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096" w:rsidRDefault="00CE7678" w:rsidP="00CE7678">
      <w:pPr>
        <w:pStyle w:val="MDPI61Supplementary"/>
      </w:pPr>
      <w:r w:rsidRPr="00822AF7">
        <w:rPr>
          <w:b/>
        </w:rPr>
        <w:t>Supplementary Materials:</w:t>
      </w:r>
      <w:r w:rsidRPr="00822AF7">
        <w:t xml:space="preserve"> </w:t>
      </w:r>
    </w:p>
    <w:p w:rsidR="003A0E52" w:rsidRDefault="003A0E52" w:rsidP="00CE7678">
      <w:pPr>
        <w:pStyle w:val="MDPI61Supplementary"/>
      </w:pPr>
      <w:bookmarkStart w:id="0" w:name="_GoBack"/>
      <w:bookmarkEnd w:id="0"/>
      <w:r>
        <w:rPr>
          <w:rFonts w:ascii="Calibri" w:hAnsi="Calibri"/>
          <w:sz w:val="22"/>
          <w:szCs w:val="22"/>
          <w:lang w:bidi="ne-NP"/>
        </w:rPr>
        <w:t xml:space="preserve">Table S1 </w:t>
      </w:r>
      <w:proofErr w:type="spellStart"/>
      <w:r w:rsidRPr="00584FE1">
        <w:rPr>
          <w:rFonts w:ascii="Calibri" w:hAnsi="Calibri"/>
          <w:sz w:val="22"/>
          <w:szCs w:val="22"/>
          <w:lang w:bidi="ne-NP"/>
        </w:rPr>
        <w:t>Bajhang</w:t>
      </w:r>
      <w:proofErr w:type="spellEnd"/>
      <w:r>
        <w:rPr>
          <w:rFonts w:ascii="Calibri" w:hAnsi="Calibri"/>
          <w:sz w:val="22"/>
          <w:szCs w:val="22"/>
          <w:lang w:bidi="ne-NP"/>
        </w:rPr>
        <w:t xml:space="preserve"> Sample details</w:t>
      </w:r>
    </w:p>
    <w:tbl>
      <w:tblPr>
        <w:tblW w:w="8373" w:type="dxa"/>
        <w:tblInd w:w="93" w:type="dxa"/>
        <w:tblLook w:val="04A0" w:firstRow="1" w:lastRow="0" w:firstColumn="1" w:lastColumn="0" w:noHBand="0" w:noVBand="1"/>
      </w:tblPr>
      <w:tblGrid>
        <w:gridCol w:w="960"/>
        <w:gridCol w:w="1053"/>
        <w:gridCol w:w="1053"/>
        <w:gridCol w:w="1053"/>
        <w:gridCol w:w="2054"/>
        <w:gridCol w:w="960"/>
        <w:gridCol w:w="1240"/>
      </w:tblGrid>
      <w:tr w:rsidR="00584FE1" w:rsidRPr="00584FE1" w:rsidTr="003A0E52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SN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Lat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Long_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Alt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Date_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proofErr w:type="spellStart"/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Plot_ID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b/>
                <w:bCs/>
                <w:sz w:val="22"/>
                <w:szCs w:val="22"/>
                <w:lang w:eastAsia="en-US" w:bidi="ne-NP"/>
              </w:rPr>
              <w:t xml:space="preserve">Land use 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29.54622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80.75865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2272.988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2015-07-10T08:42:35Z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29.54567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80.75808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2272.029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2015-07-10T09:04:02Z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29.545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80.758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2278.029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2015-07-10T09:15:21Z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29.5454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80.75867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2276.964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2015-07-10T09:29:16Z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29.57994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81.23145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1398.593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2015-07-11T04:14:33Z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29.57995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81.23146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1399.088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2015-07-11T04:14:45Z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29.58059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81.23061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1410.421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2015-07-11T04:48:40Z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29.5648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81.22148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1310.675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2015-07-11T06:44:40Z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29.53617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81.19755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1254.079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2015-07-11T11:00:44Z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29.54052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81.19886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1285.37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2015-07-11T11:21:04Z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29.54307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81.19847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1284.315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2015-07-11T11:37:01Z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29.55039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81.19871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1276.82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2015-07-11T12:07:49Z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29.50479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81.14772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1151.845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2015-07-12T09:22:10Z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29.50289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81.14163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1129.89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2015-07-12T09:46:43Z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29.50192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81.10649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1106.252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2015-07-12T10:36:09Z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29.50369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81.11094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1072.696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2015-07-12T10:59:02Z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29.47476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81.01201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1054.585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2015-07-13T04:12:51Z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29.47604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81.00922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988.1212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2015-07-13T04:40:50Z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29.46978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80.98428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1017.006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2015-07-13T05:10:25Z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29.46861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80.9796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1000.968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2015-07-13T05:25:42Z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29.48136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80.89805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894.0933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2015-07-13T07:23:35Z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lastRenderedPageBreak/>
              <w:t>22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29.47711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80.89748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915.1145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2015-07-13T07:38:47Z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29.47644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80.89704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928.1861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2015-07-13T07:53:23Z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29.4727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80.89601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901.1138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2015-07-13T08:14:33Z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29.50218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80.85192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1633.089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2015-07-14T04:49:48Z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29.5047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80.84784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1714.14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2015-07-14T05:33:12Z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29.50846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80.83637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1782.68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2015-07-14T05:47:55Z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29.51423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80.82326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1899.262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2015-07-14T06:04:48Z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</w:tbl>
    <w:p w:rsidR="00584FE1" w:rsidRDefault="00584FE1" w:rsidP="00CE7678">
      <w:pPr>
        <w:pStyle w:val="MDPI61Supplementary"/>
      </w:pPr>
    </w:p>
    <w:p w:rsidR="003A0E52" w:rsidRDefault="003A0E52" w:rsidP="003A0E52">
      <w:pPr>
        <w:pStyle w:val="MDPI61Supplementary"/>
      </w:pPr>
      <w:r>
        <w:rPr>
          <w:rFonts w:ascii="Calibri" w:hAnsi="Calibri"/>
          <w:sz w:val="22"/>
          <w:szCs w:val="22"/>
          <w:lang w:bidi="ne-NP"/>
        </w:rPr>
        <w:t>Table S2 Mustang Sample details</w:t>
      </w:r>
    </w:p>
    <w:tbl>
      <w:tblPr>
        <w:tblW w:w="8373" w:type="dxa"/>
        <w:tblInd w:w="93" w:type="dxa"/>
        <w:tblLook w:val="04A0" w:firstRow="1" w:lastRow="0" w:firstColumn="1" w:lastColumn="0" w:noHBand="0" w:noVBand="1"/>
      </w:tblPr>
      <w:tblGrid>
        <w:gridCol w:w="960"/>
        <w:gridCol w:w="1053"/>
        <w:gridCol w:w="1053"/>
        <w:gridCol w:w="1053"/>
        <w:gridCol w:w="2054"/>
        <w:gridCol w:w="960"/>
        <w:gridCol w:w="1240"/>
      </w:tblGrid>
      <w:tr w:rsidR="00584FE1" w:rsidRPr="00584FE1" w:rsidTr="003A0E52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SN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Lat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Long_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Alt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Date_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proofErr w:type="spellStart"/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Plot_ID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b/>
                <w:bCs/>
                <w:sz w:val="22"/>
                <w:szCs w:val="22"/>
                <w:lang w:eastAsia="en-US" w:bidi="ne-NP"/>
              </w:rPr>
              <w:t xml:space="preserve">Land use 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28.69391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83.60943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2664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29.18105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83.95647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3813.665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2015-09-16T02:34:14Z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29.18201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83.94767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3849.577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2015-09-16T06:35:16Z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29.23549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83.98274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3941.363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2015-09-16T09:48:04Z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28.99076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83.83891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3776.387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2015-09-17T04:27:33Z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28.97337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83.79956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3799.354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2015-09-17T05:42:05Z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28.93366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83.81972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3219.814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2015-09-17T06:37:57Z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28.91463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83.81926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2967.115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2015-09-17T07:59:24Z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28.81466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83.87006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3733.944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2015-09-18T03:16:08Z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28.81708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83.86844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3692.822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2015-09-18T03:48:42Z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28.82423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83.87079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3673.708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2015-09-18T05:11:18Z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28.82391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83.86949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3655.75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2015-09-18T05:47:47Z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28.76133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83.71563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2882.442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2015-09-18T10:11:57Z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28.77107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83.7258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2812.181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2015-09-19T03:57:17Z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28.78169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83.71838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2854.845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</w:t>
            </w: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lastRenderedPageBreak/>
              <w:t>19T10:14:27Z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lastRenderedPageBreak/>
              <w:t>M15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28.77985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83.7173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2819.213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2015-09-19T10:42:09Z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28.65183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83.63327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2550.972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2015-09-21T06:08:59Z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28.6493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83.62261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2737.708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2015-09-21T08:34:58Z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19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28.65455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83.6081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2702.999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2015-09-21T10:12:07Z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28.62311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83.62794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2241.694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2015-09-25T03:01:14Z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28.691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83.61187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2590.479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2015-09-22T04:51:50Z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28.68543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83.61413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2547.124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2015-09-22T05:46:53Z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28.6894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83.61512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2570.884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2015-09-22T07:19:54Z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28.74892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83.68473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2732.683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2015-09-23T07:28:03Z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Grassland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28.74852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83.68632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2691.068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2015-09-23T08:36:58Z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Agriculture</w:t>
            </w:r>
          </w:p>
        </w:tc>
      </w:tr>
      <w:tr w:rsidR="00584FE1" w:rsidRPr="00584FE1" w:rsidTr="003A0E5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28.74373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83.68174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2683.668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2015-09-23T09:29:08Z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Forest land</w:t>
            </w:r>
          </w:p>
        </w:tc>
      </w:tr>
      <w:tr w:rsidR="00584FE1" w:rsidRPr="00584FE1" w:rsidTr="003A0E52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28.74383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83.67939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righ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2703.194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2015-09-23T10:04:42Z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M28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4FE1" w:rsidRPr="00584FE1" w:rsidRDefault="00584FE1" w:rsidP="00584FE1">
            <w:pPr>
              <w:spacing w:line="240" w:lineRule="auto"/>
              <w:jc w:val="left"/>
              <w:rPr>
                <w:rFonts w:ascii="Calibri" w:hAnsi="Calibri"/>
                <w:szCs w:val="22"/>
                <w:lang w:eastAsia="en-US" w:bidi="ne-NP"/>
              </w:rPr>
            </w:pPr>
            <w:r w:rsidRPr="00584FE1">
              <w:rPr>
                <w:rFonts w:ascii="Calibri" w:hAnsi="Calibri"/>
                <w:sz w:val="22"/>
                <w:szCs w:val="22"/>
                <w:lang w:eastAsia="en-US" w:bidi="ne-NP"/>
              </w:rPr>
              <w:t>Barren land</w:t>
            </w:r>
          </w:p>
        </w:tc>
      </w:tr>
    </w:tbl>
    <w:p w:rsidR="003A0E52" w:rsidRDefault="003A0E52" w:rsidP="003A0E52">
      <w:pPr>
        <w:pStyle w:val="MDPI61Supplementary"/>
      </w:pPr>
      <w:r>
        <w:rPr>
          <w:rFonts w:ascii="Calibri" w:hAnsi="Calibri"/>
          <w:sz w:val="22"/>
          <w:szCs w:val="22"/>
          <w:lang w:bidi="ne-NP"/>
        </w:rPr>
        <w:t xml:space="preserve">Table S3 </w:t>
      </w:r>
      <w:proofErr w:type="spellStart"/>
      <w:r w:rsidRPr="00584FE1">
        <w:rPr>
          <w:rFonts w:ascii="Calibri" w:hAnsi="Calibri"/>
          <w:sz w:val="22"/>
          <w:szCs w:val="22"/>
          <w:lang w:bidi="ne-NP"/>
        </w:rPr>
        <w:t>Bajhang</w:t>
      </w:r>
      <w:proofErr w:type="spellEnd"/>
      <w:r>
        <w:rPr>
          <w:rFonts w:ascii="Calibri" w:hAnsi="Calibri"/>
          <w:sz w:val="22"/>
          <w:szCs w:val="22"/>
          <w:lang w:bidi="ne-NP"/>
        </w:rPr>
        <w:t xml:space="preserve"> Correlation analysis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6"/>
        <w:gridCol w:w="804"/>
        <w:gridCol w:w="473"/>
        <w:gridCol w:w="463"/>
        <w:gridCol w:w="1522"/>
        <w:gridCol w:w="959"/>
        <w:gridCol w:w="1206"/>
        <w:gridCol w:w="1206"/>
        <w:gridCol w:w="1201"/>
      </w:tblGrid>
      <w:tr w:rsidR="00CE7678" w:rsidRPr="001249C5" w:rsidTr="00CE7678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b/>
                <w:bCs/>
                <w:sz w:val="16"/>
                <w:szCs w:val="16"/>
                <w:lang w:bidi="ne-NP"/>
              </w:rPr>
              <w:t>Correlations (</w:t>
            </w:r>
            <w:proofErr w:type="spellStart"/>
            <w:r w:rsidRPr="001249C5">
              <w:rPr>
                <w:rFonts w:ascii="Arial" w:hAnsi="Arial" w:cs="Arial"/>
                <w:b/>
                <w:bCs/>
                <w:sz w:val="16"/>
                <w:szCs w:val="16"/>
                <w:lang w:bidi="ne-NP"/>
              </w:rPr>
              <w:t>Bajhang</w:t>
            </w:r>
            <w:proofErr w:type="spellEnd"/>
            <w:r w:rsidRPr="001249C5">
              <w:rPr>
                <w:rFonts w:ascii="Arial" w:hAnsi="Arial" w:cs="Arial"/>
                <w:b/>
                <w:bCs/>
                <w:sz w:val="16"/>
                <w:szCs w:val="16"/>
                <w:lang w:bidi="ne-NP"/>
              </w:rPr>
              <w:t>)</w:t>
            </w:r>
          </w:p>
        </w:tc>
      </w:tr>
      <w:tr w:rsidR="00CE7678" w:rsidRPr="001249C5" w:rsidTr="00EF5B30">
        <w:trPr>
          <w:cantSplit/>
        </w:trPr>
        <w:tc>
          <w:tcPr>
            <w:tcW w:w="1245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25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pH</w:t>
            </w:r>
          </w:p>
        </w:tc>
        <w:tc>
          <w:tcPr>
            <w:tcW w:w="24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SOC</w:t>
            </w:r>
          </w:p>
        </w:tc>
        <w:tc>
          <w:tcPr>
            <w:tcW w:w="81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Bulk_density_gm_cm3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6"/>
                <w:szCs w:val="16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Total_N_ppm</w:t>
            </w:r>
            <w:proofErr w:type="spellEnd"/>
          </w:p>
        </w:tc>
        <w:tc>
          <w:tcPr>
            <w:tcW w:w="64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6"/>
                <w:szCs w:val="16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Available_P_ppm</w:t>
            </w:r>
            <w:proofErr w:type="spellEnd"/>
          </w:p>
        </w:tc>
        <w:tc>
          <w:tcPr>
            <w:tcW w:w="64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6"/>
                <w:szCs w:val="16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Available_K_ppm</w:t>
            </w:r>
            <w:proofErr w:type="spellEnd"/>
          </w:p>
        </w:tc>
        <w:tc>
          <w:tcPr>
            <w:tcW w:w="642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CEC_me_100gm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pH</w:t>
            </w:r>
          </w:p>
        </w:tc>
        <w:tc>
          <w:tcPr>
            <w:tcW w:w="429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Pearson Correlation</w:t>
            </w:r>
          </w:p>
        </w:tc>
        <w:tc>
          <w:tcPr>
            <w:tcW w:w="253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1</w:t>
            </w:r>
          </w:p>
        </w:tc>
        <w:tc>
          <w:tcPr>
            <w:tcW w:w="24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-.403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81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.161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-.389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64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.215</w:t>
            </w:r>
          </w:p>
        </w:tc>
        <w:tc>
          <w:tcPr>
            <w:tcW w:w="64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-.088</w:t>
            </w:r>
          </w:p>
        </w:tc>
        <w:tc>
          <w:tcPr>
            <w:tcW w:w="642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-.420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Sig. (2-tailed)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6"/>
                <w:szCs w:val="16"/>
                <w:lang w:bidi="ne-NP"/>
              </w:rPr>
            </w:pP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.002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.236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.003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.112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.520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.001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SOC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Pearson Correlation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-.403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1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-.492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.869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-.265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.377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.651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Sig. (2-tailed)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.002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6"/>
                <w:szCs w:val="16"/>
                <w:lang w:bidi="ne-NP"/>
              </w:rPr>
            </w:pP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.048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.004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Bulk_density_gm_cm3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Pearson Correlation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.161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-.492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-.528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.184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-.322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-.565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Sig. (2-tailed)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.236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6"/>
                <w:szCs w:val="16"/>
                <w:lang w:bidi="ne-NP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.174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.016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Total_N_ppm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Pearson Correlation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-.389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.869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-.528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1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-.326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.329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.672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Sig. (2-tailed)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.003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6"/>
                <w:szCs w:val="16"/>
                <w:lang w:bidi="ne-NP"/>
              </w:rPr>
            </w:pP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.014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.013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Available_P_ppm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Pearson Correlation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.215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-.265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.184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-.326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1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.063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-.296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Sig. (2-tailed)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.112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.048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.174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.014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6"/>
                <w:szCs w:val="16"/>
                <w:lang w:bidi="ne-NP"/>
              </w:rPr>
            </w:pP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.645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.027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Available_K_ppm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Pearson Correlation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-.088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.377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-.322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.329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.063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1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.449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Sig. (2-tailed)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.520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.004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.016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.013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.645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6"/>
                <w:szCs w:val="16"/>
                <w:lang w:bidi="ne-NP"/>
              </w:rPr>
            </w:pP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.001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CEC_me_100gm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Pearson Correlation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-.420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.651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-.565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.672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-.296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.449</w:t>
            </w:r>
            <w:r w:rsidRPr="001249C5">
              <w:rPr>
                <w:rFonts w:ascii="Arial" w:hAnsi="Arial" w:cs="Arial"/>
                <w:sz w:val="16"/>
                <w:szCs w:val="16"/>
                <w:vertAlign w:val="superscript"/>
                <w:lang w:bidi="ne-NP"/>
              </w:rPr>
              <w:t>**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1</w:t>
            </w: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Sig. (2-tailed)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.001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.000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.027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.001</w:t>
            </w:r>
          </w:p>
        </w:tc>
        <w:tc>
          <w:tcPr>
            <w:tcW w:w="64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6"/>
                <w:szCs w:val="16"/>
                <w:lang w:bidi="ne-NP"/>
              </w:rPr>
            </w:pPr>
          </w:p>
        </w:tc>
      </w:tr>
      <w:tr w:rsidR="00CE7678" w:rsidRPr="001249C5" w:rsidTr="00EF5B30">
        <w:trPr>
          <w:cantSplit/>
        </w:trPr>
        <w:tc>
          <w:tcPr>
            <w:tcW w:w="81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6"/>
                <w:szCs w:val="16"/>
                <w:lang w:bidi="ne-NP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N</w:t>
            </w:r>
          </w:p>
        </w:tc>
        <w:tc>
          <w:tcPr>
            <w:tcW w:w="253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24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81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  <w:tc>
          <w:tcPr>
            <w:tcW w:w="642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56</w:t>
            </w:r>
          </w:p>
        </w:tc>
      </w:tr>
      <w:tr w:rsidR="00CE7678" w:rsidRPr="001249C5" w:rsidTr="00CE7678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A0E52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**. Correlation is significant at the 0.01 level (2-tailed).</w:t>
            </w:r>
          </w:p>
        </w:tc>
      </w:tr>
      <w:tr w:rsidR="00CE7678" w:rsidRPr="001249C5" w:rsidTr="00CE7678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A0E52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6"/>
                <w:szCs w:val="16"/>
                <w:lang w:bidi="ne-NP"/>
              </w:rPr>
            </w:pPr>
            <w:r w:rsidRPr="001249C5">
              <w:rPr>
                <w:rFonts w:ascii="Arial" w:hAnsi="Arial" w:cs="Arial"/>
                <w:sz w:val="16"/>
                <w:szCs w:val="16"/>
                <w:lang w:bidi="ne-NP"/>
              </w:rPr>
              <w:t>*. Correlation is significant at the 0.05 level (2-tailed).</w:t>
            </w:r>
          </w:p>
          <w:p w:rsidR="00EF5B30" w:rsidRDefault="00EF5B30" w:rsidP="00EF5B30">
            <w:pPr>
              <w:pStyle w:val="MDPI61Supplementary"/>
            </w:pPr>
            <w:r>
              <w:rPr>
                <w:rFonts w:ascii="Calibri" w:hAnsi="Calibri"/>
                <w:sz w:val="22"/>
                <w:szCs w:val="22"/>
                <w:lang w:bidi="ne-NP"/>
              </w:rPr>
              <w:t>Table S4 Mustang Correlation analysis</w:t>
            </w:r>
          </w:p>
          <w:p w:rsidR="00CE7678" w:rsidRPr="001249C5" w:rsidRDefault="00CE7678" w:rsidP="00CE7678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Arial" w:hAnsi="Arial" w:cs="Arial"/>
                <w:sz w:val="16"/>
                <w:szCs w:val="16"/>
                <w:lang w:bidi="ne-NP"/>
              </w:rPr>
            </w:pPr>
          </w:p>
        </w:tc>
      </w:tr>
    </w:tbl>
    <w:tbl>
      <w:tblPr>
        <w:tblpPr w:leftFromText="180" w:rightFromText="180" w:vertAnchor="text" w:horzAnchor="margin" w:tblpY="1"/>
        <w:tblOverlap w:val="never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8"/>
        <w:gridCol w:w="715"/>
        <w:gridCol w:w="430"/>
        <w:gridCol w:w="857"/>
        <w:gridCol w:w="1341"/>
        <w:gridCol w:w="1018"/>
        <w:gridCol w:w="1065"/>
        <w:gridCol w:w="1435"/>
        <w:gridCol w:w="1061"/>
      </w:tblGrid>
      <w:tr w:rsidR="00EF5B30" w:rsidRPr="001249C5" w:rsidTr="00EF5B30">
        <w:trPr>
          <w:cantSplit/>
          <w:trHeight w:val="45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b/>
                <w:bCs/>
                <w:sz w:val="14"/>
                <w:szCs w:val="14"/>
                <w:lang w:bidi="ne-NP"/>
              </w:rPr>
              <w:t>Correlations (Mustang)</w:t>
            </w:r>
          </w:p>
        </w:tc>
      </w:tr>
      <w:tr w:rsidR="00EF5B30" w:rsidRPr="001249C5" w:rsidTr="00EF5B30">
        <w:trPr>
          <w:cantSplit/>
          <w:trHeight w:val="864"/>
        </w:trPr>
        <w:tc>
          <w:tcPr>
            <w:tcW w:w="1150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23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pH</w:t>
            </w:r>
          </w:p>
        </w:tc>
        <w:tc>
          <w:tcPr>
            <w:tcW w:w="45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4"/>
                <w:szCs w:val="14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SOC_percent</w:t>
            </w:r>
            <w:proofErr w:type="spellEnd"/>
          </w:p>
        </w:tc>
        <w:tc>
          <w:tcPr>
            <w:tcW w:w="7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Bulk_density_gm_cm3</w:t>
            </w:r>
          </w:p>
        </w:tc>
        <w:tc>
          <w:tcPr>
            <w:tcW w:w="54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4"/>
                <w:szCs w:val="14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Total_N_percent</w:t>
            </w:r>
            <w:proofErr w:type="spellEnd"/>
          </w:p>
        </w:tc>
        <w:tc>
          <w:tcPr>
            <w:tcW w:w="56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4"/>
                <w:szCs w:val="14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Available_P_ppm</w:t>
            </w:r>
            <w:proofErr w:type="spellEnd"/>
          </w:p>
        </w:tc>
        <w:tc>
          <w:tcPr>
            <w:tcW w:w="7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Available_K_me_100gm</w:t>
            </w:r>
          </w:p>
        </w:tc>
        <w:tc>
          <w:tcPr>
            <w:tcW w:w="567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CEC_me_100gm</w:t>
            </w:r>
          </w:p>
        </w:tc>
      </w:tr>
      <w:tr w:rsidR="00EF5B30" w:rsidRPr="001249C5" w:rsidTr="00EF5B30">
        <w:trPr>
          <w:cantSplit/>
          <w:trHeight w:val="1728"/>
        </w:trPr>
        <w:tc>
          <w:tcPr>
            <w:tcW w:w="768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pH</w:t>
            </w:r>
          </w:p>
        </w:tc>
        <w:tc>
          <w:tcPr>
            <w:tcW w:w="382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Pearson Correlation</w:t>
            </w:r>
          </w:p>
        </w:tc>
        <w:tc>
          <w:tcPr>
            <w:tcW w:w="230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1</w:t>
            </w:r>
          </w:p>
        </w:tc>
        <w:tc>
          <w:tcPr>
            <w:tcW w:w="45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-.494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7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.383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4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-.091</w:t>
            </w:r>
          </w:p>
        </w:tc>
        <w:tc>
          <w:tcPr>
            <w:tcW w:w="56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-.055</w:t>
            </w:r>
          </w:p>
        </w:tc>
        <w:tc>
          <w:tcPr>
            <w:tcW w:w="7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.015</w:t>
            </w:r>
          </w:p>
        </w:tc>
        <w:tc>
          <w:tcPr>
            <w:tcW w:w="567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-.533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Sig. (2-tailed)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4"/>
                <w:szCs w:val="14"/>
                <w:lang w:bidi="ne-NP"/>
              </w:rPr>
            </w:pP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.004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.503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.687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.914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</w:tr>
      <w:tr w:rsidR="00EF5B30" w:rsidRPr="001249C5" w:rsidTr="00EF5B30">
        <w:trPr>
          <w:cantSplit/>
          <w:trHeight w:val="1742"/>
        </w:trPr>
        <w:tc>
          <w:tcPr>
            <w:tcW w:w="768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lastRenderedPageBreak/>
              <w:t>SOC_percent</w:t>
            </w:r>
            <w:proofErr w:type="spellEnd"/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Pearson Correlation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-.494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1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-.585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.239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-.002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.100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.678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Sig. (2-tailed)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4"/>
                <w:szCs w:val="14"/>
                <w:lang w:bidi="ne-NP"/>
              </w:rPr>
            </w:pP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.077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.991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.464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</w:tr>
      <w:tr w:rsidR="00EF5B30" w:rsidRPr="001249C5" w:rsidTr="00EF5B30">
        <w:trPr>
          <w:cantSplit/>
          <w:trHeight w:val="1742"/>
        </w:trPr>
        <w:tc>
          <w:tcPr>
            <w:tcW w:w="768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Bulk_density_gm_cm3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Pearson Correlation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.383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-.585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1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-.401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-.164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-.380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-.590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Sig. (2-tailed)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.004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4"/>
                <w:szCs w:val="14"/>
                <w:lang w:bidi="ne-NP"/>
              </w:rPr>
            </w:pP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.002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.226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.004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</w:tr>
      <w:tr w:rsidR="00EF5B30" w:rsidRPr="001249C5" w:rsidTr="00EF5B30">
        <w:trPr>
          <w:cantSplit/>
          <w:trHeight w:val="1728"/>
        </w:trPr>
        <w:tc>
          <w:tcPr>
            <w:tcW w:w="768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Total_N_percent</w:t>
            </w:r>
            <w:proofErr w:type="spellEnd"/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Pearson Correlation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-.091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.239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-.401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1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.297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.435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.203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Sig. (2-tailed)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.503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.077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.002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4"/>
                <w:szCs w:val="14"/>
                <w:lang w:bidi="ne-NP"/>
              </w:rPr>
            </w:pP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.026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.001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.133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</w:tr>
      <w:tr w:rsidR="00EF5B30" w:rsidRPr="001249C5" w:rsidTr="00EF5B30">
        <w:trPr>
          <w:cantSplit/>
          <w:trHeight w:val="1728"/>
        </w:trPr>
        <w:tc>
          <w:tcPr>
            <w:tcW w:w="768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proofErr w:type="spellStart"/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Available_P_ppm</w:t>
            </w:r>
            <w:proofErr w:type="spellEnd"/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Pearson Correlation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-.055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-.002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-.164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.297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1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.509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-.059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Sig. (2-tailed)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.687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.991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.226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.026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4"/>
                <w:szCs w:val="14"/>
                <w:lang w:bidi="ne-NP"/>
              </w:rPr>
            </w:pP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.667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</w:tr>
      <w:tr w:rsidR="00EF5B30" w:rsidRPr="001249C5" w:rsidTr="00EF5B30">
        <w:trPr>
          <w:cantSplit/>
          <w:trHeight w:val="1728"/>
        </w:trPr>
        <w:tc>
          <w:tcPr>
            <w:tcW w:w="768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Available_K_me_100gm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Pearson Correlation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.015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.100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-.380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.435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.509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1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.038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Sig. (2-tailed)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.914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.464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.004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.001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4"/>
                <w:szCs w:val="14"/>
                <w:lang w:bidi="ne-NP"/>
              </w:rPr>
            </w:pP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.779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</w:tr>
      <w:tr w:rsidR="00EF5B30" w:rsidRPr="001249C5" w:rsidTr="00EF5B30">
        <w:trPr>
          <w:cantSplit/>
          <w:trHeight w:val="1742"/>
        </w:trPr>
        <w:tc>
          <w:tcPr>
            <w:tcW w:w="768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lastRenderedPageBreak/>
              <w:t>CEC_me_100gm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Pearson Correlation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-.533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.678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-.590</w:t>
            </w:r>
            <w:r w:rsidRPr="001249C5">
              <w:rPr>
                <w:rFonts w:ascii="Arial" w:hAnsi="Arial" w:cs="Arial"/>
                <w:sz w:val="14"/>
                <w:szCs w:val="14"/>
                <w:vertAlign w:val="superscript"/>
                <w:lang w:bidi="ne-NP"/>
              </w:rPr>
              <w:t>**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.203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-.059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.038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1</w:t>
            </w: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Sig. (2-tailed)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.000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.133</w:t>
            </w:r>
          </w:p>
        </w:tc>
        <w:tc>
          <w:tcPr>
            <w:tcW w:w="56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.667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.779</w:t>
            </w:r>
          </w:p>
        </w:tc>
        <w:tc>
          <w:tcPr>
            <w:tcW w:w="56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4"/>
                <w:szCs w:val="14"/>
                <w:lang w:bidi="ne-NP"/>
              </w:rPr>
            </w:pPr>
          </w:p>
        </w:tc>
      </w:tr>
      <w:tr w:rsidR="00EF5B30" w:rsidRPr="001249C5" w:rsidTr="00EF5B30">
        <w:trPr>
          <w:cantSplit/>
          <w:trHeight w:val="128"/>
        </w:trPr>
        <w:tc>
          <w:tcPr>
            <w:tcW w:w="76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 w:val="14"/>
                <w:szCs w:val="14"/>
                <w:lang w:bidi="ne-NP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N</w:t>
            </w:r>
          </w:p>
        </w:tc>
        <w:tc>
          <w:tcPr>
            <w:tcW w:w="230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45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4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7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  <w:tc>
          <w:tcPr>
            <w:tcW w:w="567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56</w:t>
            </w:r>
          </w:p>
        </w:tc>
      </w:tr>
      <w:tr w:rsidR="00EF5B30" w:rsidRPr="001249C5" w:rsidTr="00EF5B30">
        <w:trPr>
          <w:cantSplit/>
          <w:trHeight w:val="439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**. Correlation is significant at the 0.01 level (2-tailed).</w:t>
            </w:r>
          </w:p>
        </w:tc>
      </w:tr>
      <w:tr w:rsidR="00EF5B30" w:rsidRPr="001249C5" w:rsidTr="00EF5B30">
        <w:trPr>
          <w:cantSplit/>
          <w:trHeight w:val="42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5B30" w:rsidRPr="001249C5" w:rsidRDefault="00EF5B30" w:rsidP="00EF5B3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4"/>
                <w:szCs w:val="14"/>
                <w:lang w:bidi="ne-NP"/>
              </w:rPr>
            </w:pPr>
            <w:r w:rsidRPr="001249C5">
              <w:rPr>
                <w:rFonts w:ascii="Arial" w:hAnsi="Arial" w:cs="Arial"/>
                <w:sz w:val="14"/>
                <w:szCs w:val="14"/>
                <w:lang w:bidi="ne-NP"/>
              </w:rPr>
              <w:t>*. Correlation is significant at the 0.05 level (2-tailed).</w:t>
            </w:r>
          </w:p>
        </w:tc>
      </w:tr>
    </w:tbl>
    <w:p w:rsidR="00CE7678" w:rsidRDefault="00CE7678" w:rsidP="00CE7678">
      <w:pPr>
        <w:pStyle w:val="MDPI61Supplementary"/>
      </w:pPr>
    </w:p>
    <w:p w:rsidR="00CE7678" w:rsidRDefault="00EF5B30" w:rsidP="00CE7678">
      <w:pPr>
        <w:spacing w:line="360" w:lineRule="auto"/>
        <w:rPr>
          <w:rFonts w:cstheme="minorHAnsi"/>
          <w:szCs w:val="24"/>
          <w:lang w:bidi="ne-NP"/>
        </w:rPr>
      </w:pPr>
      <w:r>
        <w:rPr>
          <w:rFonts w:cstheme="minorHAnsi"/>
          <w:szCs w:val="24"/>
          <w:lang w:bidi="ne-NP"/>
        </w:rPr>
        <w:t>Table S5:</w:t>
      </w:r>
      <w:r w:rsidR="00CE7678">
        <w:rPr>
          <w:rFonts w:cstheme="minorHAnsi"/>
          <w:szCs w:val="24"/>
          <w:lang w:bidi="ne-NP"/>
        </w:rPr>
        <w:t xml:space="preserve"> ANOVA for SOC by land use types</w:t>
      </w:r>
    </w:p>
    <w:p w:rsidR="00CE7678" w:rsidRDefault="00CE7678" w:rsidP="00CE7678">
      <w:pPr>
        <w:spacing w:line="360" w:lineRule="auto"/>
        <w:rPr>
          <w:rFonts w:cstheme="minorHAnsi"/>
          <w:szCs w:val="24"/>
          <w:lang w:bidi="ne-NP"/>
        </w:rPr>
      </w:pPr>
      <w:proofErr w:type="spellStart"/>
      <w:r>
        <w:rPr>
          <w:rFonts w:cstheme="minorHAnsi"/>
          <w:szCs w:val="24"/>
          <w:lang w:bidi="ne-NP"/>
        </w:rPr>
        <w:t>Bajhang</w:t>
      </w:r>
      <w:proofErr w:type="spellEnd"/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CE7678" w:rsidRPr="00F512E4" w:rsidTr="00CE7678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b/>
                <w:bCs/>
                <w:sz w:val="18"/>
                <w:szCs w:val="18"/>
                <w:lang w:bidi="ne-NP"/>
              </w:rPr>
              <w:t>ANOVA</w:t>
            </w:r>
          </w:p>
        </w:tc>
      </w:tr>
      <w:tr w:rsidR="00CE7678" w:rsidRPr="00F512E4" w:rsidTr="00CE7678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  <w:proofErr w:type="spellStart"/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SOC_percent</w:t>
            </w:r>
            <w:proofErr w:type="spellEnd"/>
          </w:p>
        </w:tc>
      </w:tr>
      <w:tr w:rsidR="00CE7678" w:rsidRPr="00F512E4" w:rsidTr="00CE7678">
        <w:trPr>
          <w:cantSplit/>
        </w:trPr>
        <w:tc>
          <w:tcPr>
            <w:tcW w:w="16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proofErr w:type="spellStart"/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df</w:t>
            </w:r>
            <w:proofErr w:type="spellEnd"/>
          </w:p>
        </w:tc>
        <w:tc>
          <w:tcPr>
            <w:tcW w:w="13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Sig.</w:t>
            </w:r>
          </w:p>
        </w:tc>
      </w:tr>
      <w:tr w:rsidR="00CE7678" w:rsidRPr="00F512E4" w:rsidTr="00CE7678">
        <w:trPr>
          <w:cantSplit/>
        </w:trPr>
        <w:tc>
          <w:tcPr>
            <w:tcW w:w="168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Between Groups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5.229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3</w:t>
            </w:r>
          </w:p>
        </w:tc>
        <w:tc>
          <w:tcPr>
            <w:tcW w:w="13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1.743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.959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.419</w:t>
            </w:r>
          </w:p>
        </w:tc>
      </w:tr>
      <w:tr w:rsidR="00CE7678" w:rsidRPr="00F512E4" w:rsidTr="00CE7678">
        <w:trPr>
          <w:cantSplit/>
        </w:trPr>
        <w:tc>
          <w:tcPr>
            <w:tcW w:w="16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94.465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52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1.817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</w:tr>
      <w:tr w:rsidR="00CE7678" w:rsidRPr="00F512E4" w:rsidTr="00CE7678">
        <w:trPr>
          <w:cantSplit/>
        </w:trPr>
        <w:tc>
          <w:tcPr>
            <w:tcW w:w="168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99.694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55</w:t>
            </w:r>
          </w:p>
        </w:tc>
        <w:tc>
          <w:tcPr>
            <w:tcW w:w="13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</w:tr>
    </w:tbl>
    <w:p w:rsidR="00CE7678" w:rsidRDefault="00CE7678" w:rsidP="00CE7678">
      <w:pPr>
        <w:autoSpaceDE w:val="0"/>
        <w:autoSpaceDN w:val="0"/>
        <w:adjustRightInd w:val="0"/>
        <w:spacing w:line="360" w:lineRule="auto"/>
        <w:rPr>
          <w:szCs w:val="24"/>
          <w:lang w:bidi="ne-NP"/>
        </w:rPr>
      </w:pPr>
    </w:p>
    <w:p w:rsidR="00CE7678" w:rsidRDefault="00CE7678" w:rsidP="00CE7678">
      <w:pPr>
        <w:autoSpaceDE w:val="0"/>
        <w:autoSpaceDN w:val="0"/>
        <w:adjustRightInd w:val="0"/>
        <w:spacing w:line="360" w:lineRule="auto"/>
        <w:rPr>
          <w:szCs w:val="24"/>
          <w:lang w:bidi="ne-NP"/>
        </w:rPr>
      </w:pPr>
      <w:r>
        <w:rPr>
          <w:szCs w:val="24"/>
          <w:lang w:bidi="ne-NP"/>
        </w:rPr>
        <w:t>Mustang</w:t>
      </w: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CE7678" w:rsidRPr="00F512E4" w:rsidTr="00CE7678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b/>
                <w:bCs/>
                <w:sz w:val="18"/>
                <w:szCs w:val="18"/>
                <w:lang w:bidi="ne-NP"/>
              </w:rPr>
              <w:t>ANOVA</w:t>
            </w:r>
          </w:p>
        </w:tc>
      </w:tr>
      <w:tr w:rsidR="00CE7678" w:rsidRPr="00F512E4" w:rsidTr="00CE7678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  <w:proofErr w:type="spellStart"/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SOC_percent</w:t>
            </w:r>
            <w:proofErr w:type="spellEnd"/>
          </w:p>
        </w:tc>
      </w:tr>
      <w:tr w:rsidR="00CE7678" w:rsidRPr="00F512E4" w:rsidTr="00CE7678">
        <w:trPr>
          <w:cantSplit/>
        </w:trPr>
        <w:tc>
          <w:tcPr>
            <w:tcW w:w="16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proofErr w:type="spellStart"/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df</w:t>
            </w:r>
            <w:proofErr w:type="spellEnd"/>
          </w:p>
        </w:tc>
        <w:tc>
          <w:tcPr>
            <w:tcW w:w="13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Sig.</w:t>
            </w:r>
          </w:p>
        </w:tc>
      </w:tr>
      <w:tr w:rsidR="00CE7678" w:rsidRPr="00F512E4" w:rsidTr="00CE7678">
        <w:trPr>
          <w:cantSplit/>
        </w:trPr>
        <w:tc>
          <w:tcPr>
            <w:tcW w:w="168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Between Groups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15.404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3</w:t>
            </w:r>
          </w:p>
        </w:tc>
        <w:tc>
          <w:tcPr>
            <w:tcW w:w="13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5.135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1.485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.229</w:t>
            </w:r>
          </w:p>
        </w:tc>
      </w:tr>
      <w:tr w:rsidR="00CE7678" w:rsidRPr="00F512E4" w:rsidTr="00CE7678">
        <w:trPr>
          <w:cantSplit/>
        </w:trPr>
        <w:tc>
          <w:tcPr>
            <w:tcW w:w="16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179.772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52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3.457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</w:tr>
      <w:tr w:rsidR="00CE7678" w:rsidRPr="00F512E4" w:rsidTr="00CE7678">
        <w:trPr>
          <w:cantSplit/>
        </w:trPr>
        <w:tc>
          <w:tcPr>
            <w:tcW w:w="168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195.175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  <w:lang w:bidi="ne-NP"/>
              </w:rPr>
            </w:pPr>
            <w:r w:rsidRPr="00F512E4">
              <w:rPr>
                <w:rFonts w:ascii="Arial" w:hAnsi="Arial" w:cs="Arial"/>
                <w:sz w:val="18"/>
                <w:szCs w:val="18"/>
                <w:lang w:bidi="ne-NP"/>
              </w:rPr>
              <w:t>55</w:t>
            </w:r>
          </w:p>
        </w:tc>
        <w:tc>
          <w:tcPr>
            <w:tcW w:w="13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E7678" w:rsidRPr="00F512E4" w:rsidRDefault="00CE7678" w:rsidP="00CE7678">
            <w:pPr>
              <w:autoSpaceDE w:val="0"/>
              <w:autoSpaceDN w:val="0"/>
              <w:adjustRightInd w:val="0"/>
              <w:spacing w:line="360" w:lineRule="auto"/>
              <w:rPr>
                <w:rFonts w:cs="Mangal"/>
                <w:szCs w:val="24"/>
                <w:lang w:bidi="ne-NP"/>
              </w:rPr>
            </w:pPr>
          </w:p>
        </w:tc>
      </w:tr>
    </w:tbl>
    <w:p w:rsidR="00CE7678" w:rsidRPr="00F512E4" w:rsidRDefault="00CE7678" w:rsidP="00CE7678">
      <w:pPr>
        <w:autoSpaceDE w:val="0"/>
        <w:autoSpaceDN w:val="0"/>
        <w:adjustRightInd w:val="0"/>
        <w:spacing w:line="360" w:lineRule="auto"/>
        <w:rPr>
          <w:szCs w:val="24"/>
          <w:lang w:bidi="ne-NP"/>
        </w:rPr>
      </w:pPr>
    </w:p>
    <w:p w:rsidR="00CE7678" w:rsidRDefault="00CE7678" w:rsidP="00CE7678">
      <w:pPr>
        <w:pStyle w:val="MDPI61Supplementary"/>
      </w:pPr>
    </w:p>
    <w:p w:rsidR="00CE7678" w:rsidRDefault="00EF5B30" w:rsidP="00CE7678">
      <w:pPr>
        <w:spacing w:line="360" w:lineRule="auto"/>
        <w:rPr>
          <w:szCs w:val="24"/>
        </w:rPr>
      </w:pPr>
      <w:r>
        <w:rPr>
          <w:szCs w:val="24"/>
        </w:rPr>
        <w:t xml:space="preserve">Figure S1: </w:t>
      </w:r>
      <w:r w:rsidR="00CE7678">
        <w:rPr>
          <w:szCs w:val="24"/>
        </w:rPr>
        <w:t>Local participants for discussion (</w:t>
      </w:r>
      <w:proofErr w:type="spellStart"/>
      <w:r w:rsidR="00CE7678">
        <w:rPr>
          <w:szCs w:val="24"/>
        </w:rPr>
        <w:t>Bajhang</w:t>
      </w:r>
      <w:proofErr w:type="spellEnd"/>
      <w:r w:rsidR="00CE7678">
        <w:rPr>
          <w:szCs w:val="24"/>
        </w:rPr>
        <w:t>)</w:t>
      </w:r>
    </w:p>
    <w:p w:rsidR="00CE7678" w:rsidRDefault="00CE7678" w:rsidP="00CE7678">
      <w:pPr>
        <w:spacing w:line="360" w:lineRule="auto"/>
        <w:rPr>
          <w:szCs w:val="24"/>
        </w:rPr>
      </w:pPr>
      <w:r>
        <w:rPr>
          <w:noProof/>
          <w:szCs w:val="24"/>
          <w:lang w:eastAsia="en-US"/>
        </w:rPr>
        <w:lastRenderedPageBreak/>
        <w:drawing>
          <wp:inline distT="0" distB="0" distL="0" distR="0">
            <wp:extent cx="4529785" cy="3396343"/>
            <wp:effectExtent l="0" t="0" r="0" b="0"/>
            <wp:docPr id="1" name="Picture 3" descr="C:\Users\CrossOver\Desktop\Udeeptta\From project\Photos soil ICIMOD\Bajhang_photos\20150710_12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ssOver\Desktop\Udeeptta\From project\Photos soil ICIMOD\Bajhang_photos\20150710_125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86" cy="339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8" w:rsidRDefault="00EF5B30" w:rsidP="00CE7678">
      <w:pPr>
        <w:spacing w:line="360" w:lineRule="auto"/>
        <w:rPr>
          <w:szCs w:val="24"/>
        </w:rPr>
      </w:pPr>
      <w:r>
        <w:rPr>
          <w:szCs w:val="24"/>
        </w:rPr>
        <w:t xml:space="preserve">Figure S2: </w:t>
      </w:r>
      <w:r w:rsidR="00CE7678">
        <w:rPr>
          <w:szCs w:val="24"/>
        </w:rPr>
        <w:t xml:space="preserve">Soil sampling in </w:t>
      </w:r>
      <w:proofErr w:type="spellStart"/>
      <w:r w:rsidR="00CE7678">
        <w:rPr>
          <w:szCs w:val="24"/>
        </w:rPr>
        <w:t>Bajhang</w:t>
      </w:r>
      <w:proofErr w:type="spellEnd"/>
    </w:p>
    <w:p w:rsidR="00CE7678" w:rsidRDefault="00CE7678" w:rsidP="00CE7678">
      <w:pPr>
        <w:spacing w:line="360" w:lineRule="auto"/>
        <w:rPr>
          <w:szCs w:val="24"/>
        </w:rPr>
      </w:pPr>
      <w:r>
        <w:rPr>
          <w:noProof/>
          <w:szCs w:val="24"/>
          <w:lang w:eastAsia="en-US"/>
        </w:rPr>
        <w:drawing>
          <wp:inline distT="0" distB="0" distL="0" distR="0">
            <wp:extent cx="2813628" cy="3752603"/>
            <wp:effectExtent l="0" t="0" r="0" b="0"/>
            <wp:docPr id="2" name="Picture 4" descr="C:\Users\CrossOver\Desktop\Udeeptta\From project\Photos soil ICIMOD\Bajhang_photos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ssOver\Desktop\Udeeptta\From project\Photos soil ICIMOD\Bajhang_photos\IMG_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83" cy="37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8" w:rsidRDefault="00EF5B30" w:rsidP="00CE7678">
      <w:pPr>
        <w:spacing w:line="360" w:lineRule="auto"/>
        <w:rPr>
          <w:szCs w:val="24"/>
        </w:rPr>
      </w:pPr>
      <w:r>
        <w:rPr>
          <w:szCs w:val="24"/>
        </w:rPr>
        <w:t xml:space="preserve">Figure S3: </w:t>
      </w:r>
      <w:r w:rsidR="00CE7678">
        <w:rPr>
          <w:szCs w:val="24"/>
        </w:rPr>
        <w:t>Sample depth measurement (</w:t>
      </w:r>
      <w:proofErr w:type="spellStart"/>
      <w:r w:rsidR="00CE7678">
        <w:rPr>
          <w:szCs w:val="24"/>
        </w:rPr>
        <w:t>Bajhang</w:t>
      </w:r>
      <w:proofErr w:type="spellEnd"/>
      <w:r w:rsidR="00CE7678">
        <w:rPr>
          <w:szCs w:val="24"/>
        </w:rPr>
        <w:t>)</w:t>
      </w:r>
    </w:p>
    <w:p w:rsidR="00CE7678" w:rsidRDefault="00CE7678" w:rsidP="00CE7678">
      <w:pPr>
        <w:spacing w:line="360" w:lineRule="auto"/>
        <w:rPr>
          <w:szCs w:val="24"/>
        </w:rPr>
      </w:pPr>
      <w:r>
        <w:rPr>
          <w:noProof/>
          <w:szCs w:val="24"/>
          <w:lang w:eastAsia="en-US"/>
        </w:rPr>
        <w:lastRenderedPageBreak/>
        <w:drawing>
          <wp:inline distT="0" distB="0" distL="0" distR="0">
            <wp:extent cx="4355562" cy="3265714"/>
            <wp:effectExtent l="0" t="0" r="0" b="0"/>
            <wp:docPr id="3" name="Picture 5" descr="C:\Users\CrossOver\Desktop\Udeeptta\From project\Photos soil ICIMOD\Bajhang_photos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ossOver\Desktop\Udeeptta\From project\Photos soil ICIMOD\Bajhang_photos\IMG_0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01" cy="32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8" w:rsidRDefault="00EF5B30" w:rsidP="00CE7678">
      <w:pPr>
        <w:spacing w:line="360" w:lineRule="auto"/>
        <w:rPr>
          <w:szCs w:val="24"/>
        </w:rPr>
      </w:pPr>
      <w:r>
        <w:rPr>
          <w:szCs w:val="24"/>
        </w:rPr>
        <w:t xml:space="preserve">Figure S4: </w:t>
      </w:r>
      <w:r w:rsidR="00CE7678">
        <w:rPr>
          <w:szCs w:val="24"/>
        </w:rPr>
        <w:t xml:space="preserve">Questionnaire survey in </w:t>
      </w:r>
      <w:proofErr w:type="spellStart"/>
      <w:r w:rsidR="00CE7678">
        <w:rPr>
          <w:szCs w:val="24"/>
        </w:rPr>
        <w:t>Bajhang</w:t>
      </w:r>
      <w:proofErr w:type="spellEnd"/>
    </w:p>
    <w:p w:rsidR="00CE7678" w:rsidRDefault="00CE7678" w:rsidP="00CE7678">
      <w:pPr>
        <w:spacing w:line="360" w:lineRule="auto"/>
        <w:rPr>
          <w:szCs w:val="24"/>
        </w:rPr>
      </w:pPr>
      <w:r>
        <w:rPr>
          <w:noProof/>
          <w:szCs w:val="24"/>
          <w:lang w:eastAsia="en-US"/>
        </w:rPr>
        <w:drawing>
          <wp:inline distT="0" distB="0" distL="0" distR="0">
            <wp:extent cx="4735683" cy="3550722"/>
            <wp:effectExtent l="0" t="0" r="0" b="0"/>
            <wp:docPr id="4" name="Picture 6" descr="C:\Users\CrossOver\Desktop\Udeeptta\From project\Photos soil ICIMOD\Bajhang_photos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ossOver\Desktop\Udeeptta\From project\Photos soil ICIMOD\Bajhang_photos\IMG_0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36" cy="35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8" w:rsidRDefault="00EF5B30" w:rsidP="00CE7678">
      <w:pPr>
        <w:spacing w:line="360" w:lineRule="auto"/>
        <w:rPr>
          <w:szCs w:val="24"/>
        </w:rPr>
      </w:pPr>
      <w:r>
        <w:rPr>
          <w:szCs w:val="24"/>
        </w:rPr>
        <w:t xml:space="preserve">Figure S5: </w:t>
      </w:r>
      <w:r w:rsidR="00CE7678">
        <w:rPr>
          <w:szCs w:val="24"/>
        </w:rPr>
        <w:t>Land system in Mustang</w:t>
      </w:r>
    </w:p>
    <w:p w:rsidR="00CE7678" w:rsidRDefault="00CE7678" w:rsidP="00CE7678">
      <w:pPr>
        <w:spacing w:line="360" w:lineRule="auto"/>
        <w:rPr>
          <w:szCs w:val="24"/>
        </w:rPr>
      </w:pPr>
      <w:r>
        <w:rPr>
          <w:noProof/>
          <w:szCs w:val="24"/>
          <w:lang w:eastAsia="en-US"/>
        </w:rPr>
        <w:lastRenderedPageBreak/>
        <w:drawing>
          <wp:inline distT="0" distB="0" distL="0" distR="0">
            <wp:extent cx="5943600" cy="3347196"/>
            <wp:effectExtent l="0" t="0" r="0" b="0"/>
            <wp:docPr id="5" name="Picture 7" descr="C:\Users\CrossOver\Desktop\Udeeptta\From project\Photos soil ICIMOD\mustang photos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ossOver\Desktop\Udeeptta\From project\Photos soil ICIMOD\mustang photos\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8" w:rsidRDefault="00EF5B30" w:rsidP="00CE7678">
      <w:pPr>
        <w:spacing w:line="360" w:lineRule="auto"/>
        <w:rPr>
          <w:szCs w:val="24"/>
        </w:rPr>
      </w:pPr>
      <w:r>
        <w:rPr>
          <w:szCs w:val="24"/>
        </w:rPr>
        <w:t xml:space="preserve">Figure S6: </w:t>
      </w:r>
      <w:r w:rsidR="00CE7678">
        <w:rPr>
          <w:szCs w:val="24"/>
        </w:rPr>
        <w:t>Focus group discussion in Mustang</w:t>
      </w:r>
    </w:p>
    <w:p w:rsidR="00CE7678" w:rsidRDefault="00CE7678" w:rsidP="00CE7678">
      <w:pPr>
        <w:spacing w:line="360" w:lineRule="auto"/>
        <w:rPr>
          <w:szCs w:val="24"/>
        </w:rPr>
      </w:pPr>
      <w:r>
        <w:rPr>
          <w:noProof/>
          <w:szCs w:val="24"/>
          <w:lang w:eastAsia="en-US"/>
        </w:rPr>
        <w:drawing>
          <wp:inline distT="0" distB="0" distL="0" distR="0">
            <wp:extent cx="4809506" cy="3607298"/>
            <wp:effectExtent l="0" t="0" r="0" b="0"/>
            <wp:docPr id="6" name="Picture 8" descr="C:\Users\CrossOver\Desktop\Udeeptta\From project\Photos soil ICIMOD\mustang photos\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ossOver\Desktop\Udeeptta\From project\Photos soil ICIMOD\mustang photos\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41" cy="361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8" w:rsidRDefault="00EF5B30" w:rsidP="00CE7678">
      <w:pPr>
        <w:spacing w:line="360" w:lineRule="auto"/>
        <w:rPr>
          <w:szCs w:val="24"/>
        </w:rPr>
      </w:pPr>
      <w:r>
        <w:rPr>
          <w:szCs w:val="24"/>
        </w:rPr>
        <w:t xml:space="preserve">Figure S7: </w:t>
      </w:r>
      <w:r w:rsidR="00CE7678">
        <w:rPr>
          <w:szCs w:val="24"/>
        </w:rPr>
        <w:t>Sample collection</w:t>
      </w:r>
    </w:p>
    <w:p w:rsidR="00CE7678" w:rsidRDefault="00CE7678" w:rsidP="00CE7678">
      <w:pPr>
        <w:spacing w:line="360" w:lineRule="auto"/>
        <w:rPr>
          <w:szCs w:val="24"/>
        </w:rPr>
      </w:pPr>
      <w:r>
        <w:rPr>
          <w:noProof/>
          <w:szCs w:val="24"/>
          <w:lang w:eastAsia="en-US"/>
        </w:rPr>
        <w:lastRenderedPageBreak/>
        <w:drawing>
          <wp:inline distT="0" distB="0" distL="0" distR="0">
            <wp:extent cx="5943600" cy="3347196"/>
            <wp:effectExtent l="0" t="0" r="0" b="0"/>
            <wp:docPr id="7" name="Picture 10" descr="C:\Users\CrossOver\Desktop\Udeeptta\From project\Photos soil ICIMOD\mustang photos\HimLal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ossOver\Desktop\Udeeptta\From project\Photos soil ICIMOD\mustang photos\HimLal 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8" w:rsidRDefault="00EF5B30" w:rsidP="00CE7678">
      <w:pPr>
        <w:spacing w:line="360" w:lineRule="auto"/>
        <w:rPr>
          <w:szCs w:val="24"/>
        </w:rPr>
      </w:pPr>
      <w:r>
        <w:rPr>
          <w:szCs w:val="24"/>
        </w:rPr>
        <w:t xml:space="preserve">Figure S8: </w:t>
      </w:r>
      <w:r w:rsidR="00CE7678">
        <w:rPr>
          <w:szCs w:val="24"/>
        </w:rPr>
        <w:t>Soil sampling in Mustang</w:t>
      </w:r>
    </w:p>
    <w:p w:rsidR="00CE7678" w:rsidRPr="001D1FF0" w:rsidRDefault="00CE7678" w:rsidP="00CE7678">
      <w:pPr>
        <w:spacing w:line="360" w:lineRule="auto"/>
        <w:rPr>
          <w:szCs w:val="24"/>
        </w:rPr>
      </w:pPr>
      <w:r>
        <w:rPr>
          <w:noProof/>
          <w:szCs w:val="24"/>
          <w:lang w:eastAsia="en-US"/>
        </w:rPr>
        <w:drawing>
          <wp:inline distT="0" distB="0" distL="0" distR="0">
            <wp:extent cx="5943600" cy="3347196"/>
            <wp:effectExtent l="0" t="0" r="0" b="0"/>
            <wp:docPr id="8" name="Picture 11" descr="C:\Users\CrossOver\Desktop\Udeeptta\From project\Photos soil ICIMOD\mustang photos\HimLa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ossOver\Desktop\Udeeptta\From project\Photos soil ICIMOD\mustang photos\HimLal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8" w:rsidRPr="00822AF7" w:rsidRDefault="00CE7678" w:rsidP="00CE7678">
      <w:pPr>
        <w:pStyle w:val="MDPI61Supplementary"/>
      </w:pPr>
    </w:p>
    <w:p w:rsidR="00CE7678" w:rsidRDefault="00CE7678"/>
    <w:sectPr w:rsidR="00CE7678" w:rsidSect="000D76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78"/>
    <w:rsid w:val="000D76EC"/>
    <w:rsid w:val="003A0E52"/>
    <w:rsid w:val="00584FE1"/>
    <w:rsid w:val="00625096"/>
    <w:rsid w:val="008E13F0"/>
    <w:rsid w:val="00C72FDF"/>
    <w:rsid w:val="00CE7678"/>
    <w:rsid w:val="00EF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5A979"/>
  <w15:docId w15:val="{C64DFFB4-4C10-4BF3-854E-4F9A49086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E7678"/>
    <w:pPr>
      <w:spacing w:after="0" w:line="340" w:lineRule="atLeast"/>
      <w:jc w:val="both"/>
    </w:pPr>
    <w:rPr>
      <w:rFonts w:ascii="Times New Roman" w:eastAsia="Times New Roman" w:hAnsi="Times New Roman" w:cs="Times New Roman"/>
      <w:color w:val="000000"/>
      <w:sz w:val="24"/>
      <w:lang w:eastAsia="de-DE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61Supplementary">
    <w:name w:val="MDPI_6.1_Supplementary"/>
    <w:basedOn w:val="Normal"/>
    <w:qFormat/>
    <w:rsid w:val="00CE7678"/>
    <w:pPr>
      <w:adjustRightInd w:val="0"/>
      <w:snapToGrid w:val="0"/>
      <w:spacing w:before="240" w:line="200" w:lineRule="atLeast"/>
    </w:pPr>
    <w:rPr>
      <w:rFonts w:ascii="Palatino Linotype" w:hAnsi="Palatino Linotype"/>
      <w:snapToGrid w:val="0"/>
      <w:sz w:val="18"/>
      <w:lang w:eastAsia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76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7678"/>
    <w:rPr>
      <w:rFonts w:ascii="Tahoma" w:eastAsia="Times New Roman" w:hAnsi="Tahoma" w:cs="Tahoma"/>
      <w:color w:val="000000"/>
      <w:sz w:val="16"/>
      <w:szCs w:val="16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1074</Words>
  <Characters>6127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MDPI Editor</cp:lastModifiedBy>
  <cp:revision>2</cp:revision>
  <dcterms:created xsi:type="dcterms:W3CDTF">2017-01-02T13:18:00Z</dcterms:created>
  <dcterms:modified xsi:type="dcterms:W3CDTF">2017-01-02T13:18:00Z</dcterms:modified>
</cp:coreProperties>
</file>