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3C82B" w14:textId="77777777" w:rsidR="0061140B" w:rsidRPr="007A10D6" w:rsidRDefault="0061140B" w:rsidP="0061140B">
      <w:pPr>
        <w:spacing w:after="120" w:line="360" w:lineRule="exact"/>
        <w:jc w:val="center"/>
        <w:rPr>
          <w:rFonts w:ascii="Times New Roman" w:hAnsi="Times New Roman"/>
          <w:i/>
          <w:iCs/>
          <w:sz w:val="40"/>
          <w:szCs w:val="40"/>
          <w:lang w:eastAsia="pl-PL"/>
        </w:rPr>
      </w:pPr>
      <w:r w:rsidRPr="007A10D6">
        <w:rPr>
          <w:rFonts w:ascii="Times New Roman" w:hAnsi="Times New Roman"/>
          <w:i/>
          <w:iCs/>
          <w:sz w:val="40"/>
          <w:szCs w:val="40"/>
          <w:lang w:eastAsia="pl-PL"/>
        </w:rPr>
        <w:t xml:space="preserve">Supporting Information </w:t>
      </w:r>
    </w:p>
    <w:p w14:paraId="1632EC92" w14:textId="77777777" w:rsidR="0061140B" w:rsidRPr="007A10D6" w:rsidRDefault="0061140B" w:rsidP="0061140B">
      <w:pPr>
        <w:spacing w:after="120" w:line="360" w:lineRule="exact"/>
        <w:jc w:val="center"/>
        <w:rPr>
          <w:rFonts w:ascii="Times New Roman" w:hAnsi="Times New Roman"/>
          <w:i/>
          <w:iCs/>
          <w:sz w:val="32"/>
          <w:szCs w:val="32"/>
          <w:lang w:eastAsia="pl-PL"/>
        </w:rPr>
      </w:pPr>
      <w:r w:rsidRPr="007A10D6">
        <w:rPr>
          <w:rFonts w:ascii="Times New Roman" w:hAnsi="Times New Roman"/>
          <w:i/>
          <w:iCs/>
          <w:sz w:val="32"/>
          <w:szCs w:val="32"/>
          <w:lang w:eastAsia="pl-PL"/>
        </w:rPr>
        <w:t xml:space="preserve">for </w:t>
      </w:r>
    </w:p>
    <w:p w14:paraId="3AAA5370" w14:textId="77777777" w:rsidR="0061140B" w:rsidRPr="007A10D6" w:rsidRDefault="0061140B" w:rsidP="0061140B">
      <w:pPr>
        <w:spacing w:after="120" w:line="360" w:lineRule="exact"/>
        <w:jc w:val="center"/>
        <w:rPr>
          <w:rFonts w:ascii="Times New Roman" w:hAnsi="Times New Roman"/>
          <w:b/>
          <w:bCs/>
          <w:sz w:val="32"/>
          <w:szCs w:val="32"/>
          <w:lang w:eastAsia="pl-PL"/>
        </w:rPr>
      </w:pPr>
    </w:p>
    <w:p w14:paraId="2B5961FB" w14:textId="77777777" w:rsidR="002B169F" w:rsidRPr="007A10D6" w:rsidRDefault="002B169F" w:rsidP="002B169F">
      <w:pPr>
        <w:adjustRightInd w:val="0"/>
        <w:snapToGrid w:val="0"/>
        <w:spacing w:after="240" w:line="240" w:lineRule="atLeast"/>
        <w:rPr>
          <w:rFonts w:ascii="Times New Roman" w:eastAsiaTheme="minorEastAsia" w:hAnsi="Times New Roman"/>
          <w:b/>
          <w:snapToGrid w:val="0"/>
          <w:color w:val="000000"/>
          <w:sz w:val="36"/>
          <w:szCs w:val="20"/>
          <w:lang w:val="en-US" w:eastAsia="zh-CN" w:bidi="en-US"/>
        </w:rPr>
      </w:pPr>
      <w:r w:rsidRPr="007A10D6">
        <w:rPr>
          <w:rFonts w:ascii="Times New Roman" w:eastAsiaTheme="minorEastAsia" w:hAnsi="Times New Roman"/>
          <w:b/>
          <w:snapToGrid w:val="0"/>
          <w:color w:val="000000"/>
          <w:sz w:val="36"/>
          <w:szCs w:val="20"/>
          <w:lang w:val="en-US" w:eastAsia="zh-CN" w:bidi="en-US"/>
        </w:rPr>
        <w:t xml:space="preserve">Multi-Fused </w:t>
      </w:r>
      <w:proofErr w:type="gramStart"/>
      <w:r w:rsidRPr="007A10D6">
        <w:rPr>
          <w:rFonts w:ascii="Times New Roman" w:eastAsiaTheme="minorEastAsia" w:hAnsi="Times New Roman"/>
          <w:b/>
          <w:snapToGrid w:val="0"/>
          <w:color w:val="000000"/>
          <w:sz w:val="36"/>
          <w:szCs w:val="20"/>
          <w:lang w:val="en-US" w:eastAsia="zh-CN" w:bidi="en-US"/>
        </w:rPr>
        <w:t>S,N</w:t>
      </w:r>
      <w:proofErr w:type="gramEnd"/>
      <w:r w:rsidRPr="007A10D6">
        <w:rPr>
          <w:rFonts w:ascii="Times New Roman" w:eastAsiaTheme="minorEastAsia" w:hAnsi="Times New Roman"/>
          <w:b/>
          <w:snapToGrid w:val="0"/>
          <w:color w:val="000000"/>
          <w:sz w:val="36"/>
          <w:szCs w:val="20"/>
          <w:lang w:val="en-US" w:eastAsia="zh-CN" w:bidi="en-US"/>
        </w:rPr>
        <w:t xml:space="preserve">-Heterocyclic Compounds for Targeting           α-Synuclein Aggregates </w:t>
      </w:r>
    </w:p>
    <w:p w14:paraId="672446A7" w14:textId="35B4FF99" w:rsidR="00210CE2" w:rsidRPr="007A10D6" w:rsidRDefault="00210CE2" w:rsidP="00210CE2">
      <w:pPr>
        <w:spacing w:before="120" w:after="120" w:line="240" w:lineRule="atLeast"/>
        <w:rPr>
          <w:rFonts w:ascii="Times New Roman" w:eastAsia="MS Mincho" w:hAnsi="Times New Roman"/>
          <w:b/>
          <w:bCs/>
          <w:sz w:val="20"/>
          <w:szCs w:val="20"/>
          <w:lang w:val="en-GB" w:eastAsia="ja-JP"/>
        </w:rPr>
      </w:pPr>
      <w:r w:rsidRPr="007A10D6">
        <w:rPr>
          <w:rFonts w:ascii="Times New Roman" w:eastAsia="MS Mincho" w:hAnsi="Times New Roman"/>
          <w:b/>
          <w:bCs/>
          <w:sz w:val="20"/>
          <w:szCs w:val="20"/>
          <w:lang w:val="en-GB" w:eastAsia="ja-JP"/>
        </w:rPr>
        <w:t>Chao Zheng,</w:t>
      </w:r>
      <w:r w:rsidRPr="007A10D6">
        <w:rPr>
          <w:rFonts w:ascii="Times New Roman" w:eastAsia="MS Mincho" w:hAnsi="Times New Roman"/>
          <w:b/>
          <w:bCs/>
          <w:sz w:val="20"/>
          <w:szCs w:val="20"/>
          <w:vertAlign w:val="superscript"/>
          <w:lang w:val="en-GB" w:eastAsia="ja-JP"/>
        </w:rPr>
        <w:t>1</w:t>
      </w:r>
      <w:r w:rsidRPr="007A10D6">
        <w:rPr>
          <w:rFonts w:ascii="Times New Roman" w:eastAsia="MS Mincho" w:hAnsi="Times New Roman"/>
          <w:b/>
          <w:bCs/>
          <w:sz w:val="20"/>
          <w:szCs w:val="20"/>
          <w:lang w:val="en-GB" w:eastAsia="ja-JP"/>
        </w:rPr>
        <w:t xml:space="preserve"> Jeffrey S. Stehouwer,</w:t>
      </w:r>
      <w:r w:rsidRPr="007A10D6">
        <w:rPr>
          <w:rFonts w:ascii="Times New Roman" w:eastAsia="MS Mincho" w:hAnsi="Times New Roman"/>
          <w:b/>
          <w:bCs/>
          <w:sz w:val="20"/>
          <w:szCs w:val="20"/>
          <w:vertAlign w:val="superscript"/>
          <w:lang w:val="en-GB" w:eastAsia="ja-JP"/>
        </w:rPr>
        <w:t>2</w:t>
      </w:r>
      <w:r w:rsidRPr="007A10D6">
        <w:rPr>
          <w:rFonts w:ascii="Times New Roman" w:eastAsia="MS Mincho" w:hAnsi="Times New Roman"/>
          <w:b/>
          <w:bCs/>
          <w:sz w:val="20"/>
          <w:szCs w:val="20"/>
          <w:lang w:val="en-GB" w:eastAsia="ja-JP"/>
        </w:rPr>
        <w:t xml:space="preserve"> Goverdhan Reddy Ummenthala,</w:t>
      </w:r>
      <w:r w:rsidRPr="007A10D6">
        <w:rPr>
          <w:rFonts w:ascii="Times New Roman" w:eastAsia="MS Mincho" w:hAnsi="Times New Roman"/>
          <w:b/>
          <w:bCs/>
          <w:sz w:val="20"/>
          <w:szCs w:val="20"/>
          <w:vertAlign w:val="superscript"/>
          <w:lang w:val="en-GB" w:eastAsia="ja-JP"/>
        </w:rPr>
        <w:t>3</w:t>
      </w:r>
      <w:r w:rsidRPr="007A10D6">
        <w:rPr>
          <w:rFonts w:ascii="Times New Roman" w:eastAsia="MS Mincho" w:hAnsi="Times New Roman"/>
          <w:b/>
          <w:bCs/>
          <w:sz w:val="20"/>
          <w:szCs w:val="20"/>
          <w:lang w:val="en-GB" w:eastAsia="ja-JP"/>
        </w:rPr>
        <w:t xml:space="preserve"> Yogeshkumar S. Munot</w:t>
      </w:r>
      <w:r w:rsidRPr="007A10D6">
        <w:rPr>
          <w:rFonts w:ascii="Times New Roman" w:eastAsia="MS Mincho" w:hAnsi="Times New Roman"/>
          <w:b/>
          <w:bCs/>
          <w:sz w:val="20"/>
          <w:szCs w:val="20"/>
          <w:vertAlign w:val="superscript"/>
          <w:lang w:val="en-GB" w:eastAsia="ja-JP"/>
        </w:rPr>
        <w:t>3</w:t>
      </w:r>
      <w:r w:rsidRPr="007A10D6">
        <w:rPr>
          <w:rFonts w:ascii="Times New Roman" w:eastAsia="MS Mincho" w:hAnsi="Times New Roman"/>
          <w:b/>
          <w:bCs/>
          <w:sz w:val="20"/>
          <w:szCs w:val="20"/>
          <w:lang w:val="en-GB" w:eastAsia="ja-JP"/>
        </w:rPr>
        <w:t xml:space="preserve"> </w:t>
      </w:r>
    </w:p>
    <w:p w14:paraId="75B76403" w14:textId="77777777" w:rsidR="00210CE2" w:rsidRPr="007A10D6" w:rsidRDefault="00210CE2" w:rsidP="00210CE2">
      <w:pPr>
        <w:spacing w:before="120" w:after="120" w:line="240" w:lineRule="atLeast"/>
        <w:rPr>
          <w:rFonts w:ascii="Times New Roman" w:eastAsia="MS Mincho" w:hAnsi="Times New Roman"/>
          <w:b/>
          <w:bCs/>
          <w:sz w:val="20"/>
          <w:szCs w:val="20"/>
          <w:lang w:val="en-GB" w:eastAsia="ja-JP"/>
        </w:rPr>
      </w:pPr>
      <w:r w:rsidRPr="007A10D6">
        <w:rPr>
          <w:rFonts w:ascii="Times New Roman" w:eastAsia="MS Mincho" w:hAnsi="Times New Roman"/>
          <w:b/>
          <w:bCs/>
          <w:sz w:val="20"/>
          <w:szCs w:val="20"/>
          <w:lang w:val="en-GB" w:eastAsia="ja-JP"/>
        </w:rPr>
        <w:t>and Neil Vasdev</w:t>
      </w:r>
      <w:proofErr w:type="gramStart"/>
      <w:r w:rsidRPr="007A10D6">
        <w:rPr>
          <w:rFonts w:ascii="Times New Roman" w:eastAsia="MS Mincho" w:hAnsi="Times New Roman"/>
          <w:b/>
          <w:bCs/>
          <w:sz w:val="20"/>
          <w:szCs w:val="20"/>
          <w:vertAlign w:val="superscript"/>
          <w:lang w:val="en-GB" w:eastAsia="ja-JP"/>
        </w:rPr>
        <w:t>1,</w:t>
      </w:r>
      <w:r w:rsidRPr="007A10D6">
        <w:rPr>
          <w:rFonts w:ascii="Times New Roman" w:eastAsia="MS Mincho" w:hAnsi="Times New Roman"/>
          <w:b/>
          <w:bCs/>
          <w:sz w:val="20"/>
          <w:szCs w:val="20"/>
          <w:lang w:val="en-GB" w:eastAsia="ja-JP"/>
        </w:rPr>
        <w:t>*</w:t>
      </w:r>
      <w:proofErr w:type="gramEnd"/>
      <w:r w:rsidRPr="007A10D6">
        <w:rPr>
          <w:rFonts w:ascii="Times New Roman" w:eastAsia="MS Mincho" w:hAnsi="Times New Roman"/>
          <w:b/>
          <w:bCs/>
          <w:sz w:val="20"/>
          <w:szCs w:val="20"/>
          <w:lang w:val="en-GB" w:eastAsia="ja-JP"/>
        </w:rPr>
        <w:t xml:space="preserve"> </w:t>
      </w:r>
    </w:p>
    <w:tbl>
      <w:tblPr>
        <w:tblpPr w:leftFromText="198" w:rightFromText="198" w:vertAnchor="page" w:horzAnchor="margin" w:tblpY="11461"/>
        <w:tblW w:w="2410" w:type="dxa"/>
        <w:tblLayout w:type="fixed"/>
        <w:tblCellMar>
          <w:left w:w="0" w:type="dxa"/>
          <w:right w:w="0" w:type="dxa"/>
        </w:tblCellMar>
        <w:tblLook w:val="04A0" w:firstRow="1" w:lastRow="0" w:firstColumn="1" w:lastColumn="0" w:noHBand="0" w:noVBand="1"/>
      </w:tblPr>
      <w:tblGrid>
        <w:gridCol w:w="2410"/>
      </w:tblGrid>
      <w:tr w:rsidR="002B169F" w:rsidRPr="007A10D6" w14:paraId="653849E1" w14:textId="77777777" w:rsidTr="00F91F3E">
        <w:tc>
          <w:tcPr>
            <w:tcW w:w="2410" w:type="dxa"/>
            <w:shd w:val="clear" w:color="auto" w:fill="auto"/>
          </w:tcPr>
          <w:p w14:paraId="2A93051F" w14:textId="5EEEE9FB" w:rsidR="002B169F" w:rsidRPr="007A10D6" w:rsidRDefault="002B169F" w:rsidP="002B169F">
            <w:pPr>
              <w:adjustRightInd w:val="0"/>
              <w:snapToGrid w:val="0"/>
              <w:spacing w:before="120" w:line="240" w:lineRule="atLeast"/>
              <w:ind w:right="113"/>
              <w:rPr>
                <w:rFonts w:ascii="Times New Roman" w:eastAsia="DengXian" w:hAnsi="Times New Roman"/>
                <w:noProof/>
                <w:snapToGrid w:val="0"/>
                <w:color w:val="000000"/>
                <w:sz w:val="14"/>
                <w:szCs w:val="20"/>
                <w:lang w:val="en-GB" w:eastAsia="en-GB" w:bidi="en-US"/>
              </w:rPr>
            </w:pPr>
          </w:p>
        </w:tc>
      </w:tr>
    </w:tbl>
    <w:p w14:paraId="5F9C3FC9" w14:textId="77777777" w:rsidR="00210CE2" w:rsidRPr="007A10D6" w:rsidRDefault="00210CE2" w:rsidP="00210CE2">
      <w:pPr>
        <w:pStyle w:val="MDPI16affiliation"/>
        <w:rPr>
          <w:rFonts w:ascii="Times New Roman" w:hAnsi="Times New Roman"/>
          <w:lang w:val="en-CA"/>
        </w:rPr>
      </w:pPr>
      <w:r w:rsidRPr="007A10D6">
        <w:rPr>
          <w:rFonts w:ascii="Times New Roman" w:hAnsi="Times New Roman"/>
          <w:vertAlign w:val="superscript"/>
          <w:lang w:val="en-CA"/>
        </w:rPr>
        <w:t>1</w:t>
      </w:r>
      <w:r w:rsidRPr="007A10D6">
        <w:rPr>
          <w:rFonts w:ascii="Times New Roman" w:hAnsi="Times New Roman"/>
          <w:lang w:val="en-CA"/>
        </w:rPr>
        <w:tab/>
      </w:r>
      <w:proofErr w:type="spellStart"/>
      <w:r w:rsidRPr="007A10D6">
        <w:rPr>
          <w:rFonts w:ascii="Times New Roman" w:hAnsi="Times New Roman"/>
        </w:rPr>
        <w:t>MedChem</w:t>
      </w:r>
      <w:proofErr w:type="spellEnd"/>
      <w:r w:rsidRPr="007A10D6">
        <w:rPr>
          <w:rFonts w:ascii="Times New Roman" w:hAnsi="Times New Roman"/>
        </w:rPr>
        <w:t xml:space="preserve"> Imaging, Inc. </w:t>
      </w:r>
      <w:r w:rsidRPr="007A10D6">
        <w:rPr>
          <w:rFonts w:ascii="Times New Roman" w:hAnsi="Times New Roman"/>
          <w:lang w:val="en-CA"/>
        </w:rPr>
        <w:t xml:space="preserve">Boston, MA, 02210, USA. </w:t>
      </w:r>
    </w:p>
    <w:p w14:paraId="0847E7B3" w14:textId="77777777" w:rsidR="00210CE2" w:rsidRPr="007A10D6" w:rsidRDefault="00210CE2" w:rsidP="00210CE2">
      <w:pPr>
        <w:pStyle w:val="MDPI16affiliation"/>
        <w:rPr>
          <w:rFonts w:ascii="Times New Roman" w:hAnsi="Times New Roman"/>
          <w:iCs/>
          <w:lang w:val="en-GB"/>
        </w:rPr>
      </w:pPr>
      <w:r w:rsidRPr="007A10D6">
        <w:rPr>
          <w:rFonts w:ascii="Times New Roman" w:hAnsi="Times New Roman"/>
          <w:vertAlign w:val="superscript"/>
          <w:lang w:val="en-CA"/>
        </w:rPr>
        <w:t>2</w:t>
      </w:r>
      <w:r w:rsidRPr="007A10D6">
        <w:rPr>
          <w:rFonts w:ascii="Times New Roman" w:hAnsi="Times New Roman"/>
          <w:lang w:val="en-CA"/>
        </w:rPr>
        <w:tab/>
      </w:r>
      <w:r w:rsidRPr="007A10D6">
        <w:rPr>
          <w:rFonts w:ascii="Times New Roman" w:hAnsi="Times New Roman"/>
          <w:iCs/>
          <w:lang w:val="en-GB"/>
        </w:rPr>
        <w:t>Department of Radiology, University of Pittsburgh, Pittsburgh, PA 15213, USA.</w:t>
      </w:r>
    </w:p>
    <w:p w14:paraId="49908429" w14:textId="77777777" w:rsidR="00210CE2" w:rsidRPr="007A10D6" w:rsidRDefault="00210CE2" w:rsidP="00210CE2">
      <w:pPr>
        <w:pStyle w:val="MDPI16affiliation"/>
        <w:rPr>
          <w:rFonts w:ascii="Times New Roman" w:hAnsi="Times New Roman"/>
          <w:lang w:val="en-CA"/>
        </w:rPr>
      </w:pPr>
      <w:r w:rsidRPr="007A10D6">
        <w:rPr>
          <w:rFonts w:ascii="Times New Roman" w:hAnsi="Times New Roman"/>
          <w:vertAlign w:val="superscript"/>
          <w:lang w:val="en-CA"/>
        </w:rPr>
        <w:t>3</w:t>
      </w:r>
      <w:r w:rsidRPr="007A10D6">
        <w:rPr>
          <w:rFonts w:ascii="Times New Roman" w:hAnsi="Times New Roman"/>
          <w:lang w:val="en-CA"/>
        </w:rPr>
        <w:tab/>
      </w:r>
      <w:proofErr w:type="spellStart"/>
      <w:r w:rsidRPr="007A10D6">
        <w:rPr>
          <w:rFonts w:ascii="Times New Roman" w:hAnsi="Times New Roman"/>
        </w:rPr>
        <w:t>Laxai</w:t>
      </w:r>
      <w:proofErr w:type="spellEnd"/>
      <w:r w:rsidRPr="007A10D6">
        <w:rPr>
          <w:rFonts w:ascii="Times New Roman" w:hAnsi="Times New Roman"/>
        </w:rPr>
        <w:t xml:space="preserve"> Life Sciences, Hyderabad, Telangana, 500078, India</w:t>
      </w:r>
      <w:r w:rsidRPr="007A10D6">
        <w:rPr>
          <w:rFonts w:ascii="Times New Roman" w:hAnsi="Times New Roman"/>
          <w:lang w:val="en-CA"/>
        </w:rPr>
        <w:t xml:space="preserve">. </w:t>
      </w:r>
    </w:p>
    <w:p w14:paraId="482AF355" w14:textId="77777777" w:rsidR="00210CE2" w:rsidRPr="007A10D6" w:rsidRDefault="00210CE2" w:rsidP="00210CE2">
      <w:pPr>
        <w:pStyle w:val="MDPI16affiliation"/>
        <w:rPr>
          <w:rFonts w:ascii="Times New Roman" w:hAnsi="Times New Roman"/>
        </w:rPr>
      </w:pPr>
      <w:r w:rsidRPr="007A10D6">
        <w:rPr>
          <w:rFonts w:ascii="Times New Roman" w:hAnsi="Times New Roman"/>
          <w:b/>
        </w:rPr>
        <w:t>*</w:t>
      </w:r>
      <w:r w:rsidRPr="007A10D6">
        <w:rPr>
          <w:rFonts w:ascii="Times New Roman" w:hAnsi="Times New Roman"/>
        </w:rPr>
        <w:tab/>
        <w:t>Correspondence: neil@medchemimaging.com</w:t>
      </w:r>
    </w:p>
    <w:p w14:paraId="4B71221E" w14:textId="77777777" w:rsidR="003A5793" w:rsidRPr="007A10D6" w:rsidRDefault="003A5793" w:rsidP="00271770">
      <w:pPr>
        <w:ind w:left="-90"/>
        <w:rPr>
          <w:rFonts w:ascii="Times New Roman" w:eastAsia="平成明朝" w:hAnsi="Times New Roman"/>
          <w:sz w:val="20"/>
          <w:szCs w:val="20"/>
        </w:rPr>
      </w:pPr>
    </w:p>
    <w:p w14:paraId="21A7E307" w14:textId="77777777" w:rsidR="003A5793" w:rsidRPr="007A10D6" w:rsidRDefault="003A5793" w:rsidP="00271770">
      <w:pPr>
        <w:ind w:left="-90"/>
        <w:rPr>
          <w:rFonts w:ascii="Times New Roman" w:eastAsiaTheme="minorEastAsia" w:hAnsi="Times New Roman"/>
          <w:sz w:val="20"/>
          <w:szCs w:val="20"/>
          <w:lang w:val="en-US" w:eastAsia="zh-CN"/>
        </w:rPr>
      </w:pPr>
    </w:p>
    <w:p w14:paraId="3825F1C5" w14:textId="77777777" w:rsidR="00B17865" w:rsidRPr="007A10D6" w:rsidRDefault="00B17865" w:rsidP="00271770">
      <w:pPr>
        <w:ind w:left="-90"/>
        <w:rPr>
          <w:rFonts w:ascii="Times New Roman" w:eastAsiaTheme="minorEastAsia" w:hAnsi="Times New Roman"/>
          <w:sz w:val="20"/>
          <w:szCs w:val="20"/>
          <w:lang w:val="en-US" w:eastAsia="zh-CN"/>
        </w:rPr>
      </w:pPr>
    </w:p>
    <w:sdt>
      <w:sdtPr>
        <w:rPr>
          <w:rFonts w:ascii="Times New Roman" w:eastAsia="Times New Roman" w:hAnsi="Times New Roman" w:cs="Times New Roman"/>
          <w:color w:val="auto"/>
          <w:sz w:val="22"/>
          <w:szCs w:val="24"/>
          <w:lang w:val="en-CA" w:eastAsia="en-CA"/>
        </w:rPr>
        <w:id w:val="-1510669883"/>
        <w:docPartObj>
          <w:docPartGallery w:val="Table of Contents"/>
          <w:docPartUnique/>
        </w:docPartObj>
      </w:sdtPr>
      <w:sdtEndPr>
        <w:rPr>
          <w:b/>
          <w:bCs/>
          <w:noProof/>
        </w:rPr>
      </w:sdtEndPr>
      <w:sdtContent>
        <w:p w14:paraId="3E0A2465" w14:textId="511C3C28" w:rsidR="00EF78FC" w:rsidRPr="007A10D6" w:rsidRDefault="00EF78FC">
          <w:pPr>
            <w:pStyle w:val="TOCHeading"/>
            <w:rPr>
              <w:rFonts w:ascii="Times New Roman" w:hAnsi="Times New Roman" w:cs="Times New Roman"/>
            </w:rPr>
          </w:pPr>
          <w:r w:rsidRPr="007A10D6">
            <w:rPr>
              <w:rFonts w:ascii="Times New Roman" w:hAnsi="Times New Roman" w:cs="Times New Roman"/>
            </w:rPr>
            <w:t>Contents</w:t>
          </w:r>
        </w:p>
        <w:p w14:paraId="51CFD01D" w14:textId="70F95A2E" w:rsidR="00DC72BA" w:rsidRPr="007A10D6" w:rsidRDefault="00EF78FC">
          <w:pPr>
            <w:pStyle w:val="TOC1"/>
            <w:tabs>
              <w:tab w:val="left" w:pos="480"/>
              <w:tab w:val="right" w:leader="dot" w:pos="9350"/>
            </w:tabs>
            <w:rPr>
              <w:rFonts w:ascii="Times New Roman" w:eastAsiaTheme="minorEastAsia" w:hAnsi="Times New Roman"/>
              <w:noProof/>
              <w:kern w:val="2"/>
              <w:sz w:val="24"/>
              <w14:ligatures w14:val="standardContextual"/>
            </w:rPr>
          </w:pPr>
          <w:r w:rsidRPr="007A10D6">
            <w:rPr>
              <w:rFonts w:ascii="Times New Roman" w:hAnsi="Times New Roman"/>
            </w:rPr>
            <w:fldChar w:fldCharType="begin"/>
          </w:r>
          <w:r w:rsidRPr="007A10D6">
            <w:rPr>
              <w:rFonts w:ascii="Times New Roman" w:hAnsi="Times New Roman"/>
            </w:rPr>
            <w:instrText xml:space="preserve"> TOC \o "1-3" \h \z \u </w:instrText>
          </w:r>
          <w:r w:rsidRPr="007A10D6">
            <w:rPr>
              <w:rFonts w:ascii="Times New Roman" w:hAnsi="Times New Roman"/>
            </w:rPr>
            <w:fldChar w:fldCharType="separate"/>
          </w:r>
          <w:hyperlink w:anchor="_Toc196063281" w:history="1">
            <w:r w:rsidR="00DC72BA" w:rsidRPr="007A10D6">
              <w:rPr>
                <w:rStyle w:val="Hyperlink"/>
                <w:rFonts w:ascii="Times New Roman" w:eastAsiaTheme="majorEastAsia" w:hAnsi="Times New Roman"/>
                <w:noProof/>
              </w:rPr>
              <w:t>1</w:t>
            </w:r>
            <w:r w:rsidR="00DC72BA" w:rsidRPr="007A10D6">
              <w:rPr>
                <w:rFonts w:ascii="Times New Roman" w:eastAsiaTheme="minorEastAsia" w:hAnsi="Times New Roman"/>
                <w:noProof/>
                <w:kern w:val="2"/>
                <w:sz w:val="24"/>
                <w14:ligatures w14:val="standardContextual"/>
              </w:rPr>
              <w:tab/>
            </w:r>
            <w:r w:rsidR="00DC72BA" w:rsidRPr="007A10D6">
              <w:rPr>
                <w:rStyle w:val="Hyperlink"/>
                <w:rFonts w:ascii="Times New Roman" w:eastAsiaTheme="majorEastAsia" w:hAnsi="Times New Roman"/>
                <w:noProof/>
              </w:rPr>
              <w:t xml:space="preserve">Synthesis of </w:t>
            </w:r>
            <w:r w:rsidR="00DC72BA" w:rsidRPr="007A10D6">
              <w:rPr>
                <w:rStyle w:val="Hyperlink"/>
                <w:rFonts w:ascii="Times New Roman" w:eastAsiaTheme="majorEastAsia" w:hAnsi="Times New Roman"/>
                <w:noProof/>
                <w:lang w:eastAsia="zh-CN"/>
              </w:rPr>
              <w:t>LMD-001 to LMD-070</w:t>
            </w:r>
            <w:r w:rsidR="00DC72BA" w:rsidRPr="007A10D6">
              <w:rPr>
                <w:rFonts w:ascii="Times New Roman" w:hAnsi="Times New Roman"/>
                <w:noProof/>
                <w:webHidden/>
              </w:rPr>
              <w:tab/>
            </w:r>
            <w:r w:rsidR="00DC72BA" w:rsidRPr="007A10D6">
              <w:rPr>
                <w:rFonts w:ascii="Times New Roman" w:hAnsi="Times New Roman"/>
                <w:noProof/>
                <w:webHidden/>
              </w:rPr>
              <w:fldChar w:fldCharType="begin"/>
            </w:r>
            <w:r w:rsidR="00DC72BA" w:rsidRPr="007A10D6">
              <w:rPr>
                <w:rFonts w:ascii="Times New Roman" w:hAnsi="Times New Roman"/>
                <w:noProof/>
                <w:webHidden/>
              </w:rPr>
              <w:instrText xml:space="preserve"> PAGEREF _Toc196063281 \h </w:instrText>
            </w:r>
            <w:r w:rsidR="00DC72BA" w:rsidRPr="007A10D6">
              <w:rPr>
                <w:rFonts w:ascii="Times New Roman" w:hAnsi="Times New Roman"/>
                <w:noProof/>
                <w:webHidden/>
              </w:rPr>
            </w:r>
            <w:r w:rsidR="00DC72BA" w:rsidRPr="007A10D6">
              <w:rPr>
                <w:rFonts w:ascii="Times New Roman" w:hAnsi="Times New Roman"/>
                <w:noProof/>
                <w:webHidden/>
              </w:rPr>
              <w:fldChar w:fldCharType="separate"/>
            </w:r>
            <w:r w:rsidR="00DC72BA" w:rsidRPr="007A10D6">
              <w:rPr>
                <w:rFonts w:ascii="Times New Roman" w:hAnsi="Times New Roman"/>
                <w:noProof/>
                <w:webHidden/>
              </w:rPr>
              <w:t>2</w:t>
            </w:r>
            <w:r w:rsidR="00DC72BA" w:rsidRPr="007A10D6">
              <w:rPr>
                <w:rFonts w:ascii="Times New Roman" w:hAnsi="Times New Roman"/>
                <w:noProof/>
                <w:webHidden/>
              </w:rPr>
              <w:fldChar w:fldCharType="end"/>
            </w:r>
          </w:hyperlink>
        </w:p>
        <w:p w14:paraId="2C6FCC44" w14:textId="26E2B372" w:rsidR="00DC72BA" w:rsidRPr="007A10D6" w:rsidRDefault="00DC72BA">
          <w:pPr>
            <w:pStyle w:val="TOC1"/>
            <w:tabs>
              <w:tab w:val="left" w:pos="480"/>
              <w:tab w:val="right" w:leader="dot" w:pos="9350"/>
            </w:tabs>
            <w:rPr>
              <w:rFonts w:ascii="Times New Roman" w:eastAsiaTheme="minorEastAsia" w:hAnsi="Times New Roman"/>
              <w:noProof/>
              <w:kern w:val="2"/>
              <w:sz w:val="24"/>
              <w14:ligatures w14:val="standardContextual"/>
            </w:rPr>
          </w:pPr>
          <w:hyperlink w:anchor="_Toc196063282" w:history="1">
            <w:r w:rsidRPr="007A10D6">
              <w:rPr>
                <w:rStyle w:val="Hyperlink"/>
                <w:rFonts w:ascii="Times New Roman" w:eastAsiaTheme="majorEastAsia" w:hAnsi="Times New Roman"/>
                <w:noProof/>
              </w:rPr>
              <w:t>2</w:t>
            </w:r>
            <w:r w:rsidRPr="007A10D6">
              <w:rPr>
                <w:rFonts w:ascii="Times New Roman" w:eastAsiaTheme="minorEastAsia" w:hAnsi="Times New Roman"/>
                <w:noProof/>
                <w:kern w:val="2"/>
                <w:sz w:val="24"/>
                <w14:ligatures w14:val="standardContextual"/>
              </w:rPr>
              <w:tab/>
            </w:r>
            <w:r w:rsidRPr="007A10D6">
              <w:rPr>
                <w:rStyle w:val="Hyperlink"/>
                <w:rFonts w:ascii="Times New Roman" w:eastAsiaTheme="majorEastAsia" w:hAnsi="Times New Roman"/>
                <w:i/>
                <w:iCs/>
                <w:noProof/>
              </w:rPr>
              <w:t>In vitro</w:t>
            </w:r>
            <w:r w:rsidRPr="007A10D6">
              <w:rPr>
                <w:rStyle w:val="Hyperlink"/>
                <w:rFonts w:ascii="Times New Roman" w:eastAsiaTheme="majorEastAsia" w:hAnsi="Times New Roman"/>
                <w:noProof/>
              </w:rPr>
              <w:t xml:space="preserve"> assays</w:t>
            </w:r>
            <w:r w:rsidRPr="007A10D6">
              <w:rPr>
                <w:rFonts w:ascii="Times New Roman" w:hAnsi="Times New Roman"/>
                <w:noProof/>
                <w:webHidden/>
              </w:rPr>
              <w:tab/>
            </w:r>
            <w:r w:rsidRPr="007A10D6">
              <w:rPr>
                <w:rFonts w:ascii="Times New Roman" w:hAnsi="Times New Roman"/>
                <w:noProof/>
                <w:webHidden/>
              </w:rPr>
              <w:fldChar w:fldCharType="begin"/>
            </w:r>
            <w:r w:rsidRPr="007A10D6">
              <w:rPr>
                <w:rFonts w:ascii="Times New Roman" w:hAnsi="Times New Roman"/>
                <w:noProof/>
                <w:webHidden/>
              </w:rPr>
              <w:instrText xml:space="preserve"> PAGEREF _Toc196063282 \h </w:instrText>
            </w:r>
            <w:r w:rsidRPr="007A10D6">
              <w:rPr>
                <w:rFonts w:ascii="Times New Roman" w:hAnsi="Times New Roman"/>
                <w:noProof/>
                <w:webHidden/>
              </w:rPr>
            </w:r>
            <w:r w:rsidRPr="007A10D6">
              <w:rPr>
                <w:rFonts w:ascii="Times New Roman" w:hAnsi="Times New Roman"/>
                <w:noProof/>
                <w:webHidden/>
              </w:rPr>
              <w:fldChar w:fldCharType="separate"/>
            </w:r>
            <w:r w:rsidRPr="007A10D6">
              <w:rPr>
                <w:rFonts w:ascii="Times New Roman" w:hAnsi="Times New Roman"/>
                <w:noProof/>
                <w:webHidden/>
              </w:rPr>
              <w:t>93</w:t>
            </w:r>
            <w:r w:rsidRPr="007A10D6">
              <w:rPr>
                <w:rFonts w:ascii="Times New Roman" w:hAnsi="Times New Roman"/>
                <w:noProof/>
                <w:webHidden/>
              </w:rPr>
              <w:fldChar w:fldCharType="end"/>
            </w:r>
          </w:hyperlink>
        </w:p>
        <w:p w14:paraId="57FC1D7A" w14:textId="786960B3" w:rsidR="00DC72BA" w:rsidRPr="007A10D6" w:rsidRDefault="00DC72BA">
          <w:pPr>
            <w:pStyle w:val="TOC2"/>
            <w:tabs>
              <w:tab w:val="left" w:pos="960"/>
              <w:tab w:val="right" w:leader="dot" w:pos="9350"/>
            </w:tabs>
            <w:rPr>
              <w:rFonts w:ascii="Times New Roman" w:eastAsiaTheme="minorEastAsia" w:hAnsi="Times New Roman"/>
              <w:noProof/>
              <w:kern w:val="2"/>
              <w:sz w:val="24"/>
              <w14:ligatures w14:val="standardContextual"/>
            </w:rPr>
          </w:pPr>
          <w:hyperlink w:anchor="_Toc196063283" w:history="1">
            <w:r w:rsidRPr="007A10D6">
              <w:rPr>
                <w:rStyle w:val="Hyperlink"/>
                <w:rFonts w:ascii="Times New Roman" w:eastAsiaTheme="majorEastAsia" w:hAnsi="Times New Roman"/>
                <w:noProof/>
              </w:rPr>
              <w:t>2.1</w:t>
            </w:r>
            <w:r w:rsidRPr="007A10D6">
              <w:rPr>
                <w:rFonts w:ascii="Times New Roman" w:eastAsiaTheme="minorEastAsia" w:hAnsi="Times New Roman"/>
                <w:noProof/>
                <w:kern w:val="2"/>
                <w:sz w:val="24"/>
                <w14:ligatures w14:val="standardContextual"/>
              </w:rPr>
              <w:tab/>
            </w:r>
            <w:r w:rsidRPr="007A10D6">
              <w:rPr>
                <w:rStyle w:val="Hyperlink"/>
                <w:rFonts w:ascii="Times New Roman" w:eastAsiaTheme="majorEastAsia" w:hAnsi="Times New Roman"/>
                <w:noProof/>
              </w:rPr>
              <w:t>Preliminary 2-point screening assay</w:t>
            </w:r>
            <w:r w:rsidRPr="007A10D6">
              <w:rPr>
                <w:rFonts w:ascii="Times New Roman" w:hAnsi="Times New Roman"/>
                <w:noProof/>
                <w:webHidden/>
              </w:rPr>
              <w:tab/>
            </w:r>
            <w:r w:rsidRPr="007A10D6">
              <w:rPr>
                <w:rFonts w:ascii="Times New Roman" w:hAnsi="Times New Roman"/>
                <w:noProof/>
                <w:webHidden/>
              </w:rPr>
              <w:fldChar w:fldCharType="begin"/>
            </w:r>
            <w:r w:rsidRPr="007A10D6">
              <w:rPr>
                <w:rFonts w:ascii="Times New Roman" w:hAnsi="Times New Roman"/>
                <w:noProof/>
                <w:webHidden/>
              </w:rPr>
              <w:instrText xml:space="preserve"> PAGEREF _Toc196063283 \h </w:instrText>
            </w:r>
            <w:r w:rsidRPr="007A10D6">
              <w:rPr>
                <w:rFonts w:ascii="Times New Roman" w:hAnsi="Times New Roman"/>
                <w:noProof/>
                <w:webHidden/>
              </w:rPr>
            </w:r>
            <w:r w:rsidRPr="007A10D6">
              <w:rPr>
                <w:rFonts w:ascii="Times New Roman" w:hAnsi="Times New Roman"/>
                <w:noProof/>
                <w:webHidden/>
              </w:rPr>
              <w:fldChar w:fldCharType="separate"/>
            </w:r>
            <w:r w:rsidRPr="007A10D6">
              <w:rPr>
                <w:rFonts w:ascii="Times New Roman" w:hAnsi="Times New Roman"/>
                <w:noProof/>
                <w:webHidden/>
              </w:rPr>
              <w:t>93</w:t>
            </w:r>
            <w:r w:rsidRPr="007A10D6">
              <w:rPr>
                <w:rFonts w:ascii="Times New Roman" w:hAnsi="Times New Roman"/>
                <w:noProof/>
                <w:webHidden/>
              </w:rPr>
              <w:fldChar w:fldCharType="end"/>
            </w:r>
          </w:hyperlink>
        </w:p>
        <w:p w14:paraId="7E03A3D0" w14:textId="6AFF1549" w:rsidR="00DC72BA" w:rsidRPr="007A10D6" w:rsidRDefault="00DC72BA">
          <w:pPr>
            <w:pStyle w:val="TOC2"/>
            <w:tabs>
              <w:tab w:val="left" w:pos="960"/>
              <w:tab w:val="right" w:leader="dot" w:pos="9350"/>
            </w:tabs>
            <w:rPr>
              <w:rFonts w:ascii="Times New Roman" w:eastAsiaTheme="minorEastAsia" w:hAnsi="Times New Roman"/>
              <w:noProof/>
              <w:kern w:val="2"/>
              <w:sz w:val="24"/>
              <w14:ligatures w14:val="standardContextual"/>
            </w:rPr>
          </w:pPr>
          <w:hyperlink w:anchor="_Toc196063284" w:history="1">
            <w:r w:rsidRPr="007A10D6">
              <w:rPr>
                <w:rStyle w:val="Hyperlink"/>
                <w:rFonts w:ascii="Times New Roman" w:eastAsiaTheme="majorEastAsia" w:hAnsi="Times New Roman"/>
                <w:noProof/>
              </w:rPr>
              <w:t>2.2</w:t>
            </w:r>
            <w:r w:rsidRPr="007A10D6">
              <w:rPr>
                <w:rFonts w:ascii="Times New Roman" w:eastAsiaTheme="minorEastAsia" w:hAnsi="Times New Roman"/>
                <w:noProof/>
                <w:kern w:val="2"/>
                <w:sz w:val="24"/>
                <w14:ligatures w14:val="standardContextual"/>
              </w:rPr>
              <w:tab/>
            </w:r>
            <w:r w:rsidRPr="007A10D6">
              <w:rPr>
                <w:rStyle w:val="Hyperlink"/>
                <w:rFonts w:ascii="Times New Roman" w:eastAsiaTheme="majorEastAsia" w:hAnsi="Times New Roman"/>
                <w:noProof/>
              </w:rPr>
              <w:t>K</w:t>
            </w:r>
            <w:r w:rsidRPr="007A10D6">
              <w:rPr>
                <w:rStyle w:val="Hyperlink"/>
                <w:rFonts w:ascii="Times New Roman" w:eastAsiaTheme="majorEastAsia" w:hAnsi="Times New Roman"/>
                <w:noProof/>
                <w:vertAlign w:val="subscript"/>
              </w:rPr>
              <w:t xml:space="preserve">i </w:t>
            </w:r>
            <w:r w:rsidRPr="007A10D6">
              <w:rPr>
                <w:rStyle w:val="Hyperlink"/>
                <w:rFonts w:ascii="Times New Roman" w:eastAsiaTheme="majorEastAsia" w:hAnsi="Times New Roman"/>
                <w:noProof/>
              </w:rPr>
              <w:t>Determination</w:t>
            </w:r>
            <w:r w:rsidRPr="007A10D6">
              <w:rPr>
                <w:rFonts w:ascii="Times New Roman" w:hAnsi="Times New Roman"/>
                <w:noProof/>
                <w:webHidden/>
              </w:rPr>
              <w:tab/>
            </w:r>
            <w:r w:rsidRPr="007A10D6">
              <w:rPr>
                <w:rFonts w:ascii="Times New Roman" w:hAnsi="Times New Roman"/>
                <w:noProof/>
                <w:webHidden/>
              </w:rPr>
              <w:fldChar w:fldCharType="begin"/>
            </w:r>
            <w:r w:rsidRPr="007A10D6">
              <w:rPr>
                <w:rFonts w:ascii="Times New Roman" w:hAnsi="Times New Roman"/>
                <w:noProof/>
                <w:webHidden/>
              </w:rPr>
              <w:instrText xml:space="preserve"> PAGEREF _Toc196063284 \h </w:instrText>
            </w:r>
            <w:r w:rsidRPr="007A10D6">
              <w:rPr>
                <w:rFonts w:ascii="Times New Roman" w:hAnsi="Times New Roman"/>
                <w:noProof/>
                <w:webHidden/>
              </w:rPr>
            </w:r>
            <w:r w:rsidRPr="007A10D6">
              <w:rPr>
                <w:rFonts w:ascii="Times New Roman" w:hAnsi="Times New Roman"/>
                <w:noProof/>
                <w:webHidden/>
              </w:rPr>
              <w:fldChar w:fldCharType="separate"/>
            </w:r>
            <w:r w:rsidRPr="007A10D6">
              <w:rPr>
                <w:rFonts w:ascii="Times New Roman" w:hAnsi="Times New Roman"/>
                <w:noProof/>
                <w:webHidden/>
              </w:rPr>
              <w:t>94</w:t>
            </w:r>
            <w:r w:rsidRPr="007A10D6">
              <w:rPr>
                <w:rFonts w:ascii="Times New Roman" w:hAnsi="Times New Roman"/>
                <w:noProof/>
                <w:webHidden/>
              </w:rPr>
              <w:fldChar w:fldCharType="end"/>
            </w:r>
          </w:hyperlink>
        </w:p>
        <w:p w14:paraId="6CB0623D" w14:textId="0317E6B8" w:rsidR="00DC72BA" w:rsidRPr="007A10D6" w:rsidRDefault="00DC72BA">
          <w:pPr>
            <w:pStyle w:val="TOC2"/>
            <w:tabs>
              <w:tab w:val="left" w:pos="960"/>
              <w:tab w:val="right" w:leader="dot" w:pos="9350"/>
            </w:tabs>
            <w:rPr>
              <w:rFonts w:ascii="Times New Roman" w:eastAsiaTheme="minorEastAsia" w:hAnsi="Times New Roman"/>
              <w:noProof/>
              <w:kern w:val="2"/>
              <w:sz w:val="24"/>
              <w14:ligatures w14:val="standardContextual"/>
            </w:rPr>
          </w:pPr>
          <w:hyperlink w:anchor="_Toc196063285" w:history="1">
            <w:r w:rsidRPr="007A10D6">
              <w:rPr>
                <w:rStyle w:val="Hyperlink"/>
                <w:rFonts w:ascii="Times New Roman" w:eastAsiaTheme="majorEastAsia" w:hAnsi="Times New Roman"/>
                <w:noProof/>
              </w:rPr>
              <w:t>2.3</w:t>
            </w:r>
            <w:r w:rsidRPr="007A10D6">
              <w:rPr>
                <w:rFonts w:ascii="Times New Roman" w:eastAsiaTheme="minorEastAsia" w:hAnsi="Times New Roman"/>
                <w:noProof/>
                <w:kern w:val="2"/>
                <w:sz w:val="24"/>
                <w14:ligatures w14:val="standardContextual"/>
              </w:rPr>
              <w:tab/>
            </w:r>
            <w:r w:rsidRPr="007A10D6">
              <w:rPr>
                <w:rStyle w:val="Hyperlink"/>
                <w:rFonts w:ascii="Times New Roman" w:eastAsiaTheme="majorEastAsia" w:hAnsi="Times New Roman"/>
                <w:noProof/>
              </w:rPr>
              <w:t>Summary of Structural Variants and Their 2-Point Screening and Ki Profiles</w:t>
            </w:r>
            <w:r w:rsidRPr="007A10D6">
              <w:rPr>
                <w:rFonts w:ascii="Times New Roman" w:hAnsi="Times New Roman"/>
                <w:noProof/>
                <w:webHidden/>
              </w:rPr>
              <w:tab/>
            </w:r>
            <w:r w:rsidRPr="007A10D6">
              <w:rPr>
                <w:rFonts w:ascii="Times New Roman" w:hAnsi="Times New Roman"/>
                <w:noProof/>
                <w:webHidden/>
              </w:rPr>
              <w:fldChar w:fldCharType="begin"/>
            </w:r>
            <w:r w:rsidRPr="007A10D6">
              <w:rPr>
                <w:rFonts w:ascii="Times New Roman" w:hAnsi="Times New Roman"/>
                <w:noProof/>
                <w:webHidden/>
              </w:rPr>
              <w:instrText xml:space="preserve"> PAGEREF _Toc196063285 \h </w:instrText>
            </w:r>
            <w:r w:rsidRPr="007A10D6">
              <w:rPr>
                <w:rFonts w:ascii="Times New Roman" w:hAnsi="Times New Roman"/>
                <w:noProof/>
                <w:webHidden/>
              </w:rPr>
            </w:r>
            <w:r w:rsidRPr="007A10D6">
              <w:rPr>
                <w:rFonts w:ascii="Times New Roman" w:hAnsi="Times New Roman"/>
                <w:noProof/>
                <w:webHidden/>
              </w:rPr>
              <w:fldChar w:fldCharType="separate"/>
            </w:r>
            <w:r w:rsidRPr="007A10D6">
              <w:rPr>
                <w:rFonts w:ascii="Times New Roman" w:hAnsi="Times New Roman"/>
                <w:noProof/>
                <w:webHidden/>
              </w:rPr>
              <w:t>95</w:t>
            </w:r>
            <w:r w:rsidRPr="007A10D6">
              <w:rPr>
                <w:rFonts w:ascii="Times New Roman" w:hAnsi="Times New Roman"/>
                <w:noProof/>
                <w:webHidden/>
              </w:rPr>
              <w:fldChar w:fldCharType="end"/>
            </w:r>
          </w:hyperlink>
        </w:p>
        <w:p w14:paraId="45B5ABC8" w14:textId="56353F53" w:rsidR="00DC72BA" w:rsidRPr="007A10D6" w:rsidRDefault="00DC72BA">
          <w:pPr>
            <w:pStyle w:val="TOC1"/>
            <w:tabs>
              <w:tab w:val="left" w:pos="480"/>
              <w:tab w:val="right" w:leader="dot" w:pos="9350"/>
            </w:tabs>
            <w:rPr>
              <w:rFonts w:ascii="Times New Roman" w:eastAsiaTheme="minorEastAsia" w:hAnsi="Times New Roman"/>
              <w:noProof/>
              <w:kern w:val="2"/>
              <w:sz w:val="24"/>
              <w14:ligatures w14:val="standardContextual"/>
            </w:rPr>
          </w:pPr>
          <w:hyperlink w:anchor="_Toc196063286" w:history="1">
            <w:r w:rsidRPr="007A10D6">
              <w:rPr>
                <w:rStyle w:val="Hyperlink"/>
                <w:rFonts w:ascii="Times New Roman" w:eastAsiaTheme="majorEastAsia" w:hAnsi="Times New Roman"/>
                <w:noProof/>
              </w:rPr>
              <w:t>3</w:t>
            </w:r>
            <w:r w:rsidRPr="007A10D6">
              <w:rPr>
                <w:rFonts w:ascii="Times New Roman" w:eastAsiaTheme="minorEastAsia" w:hAnsi="Times New Roman"/>
                <w:noProof/>
                <w:kern w:val="2"/>
                <w:sz w:val="24"/>
                <w14:ligatures w14:val="standardContextual"/>
              </w:rPr>
              <w:tab/>
            </w:r>
            <w:r w:rsidRPr="007A10D6">
              <w:rPr>
                <w:rStyle w:val="Hyperlink"/>
                <w:rFonts w:ascii="Times New Roman" w:eastAsiaTheme="majorEastAsia" w:hAnsi="Times New Roman"/>
                <w:noProof/>
              </w:rPr>
              <w:t>Chromatographic Characteristics of LMD compounds</w:t>
            </w:r>
            <w:r w:rsidRPr="007A10D6">
              <w:rPr>
                <w:rFonts w:ascii="Times New Roman" w:hAnsi="Times New Roman"/>
                <w:noProof/>
                <w:webHidden/>
              </w:rPr>
              <w:tab/>
            </w:r>
            <w:r w:rsidRPr="007A10D6">
              <w:rPr>
                <w:rFonts w:ascii="Times New Roman" w:hAnsi="Times New Roman"/>
                <w:noProof/>
                <w:webHidden/>
              </w:rPr>
              <w:fldChar w:fldCharType="begin"/>
            </w:r>
            <w:r w:rsidRPr="007A10D6">
              <w:rPr>
                <w:rFonts w:ascii="Times New Roman" w:hAnsi="Times New Roman"/>
                <w:noProof/>
                <w:webHidden/>
              </w:rPr>
              <w:instrText xml:space="preserve"> PAGEREF _Toc196063286 \h </w:instrText>
            </w:r>
            <w:r w:rsidRPr="007A10D6">
              <w:rPr>
                <w:rFonts w:ascii="Times New Roman" w:hAnsi="Times New Roman"/>
                <w:noProof/>
                <w:webHidden/>
              </w:rPr>
            </w:r>
            <w:r w:rsidRPr="007A10D6">
              <w:rPr>
                <w:rFonts w:ascii="Times New Roman" w:hAnsi="Times New Roman"/>
                <w:noProof/>
                <w:webHidden/>
              </w:rPr>
              <w:fldChar w:fldCharType="separate"/>
            </w:r>
            <w:r w:rsidRPr="007A10D6">
              <w:rPr>
                <w:rFonts w:ascii="Times New Roman" w:hAnsi="Times New Roman"/>
                <w:noProof/>
                <w:webHidden/>
              </w:rPr>
              <w:t>100</w:t>
            </w:r>
            <w:r w:rsidRPr="007A10D6">
              <w:rPr>
                <w:rFonts w:ascii="Times New Roman" w:hAnsi="Times New Roman"/>
                <w:noProof/>
                <w:webHidden/>
              </w:rPr>
              <w:fldChar w:fldCharType="end"/>
            </w:r>
          </w:hyperlink>
        </w:p>
        <w:p w14:paraId="658BE79A" w14:textId="25B10DD0" w:rsidR="00DC72BA" w:rsidRPr="007A10D6" w:rsidRDefault="00DC72BA">
          <w:pPr>
            <w:pStyle w:val="TOC2"/>
            <w:tabs>
              <w:tab w:val="left" w:pos="960"/>
              <w:tab w:val="right" w:leader="dot" w:pos="9350"/>
            </w:tabs>
            <w:rPr>
              <w:rFonts w:ascii="Times New Roman" w:eastAsiaTheme="minorEastAsia" w:hAnsi="Times New Roman"/>
              <w:noProof/>
              <w:kern w:val="2"/>
              <w:sz w:val="24"/>
              <w14:ligatures w14:val="standardContextual"/>
            </w:rPr>
          </w:pPr>
          <w:hyperlink w:anchor="_Toc196063287" w:history="1">
            <w:r w:rsidRPr="007A10D6">
              <w:rPr>
                <w:rStyle w:val="Hyperlink"/>
                <w:rFonts w:ascii="Times New Roman" w:eastAsiaTheme="majorEastAsia" w:hAnsi="Times New Roman"/>
                <w:noProof/>
              </w:rPr>
              <w:t>3.1</w:t>
            </w:r>
            <w:r w:rsidRPr="007A10D6">
              <w:rPr>
                <w:rFonts w:ascii="Times New Roman" w:eastAsiaTheme="minorEastAsia" w:hAnsi="Times New Roman"/>
                <w:noProof/>
                <w:kern w:val="2"/>
                <w:sz w:val="24"/>
                <w14:ligatures w14:val="standardContextual"/>
              </w:rPr>
              <w:tab/>
            </w:r>
            <w:r w:rsidRPr="007A10D6">
              <w:rPr>
                <w:rStyle w:val="Hyperlink"/>
                <w:rFonts w:ascii="Times New Roman" w:eastAsiaTheme="majorEastAsia" w:hAnsi="Times New Roman"/>
                <w:noProof/>
              </w:rPr>
              <w:t>Chromatographic Analysis of Metabolic Stability of LMD Compounds in Human Liver Microsomes</w:t>
            </w:r>
            <w:r w:rsidRPr="007A10D6">
              <w:rPr>
                <w:rFonts w:ascii="Times New Roman" w:hAnsi="Times New Roman"/>
                <w:noProof/>
                <w:webHidden/>
              </w:rPr>
              <w:tab/>
            </w:r>
            <w:r w:rsidRPr="007A10D6">
              <w:rPr>
                <w:rFonts w:ascii="Times New Roman" w:hAnsi="Times New Roman"/>
                <w:noProof/>
                <w:webHidden/>
              </w:rPr>
              <w:fldChar w:fldCharType="begin"/>
            </w:r>
            <w:r w:rsidRPr="007A10D6">
              <w:rPr>
                <w:rFonts w:ascii="Times New Roman" w:hAnsi="Times New Roman"/>
                <w:noProof/>
                <w:webHidden/>
              </w:rPr>
              <w:instrText xml:space="preserve"> PAGEREF _Toc196063287 \h </w:instrText>
            </w:r>
            <w:r w:rsidRPr="007A10D6">
              <w:rPr>
                <w:rFonts w:ascii="Times New Roman" w:hAnsi="Times New Roman"/>
                <w:noProof/>
                <w:webHidden/>
              </w:rPr>
            </w:r>
            <w:r w:rsidRPr="007A10D6">
              <w:rPr>
                <w:rFonts w:ascii="Times New Roman" w:hAnsi="Times New Roman"/>
                <w:noProof/>
                <w:webHidden/>
              </w:rPr>
              <w:fldChar w:fldCharType="separate"/>
            </w:r>
            <w:r w:rsidRPr="007A10D6">
              <w:rPr>
                <w:rFonts w:ascii="Times New Roman" w:hAnsi="Times New Roman"/>
                <w:noProof/>
                <w:webHidden/>
              </w:rPr>
              <w:t>100</w:t>
            </w:r>
            <w:r w:rsidRPr="007A10D6">
              <w:rPr>
                <w:rFonts w:ascii="Times New Roman" w:hAnsi="Times New Roman"/>
                <w:noProof/>
                <w:webHidden/>
              </w:rPr>
              <w:fldChar w:fldCharType="end"/>
            </w:r>
          </w:hyperlink>
        </w:p>
        <w:p w14:paraId="2E725306" w14:textId="29EEFED2" w:rsidR="00DC72BA" w:rsidRPr="007A10D6" w:rsidRDefault="00DC72BA" w:rsidP="00D3083E">
          <w:pPr>
            <w:pStyle w:val="TOC2"/>
            <w:tabs>
              <w:tab w:val="left" w:pos="960"/>
              <w:tab w:val="right" w:leader="dot" w:pos="9350"/>
            </w:tabs>
            <w:rPr>
              <w:rFonts w:ascii="Times New Roman" w:eastAsiaTheme="minorEastAsia" w:hAnsi="Times New Roman"/>
              <w:noProof/>
              <w:kern w:val="2"/>
              <w:sz w:val="24"/>
              <w14:ligatures w14:val="standardContextual"/>
            </w:rPr>
          </w:pPr>
          <w:hyperlink w:anchor="_Toc196063288" w:history="1">
            <w:r w:rsidRPr="007A10D6">
              <w:rPr>
                <w:rStyle w:val="Hyperlink"/>
                <w:rFonts w:ascii="Times New Roman" w:eastAsiaTheme="majorEastAsia" w:hAnsi="Times New Roman"/>
                <w:noProof/>
              </w:rPr>
              <w:t>3.2</w:t>
            </w:r>
            <w:r w:rsidRPr="007A10D6">
              <w:rPr>
                <w:rFonts w:ascii="Times New Roman" w:eastAsiaTheme="minorEastAsia" w:hAnsi="Times New Roman"/>
                <w:noProof/>
                <w:kern w:val="2"/>
                <w:sz w:val="24"/>
                <w14:ligatures w14:val="standardContextual"/>
              </w:rPr>
              <w:tab/>
            </w:r>
            <w:r w:rsidRPr="007A10D6">
              <w:rPr>
                <w:rStyle w:val="Hyperlink"/>
                <w:rFonts w:ascii="Times New Roman" w:eastAsiaTheme="majorEastAsia" w:hAnsi="Times New Roman"/>
                <w:noProof/>
              </w:rPr>
              <w:t>Chromatographic Analysis of LMD and Control Compounds in the MDR1-MDCK Permeability Assay</w:t>
            </w:r>
            <w:r w:rsidRPr="007A10D6">
              <w:rPr>
                <w:rFonts w:ascii="Times New Roman" w:hAnsi="Times New Roman"/>
                <w:noProof/>
                <w:webHidden/>
              </w:rPr>
              <w:tab/>
            </w:r>
            <w:r w:rsidRPr="007A10D6">
              <w:rPr>
                <w:rFonts w:ascii="Times New Roman" w:hAnsi="Times New Roman"/>
                <w:noProof/>
                <w:webHidden/>
              </w:rPr>
              <w:fldChar w:fldCharType="begin"/>
            </w:r>
            <w:r w:rsidRPr="007A10D6">
              <w:rPr>
                <w:rFonts w:ascii="Times New Roman" w:hAnsi="Times New Roman"/>
                <w:noProof/>
                <w:webHidden/>
              </w:rPr>
              <w:instrText xml:space="preserve"> PAGEREF _Toc196063288 \h </w:instrText>
            </w:r>
            <w:r w:rsidRPr="007A10D6">
              <w:rPr>
                <w:rFonts w:ascii="Times New Roman" w:hAnsi="Times New Roman"/>
                <w:noProof/>
                <w:webHidden/>
              </w:rPr>
            </w:r>
            <w:r w:rsidRPr="007A10D6">
              <w:rPr>
                <w:rFonts w:ascii="Times New Roman" w:hAnsi="Times New Roman"/>
                <w:noProof/>
                <w:webHidden/>
              </w:rPr>
              <w:fldChar w:fldCharType="separate"/>
            </w:r>
            <w:r w:rsidRPr="007A10D6">
              <w:rPr>
                <w:rFonts w:ascii="Times New Roman" w:hAnsi="Times New Roman"/>
                <w:noProof/>
                <w:webHidden/>
              </w:rPr>
              <w:t>104</w:t>
            </w:r>
            <w:r w:rsidRPr="007A10D6">
              <w:rPr>
                <w:rFonts w:ascii="Times New Roman" w:hAnsi="Times New Roman"/>
                <w:noProof/>
                <w:webHidden/>
              </w:rPr>
              <w:fldChar w:fldCharType="end"/>
            </w:r>
          </w:hyperlink>
        </w:p>
        <w:p w14:paraId="72E7D050" w14:textId="6BAE9C3F" w:rsidR="00DC72BA" w:rsidRPr="007A10D6" w:rsidRDefault="00D3083E">
          <w:pPr>
            <w:pStyle w:val="TOC1"/>
            <w:tabs>
              <w:tab w:val="left" w:pos="480"/>
              <w:tab w:val="right" w:leader="dot" w:pos="9350"/>
            </w:tabs>
            <w:rPr>
              <w:rFonts w:ascii="Times New Roman" w:eastAsiaTheme="minorEastAsia" w:hAnsi="Times New Roman"/>
              <w:noProof/>
              <w:kern w:val="2"/>
              <w:sz w:val="24"/>
              <w14:ligatures w14:val="standardContextual"/>
            </w:rPr>
          </w:pPr>
          <w:hyperlink w:anchor="_Toc196063290" w:history="1">
            <w:r w:rsidRPr="007A10D6">
              <w:rPr>
                <w:rStyle w:val="Hyperlink"/>
                <w:rFonts w:ascii="Times New Roman" w:eastAsiaTheme="majorEastAsia" w:hAnsi="Times New Roman"/>
                <w:noProof/>
              </w:rPr>
              <w:t>4</w:t>
            </w:r>
            <w:r w:rsidR="00DC72BA" w:rsidRPr="007A10D6">
              <w:rPr>
                <w:rFonts w:ascii="Times New Roman" w:eastAsiaTheme="minorEastAsia" w:hAnsi="Times New Roman"/>
                <w:noProof/>
                <w:kern w:val="2"/>
                <w:sz w:val="24"/>
                <w14:ligatures w14:val="standardContextual"/>
              </w:rPr>
              <w:tab/>
            </w:r>
            <w:r w:rsidR="00DC72BA" w:rsidRPr="007A10D6">
              <w:rPr>
                <w:rStyle w:val="Hyperlink"/>
                <w:rFonts w:ascii="Times New Roman" w:eastAsiaTheme="majorEastAsia" w:hAnsi="Times New Roman"/>
                <w:noProof/>
              </w:rPr>
              <w:t xml:space="preserve">Characterization by </w:t>
            </w:r>
            <w:r w:rsidR="00DC72BA" w:rsidRPr="007A10D6">
              <w:rPr>
                <w:rStyle w:val="Hyperlink"/>
                <w:rFonts w:ascii="Times New Roman" w:eastAsiaTheme="majorEastAsia" w:hAnsi="Times New Roman"/>
                <w:noProof/>
                <w:vertAlign w:val="superscript"/>
              </w:rPr>
              <w:t>1</w:t>
            </w:r>
            <w:r w:rsidR="00DC72BA" w:rsidRPr="007A10D6">
              <w:rPr>
                <w:rStyle w:val="Hyperlink"/>
                <w:rFonts w:ascii="Times New Roman" w:eastAsiaTheme="majorEastAsia" w:hAnsi="Times New Roman"/>
                <w:noProof/>
              </w:rPr>
              <w:t>H NMR spectroscopy</w:t>
            </w:r>
            <w:r w:rsidR="00DC72BA" w:rsidRPr="007A10D6">
              <w:rPr>
                <w:rFonts w:ascii="Times New Roman" w:hAnsi="Times New Roman"/>
                <w:noProof/>
                <w:webHidden/>
              </w:rPr>
              <w:tab/>
            </w:r>
            <w:r w:rsidR="00DC72BA" w:rsidRPr="007A10D6">
              <w:rPr>
                <w:rFonts w:ascii="Times New Roman" w:hAnsi="Times New Roman"/>
                <w:noProof/>
                <w:webHidden/>
              </w:rPr>
              <w:fldChar w:fldCharType="begin"/>
            </w:r>
            <w:r w:rsidR="00DC72BA" w:rsidRPr="007A10D6">
              <w:rPr>
                <w:rFonts w:ascii="Times New Roman" w:hAnsi="Times New Roman"/>
                <w:noProof/>
                <w:webHidden/>
              </w:rPr>
              <w:instrText xml:space="preserve"> PAGEREF _Toc196063290 \h </w:instrText>
            </w:r>
            <w:r w:rsidR="00DC72BA" w:rsidRPr="007A10D6">
              <w:rPr>
                <w:rFonts w:ascii="Times New Roman" w:hAnsi="Times New Roman"/>
                <w:noProof/>
                <w:webHidden/>
              </w:rPr>
            </w:r>
            <w:r w:rsidR="00DC72BA" w:rsidRPr="007A10D6">
              <w:rPr>
                <w:rFonts w:ascii="Times New Roman" w:hAnsi="Times New Roman"/>
                <w:noProof/>
                <w:webHidden/>
              </w:rPr>
              <w:fldChar w:fldCharType="separate"/>
            </w:r>
            <w:r w:rsidR="00DC72BA" w:rsidRPr="007A10D6">
              <w:rPr>
                <w:rFonts w:ascii="Times New Roman" w:hAnsi="Times New Roman"/>
                <w:noProof/>
                <w:webHidden/>
              </w:rPr>
              <w:t>105</w:t>
            </w:r>
            <w:r w:rsidR="00DC72BA" w:rsidRPr="007A10D6">
              <w:rPr>
                <w:rFonts w:ascii="Times New Roman" w:hAnsi="Times New Roman"/>
                <w:noProof/>
                <w:webHidden/>
              </w:rPr>
              <w:fldChar w:fldCharType="end"/>
            </w:r>
          </w:hyperlink>
        </w:p>
        <w:p w14:paraId="2623031F" w14:textId="422F83AD" w:rsidR="00EF78FC" w:rsidRPr="007A10D6" w:rsidRDefault="00EF78FC">
          <w:pPr>
            <w:rPr>
              <w:rFonts w:ascii="Times New Roman" w:hAnsi="Times New Roman"/>
            </w:rPr>
          </w:pPr>
          <w:r w:rsidRPr="007A10D6">
            <w:rPr>
              <w:rFonts w:ascii="Times New Roman" w:hAnsi="Times New Roman"/>
              <w:b/>
              <w:bCs/>
              <w:noProof/>
            </w:rPr>
            <w:fldChar w:fldCharType="end"/>
          </w:r>
        </w:p>
      </w:sdtContent>
    </w:sdt>
    <w:p w14:paraId="36F740DA" w14:textId="77777777" w:rsidR="003A5793" w:rsidRPr="007A10D6" w:rsidRDefault="003A5793" w:rsidP="00271770">
      <w:pPr>
        <w:ind w:left="-90"/>
        <w:rPr>
          <w:rFonts w:ascii="Times New Roman" w:eastAsia="平成明朝" w:hAnsi="Times New Roman"/>
          <w:sz w:val="20"/>
          <w:szCs w:val="20"/>
        </w:rPr>
      </w:pPr>
    </w:p>
    <w:p w14:paraId="4DD6E825" w14:textId="08F62CF9" w:rsidR="0047606B" w:rsidRPr="007A10D6" w:rsidRDefault="00A82AA2" w:rsidP="0069508E">
      <w:pPr>
        <w:pStyle w:val="Heading1"/>
        <w:rPr>
          <w:rFonts w:ascii="Times New Roman" w:hAnsi="Times New Roman" w:cs="Times New Roman"/>
        </w:rPr>
      </w:pPr>
      <w:r w:rsidRPr="007A10D6">
        <w:rPr>
          <w:rFonts w:ascii="Times New Roman" w:hAnsi="Times New Roman" w:cs="Times New Roman"/>
        </w:rPr>
        <w:br w:type="column"/>
      </w:r>
      <w:bookmarkStart w:id="0" w:name="_Toc196063281"/>
      <w:r w:rsidR="00874988" w:rsidRPr="007A10D6">
        <w:rPr>
          <w:rFonts w:ascii="Times New Roman" w:hAnsi="Times New Roman" w:cs="Times New Roman"/>
        </w:rPr>
        <w:lastRenderedPageBreak/>
        <w:t xml:space="preserve">Synthesis of </w:t>
      </w:r>
      <w:r w:rsidR="00E141B6" w:rsidRPr="007A10D6">
        <w:rPr>
          <w:rFonts w:ascii="Times New Roman" w:hAnsi="Times New Roman" w:cs="Times New Roman"/>
          <w:lang w:eastAsia="zh-CN"/>
        </w:rPr>
        <w:t>LMD-001 to LMD-070</w:t>
      </w:r>
      <w:bookmarkEnd w:id="0"/>
    </w:p>
    <w:p w14:paraId="43DB7479" w14:textId="77777777" w:rsidR="00E141B6" w:rsidRPr="007A10D6" w:rsidRDefault="00E141B6" w:rsidP="00E141B6">
      <w:pPr>
        <w:pStyle w:val="NoSpacing"/>
        <w:spacing w:line="360" w:lineRule="auto"/>
        <w:rPr>
          <w:rFonts w:ascii="Times New Roman" w:hAnsi="Times New Roman"/>
          <w:b/>
          <w:sz w:val="24"/>
        </w:rPr>
      </w:pPr>
      <w:bookmarkStart w:id="1" w:name="_Hlk195986335"/>
      <w:r w:rsidRPr="007A10D6">
        <w:rPr>
          <w:rFonts w:ascii="Times New Roman" w:hAnsi="Times New Roman"/>
          <w:b/>
          <w:sz w:val="24"/>
        </w:rPr>
        <w:t>Scheme:</w:t>
      </w:r>
    </w:p>
    <w:p w14:paraId="551026B0" w14:textId="58F8E7D5" w:rsidR="00E141B6" w:rsidRPr="007A10D6" w:rsidRDefault="00ED0503" w:rsidP="00E141B6">
      <w:pPr>
        <w:pStyle w:val="NoSpacing"/>
        <w:rPr>
          <w:rFonts w:ascii="Times New Roman" w:hAnsi="Times New Roman"/>
          <w:b/>
          <w:sz w:val="24"/>
        </w:rPr>
      </w:pPr>
      <w:r w:rsidRPr="007A10D6">
        <w:rPr>
          <w:rFonts w:ascii="Times New Roman" w:hAnsi="Times New Roman"/>
          <w:noProof/>
          <w:sz w:val="24"/>
          <w14:ligatures w14:val="standardContextual"/>
        </w:rPr>
        <w:object w:dxaOrig="10947" w:dyaOrig="5141" w14:anchorId="6A6F6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3.7pt;height:231.45pt;mso-width-percent:0;mso-height-percent:0;mso-width-percent:0;mso-height-percent:0" o:ole="">
            <v:imagedata r:id="rId11" o:title=""/>
          </v:shape>
          <o:OLEObject Type="Embed" ProgID="ChemDraw.Document.6.0" ShapeID="_x0000_i1025" DrawAspect="Content" ObjectID="_1810034673" r:id="rId12"/>
        </w:object>
      </w:r>
    </w:p>
    <w:p w14:paraId="67A91AE2" w14:textId="77777777" w:rsidR="00E141B6" w:rsidRPr="007A10D6" w:rsidRDefault="00E141B6" w:rsidP="00E141B6">
      <w:pPr>
        <w:pStyle w:val="NoSpacing"/>
        <w:rPr>
          <w:rFonts w:ascii="Times New Roman" w:hAnsi="Times New Roman"/>
          <w:b/>
          <w:sz w:val="24"/>
        </w:rPr>
      </w:pPr>
    </w:p>
    <w:p w14:paraId="5D792DFC" w14:textId="77777777" w:rsidR="00E141B6" w:rsidRPr="007A10D6" w:rsidRDefault="00E141B6" w:rsidP="00E141B6">
      <w:pPr>
        <w:pStyle w:val="NoSpacing"/>
        <w:rPr>
          <w:rFonts w:ascii="Times New Roman" w:hAnsi="Times New Roman"/>
          <w:b/>
          <w:sz w:val="24"/>
        </w:rPr>
      </w:pPr>
      <w:r w:rsidRPr="007A10D6">
        <w:rPr>
          <w:rFonts w:ascii="Times New Roman" w:hAnsi="Times New Roman"/>
          <w:b/>
          <w:sz w:val="24"/>
        </w:rPr>
        <w:t>Step-1:</w:t>
      </w:r>
      <w:r w:rsidRPr="007A10D6">
        <w:rPr>
          <w:rFonts w:ascii="Times New Roman" w:hAnsi="Times New Roman"/>
          <w:sz w:val="24"/>
        </w:rPr>
        <w:t xml:space="preserve"> </w:t>
      </w:r>
      <w:r w:rsidRPr="007A10D6">
        <w:rPr>
          <w:rFonts w:ascii="Times New Roman" w:hAnsi="Times New Roman"/>
          <w:b/>
          <w:sz w:val="24"/>
        </w:rPr>
        <w:t xml:space="preserve">Synthesis of </w:t>
      </w:r>
      <w:r w:rsidRPr="007A10D6">
        <w:rPr>
          <w:rFonts w:ascii="Times New Roman" w:hAnsi="Times New Roman"/>
          <w:b/>
          <w:i/>
          <w:sz w:val="24"/>
        </w:rPr>
        <w:t>N</w:t>
      </w:r>
      <w:r w:rsidRPr="007A10D6">
        <w:rPr>
          <w:rFonts w:ascii="Times New Roman" w:hAnsi="Times New Roman"/>
          <w:b/>
          <w:sz w:val="24"/>
        </w:rPr>
        <w:t>-(thiophen-3-yl) acetamide (2):</w:t>
      </w:r>
    </w:p>
    <w:p w14:paraId="0CE60D3E" w14:textId="77777777" w:rsidR="00E141B6" w:rsidRPr="007A10D6" w:rsidRDefault="00E141B6" w:rsidP="00E141B6">
      <w:pPr>
        <w:pStyle w:val="NoSpacing"/>
        <w:rPr>
          <w:rFonts w:ascii="Times New Roman" w:hAnsi="Times New Roman"/>
          <w:sz w:val="24"/>
        </w:rPr>
      </w:pPr>
    </w:p>
    <w:p w14:paraId="7096BE31" w14:textId="77777777" w:rsidR="00E141B6" w:rsidRPr="007A10D6" w:rsidRDefault="00187C0A"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4932" w:dyaOrig="1685" w14:anchorId="256A2C38">
          <v:shape id="_x0000_i1026" type="#_x0000_t75" alt="" style="width:241.3pt;height:87.45pt;mso-width-percent:0;mso-height-percent:0;mso-width-percent:0;mso-height-percent:0" o:ole="">
            <v:imagedata r:id="rId13" o:title=""/>
          </v:shape>
          <o:OLEObject Type="Embed" ProgID="ChemDraw.Document.6.0" ShapeID="_x0000_i1026" DrawAspect="Content" ObjectID="_1810034674" r:id="rId14"/>
        </w:object>
      </w:r>
    </w:p>
    <w:p w14:paraId="64ACF187" w14:textId="0E57A0D3" w:rsidR="00E141B6" w:rsidRPr="007A10D6" w:rsidRDefault="00E141B6" w:rsidP="00E141B6">
      <w:pPr>
        <w:pStyle w:val="NoSpacing"/>
        <w:spacing w:line="360" w:lineRule="auto"/>
        <w:jc w:val="both"/>
        <w:rPr>
          <w:rFonts w:ascii="Times New Roman" w:hAnsi="Times New Roman"/>
          <w:sz w:val="24"/>
          <w:lang w:val="pt-BR" w:eastAsia="en-IN"/>
        </w:rPr>
      </w:pPr>
      <w:r w:rsidRPr="007A10D6">
        <w:rPr>
          <w:rStyle w:val="text-colour000000"/>
          <w:rFonts w:ascii="Times New Roman" w:hAnsi="Times New Roman"/>
          <w:sz w:val="24"/>
        </w:rPr>
        <w:t xml:space="preserve">To a stirred solution of </w:t>
      </w:r>
      <w:r w:rsidRPr="007A10D6">
        <w:rPr>
          <w:rFonts w:ascii="Times New Roman" w:hAnsi="Times New Roman"/>
          <w:color w:val="000000"/>
          <w:sz w:val="24"/>
        </w:rPr>
        <w:t xml:space="preserve">thiophen-3-amine oxalate </w:t>
      </w:r>
      <w:r w:rsidRPr="007A10D6">
        <w:rPr>
          <w:rStyle w:val="linkcontainer"/>
          <w:rFonts w:ascii="Times New Roman" w:hAnsi="Times New Roman"/>
          <w:sz w:val="24"/>
        </w:rPr>
        <w:t>(70.0 g, 0.37 mol)</w:t>
      </w:r>
      <w:r w:rsidRPr="007A10D6">
        <w:rPr>
          <w:rStyle w:val="text-colour000000"/>
          <w:rFonts w:ascii="Times New Roman" w:hAnsi="Times New Roman"/>
          <w:sz w:val="24"/>
        </w:rPr>
        <w:t xml:space="preserve"> in </w:t>
      </w:r>
      <w:r w:rsidRPr="007A10D6">
        <w:rPr>
          <w:rStyle w:val="linkcontainer"/>
          <w:rFonts w:ascii="Times New Roman" w:hAnsi="Times New Roman"/>
          <w:sz w:val="24"/>
        </w:rPr>
        <w:t>DCM (350 mL)</w:t>
      </w:r>
      <w:r w:rsidRPr="007A10D6">
        <w:rPr>
          <w:rStyle w:val="text-colour000000"/>
          <w:rFonts w:ascii="Times New Roman" w:hAnsi="Times New Roman"/>
          <w:sz w:val="24"/>
        </w:rPr>
        <w:t xml:space="preserve"> was added </w:t>
      </w:r>
      <w:r w:rsidRPr="007A10D6">
        <w:rPr>
          <w:rStyle w:val="linkcontainer"/>
          <w:rFonts w:ascii="Times New Roman" w:hAnsi="Times New Roman"/>
          <w:i/>
          <w:sz w:val="24"/>
        </w:rPr>
        <w:t>N</w:t>
      </w:r>
      <w:r w:rsidRPr="007A10D6">
        <w:rPr>
          <w:rStyle w:val="linkcontainer"/>
          <w:rFonts w:ascii="Times New Roman" w:hAnsi="Times New Roman"/>
          <w:sz w:val="24"/>
        </w:rPr>
        <w:t>-</w:t>
      </w:r>
      <w:proofErr w:type="spellStart"/>
      <w:r w:rsidRPr="007A10D6">
        <w:rPr>
          <w:rStyle w:val="linkcontainer"/>
          <w:rFonts w:ascii="Times New Roman" w:hAnsi="Times New Roman"/>
          <w:sz w:val="24"/>
        </w:rPr>
        <w:t>ethyldiisopropylamine</w:t>
      </w:r>
      <w:proofErr w:type="spellEnd"/>
      <w:r w:rsidRPr="007A10D6">
        <w:rPr>
          <w:rStyle w:val="linkcontainer"/>
          <w:rFonts w:ascii="Times New Roman" w:hAnsi="Times New Roman"/>
          <w:sz w:val="24"/>
        </w:rPr>
        <w:t xml:space="preserve"> (200 mL, 3.0 eq, 1.11 mol)</w:t>
      </w:r>
      <w:r w:rsidRPr="007A10D6">
        <w:rPr>
          <w:rFonts w:ascii="Times New Roman" w:hAnsi="Times New Roman"/>
          <w:sz w:val="24"/>
        </w:rPr>
        <w:t xml:space="preserve"> at </w:t>
      </w:r>
      <w:r w:rsidRPr="007A10D6">
        <w:rPr>
          <w:rStyle w:val="text-colour000000"/>
          <w:rFonts w:ascii="Times New Roman" w:hAnsi="Times New Roman"/>
          <w:sz w:val="24"/>
        </w:rPr>
        <w:t xml:space="preserve">0 </w:t>
      </w:r>
      <w:proofErr w:type="spellStart"/>
      <w:r w:rsidRPr="007A10D6">
        <w:rPr>
          <w:rStyle w:val="text-colour000000"/>
          <w:rFonts w:ascii="Times New Roman" w:hAnsi="Times New Roman"/>
          <w:sz w:val="24"/>
          <w:vertAlign w:val="superscript"/>
        </w:rPr>
        <w:t>o</w:t>
      </w:r>
      <w:r w:rsidRPr="007A10D6">
        <w:rPr>
          <w:rStyle w:val="text-colour000000"/>
          <w:rFonts w:ascii="Times New Roman" w:hAnsi="Times New Roman"/>
          <w:sz w:val="24"/>
        </w:rPr>
        <w:t>C</w:t>
      </w:r>
      <w:proofErr w:type="spellEnd"/>
      <w:r w:rsidRPr="007A10D6">
        <w:rPr>
          <w:rStyle w:val="text-colour000000"/>
          <w:rFonts w:ascii="Times New Roman" w:hAnsi="Times New Roman"/>
          <w:sz w:val="24"/>
        </w:rPr>
        <w:t xml:space="preserve"> and stirred for 30 min. After that, acetic anhydride (70.0 mL, 2.0 eq, 0.74 mol) was added and allowed to stir at room temperature for 2 h. The reaction progress was monitor by TLC. After completion, the reaction mixture was basified with saturated sodium bicarbonate solution and solid was observed. The obtained solid was filtered and washed with water (250 mL), dried under vacuum to obtained </w:t>
      </w:r>
      <w:r w:rsidRPr="007A10D6">
        <w:rPr>
          <w:rFonts w:ascii="Times New Roman" w:hAnsi="Times New Roman"/>
          <w:i/>
          <w:sz w:val="24"/>
        </w:rPr>
        <w:t>N</w:t>
      </w:r>
      <w:r w:rsidRPr="007A10D6">
        <w:rPr>
          <w:rFonts w:ascii="Times New Roman" w:hAnsi="Times New Roman"/>
          <w:sz w:val="24"/>
        </w:rPr>
        <w:t xml:space="preserve">-(thiophen-3-yl) acetamide </w:t>
      </w:r>
      <w:r w:rsidRPr="007A10D6">
        <w:rPr>
          <w:rStyle w:val="text-colour000000"/>
          <w:rFonts w:ascii="Times New Roman" w:hAnsi="Times New Roman"/>
          <w:sz w:val="24"/>
        </w:rPr>
        <w:t xml:space="preserve">(28.0 g, 53.61%) </w:t>
      </w:r>
      <w:r w:rsidRPr="007A10D6">
        <w:rPr>
          <w:rFonts w:ascii="Times New Roman" w:hAnsi="Times New Roman"/>
          <w:sz w:val="24"/>
        </w:rPr>
        <w:t xml:space="preserve">as an </w:t>
      </w:r>
      <w:r w:rsidRPr="007A10D6">
        <w:rPr>
          <w:rStyle w:val="text-colour000000"/>
          <w:rFonts w:ascii="Times New Roman" w:hAnsi="Times New Roman"/>
          <w:sz w:val="24"/>
        </w:rPr>
        <w:t>off white solid.</w:t>
      </w:r>
      <w:r w:rsidR="007A10D6">
        <w:rPr>
          <w:rStyle w:val="text-colour000000"/>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10.29 (s, 1H), </w:t>
      </w:r>
      <w:r w:rsidRPr="007A10D6">
        <w:rPr>
          <w:rFonts w:ascii="Times New Roman" w:hAnsi="Times New Roman"/>
          <w:sz w:val="24"/>
          <w:lang w:val="pt-BR" w:eastAsia="en-IN"/>
        </w:rPr>
        <w:t xml:space="preserve">7.48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2.8 Hz, 1H), </w:t>
      </w:r>
      <w:r w:rsidRPr="007A10D6">
        <w:rPr>
          <w:rFonts w:ascii="Times New Roman" w:hAnsi="Times New Roman"/>
          <w:sz w:val="24"/>
          <w:lang w:val="pt-BR"/>
        </w:rPr>
        <w:t xml:space="preserve">7.42 - 7.40 (m, 1H), </w:t>
      </w:r>
      <w:r w:rsidRPr="007A10D6">
        <w:rPr>
          <w:rFonts w:ascii="Times New Roman" w:hAnsi="Times New Roman"/>
          <w:sz w:val="24"/>
          <w:lang w:val="pt-BR" w:eastAsia="en-IN"/>
        </w:rPr>
        <w:t xml:space="preserve">7.02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5.2 Hz, 1H), 2.00 (s, 3H).</w:t>
      </w:r>
    </w:p>
    <w:p w14:paraId="59BAA1CE" w14:textId="5AF4831F" w:rsidR="00E141B6" w:rsidRPr="007A10D6" w:rsidRDefault="00E141B6" w:rsidP="00E141B6">
      <w:pPr>
        <w:pStyle w:val="NoSpacing"/>
        <w:spacing w:line="360" w:lineRule="auto"/>
        <w:jc w:val="both"/>
        <w:rPr>
          <w:rStyle w:val="text-colour000000"/>
          <w:rFonts w:ascii="Times New Roman" w:hAnsi="Times New Roman"/>
          <w:sz w:val="24"/>
          <w:lang w:val="pt-BR"/>
        </w:rPr>
      </w:pPr>
    </w:p>
    <w:p w14:paraId="67DE4CE7" w14:textId="77777777" w:rsidR="00E141B6" w:rsidRPr="007A10D6" w:rsidRDefault="00E141B6" w:rsidP="00E141B6">
      <w:pPr>
        <w:pStyle w:val="NoSpacing"/>
        <w:spacing w:line="360" w:lineRule="auto"/>
        <w:jc w:val="both"/>
        <w:rPr>
          <w:rFonts w:ascii="Times New Roman" w:hAnsi="Times New Roman"/>
          <w:b/>
          <w:sz w:val="24"/>
        </w:rPr>
      </w:pPr>
      <w:r w:rsidRPr="007A10D6">
        <w:rPr>
          <w:rFonts w:ascii="Times New Roman" w:hAnsi="Times New Roman"/>
          <w:b/>
          <w:sz w:val="24"/>
        </w:rPr>
        <w:t>Step-2: Synthesis of 5-chlorothieno[3,2-</w:t>
      </w:r>
      <w:r w:rsidRPr="007A10D6">
        <w:rPr>
          <w:rFonts w:ascii="Times New Roman" w:hAnsi="Times New Roman"/>
          <w:b/>
          <w:i/>
          <w:sz w:val="24"/>
        </w:rPr>
        <w:t>b</w:t>
      </w:r>
      <w:r w:rsidRPr="007A10D6">
        <w:rPr>
          <w:rFonts w:ascii="Times New Roman" w:hAnsi="Times New Roman"/>
          <w:b/>
          <w:sz w:val="24"/>
        </w:rPr>
        <w:t xml:space="preserve">] pyridine (3): </w:t>
      </w:r>
    </w:p>
    <w:p w14:paraId="5639176D" w14:textId="77777777" w:rsidR="00E141B6" w:rsidRPr="007A10D6" w:rsidRDefault="00187C0A" w:rsidP="00E141B6">
      <w:pPr>
        <w:pStyle w:val="NoSpacing"/>
        <w:spacing w:line="360" w:lineRule="auto"/>
        <w:jc w:val="center"/>
        <w:rPr>
          <w:rFonts w:ascii="Times New Roman" w:hAnsi="Times New Roman"/>
          <w:sz w:val="24"/>
        </w:rPr>
      </w:pPr>
      <w:r w:rsidRPr="007A10D6">
        <w:rPr>
          <w:rFonts w:ascii="Times New Roman" w:hAnsi="Times New Roman"/>
          <w:noProof/>
          <w:sz w:val="24"/>
          <w14:ligatures w14:val="standardContextual"/>
        </w:rPr>
        <w:object w:dxaOrig="4725" w:dyaOrig="1469" w14:anchorId="5910713C">
          <v:shape id="_x0000_i1027" type="#_x0000_t75" alt="" style="width:236.55pt;height:1in;mso-width-percent:0;mso-height-percent:0;mso-width-percent:0;mso-height-percent:0" o:ole="">
            <v:imagedata r:id="rId15" o:title=""/>
          </v:shape>
          <o:OLEObject Type="Embed" ProgID="ChemDraw.Document.6.0" ShapeID="_x0000_i1027" DrawAspect="Content" ObjectID="_1810034675" r:id="rId16"/>
        </w:object>
      </w:r>
    </w:p>
    <w:p w14:paraId="4F738ED6" w14:textId="63D0DBD0" w:rsidR="00E141B6" w:rsidRPr="007A10D6" w:rsidRDefault="00E141B6" w:rsidP="00E141B6">
      <w:pPr>
        <w:pStyle w:val="NoSpacing"/>
        <w:spacing w:line="360" w:lineRule="auto"/>
        <w:jc w:val="both"/>
        <w:rPr>
          <w:rFonts w:ascii="Times New Roman" w:hAnsi="Times New Roman"/>
          <w:sz w:val="24"/>
          <w:lang w:val="pt-BR" w:eastAsia="en-IN"/>
        </w:rPr>
      </w:pPr>
      <w:r w:rsidRPr="007A10D6">
        <w:rPr>
          <w:rStyle w:val="text-colour000000"/>
          <w:rFonts w:ascii="Times New Roman" w:hAnsi="Times New Roman"/>
          <w:sz w:val="24"/>
        </w:rPr>
        <w:t xml:space="preserve">To a 0 °C cooled solution of </w:t>
      </w:r>
      <w:r w:rsidRPr="007A10D6">
        <w:rPr>
          <w:rStyle w:val="linkcontainer"/>
          <w:rFonts w:ascii="Times New Roman" w:hAnsi="Times New Roman"/>
          <w:sz w:val="24"/>
        </w:rPr>
        <w:t>phosphoryl trichloride (18.5 mL, 198 mmol)</w:t>
      </w:r>
      <w:r w:rsidRPr="007A10D6">
        <w:rPr>
          <w:rStyle w:val="text-colour000000"/>
          <w:rFonts w:ascii="Times New Roman" w:hAnsi="Times New Roman"/>
          <w:sz w:val="24"/>
        </w:rPr>
        <w:t xml:space="preserve"> in </w:t>
      </w:r>
      <w:r w:rsidRPr="007A10D6">
        <w:rPr>
          <w:rStyle w:val="linkcontainer"/>
          <w:rFonts w:ascii="Times New Roman" w:hAnsi="Times New Roman"/>
          <w:sz w:val="24"/>
        </w:rPr>
        <w:t>DMF (77 mL)</w:t>
      </w:r>
      <w:r w:rsidRPr="007A10D6">
        <w:rPr>
          <w:rStyle w:val="text-colour000000"/>
          <w:rFonts w:ascii="Times New Roman" w:hAnsi="Times New Roman"/>
          <w:sz w:val="24"/>
        </w:rPr>
        <w:t xml:space="preserve"> was added </w:t>
      </w:r>
      <w:r w:rsidRPr="007A10D6">
        <w:rPr>
          <w:rStyle w:val="linkcontainer"/>
          <w:rFonts w:ascii="Times New Roman" w:hAnsi="Times New Roman"/>
          <w:i/>
          <w:sz w:val="24"/>
        </w:rPr>
        <w:t>N</w:t>
      </w:r>
      <w:r w:rsidRPr="007A10D6">
        <w:rPr>
          <w:rStyle w:val="linkcontainer"/>
          <w:rFonts w:ascii="Times New Roman" w:hAnsi="Times New Roman"/>
          <w:sz w:val="24"/>
        </w:rPr>
        <w:t>-3-thienylacetamide (28.0 g, 198 mmol)</w:t>
      </w:r>
      <w:r w:rsidRPr="007A10D6">
        <w:rPr>
          <w:rFonts w:ascii="Times New Roman" w:hAnsi="Times New Roman"/>
          <w:sz w:val="24"/>
        </w:rPr>
        <w:t xml:space="preserve"> in </w:t>
      </w:r>
      <w:r w:rsidRPr="007A10D6">
        <w:rPr>
          <w:rStyle w:val="linkcontainer"/>
          <w:rFonts w:ascii="Times New Roman" w:hAnsi="Times New Roman"/>
          <w:sz w:val="24"/>
        </w:rPr>
        <w:t>1,2-dichloroethane (280 mL)</w:t>
      </w:r>
      <w:r w:rsidRPr="007A10D6">
        <w:rPr>
          <w:rFonts w:ascii="Times New Roman" w:hAnsi="Times New Roman"/>
          <w:sz w:val="24"/>
        </w:rPr>
        <w:t xml:space="preserve"> </w:t>
      </w:r>
      <w:r w:rsidRPr="007A10D6">
        <w:rPr>
          <w:rStyle w:val="text-colour000000"/>
          <w:rFonts w:ascii="Times New Roman" w:hAnsi="Times New Roman"/>
          <w:sz w:val="24"/>
        </w:rPr>
        <w:t>dropwise over a period of 30 min. The resulting mixture was heated to 110 °C for 16 h. The progress of the reaction monitored by TLC. After completion, reaction was concentrated under reduced pressure to get crude compound. The crude was cooled to 0 °C and basified with saturated NaHCO</w:t>
      </w:r>
      <w:r w:rsidRPr="007A10D6">
        <w:rPr>
          <w:rStyle w:val="text-colour000000"/>
          <w:rFonts w:ascii="Times New Roman" w:hAnsi="Times New Roman"/>
          <w:sz w:val="24"/>
          <w:vertAlign w:val="subscript"/>
        </w:rPr>
        <w:t xml:space="preserve">3 </w:t>
      </w:r>
      <w:r w:rsidRPr="007A10D6">
        <w:rPr>
          <w:rStyle w:val="text-colour000000"/>
          <w:rFonts w:ascii="Times New Roman" w:hAnsi="Times New Roman"/>
          <w:sz w:val="24"/>
        </w:rPr>
        <w:t xml:space="preserve">solution (200 mL) results formation of solid. The obtained solid was filtered and washed with water, dried under vacuum to get crude. The crude was purified by column chromatography using 20% </w:t>
      </w:r>
      <w:proofErr w:type="spellStart"/>
      <w:r w:rsidRPr="007A10D6">
        <w:rPr>
          <w:rStyle w:val="text-colour000000"/>
          <w:rFonts w:ascii="Times New Roman" w:hAnsi="Times New Roman"/>
          <w:sz w:val="24"/>
        </w:rPr>
        <w:t>EtOAc</w:t>
      </w:r>
      <w:proofErr w:type="spellEnd"/>
      <w:r w:rsidRPr="007A10D6">
        <w:rPr>
          <w:rStyle w:val="text-colour000000"/>
          <w:rFonts w:ascii="Times New Roman" w:hAnsi="Times New Roman"/>
          <w:sz w:val="24"/>
        </w:rPr>
        <w:t xml:space="preserve">/hexane as eluent to afford </w:t>
      </w:r>
      <w:r w:rsidRPr="007A10D6">
        <w:rPr>
          <w:rFonts w:ascii="Times New Roman" w:hAnsi="Times New Roman"/>
          <w:sz w:val="24"/>
        </w:rPr>
        <w:t>5-chlorothieno[3,2-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b/>
          <w:sz w:val="24"/>
        </w:rPr>
        <w:t xml:space="preserve"> </w:t>
      </w:r>
      <w:r w:rsidRPr="007A10D6">
        <w:rPr>
          <w:rStyle w:val="text-colour000000"/>
          <w:rFonts w:ascii="Times New Roman" w:hAnsi="Times New Roman"/>
          <w:sz w:val="24"/>
        </w:rPr>
        <w:t>(14.0 g, 41.62%) as an off white solid.</w:t>
      </w:r>
      <w:r w:rsidR="007A10D6">
        <w:rPr>
          <w:rStyle w:val="text-colour000000"/>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eastAsia="en-IN"/>
        </w:rPr>
        <w:t xml:space="preserve"> 8.57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8.4 Hz, 1H), 8.26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5.2 Hz, 1H), 7.56 (d,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xml:space="preserve">= 5.6 Hz, 1H), 7.47 (d,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8.4 Hz, 1H).</w:t>
      </w:r>
    </w:p>
    <w:p w14:paraId="1F3B8854" w14:textId="3F001863" w:rsidR="00E141B6" w:rsidRPr="007A10D6" w:rsidRDefault="00E141B6" w:rsidP="00E141B6">
      <w:pPr>
        <w:pStyle w:val="NoSpacing"/>
        <w:spacing w:line="360" w:lineRule="auto"/>
        <w:jc w:val="both"/>
        <w:rPr>
          <w:rFonts w:ascii="Times New Roman" w:hAnsi="Times New Roman"/>
          <w:sz w:val="24"/>
          <w:lang w:val="pt-BR" w:eastAsia="en-IN"/>
        </w:rPr>
      </w:pPr>
    </w:p>
    <w:p w14:paraId="49E9B729" w14:textId="77777777" w:rsidR="00E141B6" w:rsidRPr="007A10D6" w:rsidRDefault="00E141B6" w:rsidP="00E141B6">
      <w:pPr>
        <w:pStyle w:val="NoSpacing"/>
        <w:spacing w:line="360" w:lineRule="auto"/>
        <w:jc w:val="both"/>
        <w:rPr>
          <w:rFonts w:ascii="Times New Roman" w:hAnsi="Times New Roman"/>
          <w:b/>
          <w:sz w:val="24"/>
        </w:rPr>
      </w:pPr>
      <w:r w:rsidRPr="007A10D6">
        <w:rPr>
          <w:rFonts w:ascii="Times New Roman" w:hAnsi="Times New Roman"/>
          <w:b/>
          <w:sz w:val="24"/>
        </w:rPr>
        <w:t>Step-3: Synthesis of 2-bromo-5-chlorothieno[3,2-</w:t>
      </w:r>
      <w:r w:rsidRPr="007A10D6">
        <w:rPr>
          <w:rFonts w:ascii="Times New Roman" w:hAnsi="Times New Roman"/>
          <w:b/>
          <w:i/>
          <w:sz w:val="24"/>
        </w:rPr>
        <w:t>b</w:t>
      </w:r>
      <w:r w:rsidRPr="007A10D6">
        <w:rPr>
          <w:rFonts w:ascii="Times New Roman" w:hAnsi="Times New Roman"/>
          <w:b/>
          <w:sz w:val="24"/>
        </w:rPr>
        <w:t>] pyridine (4):</w:t>
      </w:r>
    </w:p>
    <w:p w14:paraId="26248606" w14:textId="77777777" w:rsidR="00E141B6" w:rsidRPr="007A10D6" w:rsidRDefault="00187C0A" w:rsidP="00E141B6">
      <w:pPr>
        <w:pStyle w:val="NoSpacing"/>
        <w:spacing w:line="360" w:lineRule="auto"/>
        <w:jc w:val="center"/>
        <w:rPr>
          <w:rFonts w:ascii="Times New Roman" w:hAnsi="Times New Roman"/>
          <w:sz w:val="24"/>
        </w:rPr>
      </w:pPr>
      <w:r w:rsidRPr="007A10D6">
        <w:rPr>
          <w:rFonts w:ascii="Times New Roman" w:hAnsi="Times New Roman"/>
          <w:noProof/>
          <w:sz w:val="24"/>
          <w14:ligatures w14:val="standardContextual"/>
        </w:rPr>
        <w:object w:dxaOrig="5511" w:dyaOrig="1545" w14:anchorId="797C56DB">
          <v:shape id="_x0000_i1028" type="#_x0000_t75" alt="" style="width:272.55pt;height:77.15pt;mso-width-percent:0;mso-height-percent:0;mso-width-percent:0;mso-height-percent:0" o:ole="">
            <v:imagedata r:id="rId17" o:title=""/>
          </v:shape>
          <o:OLEObject Type="Embed" ProgID="ChemDraw.Document.6.0" ShapeID="_x0000_i1028" DrawAspect="Content" ObjectID="_1810034676" r:id="rId18"/>
        </w:object>
      </w:r>
    </w:p>
    <w:p w14:paraId="62365DC2" w14:textId="77777777" w:rsidR="00E141B6" w:rsidRPr="007A10D6" w:rsidRDefault="00E141B6" w:rsidP="00E141B6">
      <w:pPr>
        <w:pStyle w:val="NoSpacing"/>
        <w:spacing w:line="360" w:lineRule="auto"/>
        <w:jc w:val="both"/>
        <w:rPr>
          <w:rFonts w:ascii="Times New Roman" w:hAnsi="Times New Roman"/>
          <w:color w:val="000000"/>
          <w:sz w:val="24"/>
        </w:rPr>
      </w:pPr>
      <w:r w:rsidRPr="007A10D6">
        <w:rPr>
          <w:rFonts w:ascii="Times New Roman" w:hAnsi="Times New Roman"/>
          <w:color w:val="000000"/>
          <w:sz w:val="24"/>
        </w:rPr>
        <w:t>To a -78 °C cooled solution of 5-chlorothieno [3,2-</w:t>
      </w:r>
      <w:r w:rsidRPr="007A10D6">
        <w:rPr>
          <w:rFonts w:ascii="Times New Roman" w:hAnsi="Times New Roman"/>
          <w:i/>
          <w:color w:val="000000"/>
          <w:sz w:val="24"/>
        </w:rPr>
        <w:t>b</w:t>
      </w:r>
      <w:r w:rsidRPr="007A10D6">
        <w:rPr>
          <w:rFonts w:ascii="Times New Roman" w:hAnsi="Times New Roman"/>
          <w:color w:val="000000"/>
          <w:sz w:val="24"/>
        </w:rPr>
        <w:t xml:space="preserve">] pyridine (8.0 g, 47.2 mmol) in THF (40 mL) was added 2.5 M solution of </w:t>
      </w:r>
      <w:r w:rsidRPr="007A10D6">
        <w:rPr>
          <w:rFonts w:ascii="Times New Roman" w:hAnsi="Times New Roman"/>
          <w:i/>
          <w:color w:val="000000"/>
          <w:sz w:val="24"/>
        </w:rPr>
        <w:t>n</w:t>
      </w:r>
      <w:r w:rsidRPr="007A10D6">
        <w:rPr>
          <w:rFonts w:ascii="Times New Roman" w:hAnsi="Times New Roman"/>
          <w:color w:val="000000"/>
          <w:sz w:val="24"/>
        </w:rPr>
        <w:t>-BuLi in hexane (21.22 mL, 1.12 eq, 53.05 mmol) and allowed to stir at - 40 °C for 30 minutes. After that, the reaction was again cooled to -78 °C, followed by addition of Br</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 (2.92 mL, 1.2 eq, 56.6 mmol) dropwise, stirred for 1 h and allowed to stir at room temperature for 3 h. The progress of the reaction was monitor by TLC. After completion, the reaction mixture was quenched with Sat NH</w:t>
      </w:r>
      <w:r w:rsidRPr="007A10D6">
        <w:rPr>
          <w:rFonts w:ascii="Times New Roman" w:hAnsi="Times New Roman"/>
          <w:color w:val="000000"/>
          <w:sz w:val="24"/>
          <w:vertAlign w:val="subscript"/>
        </w:rPr>
        <w:t>4</w:t>
      </w:r>
      <w:r w:rsidRPr="007A10D6">
        <w:rPr>
          <w:rFonts w:ascii="Times New Roman" w:hAnsi="Times New Roman"/>
          <w:color w:val="000000"/>
          <w:sz w:val="24"/>
        </w:rPr>
        <w:t>Cl (50 mL) and separated the organic layer. The aqueous layer was extracted with ethyl acetate (3 x 50 mL). The combined organic layers were 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crude compound. The crude compound was washed with </w:t>
      </w:r>
      <w:r w:rsidRPr="007A10D6">
        <w:rPr>
          <w:rFonts w:ascii="Times New Roman" w:hAnsi="Times New Roman"/>
          <w:i/>
          <w:color w:val="000000"/>
          <w:sz w:val="24"/>
        </w:rPr>
        <w:t>n</w:t>
      </w:r>
      <w:r w:rsidRPr="007A10D6">
        <w:rPr>
          <w:rFonts w:ascii="Times New Roman" w:hAnsi="Times New Roman"/>
          <w:color w:val="000000"/>
          <w:sz w:val="24"/>
        </w:rPr>
        <w:t>-pentane to afford 2-bromo-5-chlorothieno [3,2-</w:t>
      </w:r>
      <w:r w:rsidRPr="007A10D6">
        <w:rPr>
          <w:rFonts w:ascii="Times New Roman" w:hAnsi="Times New Roman"/>
          <w:i/>
          <w:color w:val="000000"/>
          <w:sz w:val="24"/>
        </w:rPr>
        <w:t>b</w:t>
      </w:r>
      <w:r w:rsidRPr="007A10D6">
        <w:rPr>
          <w:rFonts w:ascii="Times New Roman" w:hAnsi="Times New Roman"/>
          <w:color w:val="000000"/>
          <w:sz w:val="24"/>
        </w:rPr>
        <w:t>] pyridine (7.5 g, 63.99 %) as a brown solid. This was used in the next step without any further purification.</w:t>
      </w:r>
    </w:p>
    <w:p w14:paraId="5AB7C38D" w14:textId="77777777" w:rsidR="00E141B6" w:rsidRPr="007A10D6" w:rsidRDefault="00E141B6" w:rsidP="00E141B6">
      <w:pPr>
        <w:pStyle w:val="NoSpacing"/>
        <w:spacing w:line="360" w:lineRule="auto"/>
        <w:jc w:val="both"/>
        <w:rPr>
          <w:rFonts w:ascii="Times New Roman" w:hAnsi="Times New Roman"/>
          <w:sz w:val="24"/>
          <w:lang w:val="pt-BR" w:eastAsia="en-IN"/>
        </w:rPr>
      </w:pPr>
      <w:r w:rsidRPr="007A10D6">
        <w:rPr>
          <w:rFonts w:ascii="Times New Roman" w:hAnsi="Times New Roman"/>
          <w:sz w:val="24"/>
          <w:vertAlign w:val="superscript"/>
          <w:lang w:val="pt-BR"/>
        </w:rPr>
        <w:t>1</w:t>
      </w:r>
      <w:r w:rsidRPr="007A10D6">
        <w:rPr>
          <w:rFonts w:ascii="Times New Roman" w:hAnsi="Times New Roman"/>
          <w:sz w:val="24"/>
          <w:lang w:val="pt-BR"/>
        </w:rPr>
        <w:t>H-NMR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lang w:val="pt-BR" w:eastAsia="en-IN"/>
        </w:rPr>
        <w:t xml:space="preserve">8.50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8.8 Hz, 1H), </w:t>
      </w:r>
      <w:r w:rsidRPr="007A10D6">
        <w:rPr>
          <w:rFonts w:ascii="Times New Roman" w:hAnsi="Times New Roman"/>
          <w:sz w:val="24"/>
          <w:lang w:val="pt-BR"/>
        </w:rPr>
        <w:t>7.79 (s, 1H),</w:t>
      </w:r>
      <w:r w:rsidRPr="007A10D6">
        <w:rPr>
          <w:rFonts w:ascii="Times New Roman" w:hAnsi="Times New Roman"/>
          <w:color w:val="FF0000"/>
          <w:sz w:val="24"/>
          <w:lang w:val="pt-BR"/>
        </w:rPr>
        <w:t xml:space="preserve"> </w:t>
      </w:r>
      <w:r w:rsidRPr="007A10D6">
        <w:rPr>
          <w:rFonts w:ascii="Times New Roman" w:hAnsi="Times New Roman"/>
          <w:sz w:val="24"/>
          <w:lang w:val="pt-BR" w:eastAsia="en-IN"/>
        </w:rPr>
        <w:t xml:space="preserve">7.48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8.8 Hz, 1H).</w:t>
      </w:r>
    </w:p>
    <w:p w14:paraId="65A04DB2" w14:textId="77777777"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b/>
          <w:sz w:val="24"/>
        </w:rPr>
        <w:lastRenderedPageBreak/>
        <w:t xml:space="preserve">Step-4: Synthesis of 5-chloro-2-(pyridin-3-yl) </w:t>
      </w:r>
      <w:proofErr w:type="spellStart"/>
      <w:r w:rsidRPr="007A10D6">
        <w:rPr>
          <w:rFonts w:ascii="Times New Roman" w:hAnsi="Times New Roman"/>
          <w:b/>
          <w:sz w:val="24"/>
        </w:rPr>
        <w:t>thieno</w:t>
      </w:r>
      <w:proofErr w:type="spellEnd"/>
      <w:r w:rsidRPr="007A10D6">
        <w:rPr>
          <w:rFonts w:ascii="Times New Roman" w:hAnsi="Times New Roman"/>
          <w:b/>
          <w:sz w:val="24"/>
        </w:rPr>
        <w:t xml:space="preserve"> [3,2-</w:t>
      </w:r>
      <w:r w:rsidRPr="007A10D6">
        <w:rPr>
          <w:rFonts w:ascii="Times New Roman" w:hAnsi="Times New Roman"/>
          <w:b/>
          <w:i/>
          <w:sz w:val="24"/>
        </w:rPr>
        <w:t>b</w:t>
      </w:r>
      <w:r w:rsidRPr="007A10D6">
        <w:rPr>
          <w:rFonts w:ascii="Times New Roman" w:hAnsi="Times New Roman"/>
          <w:b/>
          <w:sz w:val="24"/>
        </w:rPr>
        <w:t>] pyridine (6)</w:t>
      </w:r>
      <w:r w:rsidRPr="007A10D6">
        <w:rPr>
          <w:rFonts w:ascii="Times New Roman" w:hAnsi="Times New Roman"/>
          <w:sz w:val="24"/>
        </w:rPr>
        <w:t>:</w:t>
      </w:r>
    </w:p>
    <w:p w14:paraId="51D194B5" w14:textId="77777777" w:rsidR="00E141B6" w:rsidRPr="007A10D6" w:rsidRDefault="00E141B6" w:rsidP="00E141B6">
      <w:pPr>
        <w:pStyle w:val="NoSpacing"/>
        <w:spacing w:line="360" w:lineRule="auto"/>
        <w:jc w:val="both"/>
        <w:rPr>
          <w:rFonts w:ascii="Times New Roman" w:hAnsi="Times New Roman"/>
          <w:sz w:val="24"/>
        </w:rPr>
      </w:pPr>
    </w:p>
    <w:p w14:paraId="7042C4EF" w14:textId="4EC5665A" w:rsidR="00E141B6" w:rsidRPr="007A10D6" w:rsidRDefault="003642C1" w:rsidP="00E141B6">
      <w:pPr>
        <w:pStyle w:val="NoSpacing"/>
        <w:spacing w:line="360" w:lineRule="auto"/>
        <w:jc w:val="center"/>
        <w:rPr>
          <w:rFonts w:ascii="Times New Roman" w:hAnsi="Times New Roman"/>
          <w:sz w:val="24"/>
        </w:rPr>
      </w:pPr>
      <w:r w:rsidRPr="007A10D6">
        <w:rPr>
          <w:rFonts w:ascii="Times New Roman" w:hAnsi="Times New Roman"/>
          <w:noProof/>
          <w:sz w:val="24"/>
          <w14:ligatures w14:val="standardContextual"/>
        </w:rPr>
        <w:object w:dxaOrig="7117" w:dyaOrig="2438" w14:anchorId="65633322">
          <v:shape id="_x0000_i1029" type="#_x0000_t75" alt="" style="width:315.3pt;height:103.25pt;mso-width-percent:0;mso-height-percent:0;mso-width-percent:0;mso-height-percent:0" o:ole="">
            <v:imagedata r:id="rId19" o:title=""/>
          </v:shape>
          <o:OLEObject Type="Embed" ProgID="ChemDraw.Document.6.0" ShapeID="_x0000_i1029" DrawAspect="Content" ObjectID="_1810034677" r:id="rId20"/>
        </w:object>
      </w:r>
      <w:bookmarkEnd w:id="1"/>
    </w:p>
    <w:p w14:paraId="4C89F537" w14:textId="77777777" w:rsidR="00E141B6" w:rsidRPr="007A10D6" w:rsidRDefault="00E141B6" w:rsidP="00E141B6">
      <w:pPr>
        <w:pStyle w:val="NoSpacing"/>
        <w:spacing w:line="360" w:lineRule="auto"/>
        <w:jc w:val="both"/>
        <w:rPr>
          <w:rFonts w:ascii="Times New Roman" w:hAnsi="Times New Roman"/>
          <w:color w:val="000000"/>
          <w:sz w:val="24"/>
        </w:rPr>
      </w:pPr>
    </w:p>
    <w:p w14:paraId="63912A80" w14:textId="77777777" w:rsidR="00E141B6" w:rsidRPr="007A10D6" w:rsidRDefault="00E141B6" w:rsidP="00E141B6">
      <w:pPr>
        <w:pStyle w:val="NoSpacing"/>
        <w:spacing w:line="360" w:lineRule="auto"/>
        <w:jc w:val="both"/>
        <w:rPr>
          <w:rFonts w:ascii="Times New Roman" w:hAnsi="Times New Roman"/>
          <w:color w:val="000000"/>
          <w:sz w:val="24"/>
        </w:rPr>
      </w:pPr>
      <w:r w:rsidRPr="007A10D6">
        <w:rPr>
          <w:rFonts w:ascii="Times New Roman" w:hAnsi="Times New Roman"/>
          <w:color w:val="000000"/>
          <w:sz w:val="24"/>
        </w:rPr>
        <w:t>To a stirred solution of 2-bromo-5-chlorothieno [3,2-</w:t>
      </w:r>
      <w:r w:rsidRPr="007A10D6">
        <w:rPr>
          <w:rFonts w:ascii="Times New Roman" w:hAnsi="Times New Roman"/>
          <w:i/>
          <w:color w:val="000000"/>
          <w:sz w:val="24"/>
        </w:rPr>
        <w:t>b</w:t>
      </w:r>
      <w:r w:rsidRPr="007A10D6">
        <w:rPr>
          <w:rFonts w:ascii="Times New Roman" w:hAnsi="Times New Roman"/>
          <w:color w:val="000000"/>
          <w:sz w:val="24"/>
        </w:rPr>
        <w:t>] pyridine (4.0 g, 16.12 mmol) and 3-(4,4,5,54-tetramethy1,3,2-dioxaborolan-2-yl) pyridine (2.9 g, 0.9 eq, 14.5 mmol) in 1,4-dioxane (36 mL), H</w:t>
      </w:r>
      <w:r w:rsidRPr="007A10D6">
        <w:rPr>
          <w:rFonts w:ascii="Times New Roman" w:hAnsi="Times New Roman"/>
          <w:color w:val="000000"/>
          <w:sz w:val="24"/>
          <w:vertAlign w:val="subscript"/>
        </w:rPr>
        <w:t>2</w:t>
      </w:r>
      <w:r w:rsidRPr="007A10D6">
        <w:rPr>
          <w:rFonts w:ascii="Times New Roman" w:hAnsi="Times New Roman"/>
          <w:color w:val="000000"/>
          <w:sz w:val="24"/>
        </w:rPr>
        <w:t>O (12 mL), was added cesium carbonate (15.57 g, 3.0 eq, 48.3 mmol.) at room temperature and degassed with argon for 20 min. After that, 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(1.31 g, 0.1 eq, 1.61 mmol) was added under argon atmosphere, and heated at 100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12 h. The progress of the reaction was monitor by TLC. After completion, the reaction was filtered through celite pad, washed with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 (100 mL). The filtrate was washed with water (2 x 50 mL) and brine (50 mL). The organic layer was 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crude. The residue was purified on column chromatography using 10%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/n-hexane as eluent to afford </w:t>
      </w:r>
      <w:r w:rsidRPr="007A10D6">
        <w:rPr>
          <w:rFonts w:ascii="Times New Roman" w:hAnsi="Times New Roman"/>
          <w:sz w:val="24"/>
        </w:rPr>
        <w:t xml:space="preserve">5-chloro-2-(pyridin-3-yl) </w:t>
      </w:r>
      <w:proofErr w:type="spellStart"/>
      <w:r w:rsidRPr="007A10D6">
        <w:rPr>
          <w:rFonts w:ascii="Times New Roman" w:hAnsi="Times New Roman"/>
          <w:sz w:val="24"/>
        </w:rPr>
        <w:t>thieno</w:t>
      </w:r>
      <w:proofErr w:type="spellEnd"/>
      <w:r w:rsidRPr="007A10D6">
        <w:rPr>
          <w:rFonts w:ascii="Times New Roman" w:hAnsi="Times New Roman"/>
          <w:sz w:val="24"/>
        </w:rPr>
        <w:t xml:space="preserve"> [3,2-</w:t>
      </w:r>
      <w:r w:rsidRPr="007A10D6">
        <w:rPr>
          <w:rFonts w:ascii="Times New Roman" w:hAnsi="Times New Roman"/>
          <w:i/>
          <w:sz w:val="24"/>
        </w:rPr>
        <w:t>b</w:t>
      </w:r>
      <w:r w:rsidRPr="007A10D6">
        <w:rPr>
          <w:rFonts w:ascii="Times New Roman" w:hAnsi="Times New Roman"/>
          <w:sz w:val="24"/>
        </w:rPr>
        <w:t xml:space="preserve">] pyridine </w:t>
      </w:r>
      <w:r w:rsidRPr="007A10D6">
        <w:rPr>
          <w:rFonts w:ascii="Times New Roman" w:hAnsi="Times New Roman"/>
          <w:color w:val="000000"/>
          <w:sz w:val="24"/>
        </w:rPr>
        <w:t>(2.4 g, 60.44%) as an off yellow solid.</w:t>
      </w:r>
    </w:p>
    <w:p w14:paraId="53186370" w14:textId="77777777" w:rsidR="00E141B6" w:rsidRPr="007A10D6" w:rsidRDefault="00E141B6" w:rsidP="00E141B6">
      <w:pPr>
        <w:pStyle w:val="NoSpacing"/>
        <w:spacing w:line="360" w:lineRule="auto"/>
        <w:jc w:val="both"/>
        <w:rPr>
          <w:rFonts w:ascii="Times New Roman" w:hAnsi="Times New Roman"/>
          <w:sz w:val="24"/>
          <w:lang w:val="pt-BR" w:eastAsia="en-IN"/>
        </w:rPr>
      </w:pP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8.99 (s, 1H), </w:t>
      </w:r>
      <w:r w:rsidRPr="007A10D6">
        <w:rPr>
          <w:rFonts w:ascii="Times New Roman" w:hAnsi="Times New Roman"/>
          <w:sz w:val="24"/>
          <w:lang w:val="pt-BR" w:eastAsia="en-IN"/>
        </w:rPr>
        <w:t xml:space="preserve">8.66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4.0 Hz, 1H), 8.10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8.4 Hz, 1H), 8.01 - 7.98 (m, 1H),</w:t>
      </w:r>
      <w:r w:rsidRPr="007A10D6">
        <w:rPr>
          <w:rFonts w:ascii="Times New Roman" w:hAnsi="Times New Roman"/>
          <w:sz w:val="24"/>
          <w:lang w:val="pt-BR"/>
        </w:rPr>
        <w:t xml:space="preserve"> 7.74 (s, 1H), 7.43 - 7.40 (m, 1H), </w:t>
      </w:r>
      <w:r w:rsidRPr="007A10D6">
        <w:rPr>
          <w:rFonts w:ascii="Times New Roman" w:hAnsi="Times New Roman"/>
          <w:sz w:val="24"/>
          <w:lang w:val="pt-BR" w:eastAsia="en-IN"/>
        </w:rPr>
        <w:t xml:space="preserve">7.29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8.4 Hz, 1H).</w:t>
      </w:r>
    </w:p>
    <w:p w14:paraId="69ABB1F3" w14:textId="77777777" w:rsidR="00E141B6" w:rsidRPr="007A10D6" w:rsidRDefault="00E141B6" w:rsidP="00E141B6">
      <w:pPr>
        <w:pStyle w:val="NoSpacing"/>
        <w:spacing w:line="360" w:lineRule="auto"/>
        <w:jc w:val="both"/>
        <w:rPr>
          <w:rFonts w:ascii="Times New Roman" w:hAnsi="Times New Roman"/>
          <w:sz w:val="24"/>
          <w:lang w:val="pt-BR"/>
        </w:rPr>
      </w:pPr>
      <w:r w:rsidRPr="007A10D6">
        <w:rPr>
          <w:rFonts w:ascii="Times New Roman" w:hAnsi="Times New Roman"/>
          <w:sz w:val="24"/>
          <w:lang w:val="pt-BR"/>
        </w:rPr>
        <w:t xml:space="preserve">LCMS(ESI): m/z = </w:t>
      </w:r>
      <w:r w:rsidRPr="007A10D6">
        <w:rPr>
          <w:rFonts w:ascii="Times New Roman" w:hAnsi="Times New Roman"/>
          <w:color w:val="000000"/>
          <w:sz w:val="24"/>
          <w:lang w:val="pt-BR"/>
        </w:rPr>
        <w:t>247.01 [M+H]</w:t>
      </w:r>
      <w:r w:rsidRPr="007A10D6">
        <w:rPr>
          <w:rFonts w:ascii="Times New Roman" w:hAnsi="Times New Roman"/>
          <w:color w:val="000000"/>
          <w:sz w:val="24"/>
          <w:vertAlign w:val="superscript"/>
          <w:lang w:val="pt-BR"/>
        </w:rPr>
        <w:t>+</w:t>
      </w:r>
    </w:p>
    <w:p w14:paraId="1A4C9B3B" w14:textId="05F45D58" w:rsidR="00E141B6" w:rsidRPr="007A10D6" w:rsidRDefault="00E141B6" w:rsidP="00E141B6">
      <w:pPr>
        <w:pStyle w:val="NoSpacing"/>
        <w:spacing w:line="360" w:lineRule="auto"/>
        <w:jc w:val="both"/>
        <w:rPr>
          <w:rFonts w:ascii="Times New Roman" w:hAnsi="Times New Roman"/>
          <w:sz w:val="24"/>
          <w:lang w:val="pt-BR"/>
        </w:rPr>
      </w:pPr>
      <w:r w:rsidRPr="007A10D6">
        <w:rPr>
          <w:rFonts w:ascii="Times New Roman" w:hAnsi="Times New Roman"/>
          <w:color w:val="C00000"/>
          <w:sz w:val="24"/>
          <w:lang w:val="pt-BR"/>
        </w:rPr>
        <w:t xml:space="preserve"> </w:t>
      </w:r>
    </w:p>
    <w:p w14:paraId="07EBD56B" w14:textId="77777777" w:rsidR="00E141B6" w:rsidRPr="007A10D6" w:rsidRDefault="00E141B6" w:rsidP="00E141B6">
      <w:pPr>
        <w:pStyle w:val="NoSpacing"/>
        <w:spacing w:line="360" w:lineRule="auto"/>
        <w:jc w:val="center"/>
        <w:rPr>
          <w:rFonts w:ascii="Times New Roman" w:hAnsi="Times New Roman"/>
          <w:b/>
          <w:sz w:val="24"/>
        </w:rPr>
      </w:pPr>
      <w:r w:rsidRPr="007A10D6">
        <w:rPr>
          <w:rFonts w:ascii="Times New Roman" w:hAnsi="Times New Roman"/>
          <w:b/>
          <w:sz w:val="24"/>
        </w:rPr>
        <w:t>LMD-001 &amp; 002</w:t>
      </w:r>
    </w:p>
    <w:p w14:paraId="7D671913" w14:textId="77777777" w:rsidR="00E141B6" w:rsidRPr="007A10D6" w:rsidRDefault="00E141B6" w:rsidP="00E141B6">
      <w:pPr>
        <w:pStyle w:val="NoSpacing"/>
        <w:jc w:val="center"/>
        <w:rPr>
          <w:rFonts w:ascii="Times New Roman" w:hAnsi="Times New Roman"/>
          <w:sz w:val="24"/>
        </w:rPr>
      </w:pPr>
    </w:p>
    <w:p w14:paraId="7739D85F" w14:textId="77777777" w:rsidR="00E141B6" w:rsidRPr="007A10D6" w:rsidRDefault="00E141B6" w:rsidP="00E141B6">
      <w:pPr>
        <w:pStyle w:val="NoSpacing"/>
        <w:rPr>
          <w:rFonts w:ascii="Times New Roman" w:hAnsi="Times New Roman"/>
          <w:b/>
          <w:sz w:val="24"/>
        </w:rPr>
      </w:pPr>
      <w:r w:rsidRPr="007A10D6">
        <w:rPr>
          <w:rFonts w:ascii="Times New Roman" w:hAnsi="Times New Roman"/>
          <w:b/>
          <w:sz w:val="24"/>
        </w:rPr>
        <w:t>Scheme:</w:t>
      </w:r>
    </w:p>
    <w:p w14:paraId="012EB910" w14:textId="544D342A" w:rsidR="00E141B6" w:rsidRPr="007A10D6" w:rsidRDefault="007A10D6" w:rsidP="00E141B6">
      <w:pPr>
        <w:pStyle w:val="NoSpacing"/>
        <w:rPr>
          <w:rFonts w:ascii="Times New Roman" w:hAnsi="Times New Roman"/>
          <w:sz w:val="24"/>
        </w:rPr>
      </w:pPr>
      <w:r w:rsidRPr="007A10D6">
        <w:rPr>
          <w:rFonts w:ascii="Times New Roman" w:hAnsi="Times New Roman"/>
          <w:noProof/>
          <w:sz w:val="24"/>
          <w14:ligatures w14:val="standardContextual"/>
        </w:rPr>
        <w:object w:dxaOrig="16606" w:dyaOrig="4754" w14:anchorId="745129B3">
          <v:shape id="_x0000_i1030" type="#_x0000_t75" alt="" style="width:470pt;height:131.35pt;mso-width-percent:0;mso-height-percent:0;mso-width-percent:0;mso-height-percent:0" o:ole="">
            <v:imagedata r:id="rId21" o:title=""/>
          </v:shape>
          <o:OLEObject Type="Embed" ProgID="ChemDraw.Document.6.0" ShapeID="_x0000_i1030" DrawAspect="Content" ObjectID="_1810034678" r:id="rId22"/>
        </w:object>
      </w:r>
    </w:p>
    <w:p w14:paraId="226B6917" w14:textId="77777777" w:rsidR="00E141B6" w:rsidRPr="007A10D6" w:rsidRDefault="00E141B6" w:rsidP="00E141B6">
      <w:pPr>
        <w:pStyle w:val="NoSpacing"/>
        <w:rPr>
          <w:rFonts w:ascii="Times New Roman" w:hAnsi="Times New Roman"/>
          <w:sz w:val="24"/>
        </w:rPr>
      </w:pPr>
      <w:r w:rsidRPr="007A10D6">
        <w:rPr>
          <w:rFonts w:ascii="Times New Roman" w:hAnsi="Times New Roman"/>
          <w:b/>
          <w:sz w:val="24"/>
        </w:rPr>
        <w:lastRenderedPageBreak/>
        <w:t>Step-1:</w:t>
      </w:r>
      <w:r w:rsidRPr="007A10D6">
        <w:rPr>
          <w:rFonts w:ascii="Times New Roman" w:hAnsi="Times New Roman"/>
          <w:sz w:val="24"/>
        </w:rPr>
        <w:t xml:space="preserve"> </w:t>
      </w:r>
      <w:r w:rsidRPr="007A10D6">
        <w:rPr>
          <w:rFonts w:ascii="Times New Roman" w:hAnsi="Times New Roman"/>
          <w:b/>
          <w:sz w:val="24"/>
        </w:rPr>
        <w:t>Synthesis of 5-(5,6-difluoropyridin-3-yl)-2-(pyridin-3-</w:t>
      </w:r>
      <w:proofErr w:type="gramStart"/>
      <w:r w:rsidRPr="007A10D6">
        <w:rPr>
          <w:rFonts w:ascii="Times New Roman" w:hAnsi="Times New Roman"/>
          <w:b/>
          <w:sz w:val="24"/>
        </w:rPr>
        <w:t>yl)thieno</w:t>
      </w:r>
      <w:proofErr w:type="gramEnd"/>
      <w:r w:rsidRPr="007A10D6">
        <w:rPr>
          <w:rFonts w:ascii="Times New Roman" w:hAnsi="Times New Roman"/>
          <w:b/>
          <w:sz w:val="24"/>
        </w:rPr>
        <w:t>[3,2-</w:t>
      </w:r>
      <w:proofErr w:type="gramStart"/>
      <w:r w:rsidRPr="007A10D6">
        <w:rPr>
          <w:rFonts w:ascii="Times New Roman" w:hAnsi="Times New Roman"/>
          <w:b/>
          <w:i/>
          <w:sz w:val="24"/>
        </w:rPr>
        <w:t>b</w:t>
      </w:r>
      <w:r w:rsidRPr="007A10D6">
        <w:rPr>
          <w:rFonts w:ascii="Times New Roman" w:hAnsi="Times New Roman"/>
          <w:b/>
          <w:sz w:val="24"/>
        </w:rPr>
        <w:t>]pyridine</w:t>
      </w:r>
      <w:proofErr w:type="gramEnd"/>
      <w:r w:rsidRPr="007A10D6">
        <w:rPr>
          <w:rFonts w:ascii="Times New Roman" w:hAnsi="Times New Roman"/>
          <w:b/>
          <w:sz w:val="24"/>
        </w:rPr>
        <w:t xml:space="preserve"> (2):</w:t>
      </w:r>
    </w:p>
    <w:p w14:paraId="0DAB5C5E" w14:textId="77777777" w:rsidR="00E141B6" w:rsidRPr="007A10D6" w:rsidRDefault="00E141B6" w:rsidP="00E141B6">
      <w:pPr>
        <w:pStyle w:val="NoSpacing"/>
        <w:rPr>
          <w:rFonts w:ascii="Times New Roman" w:hAnsi="Times New Roman"/>
          <w:sz w:val="24"/>
        </w:rPr>
      </w:pPr>
    </w:p>
    <w:p w14:paraId="020340CB" w14:textId="571AB42A" w:rsidR="00E141B6" w:rsidRPr="007A10D6" w:rsidRDefault="00187C0A"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8657" w:dyaOrig="2992" w14:anchorId="7FFCDCB9">
          <v:shape id="_x0000_i1031" type="#_x0000_t75" alt="" style="width:6in;height:149.15pt;mso-width-percent:0;mso-height-percent:0;mso-width-percent:0;mso-height-percent:0" o:ole="">
            <v:imagedata r:id="rId23" o:title=""/>
          </v:shape>
          <o:OLEObject Type="Embed" ProgID="ChemDraw.Document.6.0" ShapeID="_x0000_i1031" DrawAspect="Content" ObjectID="_1810034679" r:id="rId24"/>
        </w:object>
      </w:r>
    </w:p>
    <w:p w14:paraId="51D95987" w14:textId="77777777" w:rsidR="00E141B6" w:rsidRPr="007A10D6" w:rsidRDefault="00E141B6" w:rsidP="00E141B6">
      <w:pPr>
        <w:pStyle w:val="NoSpacing"/>
        <w:rPr>
          <w:rFonts w:ascii="Times New Roman" w:hAnsi="Times New Roman"/>
          <w:sz w:val="24"/>
        </w:rPr>
      </w:pPr>
    </w:p>
    <w:p w14:paraId="1A4C6936" w14:textId="77777777" w:rsidR="00E141B6" w:rsidRPr="007A10D6" w:rsidRDefault="00E141B6" w:rsidP="00E141B6">
      <w:pPr>
        <w:pStyle w:val="NoSpacing"/>
        <w:spacing w:line="360" w:lineRule="auto"/>
        <w:jc w:val="both"/>
        <w:rPr>
          <w:rFonts w:ascii="Times New Roman" w:hAnsi="Times New Roman"/>
          <w:color w:val="000000"/>
          <w:sz w:val="24"/>
        </w:rPr>
      </w:pPr>
      <w:r w:rsidRPr="007A10D6">
        <w:rPr>
          <w:rFonts w:ascii="Times New Roman" w:hAnsi="Times New Roman"/>
          <w:sz w:val="24"/>
        </w:rPr>
        <w:t xml:space="preserve">To a solution of </w:t>
      </w:r>
      <w:r w:rsidRPr="007A10D6">
        <w:rPr>
          <w:rFonts w:ascii="Times New Roman" w:hAnsi="Times New Roman"/>
          <w:color w:val="000000"/>
          <w:sz w:val="24"/>
        </w:rPr>
        <w:t>5-chloro-2-(pyridin-3-yl)</w:t>
      </w:r>
      <w:proofErr w:type="spellStart"/>
      <w:r w:rsidRPr="007A10D6">
        <w:rPr>
          <w:rFonts w:ascii="Times New Roman" w:hAnsi="Times New Roman"/>
          <w:color w:val="000000"/>
          <w:sz w:val="24"/>
        </w:rPr>
        <w:t>thieno</w:t>
      </w:r>
      <w:proofErr w:type="spellEnd"/>
      <w:r w:rsidRPr="007A10D6">
        <w:rPr>
          <w:rFonts w:ascii="Times New Roman" w:hAnsi="Times New Roman"/>
          <w:color w:val="000000"/>
          <w:sz w:val="24"/>
        </w:rPr>
        <w:t>[3,2-</w:t>
      </w:r>
      <w:r w:rsidRPr="007A10D6">
        <w:rPr>
          <w:rFonts w:ascii="Times New Roman" w:hAnsi="Times New Roman"/>
          <w:i/>
          <w:color w:val="000000"/>
          <w:sz w:val="24"/>
        </w:rPr>
        <w:t>b</w:t>
      </w:r>
      <w:r w:rsidRPr="007A10D6">
        <w:rPr>
          <w:rFonts w:ascii="Times New Roman" w:hAnsi="Times New Roman"/>
          <w:color w:val="000000"/>
          <w:sz w:val="24"/>
        </w:rPr>
        <w:t xml:space="preserve">]pyridine (200 mg, 1.0 eq, 811 µmol) and 2,3-difluoro-5-(4,4,5,5-tetramethyl-1,3,2-dioxaborolan-2-yl)pyridine </w:t>
      </w:r>
      <w:r w:rsidRPr="007A10D6">
        <w:rPr>
          <w:rStyle w:val="linkcontainer"/>
          <w:rFonts w:ascii="Times New Roman" w:hAnsi="Times New Roman"/>
          <w:color w:val="000000"/>
          <w:sz w:val="24"/>
        </w:rPr>
        <w:t>(258 mg, 2.0 eq.,1.62 mmol)</w:t>
      </w:r>
      <w:r w:rsidRPr="007A10D6">
        <w:rPr>
          <w:rFonts w:ascii="Times New Roman" w:hAnsi="Times New Roman"/>
          <w:color w:val="000000"/>
          <w:sz w:val="24"/>
        </w:rPr>
        <w:t xml:space="preserve"> in dioxane (3 mL), H</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O (0.6 mL) was added cesium carbonate (792 mg, 3.0 eq, 2.43 mmol) at room temperature and </w:t>
      </w:r>
      <w:r w:rsidRPr="007A10D6">
        <w:rPr>
          <w:rFonts w:ascii="Times New Roman" w:hAnsi="Times New Roman"/>
          <w:sz w:val="24"/>
        </w:rPr>
        <w:t xml:space="preserve">purged with argon gas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(66 mg, 0.1 eq., 81.1 µmol) was added under argon atmosphere and heated at 100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5 h. The reaction progress was monitored by TLC. </w:t>
      </w:r>
      <w:r w:rsidRPr="007A10D6">
        <w:rPr>
          <w:rFonts w:ascii="Times New Roman" w:hAnsi="Times New Roman"/>
          <w:sz w:val="24"/>
        </w:rPr>
        <w:t xml:space="preserve">After completion of reaction,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(20 mL) followed by brine solution (20 mL). The organic layer was </w:t>
      </w:r>
      <w:r w:rsidRPr="007A10D6">
        <w:rPr>
          <w:rFonts w:ascii="Times New Roman" w:hAnsi="Times New Roman"/>
          <w:color w:val="000000"/>
          <w:sz w:val="24"/>
        </w:rPr>
        <w:t>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residue. The residue was purified by silica gel column chromatography using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-hexane as eluent to afford 5-(5,6-difluoropyridin-3-yl)-2-(pyridin-3-</w:t>
      </w:r>
      <w:proofErr w:type="gramStart"/>
      <w:r w:rsidRPr="007A10D6">
        <w:rPr>
          <w:rFonts w:ascii="Times New Roman" w:hAnsi="Times New Roman"/>
          <w:color w:val="000000"/>
          <w:sz w:val="24"/>
        </w:rPr>
        <w:t>yl)thieno</w:t>
      </w:r>
      <w:proofErr w:type="gramEnd"/>
      <w:r w:rsidRPr="007A10D6">
        <w:rPr>
          <w:rFonts w:ascii="Times New Roman" w:hAnsi="Times New Roman"/>
          <w:color w:val="000000"/>
          <w:sz w:val="24"/>
        </w:rPr>
        <w:t>[3,2-</w:t>
      </w:r>
      <w:proofErr w:type="gramStart"/>
      <w:r w:rsidRPr="007A10D6">
        <w:rPr>
          <w:rFonts w:ascii="Times New Roman" w:hAnsi="Times New Roman"/>
          <w:i/>
          <w:color w:val="000000"/>
          <w:sz w:val="24"/>
        </w:rPr>
        <w:t>b</w:t>
      </w:r>
      <w:r w:rsidRPr="007A10D6">
        <w:rPr>
          <w:rFonts w:ascii="Times New Roman" w:hAnsi="Times New Roman"/>
          <w:color w:val="000000"/>
          <w:sz w:val="24"/>
        </w:rPr>
        <w:t>]pyridine</w:t>
      </w:r>
      <w:proofErr w:type="gramEnd"/>
      <w:r w:rsidRPr="007A10D6">
        <w:rPr>
          <w:rFonts w:ascii="Times New Roman" w:hAnsi="Times New Roman"/>
          <w:color w:val="000000"/>
          <w:sz w:val="24"/>
        </w:rPr>
        <w:t xml:space="preserve"> (200 mg, 75% yield) as an off white solid.</w:t>
      </w:r>
    </w:p>
    <w:p w14:paraId="006D0CF2" w14:textId="77777777" w:rsidR="00E141B6" w:rsidRPr="007A10D6" w:rsidRDefault="00E141B6" w:rsidP="00E141B6">
      <w:pPr>
        <w:pStyle w:val="NoSpacing"/>
        <w:jc w:val="both"/>
        <w:rPr>
          <w:rFonts w:ascii="Times New Roman" w:hAnsi="Times New Roman"/>
          <w:color w:val="000000"/>
          <w:sz w:val="24"/>
        </w:rPr>
      </w:pPr>
    </w:p>
    <w:p w14:paraId="72964899" w14:textId="77777777" w:rsidR="00E141B6" w:rsidRPr="007A10D6" w:rsidRDefault="00E141B6" w:rsidP="00E141B6">
      <w:pPr>
        <w:pStyle w:val="NoSpacing"/>
        <w:spacing w:line="360" w:lineRule="auto"/>
        <w:jc w:val="both"/>
        <w:rPr>
          <w:rFonts w:ascii="Times New Roman" w:hAnsi="Times New Roman"/>
          <w:b/>
          <w:color w:val="000000"/>
          <w:sz w:val="24"/>
        </w:rPr>
      </w:pPr>
      <w:r w:rsidRPr="007A10D6">
        <w:rPr>
          <w:rFonts w:ascii="Times New Roman" w:hAnsi="Times New Roman"/>
          <w:b/>
          <w:color w:val="000000"/>
          <w:sz w:val="24"/>
        </w:rPr>
        <w:t>Step-2: Synthesis of (</w:t>
      </w:r>
      <w:r w:rsidRPr="007A10D6">
        <w:rPr>
          <w:rFonts w:ascii="Times New Roman" w:hAnsi="Times New Roman"/>
          <w:b/>
          <w:i/>
          <w:color w:val="000000"/>
          <w:sz w:val="24"/>
        </w:rPr>
        <w:t>R</w:t>
      </w:r>
      <w:r w:rsidRPr="007A10D6">
        <w:rPr>
          <w:rFonts w:ascii="Times New Roman" w:hAnsi="Times New Roman"/>
          <w:b/>
          <w:color w:val="000000"/>
          <w:sz w:val="24"/>
        </w:rPr>
        <w:t>)-5-(5-Fluoro-6-(3-methylpyrrolidin-1-</w:t>
      </w:r>
      <w:proofErr w:type="gramStart"/>
      <w:r w:rsidRPr="007A10D6">
        <w:rPr>
          <w:rFonts w:ascii="Times New Roman" w:hAnsi="Times New Roman"/>
          <w:b/>
          <w:color w:val="000000"/>
          <w:sz w:val="24"/>
        </w:rPr>
        <w:t>yl)pyridin</w:t>
      </w:r>
      <w:proofErr w:type="gramEnd"/>
      <w:r w:rsidRPr="007A10D6">
        <w:rPr>
          <w:rFonts w:ascii="Times New Roman" w:hAnsi="Times New Roman"/>
          <w:b/>
          <w:color w:val="000000"/>
          <w:sz w:val="24"/>
        </w:rPr>
        <w:t>-3-yl)-2-(pyridin-3-</w:t>
      </w:r>
      <w:proofErr w:type="gramStart"/>
      <w:r w:rsidRPr="007A10D6">
        <w:rPr>
          <w:rFonts w:ascii="Times New Roman" w:hAnsi="Times New Roman"/>
          <w:b/>
          <w:color w:val="000000"/>
          <w:sz w:val="24"/>
        </w:rPr>
        <w:t>yl)thieno</w:t>
      </w:r>
      <w:proofErr w:type="gramEnd"/>
      <w:r w:rsidRPr="007A10D6">
        <w:rPr>
          <w:rFonts w:ascii="Times New Roman" w:hAnsi="Times New Roman"/>
          <w:b/>
          <w:color w:val="000000"/>
          <w:sz w:val="24"/>
        </w:rPr>
        <w:t>[3,2-</w:t>
      </w:r>
      <w:proofErr w:type="gramStart"/>
      <w:r w:rsidRPr="007A10D6">
        <w:rPr>
          <w:rFonts w:ascii="Times New Roman" w:hAnsi="Times New Roman"/>
          <w:b/>
          <w:i/>
          <w:color w:val="000000"/>
          <w:sz w:val="24"/>
        </w:rPr>
        <w:t>b</w:t>
      </w:r>
      <w:r w:rsidRPr="007A10D6">
        <w:rPr>
          <w:rFonts w:ascii="Times New Roman" w:hAnsi="Times New Roman"/>
          <w:b/>
          <w:color w:val="000000"/>
          <w:sz w:val="24"/>
        </w:rPr>
        <w:t>]pyridine</w:t>
      </w:r>
      <w:proofErr w:type="gramEnd"/>
      <w:r w:rsidRPr="007A10D6">
        <w:rPr>
          <w:rFonts w:ascii="Times New Roman" w:hAnsi="Times New Roman"/>
          <w:b/>
          <w:color w:val="000000"/>
          <w:sz w:val="24"/>
        </w:rPr>
        <w:t xml:space="preserve"> (LMD-001):</w:t>
      </w:r>
    </w:p>
    <w:p w14:paraId="0A6C07A1" w14:textId="77777777" w:rsidR="00E141B6" w:rsidRPr="007A10D6" w:rsidRDefault="00E141B6" w:rsidP="00E141B6">
      <w:pPr>
        <w:pStyle w:val="NoSpacing"/>
        <w:jc w:val="both"/>
        <w:rPr>
          <w:rFonts w:ascii="Times New Roman" w:hAnsi="Times New Roman"/>
          <w:color w:val="000000"/>
          <w:sz w:val="24"/>
        </w:rPr>
      </w:pPr>
    </w:p>
    <w:p w14:paraId="6D6D55AC" w14:textId="42EDBCF9" w:rsidR="00E141B6" w:rsidRPr="007A10D6" w:rsidRDefault="00ED0503" w:rsidP="00E141B6">
      <w:pPr>
        <w:pStyle w:val="NoSpacing"/>
        <w:jc w:val="center"/>
        <w:rPr>
          <w:rFonts w:ascii="Times New Roman" w:hAnsi="Times New Roman"/>
          <w:color w:val="000000"/>
          <w:sz w:val="24"/>
        </w:rPr>
      </w:pPr>
      <w:r w:rsidRPr="007A10D6">
        <w:rPr>
          <w:rFonts w:ascii="Times New Roman" w:hAnsi="Times New Roman"/>
          <w:noProof/>
          <w:sz w:val="24"/>
          <w14:ligatures w14:val="standardContextual"/>
        </w:rPr>
        <w:object w:dxaOrig="9710" w:dyaOrig="2171" w14:anchorId="3DEF64F6">
          <v:shape id="_x0000_i1032" type="#_x0000_t75" alt="" style="width:457.7pt;height:102.85pt;mso-width-percent:0;mso-height-percent:0;mso-width-percent:0;mso-height-percent:0" o:ole="">
            <v:imagedata r:id="rId25" o:title=""/>
          </v:shape>
          <o:OLEObject Type="Embed" ProgID="ChemDraw.Document.6.0" ShapeID="_x0000_i1032" DrawAspect="Content" ObjectID="_1810034680" r:id="rId26"/>
        </w:object>
      </w:r>
    </w:p>
    <w:p w14:paraId="167C8B71" w14:textId="77777777" w:rsidR="00E141B6" w:rsidRPr="007A10D6" w:rsidRDefault="00E141B6" w:rsidP="00E141B6">
      <w:pPr>
        <w:pStyle w:val="NoSpacing"/>
        <w:spacing w:line="360" w:lineRule="auto"/>
        <w:jc w:val="both"/>
        <w:rPr>
          <w:rFonts w:ascii="Times New Roman" w:hAnsi="Times New Roman"/>
          <w:color w:val="000000"/>
          <w:sz w:val="24"/>
        </w:rPr>
      </w:pPr>
    </w:p>
    <w:p w14:paraId="20D8B961" w14:textId="6ECB26CF" w:rsidR="00E141B6" w:rsidRPr="007A10D6" w:rsidRDefault="00E141B6" w:rsidP="00E141B6">
      <w:pPr>
        <w:pStyle w:val="NoSpacing"/>
        <w:spacing w:line="360" w:lineRule="auto"/>
        <w:jc w:val="both"/>
        <w:rPr>
          <w:rFonts w:ascii="Times New Roman" w:hAnsi="Times New Roman"/>
          <w:sz w:val="24"/>
          <w:lang w:val="pt-BR"/>
        </w:rPr>
      </w:pPr>
      <w:r w:rsidRPr="007A10D6">
        <w:rPr>
          <w:rFonts w:ascii="Times New Roman" w:hAnsi="Times New Roman"/>
          <w:color w:val="000000"/>
          <w:sz w:val="24"/>
        </w:rPr>
        <w:t>To a stirred solution of 5-(5,6-difluoropyridin-3-yl)-2-(pyridin-3-yl)thieno[3,2-</w:t>
      </w:r>
      <w:r w:rsidRPr="007A10D6">
        <w:rPr>
          <w:rFonts w:ascii="Times New Roman" w:hAnsi="Times New Roman"/>
          <w:i/>
          <w:color w:val="000000"/>
          <w:sz w:val="24"/>
        </w:rPr>
        <w:t>b</w:t>
      </w:r>
      <w:r w:rsidRPr="007A10D6">
        <w:rPr>
          <w:rFonts w:ascii="Times New Roman" w:hAnsi="Times New Roman"/>
          <w:color w:val="000000"/>
          <w:sz w:val="24"/>
        </w:rPr>
        <w:t xml:space="preserve">]pyridine (100 mg, 1.0 eq, 307 µmol) in </w:t>
      </w:r>
      <w:r w:rsidRPr="007A10D6">
        <w:rPr>
          <w:rStyle w:val="linkcontainer"/>
          <w:rFonts w:ascii="Times New Roman" w:hAnsi="Times New Roman"/>
          <w:color w:val="000000"/>
          <w:sz w:val="24"/>
        </w:rPr>
        <w:t xml:space="preserve">EtOH (4 mL) </w:t>
      </w:r>
      <w:r w:rsidRPr="007A10D6">
        <w:rPr>
          <w:rFonts w:ascii="Times New Roman" w:hAnsi="Times New Roman"/>
          <w:color w:val="000000"/>
          <w:sz w:val="24"/>
        </w:rPr>
        <w:t xml:space="preserve">was added </w:t>
      </w:r>
      <w:r w:rsidRPr="007A10D6">
        <w:rPr>
          <w:rStyle w:val="linkcontainer"/>
          <w:rFonts w:ascii="Times New Roman" w:hAnsi="Times New Roman"/>
          <w:color w:val="000000"/>
          <w:sz w:val="24"/>
        </w:rPr>
        <w:t>(</w:t>
      </w:r>
      <w:r w:rsidRPr="007A10D6">
        <w:rPr>
          <w:rStyle w:val="linkcontainer"/>
          <w:rFonts w:ascii="Times New Roman" w:hAnsi="Times New Roman"/>
          <w:i/>
          <w:color w:val="000000"/>
          <w:sz w:val="24"/>
        </w:rPr>
        <w:t>R</w:t>
      </w:r>
      <w:r w:rsidRPr="007A10D6">
        <w:rPr>
          <w:rStyle w:val="linkcontainer"/>
          <w:rFonts w:ascii="Times New Roman" w:hAnsi="Times New Roman"/>
          <w:color w:val="000000"/>
          <w:sz w:val="24"/>
        </w:rPr>
        <w:t xml:space="preserve">)-3-methylpyrrolidine—hydrogen chloride </w:t>
      </w:r>
      <w:r w:rsidRPr="007A10D6">
        <w:rPr>
          <w:rStyle w:val="linkcontainer"/>
          <w:rFonts w:ascii="Times New Roman" w:hAnsi="Times New Roman"/>
          <w:color w:val="000000"/>
          <w:sz w:val="24"/>
        </w:rPr>
        <w:lastRenderedPageBreak/>
        <w:t>(1/1) (75 mg, 2.0 eq., 615 µmol)</w:t>
      </w:r>
      <w:r w:rsidRPr="007A10D6">
        <w:rPr>
          <w:rFonts w:ascii="Times New Roman" w:hAnsi="Times New Roman"/>
          <w:color w:val="000000"/>
          <w:sz w:val="24"/>
        </w:rPr>
        <w:t xml:space="preserve"> and </w:t>
      </w:r>
      <w:r w:rsidRPr="007A10D6">
        <w:rPr>
          <w:rStyle w:val="linkcontainer"/>
          <w:rFonts w:ascii="Times New Roman" w:hAnsi="Times New Roman"/>
          <w:i/>
          <w:color w:val="000000"/>
          <w:sz w:val="24"/>
        </w:rPr>
        <w:t>N</w:t>
      </w:r>
      <w:r w:rsidRPr="007A10D6">
        <w:rPr>
          <w:rStyle w:val="linkcontainer"/>
          <w:rFonts w:ascii="Times New Roman" w:hAnsi="Times New Roman"/>
          <w:color w:val="000000"/>
          <w:sz w:val="24"/>
        </w:rPr>
        <w:t>-</w:t>
      </w:r>
      <w:proofErr w:type="spellStart"/>
      <w:r w:rsidRPr="007A10D6">
        <w:rPr>
          <w:rStyle w:val="linkcontainer"/>
          <w:rFonts w:ascii="Times New Roman" w:hAnsi="Times New Roman"/>
          <w:color w:val="000000"/>
          <w:sz w:val="24"/>
        </w:rPr>
        <w:t>ethyldiisopropylamine</w:t>
      </w:r>
      <w:proofErr w:type="spellEnd"/>
      <w:r w:rsidRPr="007A10D6">
        <w:rPr>
          <w:rStyle w:val="linkcontainer"/>
          <w:rFonts w:ascii="Times New Roman" w:hAnsi="Times New Roman"/>
          <w:color w:val="000000"/>
          <w:sz w:val="24"/>
        </w:rPr>
        <w:t xml:space="preserve"> (199 mg, 5.0 eq., 1.54 mmol)</w:t>
      </w:r>
      <w:r w:rsidRPr="007A10D6">
        <w:rPr>
          <w:rFonts w:ascii="Times New Roman" w:hAnsi="Times New Roman"/>
          <w:color w:val="000000"/>
          <w:sz w:val="24"/>
        </w:rPr>
        <w:t xml:space="preserve"> at room temperature and stirred at 130 °C for 16 h. The progress of the reaction mixture was monitored by TLC. After completion of the reaction, solvent was removed the under reduced pressure to get crude. The crude was purified by silica gel column chromatography using 15%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/hexane as eluent to afford (</w:t>
      </w:r>
      <w:r w:rsidRPr="007A10D6">
        <w:rPr>
          <w:rFonts w:ascii="Times New Roman" w:hAnsi="Times New Roman"/>
          <w:i/>
          <w:color w:val="000000"/>
          <w:sz w:val="24"/>
        </w:rPr>
        <w:t>R</w:t>
      </w:r>
      <w:r w:rsidRPr="007A10D6">
        <w:rPr>
          <w:rFonts w:ascii="Times New Roman" w:hAnsi="Times New Roman"/>
          <w:color w:val="000000"/>
          <w:sz w:val="24"/>
        </w:rPr>
        <w:t>)-5-(5-fluoro-6-(3-methylpyrrolidin-1-</w:t>
      </w:r>
      <w:proofErr w:type="gramStart"/>
      <w:r w:rsidRPr="007A10D6">
        <w:rPr>
          <w:rFonts w:ascii="Times New Roman" w:hAnsi="Times New Roman"/>
          <w:color w:val="000000"/>
          <w:sz w:val="24"/>
        </w:rPr>
        <w:t>yl)pyridin</w:t>
      </w:r>
      <w:proofErr w:type="gramEnd"/>
      <w:r w:rsidRPr="007A10D6">
        <w:rPr>
          <w:rFonts w:ascii="Times New Roman" w:hAnsi="Times New Roman"/>
          <w:color w:val="000000"/>
          <w:sz w:val="24"/>
        </w:rPr>
        <w:t>-3-yl)-2-(pyridin-3-</w:t>
      </w:r>
      <w:proofErr w:type="gramStart"/>
      <w:r w:rsidRPr="007A10D6">
        <w:rPr>
          <w:rFonts w:ascii="Times New Roman" w:hAnsi="Times New Roman"/>
          <w:color w:val="000000"/>
          <w:sz w:val="24"/>
        </w:rPr>
        <w:t>yl)thieno</w:t>
      </w:r>
      <w:proofErr w:type="gramEnd"/>
      <w:r w:rsidRPr="007A10D6">
        <w:rPr>
          <w:rFonts w:ascii="Times New Roman" w:hAnsi="Times New Roman"/>
          <w:color w:val="000000"/>
          <w:sz w:val="24"/>
        </w:rPr>
        <w:t>[3,2-</w:t>
      </w:r>
      <w:proofErr w:type="gramStart"/>
      <w:r w:rsidRPr="007A10D6">
        <w:rPr>
          <w:rFonts w:ascii="Times New Roman" w:hAnsi="Times New Roman"/>
          <w:i/>
          <w:color w:val="000000"/>
          <w:sz w:val="24"/>
        </w:rPr>
        <w:t>b</w:t>
      </w:r>
      <w:r w:rsidRPr="007A10D6">
        <w:rPr>
          <w:rFonts w:ascii="Times New Roman" w:hAnsi="Times New Roman"/>
          <w:color w:val="000000"/>
          <w:sz w:val="24"/>
        </w:rPr>
        <w:t>]pyridine</w:t>
      </w:r>
      <w:proofErr w:type="gramEnd"/>
      <w:r w:rsidRPr="007A10D6">
        <w:rPr>
          <w:rFonts w:ascii="Times New Roman" w:hAnsi="Times New Roman"/>
          <w:color w:val="000000"/>
          <w:sz w:val="24"/>
        </w:rPr>
        <w:t xml:space="preserve"> (105 mg, 83% yield) as a white solid.</w:t>
      </w:r>
      <w:r w:rsidR="003642C1">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9.12 (d, </w:t>
      </w:r>
      <w:r w:rsidRPr="007A10D6">
        <w:rPr>
          <w:rFonts w:ascii="Times New Roman" w:hAnsi="Times New Roman"/>
          <w:i/>
          <w:sz w:val="24"/>
          <w:lang w:val="pt-BR"/>
        </w:rPr>
        <w:t>J</w:t>
      </w:r>
      <w:r w:rsidRPr="007A10D6">
        <w:rPr>
          <w:rFonts w:ascii="Times New Roman" w:hAnsi="Times New Roman"/>
          <w:sz w:val="24"/>
          <w:lang w:val="pt-BR"/>
        </w:rPr>
        <w:t xml:space="preserve"> = 1.6 Hz, 1H), 8.75 (s, 1H), 8.63 (d, </w:t>
      </w:r>
      <w:r w:rsidRPr="007A10D6">
        <w:rPr>
          <w:rFonts w:ascii="Times New Roman" w:hAnsi="Times New Roman"/>
          <w:i/>
          <w:sz w:val="24"/>
          <w:lang w:val="pt-BR"/>
        </w:rPr>
        <w:t xml:space="preserve">J </w:t>
      </w:r>
      <w:r w:rsidRPr="007A10D6">
        <w:rPr>
          <w:rFonts w:ascii="Times New Roman" w:hAnsi="Times New Roman"/>
          <w:sz w:val="24"/>
          <w:lang w:val="pt-BR"/>
        </w:rPr>
        <w:t xml:space="preserve">= 4.4 Hz, 1H), 8.51 (d, </w:t>
      </w:r>
      <w:r w:rsidRPr="007A10D6">
        <w:rPr>
          <w:rFonts w:ascii="Times New Roman" w:hAnsi="Times New Roman"/>
          <w:i/>
          <w:sz w:val="24"/>
          <w:lang w:val="pt-BR"/>
        </w:rPr>
        <w:t>J</w:t>
      </w:r>
      <w:r w:rsidRPr="007A10D6">
        <w:rPr>
          <w:rFonts w:ascii="Times New Roman" w:hAnsi="Times New Roman"/>
          <w:sz w:val="24"/>
          <w:lang w:val="pt-BR"/>
        </w:rPr>
        <w:t xml:space="preserve"> = 8.8 Hz, 1H), 8.28 (d, </w:t>
      </w:r>
      <w:r w:rsidRPr="007A10D6">
        <w:rPr>
          <w:rFonts w:ascii="Times New Roman" w:hAnsi="Times New Roman"/>
          <w:i/>
          <w:sz w:val="24"/>
          <w:lang w:val="pt-BR"/>
        </w:rPr>
        <w:t xml:space="preserve">J </w:t>
      </w:r>
      <w:r w:rsidRPr="007A10D6">
        <w:rPr>
          <w:rFonts w:ascii="Times New Roman" w:hAnsi="Times New Roman"/>
          <w:sz w:val="24"/>
          <w:lang w:val="pt-BR"/>
        </w:rPr>
        <w:t>= 8.0 Hz, 1H), 8.19 (s, 1H), 8.12 (dd,</w:t>
      </w:r>
      <w:r w:rsidRPr="007A10D6">
        <w:rPr>
          <w:rFonts w:ascii="Times New Roman" w:hAnsi="Times New Roman"/>
          <w:i/>
          <w:sz w:val="24"/>
          <w:lang w:val="pt-BR"/>
        </w:rPr>
        <w:t xml:space="preserve"> J</w:t>
      </w:r>
      <w:r w:rsidRPr="007A10D6">
        <w:rPr>
          <w:rFonts w:ascii="Times New Roman" w:hAnsi="Times New Roman"/>
          <w:sz w:val="24"/>
          <w:lang w:val="pt-BR"/>
        </w:rPr>
        <w:t xml:space="preserve"> = 14.0, 1.2 Hz, 1H), 7.94 (d, </w:t>
      </w:r>
      <w:r w:rsidRPr="007A10D6">
        <w:rPr>
          <w:rFonts w:ascii="Times New Roman" w:hAnsi="Times New Roman"/>
          <w:i/>
          <w:sz w:val="24"/>
          <w:lang w:val="pt-BR"/>
        </w:rPr>
        <w:t>J</w:t>
      </w:r>
      <w:r w:rsidRPr="007A10D6">
        <w:rPr>
          <w:rFonts w:ascii="Times New Roman" w:hAnsi="Times New Roman"/>
          <w:sz w:val="24"/>
          <w:lang w:val="pt-BR"/>
        </w:rPr>
        <w:t xml:space="preserve"> = 8.4 Hz, 1H), 7.58-7.53 (m, 1H), 3.88-3.80 (m, 1H), 3.80-3.72 (m, 1H), 3.67-3.55 (m, 1H), 3.25-3.15  (m, 1H), 2.40-2.26 (m, 1H), 2.10-2.04 (m, 1H), 1.62-1.49 (m, 1H), 1.09 (d, </w:t>
      </w:r>
      <w:r w:rsidRPr="007A10D6">
        <w:rPr>
          <w:rFonts w:ascii="Times New Roman" w:hAnsi="Times New Roman"/>
          <w:i/>
          <w:sz w:val="24"/>
          <w:lang w:val="pt-BR"/>
        </w:rPr>
        <w:t>J</w:t>
      </w:r>
      <w:r w:rsidRPr="007A10D6">
        <w:rPr>
          <w:rFonts w:ascii="Times New Roman" w:hAnsi="Times New Roman"/>
          <w:sz w:val="24"/>
          <w:lang w:val="pt-BR"/>
        </w:rPr>
        <w:t xml:space="preserve"> = 6.8 Hz, 3H).</w:t>
      </w:r>
    </w:p>
    <w:p w14:paraId="53EBF404" w14:textId="501B327E" w:rsidR="00E141B6" w:rsidRPr="007A10D6" w:rsidRDefault="00E141B6" w:rsidP="003642C1">
      <w:pPr>
        <w:spacing w:line="360" w:lineRule="auto"/>
        <w:jc w:val="both"/>
        <w:rPr>
          <w:rFonts w:ascii="Times New Roman" w:hAnsi="Times New Roman"/>
          <w:sz w:val="24"/>
          <w:lang w:val="en-US"/>
        </w:rPr>
      </w:pPr>
      <w:r w:rsidRPr="007A10D6">
        <w:rPr>
          <w:rFonts w:ascii="Times New Roman" w:hAnsi="Times New Roman"/>
          <w:sz w:val="24"/>
          <w:vertAlign w:val="superscript"/>
          <w:lang w:val="pt-BR"/>
        </w:rPr>
        <w:t>19</w:t>
      </w:r>
      <w:r w:rsidRPr="007A10D6">
        <w:rPr>
          <w:rFonts w:ascii="Times New Roman" w:hAnsi="Times New Roman"/>
          <w:sz w:val="24"/>
          <w:lang w:val="pt-BR"/>
        </w:rPr>
        <w:t>F NMR: -136.9 ppm</w:t>
      </w:r>
      <w:r w:rsidR="003642C1">
        <w:rPr>
          <w:rFonts w:ascii="Times New Roman" w:hAnsi="Times New Roman"/>
          <w:sz w:val="24"/>
          <w:lang w:val="pt-BR"/>
        </w:rPr>
        <w:t xml:space="preserve">. </w:t>
      </w:r>
      <w:r w:rsidRPr="007A10D6">
        <w:rPr>
          <w:rFonts w:ascii="Times New Roman" w:hAnsi="Times New Roman"/>
          <w:sz w:val="24"/>
          <w:lang w:val="pt-BR"/>
        </w:rPr>
        <w:t>LCMS (m/z): 391.1 (M+H).</w:t>
      </w:r>
      <w:r w:rsidR="003642C1">
        <w:rPr>
          <w:rFonts w:ascii="Times New Roman" w:hAnsi="Times New Roman"/>
          <w:sz w:val="24"/>
          <w:lang w:val="pt-BR"/>
        </w:rPr>
        <w:t xml:space="preserve"> </w:t>
      </w:r>
      <w:r w:rsidRPr="007A10D6">
        <w:rPr>
          <w:rFonts w:ascii="Times New Roman" w:hAnsi="Times New Roman"/>
          <w:sz w:val="24"/>
          <w:lang w:val="en-US"/>
        </w:rPr>
        <w:t>HPLC purity: 97.67%</w:t>
      </w:r>
    </w:p>
    <w:p w14:paraId="116DAA2E" w14:textId="77777777" w:rsidR="00E141B6" w:rsidRPr="007A10D6" w:rsidRDefault="00E141B6" w:rsidP="00E141B6">
      <w:pPr>
        <w:pStyle w:val="NoSpacing"/>
        <w:jc w:val="both"/>
        <w:rPr>
          <w:rFonts w:ascii="Times New Roman" w:hAnsi="Times New Roman"/>
          <w:sz w:val="24"/>
          <w:lang w:val="en-US"/>
        </w:rPr>
      </w:pPr>
    </w:p>
    <w:p w14:paraId="372661FB" w14:textId="77777777" w:rsidR="00E141B6" w:rsidRPr="007A10D6" w:rsidRDefault="00E141B6" w:rsidP="00E141B6">
      <w:pPr>
        <w:pStyle w:val="NoSpacing"/>
        <w:spacing w:line="360" w:lineRule="auto"/>
        <w:jc w:val="both"/>
        <w:rPr>
          <w:rFonts w:ascii="Times New Roman" w:hAnsi="Times New Roman"/>
          <w:b/>
          <w:color w:val="000000"/>
          <w:sz w:val="24"/>
          <w:lang w:val="en-US"/>
        </w:rPr>
      </w:pPr>
      <w:r w:rsidRPr="007A10D6">
        <w:rPr>
          <w:rFonts w:ascii="Times New Roman" w:hAnsi="Times New Roman"/>
          <w:b/>
          <w:color w:val="000000"/>
          <w:sz w:val="24"/>
          <w:lang w:val="en-US"/>
        </w:rPr>
        <w:t>Step-3: Synthesis of 5-(5-Fluoro-6-(pyrrolidin-1-</w:t>
      </w:r>
      <w:proofErr w:type="gramStart"/>
      <w:r w:rsidRPr="007A10D6">
        <w:rPr>
          <w:rFonts w:ascii="Times New Roman" w:hAnsi="Times New Roman"/>
          <w:b/>
          <w:color w:val="000000"/>
          <w:sz w:val="24"/>
          <w:lang w:val="en-US"/>
        </w:rPr>
        <w:t>yl)pyridin</w:t>
      </w:r>
      <w:proofErr w:type="gramEnd"/>
      <w:r w:rsidRPr="007A10D6">
        <w:rPr>
          <w:rFonts w:ascii="Times New Roman" w:hAnsi="Times New Roman"/>
          <w:b/>
          <w:color w:val="000000"/>
          <w:sz w:val="24"/>
          <w:lang w:val="en-US"/>
        </w:rPr>
        <w:t>-3-yl)-2-(pyridin-3-</w:t>
      </w:r>
      <w:proofErr w:type="gramStart"/>
      <w:r w:rsidRPr="007A10D6">
        <w:rPr>
          <w:rFonts w:ascii="Times New Roman" w:hAnsi="Times New Roman"/>
          <w:b/>
          <w:color w:val="000000"/>
          <w:sz w:val="24"/>
          <w:lang w:val="en-US"/>
        </w:rPr>
        <w:t>yl)thieno</w:t>
      </w:r>
      <w:proofErr w:type="gramEnd"/>
      <w:r w:rsidRPr="007A10D6">
        <w:rPr>
          <w:rFonts w:ascii="Times New Roman" w:hAnsi="Times New Roman"/>
          <w:b/>
          <w:color w:val="000000"/>
          <w:sz w:val="24"/>
          <w:lang w:val="en-US"/>
        </w:rPr>
        <w:t>[3,2-</w:t>
      </w:r>
      <w:proofErr w:type="gramStart"/>
      <w:r w:rsidRPr="007A10D6">
        <w:rPr>
          <w:rFonts w:ascii="Times New Roman" w:hAnsi="Times New Roman"/>
          <w:b/>
          <w:i/>
          <w:color w:val="000000"/>
          <w:sz w:val="24"/>
          <w:lang w:val="en-US"/>
        </w:rPr>
        <w:t>b</w:t>
      </w:r>
      <w:r w:rsidRPr="007A10D6">
        <w:rPr>
          <w:rFonts w:ascii="Times New Roman" w:hAnsi="Times New Roman"/>
          <w:b/>
          <w:color w:val="000000"/>
          <w:sz w:val="24"/>
          <w:lang w:val="en-US"/>
        </w:rPr>
        <w:t>]pyridine</w:t>
      </w:r>
      <w:proofErr w:type="gramEnd"/>
      <w:r w:rsidRPr="007A10D6">
        <w:rPr>
          <w:rFonts w:ascii="Times New Roman" w:hAnsi="Times New Roman"/>
          <w:b/>
          <w:color w:val="000000"/>
          <w:sz w:val="24"/>
          <w:lang w:val="en-US"/>
        </w:rPr>
        <w:t xml:space="preserve"> (LMD-002):</w:t>
      </w:r>
    </w:p>
    <w:p w14:paraId="5689A7A9" w14:textId="11B063DF" w:rsidR="00E141B6" w:rsidRPr="007A10D6" w:rsidRDefault="00187C0A" w:rsidP="00E141B6">
      <w:pPr>
        <w:pStyle w:val="NoSpacing"/>
        <w:spacing w:line="360" w:lineRule="auto"/>
        <w:jc w:val="center"/>
        <w:rPr>
          <w:rFonts w:ascii="Times New Roman" w:hAnsi="Times New Roman"/>
          <w:sz w:val="24"/>
        </w:rPr>
      </w:pPr>
      <w:r w:rsidRPr="007A10D6">
        <w:rPr>
          <w:rFonts w:ascii="Times New Roman" w:hAnsi="Times New Roman"/>
          <w:noProof/>
          <w:sz w:val="24"/>
          <w14:ligatures w14:val="standardContextual"/>
        </w:rPr>
        <w:object w:dxaOrig="9468" w:dyaOrig="2006" w14:anchorId="1A4B0561">
          <v:shape id="_x0000_i1033" type="#_x0000_t75" alt="" style="width:437.15pt;height:92.55pt;mso-width-percent:0;mso-height-percent:0;mso-width-percent:0;mso-height-percent:0" o:ole="">
            <v:imagedata r:id="rId27" o:title=""/>
          </v:shape>
          <o:OLEObject Type="Embed" ProgID="ChemDraw.Document.6.0" ShapeID="_x0000_i1033" DrawAspect="Content" ObjectID="_1810034681" r:id="rId28"/>
        </w:object>
      </w:r>
    </w:p>
    <w:p w14:paraId="2444BE43" w14:textId="511D7E21" w:rsidR="00E141B6" w:rsidRPr="007A10D6" w:rsidRDefault="00E141B6" w:rsidP="00E141B6">
      <w:pPr>
        <w:pStyle w:val="NoSpacing"/>
        <w:spacing w:line="360" w:lineRule="auto"/>
        <w:jc w:val="both"/>
        <w:rPr>
          <w:rFonts w:ascii="Times New Roman" w:hAnsi="Times New Roman"/>
          <w:sz w:val="24"/>
          <w:lang w:val="pt-BR"/>
        </w:rPr>
      </w:pPr>
      <w:r w:rsidRPr="007A10D6">
        <w:rPr>
          <w:rFonts w:ascii="Times New Roman" w:hAnsi="Times New Roman"/>
          <w:color w:val="000000"/>
          <w:sz w:val="24"/>
        </w:rPr>
        <w:t>To a stirred solution of 5-(5,6-difluoropyridin-3-yl)-2-(pyridin-3-yl)thieno[3,2-</w:t>
      </w:r>
      <w:r w:rsidRPr="007A10D6">
        <w:rPr>
          <w:rFonts w:ascii="Times New Roman" w:hAnsi="Times New Roman"/>
          <w:i/>
          <w:color w:val="000000"/>
          <w:sz w:val="24"/>
        </w:rPr>
        <w:t>b</w:t>
      </w:r>
      <w:r w:rsidRPr="007A10D6">
        <w:rPr>
          <w:rFonts w:ascii="Times New Roman" w:hAnsi="Times New Roman"/>
          <w:color w:val="000000"/>
          <w:sz w:val="24"/>
        </w:rPr>
        <w:t xml:space="preserve">]pyridine (100 mg, 1.0 eq, 307 µmol) in </w:t>
      </w:r>
      <w:r w:rsidRPr="007A10D6">
        <w:rPr>
          <w:rStyle w:val="linkcontainer"/>
          <w:rFonts w:ascii="Times New Roman" w:hAnsi="Times New Roman"/>
          <w:color w:val="000000"/>
          <w:sz w:val="24"/>
        </w:rPr>
        <w:t>EtOH (10 mL)</w:t>
      </w:r>
      <w:r w:rsidRPr="007A10D6">
        <w:rPr>
          <w:rFonts w:ascii="Times New Roman" w:hAnsi="Times New Roman"/>
          <w:color w:val="000000"/>
          <w:sz w:val="24"/>
        </w:rPr>
        <w:t xml:space="preserve"> was added pyrrolidine (44 mg, 2.0 eq., 615 µmol) and </w:t>
      </w:r>
      <w:r w:rsidRPr="007A10D6">
        <w:rPr>
          <w:rStyle w:val="linkcontainer"/>
          <w:rFonts w:ascii="Times New Roman" w:hAnsi="Times New Roman"/>
          <w:i/>
          <w:color w:val="000000"/>
          <w:sz w:val="24"/>
        </w:rPr>
        <w:t>N</w:t>
      </w:r>
      <w:r w:rsidRPr="007A10D6">
        <w:rPr>
          <w:rStyle w:val="linkcontainer"/>
          <w:rFonts w:ascii="Times New Roman" w:hAnsi="Times New Roman"/>
          <w:color w:val="000000"/>
          <w:sz w:val="24"/>
        </w:rPr>
        <w:t>-</w:t>
      </w:r>
      <w:proofErr w:type="spellStart"/>
      <w:r w:rsidRPr="007A10D6">
        <w:rPr>
          <w:rStyle w:val="linkcontainer"/>
          <w:rFonts w:ascii="Times New Roman" w:hAnsi="Times New Roman"/>
          <w:color w:val="000000"/>
          <w:sz w:val="24"/>
        </w:rPr>
        <w:t>ethyldiisopropylamine</w:t>
      </w:r>
      <w:proofErr w:type="spellEnd"/>
      <w:r w:rsidRPr="007A10D6">
        <w:rPr>
          <w:rStyle w:val="linkcontainer"/>
          <w:rFonts w:ascii="Times New Roman" w:hAnsi="Times New Roman"/>
          <w:color w:val="000000"/>
          <w:sz w:val="24"/>
        </w:rPr>
        <w:t xml:space="preserve"> (199 mg, 5.0 eq., 1.54 mmol)</w:t>
      </w:r>
      <w:r w:rsidRPr="007A10D6">
        <w:rPr>
          <w:rFonts w:ascii="Times New Roman" w:hAnsi="Times New Roman"/>
          <w:color w:val="000000"/>
          <w:sz w:val="24"/>
        </w:rPr>
        <w:t xml:space="preserve"> at room temperature and stirred at 130 °C for 16 h. The progress of the reaction mixture was monitored by TLC. After completion of reaction, solvent was removed the under reduced pressure to get crude. The crude was purified on silica gel column chromatography using 15%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/hexane to afford (</w:t>
      </w:r>
      <w:r w:rsidRPr="007A10D6">
        <w:rPr>
          <w:rFonts w:ascii="Times New Roman" w:hAnsi="Times New Roman"/>
          <w:i/>
          <w:color w:val="000000"/>
          <w:sz w:val="24"/>
        </w:rPr>
        <w:t>R</w:t>
      </w:r>
      <w:r w:rsidRPr="007A10D6">
        <w:rPr>
          <w:rFonts w:ascii="Times New Roman" w:hAnsi="Times New Roman"/>
          <w:color w:val="000000"/>
          <w:sz w:val="24"/>
        </w:rPr>
        <w:t>)-5-(5-fluoro-6-(3-methylpyrrolidin-1-</w:t>
      </w:r>
      <w:proofErr w:type="gramStart"/>
      <w:r w:rsidRPr="007A10D6">
        <w:rPr>
          <w:rFonts w:ascii="Times New Roman" w:hAnsi="Times New Roman"/>
          <w:color w:val="000000"/>
          <w:sz w:val="24"/>
        </w:rPr>
        <w:t>yl)pyridin</w:t>
      </w:r>
      <w:proofErr w:type="gramEnd"/>
      <w:r w:rsidRPr="007A10D6">
        <w:rPr>
          <w:rFonts w:ascii="Times New Roman" w:hAnsi="Times New Roman"/>
          <w:color w:val="000000"/>
          <w:sz w:val="24"/>
        </w:rPr>
        <w:t>-3-yl)-2-(pyridin-3-</w:t>
      </w:r>
      <w:proofErr w:type="gramStart"/>
      <w:r w:rsidRPr="007A10D6">
        <w:rPr>
          <w:rFonts w:ascii="Times New Roman" w:hAnsi="Times New Roman"/>
          <w:color w:val="000000"/>
          <w:sz w:val="24"/>
        </w:rPr>
        <w:t>yl)thieno</w:t>
      </w:r>
      <w:proofErr w:type="gramEnd"/>
      <w:r w:rsidRPr="007A10D6">
        <w:rPr>
          <w:rFonts w:ascii="Times New Roman" w:hAnsi="Times New Roman"/>
          <w:color w:val="000000"/>
          <w:sz w:val="24"/>
        </w:rPr>
        <w:t>[3,2-</w:t>
      </w:r>
      <w:proofErr w:type="gramStart"/>
      <w:r w:rsidRPr="007A10D6">
        <w:rPr>
          <w:rFonts w:ascii="Times New Roman" w:hAnsi="Times New Roman"/>
          <w:i/>
          <w:color w:val="000000"/>
          <w:sz w:val="24"/>
        </w:rPr>
        <w:t>b</w:t>
      </w:r>
      <w:r w:rsidRPr="007A10D6">
        <w:rPr>
          <w:rFonts w:ascii="Times New Roman" w:hAnsi="Times New Roman"/>
          <w:color w:val="000000"/>
          <w:sz w:val="24"/>
        </w:rPr>
        <w:t>]pyridine</w:t>
      </w:r>
      <w:proofErr w:type="gramEnd"/>
      <w:r w:rsidRPr="007A10D6">
        <w:rPr>
          <w:rFonts w:ascii="Times New Roman" w:hAnsi="Times New Roman"/>
          <w:color w:val="000000"/>
          <w:sz w:val="24"/>
        </w:rPr>
        <w:t xml:space="preserve"> (105 g, 86% yield) as a white solid.</w:t>
      </w:r>
      <w:r w:rsidR="003642C1">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9.12 (s, 1H), 8.76 (s, 1H), 8.63 (d, </w:t>
      </w:r>
      <w:r w:rsidRPr="007A10D6">
        <w:rPr>
          <w:rFonts w:ascii="Times New Roman" w:hAnsi="Times New Roman"/>
          <w:i/>
          <w:sz w:val="24"/>
          <w:lang w:val="pt-BR"/>
        </w:rPr>
        <w:t xml:space="preserve">J </w:t>
      </w:r>
      <w:r w:rsidRPr="007A10D6">
        <w:rPr>
          <w:rFonts w:ascii="Times New Roman" w:hAnsi="Times New Roman"/>
          <w:sz w:val="24"/>
          <w:lang w:val="pt-BR"/>
        </w:rPr>
        <w:t xml:space="preserve">= 4.8 Hz, 1H), 8.51 (d, </w:t>
      </w:r>
      <w:r w:rsidRPr="007A10D6">
        <w:rPr>
          <w:rFonts w:ascii="Times New Roman" w:hAnsi="Times New Roman"/>
          <w:i/>
          <w:sz w:val="24"/>
          <w:lang w:val="pt-BR"/>
        </w:rPr>
        <w:t>J</w:t>
      </w:r>
      <w:r w:rsidRPr="007A10D6">
        <w:rPr>
          <w:rFonts w:ascii="Times New Roman" w:hAnsi="Times New Roman"/>
          <w:sz w:val="24"/>
          <w:lang w:val="pt-BR"/>
        </w:rPr>
        <w:t xml:space="preserve"> = 8.8 Hz, 1H), 8.28 (d, </w:t>
      </w:r>
      <w:r w:rsidRPr="007A10D6">
        <w:rPr>
          <w:rFonts w:ascii="Times New Roman" w:hAnsi="Times New Roman"/>
          <w:i/>
          <w:sz w:val="24"/>
          <w:lang w:val="pt-BR"/>
        </w:rPr>
        <w:t xml:space="preserve">J </w:t>
      </w:r>
      <w:r w:rsidRPr="007A10D6">
        <w:rPr>
          <w:rFonts w:ascii="Times New Roman" w:hAnsi="Times New Roman"/>
          <w:sz w:val="24"/>
          <w:lang w:val="pt-BR"/>
        </w:rPr>
        <w:t>= 8.0 Hz, 1H), 8.19 (s, 1H), 8.13 (dd,</w:t>
      </w:r>
      <w:r w:rsidRPr="007A10D6">
        <w:rPr>
          <w:rFonts w:ascii="Times New Roman" w:hAnsi="Times New Roman"/>
          <w:i/>
          <w:sz w:val="24"/>
          <w:lang w:val="pt-BR"/>
        </w:rPr>
        <w:t xml:space="preserve"> J</w:t>
      </w:r>
      <w:r w:rsidRPr="007A10D6">
        <w:rPr>
          <w:rFonts w:ascii="Times New Roman" w:hAnsi="Times New Roman"/>
          <w:sz w:val="24"/>
          <w:lang w:val="pt-BR"/>
        </w:rPr>
        <w:t xml:space="preserve"> = 15.2 Hz, 1H), 7.94 (d, </w:t>
      </w:r>
      <w:r w:rsidRPr="007A10D6">
        <w:rPr>
          <w:rFonts w:ascii="Times New Roman" w:hAnsi="Times New Roman"/>
          <w:i/>
          <w:sz w:val="24"/>
          <w:lang w:val="pt-BR"/>
        </w:rPr>
        <w:t>J</w:t>
      </w:r>
      <w:r w:rsidRPr="007A10D6">
        <w:rPr>
          <w:rFonts w:ascii="Times New Roman" w:hAnsi="Times New Roman"/>
          <w:sz w:val="24"/>
          <w:lang w:val="pt-BR"/>
        </w:rPr>
        <w:t xml:space="preserve"> = 8.1 Hz, 1H), 7.58 - 7.51 (m, 1H), 3.64 (d, </w:t>
      </w:r>
      <w:r w:rsidRPr="007A10D6">
        <w:rPr>
          <w:rFonts w:ascii="Times New Roman" w:hAnsi="Times New Roman"/>
          <w:i/>
          <w:sz w:val="24"/>
          <w:lang w:val="pt-BR"/>
        </w:rPr>
        <w:t>J</w:t>
      </w:r>
      <w:r w:rsidRPr="007A10D6">
        <w:rPr>
          <w:rFonts w:ascii="Times New Roman" w:hAnsi="Times New Roman"/>
          <w:sz w:val="24"/>
          <w:lang w:val="pt-BR"/>
        </w:rPr>
        <w:t xml:space="preserve"> = 8.8 Hz, 4H), 1.93 (t, </w:t>
      </w:r>
      <w:r w:rsidRPr="007A10D6">
        <w:rPr>
          <w:rFonts w:ascii="Times New Roman" w:hAnsi="Times New Roman"/>
          <w:i/>
          <w:sz w:val="24"/>
          <w:lang w:val="pt-BR"/>
        </w:rPr>
        <w:t>J</w:t>
      </w:r>
      <w:r w:rsidRPr="007A10D6">
        <w:rPr>
          <w:rFonts w:ascii="Times New Roman" w:hAnsi="Times New Roman"/>
          <w:sz w:val="24"/>
          <w:lang w:val="pt-BR"/>
        </w:rPr>
        <w:t xml:space="preserve"> = 5.6 Hz, 4H).</w:t>
      </w:r>
    </w:p>
    <w:p w14:paraId="7C48A36B" w14:textId="2B66A373" w:rsidR="00E141B6" w:rsidRPr="007A10D6" w:rsidRDefault="00E141B6" w:rsidP="003642C1">
      <w:pPr>
        <w:spacing w:line="360" w:lineRule="auto"/>
        <w:jc w:val="both"/>
        <w:rPr>
          <w:rFonts w:ascii="Times New Roman" w:hAnsi="Times New Roman"/>
          <w:sz w:val="24"/>
        </w:rPr>
      </w:pPr>
      <w:bookmarkStart w:id="2" w:name="_Hlk184384291"/>
      <w:r w:rsidRPr="007A10D6">
        <w:rPr>
          <w:rFonts w:ascii="Times New Roman" w:hAnsi="Times New Roman"/>
          <w:sz w:val="24"/>
          <w:vertAlign w:val="superscript"/>
          <w:lang w:val="pt-BR"/>
        </w:rPr>
        <w:t>19</w:t>
      </w:r>
      <w:r w:rsidRPr="007A10D6">
        <w:rPr>
          <w:rFonts w:ascii="Times New Roman" w:hAnsi="Times New Roman"/>
          <w:sz w:val="24"/>
          <w:lang w:val="pt-BR"/>
        </w:rPr>
        <w:t>F NMR: -136.6</w:t>
      </w:r>
      <w:bookmarkEnd w:id="2"/>
      <w:r w:rsidRPr="007A10D6">
        <w:rPr>
          <w:rFonts w:ascii="Times New Roman" w:hAnsi="Times New Roman"/>
          <w:sz w:val="24"/>
          <w:lang w:val="pt-BR"/>
        </w:rPr>
        <w:t xml:space="preserve"> ppm</w:t>
      </w:r>
      <w:r w:rsidR="003642C1">
        <w:rPr>
          <w:rFonts w:ascii="Times New Roman" w:hAnsi="Times New Roman"/>
          <w:sz w:val="24"/>
          <w:lang w:val="pt-BR"/>
        </w:rPr>
        <w:t xml:space="preserve">. </w:t>
      </w:r>
      <w:r w:rsidRPr="007A10D6">
        <w:rPr>
          <w:rFonts w:ascii="Times New Roman" w:hAnsi="Times New Roman"/>
          <w:sz w:val="24"/>
          <w:lang w:val="pt-BR"/>
        </w:rPr>
        <w:t>LCMS (m/z): 377.1 (M+H)</w:t>
      </w:r>
      <w:r w:rsidR="003642C1">
        <w:rPr>
          <w:rFonts w:ascii="Times New Roman" w:hAnsi="Times New Roman"/>
          <w:sz w:val="24"/>
          <w:lang w:val="pt-BR"/>
        </w:rPr>
        <w:t xml:space="preserve">. </w:t>
      </w:r>
      <w:r w:rsidRPr="007A10D6">
        <w:rPr>
          <w:rFonts w:ascii="Times New Roman" w:hAnsi="Times New Roman"/>
          <w:sz w:val="24"/>
        </w:rPr>
        <w:t>HPLC purity: 98.42%</w:t>
      </w:r>
    </w:p>
    <w:p w14:paraId="1C4183C7" w14:textId="77777777" w:rsidR="00E141B6" w:rsidRDefault="00E141B6" w:rsidP="00E141B6">
      <w:pPr>
        <w:pStyle w:val="NoSpacing"/>
        <w:jc w:val="both"/>
        <w:rPr>
          <w:rFonts w:ascii="Times New Roman" w:hAnsi="Times New Roman"/>
          <w:color w:val="000000"/>
          <w:sz w:val="24"/>
        </w:rPr>
      </w:pPr>
    </w:p>
    <w:p w14:paraId="624E2461" w14:textId="77777777" w:rsidR="003642C1" w:rsidRPr="007A10D6" w:rsidRDefault="003642C1" w:rsidP="00E141B6">
      <w:pPr>
        <w:pStyle w:val="NoSpacing"/>
        <w:jc w:val="both"/>
        <w:rPr>
          <w:rFonts w:ascii="Times New Roman" w:hAnsi="Times New Roman"/>
          <w:color w:val="000000"/>
          <w:sz w:val="24"/>
        </w:rPr>
      </w:pPr>
    </w:p>
    <w:p w14:paraId="18692C5C" w14:textId="77777777" w:rsidR="00E141B6" w:rsidRPr="007A10D6" w:rsidRDefault="00E141B6" w:rsidP="00E141B6">
      <w:pPr>
        <w:pStyle w:val="NoSpacing"/>
        <w:jc w:val="center"/>
        <w:rPr>
          <w:rFonts w:ascii="Times New Roman" w:hAnsi="Times New Roman"/>
          <w:b/>
          <w:sz w:val="24"/>
        </w:rPr>
      </w:pPr>
      <w:r w:rsidRPr="007A10D6">
        <w:rPr>
          <w:rFonts w:ascii="Times New Roman" w:hAnsi="Times New Roman"/>
          <w:b/>
          <w:sz w:val="24"/>
        </w:rPr>
        <w:lastRenderedPageBreak/>
        <w:t>LMD-009</w:t>
      </w:r>
    </w:p>
    <w:p w14:paraId="15D773D8" w14:textId="46503CC1" w:rsidR="00E141B6" w:rsidRPr="007A10D6" w:rsidRDefault="00E141B6" w:rsidP="00E141B6">
      <w:pPr>
        <w:pStyle w:val="NoSpacing"/>
        <w:rPr>
          <w:rFonts w:ascii="Times New Roman" w:hAnsi="Times New Roman"/>
          <w:b/>
          <w:sz w:val="24"/>
        </w:rPr>
      </w:pPr>
      <w:r w:rsidRPr="007A10D6">
        <w:rPr>
          <w:rFonts w:ascii="Times New Roman" w:hAnsi="Times New Roman"/>
          <w:b/>
          <w:sz w:val="24"/>
        </w:rPr>
        <w:t>Scheme:</w:t>
      </w:r>
    </w:p>
    <w:p w14:paraId="0583D9F6" w14:textId="77777777" w:rsidR="00E141B6" w:rsidRPr="007A10D6" w:rsidRDefault="00E141B6" w:rsidP="00E141B6">
      <w:pPr>
        <w:pStyle w:val="NoSpacing"/>
        <w:jc w:val="center"/>
        <w:rPr>
          <w:rFonts w:ascii="Times New Roman" w:hAnsi="Times New Roman"/>
          <w:sz w:val="24"/>
        </w:rPr>
      </w:pPr>
    </w:p>
    <w:p w14:paraId="2E4D5BD7" w14:textId="4123C077" w:rsidR="00E141B6" w:rsidRPr="007A10D6" w:rsidRDefault="00187C0A"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9362" w:dyaOrig="5282" w14:anchorId="1C424FA5">
          <v:shape id="_x0000_i1034" type="#_x0000_t75" alt="" style="width:452.55pt;height:257.15pt;mso-width-percent:0;mso-height-percent:0;mso-width-percent:0;mso-height-percent:0" o:ole="">
            <v:imagedata r:id="rId29" o:title=""/>
          </v:shape>
          <o:OLEObject Type="Embed" ProgID="ChemDraw.Document.6.0" ShapeID="_x0000_i1034" DrawAspect="Content" ObjectID="_1810034682" r:id="rId30"/>
        </w:object>
      </w:r>
    </w:p>
    <w:p w14:paraId="68C92267" w14:textId="77777777" w:rsidR="00E141B6" w:rsidRPr="007A10D6" w:rsidRDefault="00E141B6" w:rsidP="00E141B6">
      <w:pPr>
        <w:rPr>
          <w:rFonts w:ascii="Times New Roman" w:hAnsi="Times New Roman"/>
          <w:sz w:val="24"/>
        </w:rPr>
      </w:pPr>
    </w:p>
    <w:p w14:paraId="0739C311" w14:textId="77777777" w:rsidR="00E141B6" w:rsidRPr="007A10D6" w:rsidRDefault="00E141B6" w:rsidP="00E141B6">
      <w:pPr>
        <w:pStyle w:val="NoSpacing"/>
        <w:jc w:val="both"/>
        <w:rPr>
          <w:rFonts w:ascii="Times New Roman" w:hAnsi="Times New Roman"/>
          <w:sz w:val="24"/>
        </w:rPr>
      </w:pPr>
      <w:r w:rsidRPr="007A10D6">
        <w:rPr>
          <w:rFonts w:ascii="Times New Roman" w:hAnsi="Times New Roman"/>
          <w:b/>
          <w:sz w:val="24"/>
        </w:rPr>
        <w:t>Step-1:</w:t>
      </w:r>
      <w:r w:rsidRPr="007A10D6">
        <w:rPr>
          <w:rFonts w:ascii="Times New Roman" w:hAnsi="Times New Roman"/>
          <w:sz w:val="24"/>
        </w:rPr>
        <w:t xml:space="preserve"> </w:t>
      </w:r>
      <w:r w:rsidRPr="007A10D6">
        <w:rPr>
          <w:rFonts w:ascii="Times New Roman" w:hAnsi="Times New Roman"/>
          <w:b/>
          <w:sz w:val="24"/>
        </w:rPr>
        <w:t>Synthesis of (</w:t>
      </w:r>
      <w:r w:rsidRPr="007A10D6">
        <w:rPr>
          <w:rFonts w:ascii="Times New Roman" w:hAnsi="Times New Roman"/>
          <w:b/>
          <w:i/>
          <w:sz w:val="24"/>
        </w:rPr>
        <w:t>R</w:t>
      </w:r>
      <w:r w:rsidRPr="007A10D6">
        <w:rPr>
          <w:rFonts w:ascii="Times New Roman" w:hAnsi="Times New Roman"/>
          <w:b/>
          <w:sz w:val="24"/>
        </w:rPr>
        <w:t>)-2-bromo-5-(3-fluoropyrrolidin-1-yl) pyrazine (3):</w:t>
      </w:r>
    </w:p>
    <w:p w14:paraId="4DFD25B6" w14:textId="77777777" w:rsidR="00E141B6" w:rsidRPr="007A10D6" w:rsidRDefault="00E141B6" w:rsidP="00E141B6">
      <w:pPr>
        <w:pStyle w:val="NoSpacing"/>
        <w:jc w:val="both"/>
        <w:rPr>
          <w:rFonts w:ascii="Times New Roman" w:hAnsi="Times New Roman"/>
          <w:sz w:val="24"/>
        </w:rPr>
      </w:pPr>
    </w:p>
    <w:p w14:paraId="039C9C59" w14:textId="1CA78931" w:rsidR="00E141B6" w:rsidRPr="007A10D6" w:rsidRDefault="00187C0A" w:rsidP="00E141B6">
      <w:pPr>
        <w:jc w:val="center"/>
        <w:rPr>
          <w:rFonts w:ascii="Times New Roman" w:hAnsi="Times New Roman"/>
          <w:b/>
          <w:sz w:val="24"/>
        </w:rPr>
      </w:pPr>
      <w:r w:rsidRPr="007A10D6">
        <w:rPr>
          <w:rFonts w:ascii="Times New Roman" w:hAnsi="Times New Roman"/>
          <w:noProof/>
          <w:sz w:val="24"/>
          <w14:ligatures w14:val="standardContextual"/>
        </w:rPr>
        <w:object w:dxaOrig="5767" w:dyaOrig="2106" w14:anchorId="72EF3064">
          <v:shape id="_x0000_i1035" type="#_x0000_t75" alt="" style="width:4in;height:108pt;mso-width-percent:0;mso-height-percent:0;mso-width-percent:0;mso-height-percent:0" o:ole="">
            <v:imagedata r:id="rId31" o:title=""/>
          </v:shape>
          <o:OLEObject Type="Embed" ProgID="ChemDraw.Document.6.0" ShapeID="_x0000_i1035" DrawAspect="Content" ObjectID="_1810034683" r:id="rId32"/>
        </w:object>
      </w:r>
    </w:p>
    <w:p w14:paraId="3F5258D1" w14:textId="58F9353B" w:rsidR="00E141B6" w:rsidRPr="007A10D6" w:rsidRDefault="00E141B6" w:rsidP="00E141B6">
      <w:pPr>
        <w:pStyle w:val="NoSpacing"/>
        <w:spacing w:line="360" w:lineRule="auto"/>
        <w:jc w:val="both"/>
        <w:rPr>
          <w:rFonts w:ascii="Times New Roman" w:hAnsi="Times New Roman"/>
          <w:sz w:val="24"/>
          <w:lang w:val="pt-BR"/>
        </w:rPr>
      </w:pPr>
      <w:r w:rsidRPr="007A10D6">
        <w:rPr>
          <w:rFonts w:ascii="Times New Roman" w:hAnsi="Times New Roman"/>
          <w:color w:val="000000"/>
          <w:sz w:val="24"/>
        </w:rPr>
        <w:t xml:space="preserve">To a stirred solution of </w:t>
      </w:r>
      <w:r w:rsidRPr="007A10D6">
        <w:rPr>
          <w:rFonts w:ascii="Times New Roman" w:hAnsi="Times New Roman"/>
          <w:sz w:val="24"/>
        </w:rPr>
        <w:t xml:space="preserve">2,5-dibromopyrazine </w:t>
      </w:r>
      <w:r w:rsidRPr="007A10D6">
        <w:rPr>
          <w:rFonts w:ascii="Times New Roman" w:hAnsi="Times New Roman"/>
          <w:color w:val="000000"/>
          <w:sz w:val="24"/>
        </w:rPr>
        <w:t>(</w:t>
      </w:r>
      <w:r w:rsidRPr="007A10D6">
        <w:rPr>
          <w:rFonts w:ascii="Times New Roman" w:hAnsi="Times New Roman"/>
          <w:sz w:val="24"/>
        </w:rPr>
        <w:t>10.0 g, 1.0 eq, 42.4 mmol</w:t>
      </w:r>
      <w:r w:rsidRPr="007A10D6">
        <w:rPr>
          <w:rFonts w:ascii="Times New Roman" w:hAnsi="Times New Roman"/>
          <w:color w:val="000000"/>
          <w:sz w:val="24"/>
        </w:rPr>
        <w:t xml:space="preserve">) in </w:t>
      </w:r>
      <w:r w:rsidRPr="007A10D6">
        <w:rPr>
          <w:rStyle w:val="linkcontainer"/>
          <w:rFonts w:ascii="Times New Roman" w:hAnsi="Times New Roman"/>
          <w:color w:val="000000"/>
          <w:sz w:val="24"/>
        </w:rPr>
        <w:t xml:space="preserve">EtOH (50 mL) </w:t>
      </w:r>
      <w:r w:rsidRPr="007A10D6">
        <w:rPr>
          <w:rFonts w:ascii="Times New Roman" w:hAnsi="Times New Roman"/>
          <w:color w:val="000000"/>
          <w:sz w:val="24"/>
        </w:rPr>
        <w:t xml:space="preserve">was added </w:t>
      </w:r>
      <w:r w:rsidRPr="007A10D6">
        <w:rPr>
          <w:rStyle w:val="linkcontainer"/>
          <w:rFonts w:ascii="Times New Roman" w:hAnsi="Times New Roman"/>
          <w:color w:val="000000"/>
          <w:sz w:val="24"/>
        </w:rPr>
        <w:t>(</w:t>
      </w:r>
      <w:r w:rsidRPr="007A10D6">
        <w:rPr>
          <w:rStyle w:val="linkcontainer"/>
          <w:rFonts w:ascii="Times New Roman" w:hAnsi="Times New Roman"/>
          <w:i/>
          <w:color w:val="000000"/>
          <w:sz w:val="24"/>
        </w:rPr>
        <w:t>R</w:t>
      </w:r>
      <w:r w:rsidRPr="007A10D6">
        <w:rPr>
          <w:rStyle w:val="linkcontainer"/>
          <w:rFonts w:ascii="Times New Roman" w:hAnsi="Times New Roman"/>
          <w:color w:val="000000"/>
          <w:sz w:val="24"/>
        </w:rPr>
        <w:t>)-3-fluoropyrrolidine hydrochloride (1/1) (</w:t>
      </w:r>
      <w:r w:rsidRPr="007A10D6">
        <w:rPr>
          <w:rFonts w:ascii="Times New Roman" w:hAnsi="Times New Roman"/>
          <w:sz w:val="24"/>
        </w:rPr>
        <w:t>6.3 g, 1.2 eq, 50.9 mmol</w:t>
      </w:r>
      <w:r w:rsidRPr="007A10D6">
        <w:rPr>
          <w:rStyle w:val="linkcontainer"/>
          <w:rFonts w:ascii="Times New Roman" w:hAnsi="Times New Roman"/>
          <w:color w:val="000000"/>
          <w:sz w:val="24"/>
        </w:rPr>
        <w:t>)</w:t>
      </w:r>
      <w:r w:rsidRPr="007A10D6">
        <w:rPr>
          <w:rFonts w:ascii="Times New Roman" w:hAnsi="Times New Roman"/>
          <w:color w:val="000000"/>
          <w:sz w:val="24"/>
        </w:rPr>
        <w:t xml:space="preserve"> and </w:t>
      </w:r>
      <w:r w:rsidRPr="007A10D6">
        <w:rPr>
          <w:rStyle w:val="linkcontainer"/>
          <w:rFonts w:ascii="Times New Roman" w:hAnsi="Times New Roman"/>
          <w:i/>
          <w:color w:val="000000"/>
          <w:sz w:val="24"/>
        </w:rPr>
        <w:t>N</w:t>
      </w:r>
      <w:r w:rsidRPr="007A10D6">
        <w:rPr>
          <w:rStyle w:val="linkcontainer"/>
          <w:rFonts w:ascii="Times New Roman" w:hAnsi="Times New Roman"/>
          <w:color w:val="000000"/>
          <w:sz w:val="24"/>
        </w:rPr>
        <w:t>-</w:t>
      </w:r>
      <w:proofErr w:type="spellStart"/>
      <w:r w:rsidRPr="007A10D6">
        <w:rPr>
          <w:rStyle w:val="linkcontainer"/>
          <w:rFonts w:ascii="Times New Roman" w:hAnsi="Times New Roman"/>
          <w:color w:val="000000"/>
          <w:sz w:val="24"/>
        </w:rPr>
        <w:t>ethyldiisopropylamine</w:t>
      </w:r>
      <w:proofErr w:type="spellEnd"/>
      <w:r w:rsidRPr="007A10D6">
        <w:rPr>
          <w:rStyle w:val="linkcontainer"/>
          <w:rFonts w:ascii="Times New Roman" w:hAnsi="Times New Roman"/>
          <w:color w:val="000000"/>
          <w:sz w:val="24"/>
        </w:rPr>
        <w:t xml:space="preserve"> (</w:t>
      </w:r>
      <w:r w:rsidRPr="007A10D6">
        <w:rPr>
          <w:rFonts w:ascii="Times New Roman" w:hAnsi="Times New Roman"/>
          <w:sz w:val="24"/>
        </w:rPr>
        <w:t>14.78 mL, 3.0 eq, 127.2 mmol</w:t>
      </w:r>
      <w:r w:rsidRPr="007A10D6">
        <w:rPr>
          <w:rStyle w:val="linkcontainer"/>
          <w:rFonts w:ascii="Times New Roman" w:hAnsi="Times New Roman"/>
          <w:color w:val="000000"/>
          <w:sz w:val="24"/>
        </w:rPr>
        <w:t>)</w:t>
      </w:r>
      <w:r w:rsidRPr="007A10D6">
        <w:rPr>
          <w:rFonts w:ascii="Times New Roman" w:hAnsi="Times New Roman"/>
          <w:color w:val="000000"/>
          <w:sz w:val="24"/>
        </w:rPr>
        <w:t xml:space="preserve"> at room temperature and stirred at 90 °C for 16 h. The progress of the reaction mixture was monitored by TLC. After completion of the reaction, solvent was removed the under reduced pressure to get crude. The crude was purified by silica gel column chromatography using 15%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/hexane as eluent to afford </w:t>
      </w:r>
      <w:r w:rsidRPr="007A10D6">
        <w:rPr>
          <w:rFonts w:ascii="Times New Roman" w:hAnsi="Times New Roman"/>
          <w:sz w:val="24"/>
        </w:rPr>
        <w:t>(</w:t>
      </w:r>
      <w:r w:rsidRPr="007A10D6">
        <w:rPr>
          <w:rFonts w:ascii="Times New Roman" w:hAnsi="Times New Roman"/>
          <w:i/>
          <w:sz w:val="24"/>
        </w:rPr>
        <w:t>R</w:t>
      </w:r>
      <w:r w:rsidRPr="007A10D6">
        <w:rPr>
          <w:rFonts w:ascii="Times New Roman" w:hAnsi="Times New Roman"/>
          <w:sz w:val="24"/>
        </w:rPr>
        <w:t>)-2-bromo-5-(3-fluoropyrrolidin-1-yl) pyrazine</w:t>
      </w:r>
      <w:r w:rsidRPr="007A10D6">
        <w:rPr>
          <w:rFonts w:ascii="Times New Roman" w:hAnsi="Times New Roman"/>
          <w:b/>
          <w:sz w:val="24"/>
        </w:rPr>
        <w:t xml:space="preserve"> </w:t>
      </w:r>
      <w:r w:rsidRPr="007A10D6">
        <w:rPr>
          <w:rFonts w:ascii="Times New Roman" w:hAnsi="Times New Roman"/>
          <w:color w:val="000000"/>
          <w:sz w:val="24"/>
        </w:rPr>
        <w:t>(</w:t>
      </w:r>
      <w:r w:rsidRPr="007A10D6">
        <w:rPr>
          <w:rFonts w:ascii="Times New Roman" w:hAnsi="Times New Roman"/>
          <w:sz w:val="24"/>
        </w:rPr>
        <w:t>7 g, 67.67%</w:t>
      </w:r>
      <w:r w:rsidRPr="007A10D6">
        <w:rPr>
          <w:rFonts w:ascii="Times New Roman" w:hAnsi="Times New Roman"/>
          <w:color w:val="000000"/>
          <w:sz w:val="24"/>
        </w:rPr>
        <w:t>) as an off white solid.</w:t>
      </w:r>
      <w:r w:rsidR="007A10D6" w:rsidRPr="007A10D6">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w:t>
      </w:r>
      <w:r w:rsidRPr="007A10D6">
        <w:rPr>
          <w:rFonts w:ascii="Times New Roman" w:hAnsi="Times New Roman"/>
          <w:color w:val="000000"/>
          <w:sz w:val="24"/>
          <w:lang w:val="pt-BR"/>
        </w:rPr>
        <w:t xml:space="preserve">8.12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1.6 Hz, 1H), 7.64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1.2 Hz, 1H),</w:t>
      </w:r>
      <w:r w:rsidRPr="007A10D6">
        <w:rPr>
          <w:rFonts w:ascii="Times New Roman" w:hAnsi="Times New Roman"/>
          <w:sz w:val="24"/>
          <w:lang w:val="pt-BR"/>
        </w:rPr>
        <w:t xml:space="preserve"> 5.46 - 5.31 (m, 1H), 3.86 - 3.76 (m, 1H), 3.69 - 3.53 (m, 3H), 2.48 - 2.38 (m, 1H), 2.26 - 2.06 (m, 1H).</w:t>
      </w:r>
      <w:r w:rsidR="007A10D6" w:rsidRPr="007A10D6">
        <w:rPr>
          <w:rFonts w:ascii="Times New Roman" w:hAnsi="Times New Roman"/>
          <w:sz w:val="24"/>
          <w:vertAlign w:val="superscript"/>
          <w:lang w:val="pt-BR"/>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-176.39 ppm</w:t>
      </w:r>
    </w:p>
    <w:p w14:paraId="552617C6" w14:textId="77777777" w:rsidR="00E141B6" w:rsidRPr="007A10D6" w:rsidRDefault="00E141B6" w:rsidP="00E141B6">
      <w:pPr>
        <w:pStyle w:val="NoSpacing"/>
        <w:spacing w:line="360" w:lineRule="auto"/>
        <w:jc w:val="both"/>
        <w:rPr>
          <w:rFonts w:ascii="Times New Roman" w:hAnsi="Times New Roman"/>
          <w:sz w:val="24"/>
          <w:lang w:val="pt-BR"/>
        </w:rPr>
      </w:pPr>
      <w:r w:rsidRPr="007A10D6">
        <w:rPr>
          <w:rFonts w:ascii="Times New Roman" w:hAnsi="Times New Roman"/>
          <w:sz w:val="24"/>
          <w:lang w:val="pt-BR"/>
        </w:rPr>
        <w:t>LCMS (m/z): [M+H]</w:t>
      </w:r>
      <w:r w:rsidRPr="007A10D6">
        <w:rPr>
          <w:rFonts w:ascii="Times New Roman" w:hAnsi="Times New Roman"/>
          <w:sz w:val="24"/>
          <w:vertAlign w:val="superscript"/>
          <w:lang w:val="pt-BR"/>
        </w:rPr>
        <w:t>+</w:t>
      </w:r>
      <w:r w:rsidRPr="007A10D6">
        <w:rPr>
          <w:rFonts w:ascii="Times New Roman" w:hAnsi="Times New Roman"/>
          <w:sz w:val="24"/>
          <w:lang w:val="pt-BR"/>
        </w:rPr>
        <w:t xml:space="preserve">: 248.08/246.05 </w:t>
      </w:r>
    </w:p>
    <w:p w14:paraId="66B6EDFC" w14:textId="77777777" w:rsidR="00E141B6" w:rsidRPr="007A10D6" w:rsidRDefault="00E141B6" w:rsidP="00E141B6">
      <w:pPr>
        <w:pStyle w:val="NoSpacing"/>
        <w:jc w:val="both"/>
        <w:rPr>
          <w:rFonts w:ascii="Times New Roman" w:hAnsi="Times New Roman"/>
          <w:b/>
          <w:sz w:val="24"/>
        </w:rPr>
      </w:pPr>
      <w:r w:rsidRPr="007A10D6">
        <w:rPr>
          <w:rFonts w:ascii="Times New Roman" w:hAnsi="Times New Roman"/>
          <w:b/>
          <w:sz w:val="24"/>
        </w:rPr>
        <w:lastRenderedPageBreak/>
        <w:t>Step-2: Synthesis of (</w:t>
      </w:r>
      <w:r w:rsidRPr="007A10D6">
        <w:rPr>
          <w:rFonts w:ascii="Times New Roman" w:hAnsi="Times New Roman"/>
          <w:b/>
          <w:i/>
          <w:sz w:val="24"/>
        </w:rPr>
        <w:t>R</w:t>
      </w:r>
      <w:r w:rsidRPr="007A10D6">
        <w:rPr>
          <w:rFonts w:ascii="Times New Roman" w:hAnsi="Times New Roman"/>
          <w:b/>
          <w:sz w:val="24"/>
        </w:rPr>
        <w:t>)-(5-(3-fluoropyrrolidin-1-</w:t>
      </w:r>
      <w:proofErr w:type="gramStart"/>
      <w:r w:rsidRPr="007A10D6">
        <w:rPr>
          <w:rFonts w:ascii="Times New Roman" w:hAnsi="Times New Roman"/>
          <w:b/>
          <w:sz w:val="24"/>
        </w:rPr>
        <w:t>yl)pyrazin</w:t>
      </w:r>
      <w:proofErr w:type="gramEnd"/>
      <w:r w:rsidRPr="007A10D6">
        <w:rPr>
          <w:rFonts w:ascii="Times New Roman" w:hAnsi="Times New Roman"/>
          <w:b/>
          <w:sz w:val="24"/>
        </w:rPr>
        <w:t>-2-</w:t>
      </w:r>
      <w:proofErr w:type="gramStart"/>
      <w:r w:rsidRPr="007A10D6">
        <w:rPr>
          <w:rFonts w:ascii="Times New Roman" w:hAnsi="Times New Roman"/>
          <w:b/>
          <w:sz w:val="24"/>
        </w:rPr>
        <w:t>yl)boronic</w:t>
      </w:r>
      <w:proofErr w:type="gramEnd"/>
      <w:r w:rsidRPr="007A10D6">
        <w:rPr>
          <w:rFonts w:ascii="Times New Roman" w:hAnsi="Times New Roman"/>
          <w:b/>
          <w:sz w:val="24"/>
        </w:rPr>
        <w:t xml:space="preserve"> acid (4):</w:t>
      </w:r>
    </w:p>
    <w:p w14:paraId="12D4C2AD" w14:textId="77777777" w:rsidR="00E141B6" w:rsidRPr="007A10D6" w:rsidRDefault="00E141B6" w:rsidP="00E141B6">
      <w:pPr>
        <w:pStyle w:val="NoSpacing"/>
        <w:jc w:val="both"/>
        <w:rPr>
          <w:rFonts w:ascii="Times New Roman" w:hAnsi="Times New Roman"/>
          <w:b/>
          <w:sz w:val="24"/>
        </w:rPr>
      </w:pPr>
    </w:p>
    <w:p w14:paraId="073D306E" w14:textId="2C11E222" w:rsidR="00E141B6" w:rsidRPr="007A10D6" w:rsidRDefault="00187C0A" w:rsidP="00E141B6">
      <w:pPr>
        <w:jc w:val="center"/>
        <w:rPr>
          <w:rFonts w:ascii="Times New Roman" w:hAnsi="Times New Roman"/>
          <w:b/>
          <w:sz w:val="24"/>
        </w:rPr>
      </w:pPr>
      <w:r w:rsidRPr="007A10D6">
        <w:rPr>
          <w:rFonts w:ascii="Times New Roman" w:hAnsi="Times New Roman"/>
          <w:noProof/>
          <w:sz w:val="24"/>
          <w14:ligatures w14:val="standardContextual"/>
        </w:rPr>
        <w:object w:dxaOrig="6933" w:dyaOrig="1708" w14:anchorId="71BC68C9">
          <v:shape id="_x0000_i1036" type="#_x0000_t75" alt="" style="width:344.55pt;height:87.45pt;mso-width-percent:0;mso-height-percent:0;mso-width-percent:0;mso-height-percent:0" o:ole="">
            <v:imagedata r:id="rId33" o:title=""/>
          </v:shape>
          <o:OLEObject Type="Embed" ProgID="ChemDraw.Document.6.0" ShapeID="_x0000_i1036" DrawAspect="Content" ObjectID="_1810034684" r:id="rId34"/>
        </w:object>
      </w:r>
    </w:p>
    <w:p w14:paraId="774E84C9" w14:textId="3EC97D6E" w:rsidR="00E141B6" w:rsidRPr="007A10D6" w:rsidRDefault="00E141B6" w:rsidP="00E141B6">
      <w:pPr>
        <w:pStyle w:val="NoSpacing"/>
        <w:spacing w:line="360" w:lineRule="auto"/>
        <w:jc w:val="both"/>
        <w:rPr>
          <w:rFonts w:ascii="Times New Roman" w:hAnsi="Times New Roman"/>
          <w:color w:val="000000"/>
          <w:sz w:val="24"/>
        </w:rPr>
      </w:pPr>
      <w:r w:rsidRPr="007A10D6">
        <w:rPr>
          <w:rFonts w:ascii="Times New Roman" w:hAnsi="Times New Roman"/>
          <w:sz w:val="24"/>
        </w:rPr>
        <w:t>To a solution of (</w:t>
      </w:r>
      <w:r w:rsidRPr="007A10D6">
        <w:rPr>
          <w:rFonts w:ascii="Times New Roman" w:hAnsi="Times New Roman"/>
          <w:i/>
          <w:sz w:val="24"/>
        </w:rPr>
        <w:t>R</w:t>
      </w:r>
      <w:r w:rsidRPr="007A10D6">
        <w:rPr>
          <w:rFonts w:ascii="Times New Roman" w:hAnsi="Times New Roman"/>
          <w:sz w:val="24"/>
        </w:rPr>
        <w:t xml:space="preserve">)-2-bromo-5-(3-fluoropyrrolidin-1-yl) pyrazine </w:t>
      </w:r>
      <w:r w:rsidRPr="007A10D6">
        <w:rPr>
          <w:rFonts w:ascii="Times New Roman" w:hAnsi="Times New Roman"/>
          <w:color w:val="000000"/>
          <w:sz w:val="24"/>
        </w:rPr>
        <w:t>(</w:t>
      </w:r>
      <w:r w:rsidRPr="007A10D6">
        <w:rPr>
          <w:rFonts w:ascii="Times New Roman" w:hAnsi="Times New Roman"/>
          <w:sz w:val="24"/>
        </w:rPr>
        <w:t>7.0 g, 1.0 eq, 28.6 mmol</w:t>
      </w:r>
      <w:r w:rsidRPr="007A10D6">
        <w:rPr>
          <w:rFonts w:ascii="Times New Roman" w:hAnsi="Times New Roman"/>
          <w:color w:val="000000"/>
          <w:sz w:val="24"/>
        </w:rPr>
        <w:t>) and</w:t>
      </w:r>
      <w:r w:rsidRPr="007A10D6">
        <w:rPr>
          <w:rFonts w:ascii="Times New Roman" w:hAnsi="Times New Roman"/>
          <w:sz w:val="24"/>
        </w:rPr>
        <w:t xml:space="preserve"> B</w:t>
      </w:r>
      <w:r w:rsidRPr="007A10D6">
        <w:rPr>
          <w:rFonts w:ascii="Times New Roman" w:hAnsi="Times New Roman"/>
          <w:sz w:val="24"/>
          <w:vertAlign w:val="subscript"/>
        </w:rPr>
        <w:t>2</w:t>
      </w:r>
      <w:r w:rsidRPr="007A10D6">
        <w:rPr>
          <w:rFonts w:ascii="Times New Roman" w:hAnsi="Times New Roman"/>
          <w:sz w:val="24"/>
        </w:rPr>
        <w:t>Pin</w:t>
      </w:r>
      <w:r w:rsidRPr="007A10D6">
        <w:rPr>
          <w:rFonts w:ascii="Times New Roman" w:hAnsi="Times New Roman"/>
          <w:sz w:val="24"/>
          <w:vertAlign w:val="subscript"/>
        </w:rPr>
        <w:t>2</w:t>
      </w:r>
      <w:r w:rsidRPr="007A10D6">
        <w:rPr>
          <w:rFonts w:ascii="Times New Roman" w:hAnsi="Times New Roman"/>
          <w:color w:val="000000"/>
          <w:sz w:val="24"/>
        </w:rPr>
        <w:t xml:space="preserve"> (</w:t>
      </w:r>
      <w:r w:rsidRPr="007A10D6">
        <w:rPr>
          <w:rFonts w:ascii="Times New Roman" w:hAnsi="Times New Roman"/>
          <w:sz w:val="24"/>
        </w:rPr>
        <w:t>14.5 g, 2.0 eq, 57.14 mmol</w:t>
      </w:r>
      <w:r w:rsidRPr="007A10D6">
        <w:rPr>
          <w:rFonts w:ascii="Times New Roman" w:hAnsi="Times New Roman"/>
          <w:color w:val="000000"/>
          <w:sz w:val="24"/>
        </w:rPr>
        <w:t xml:space="preserve">) in 1,4-dioxane (70.0 mL) was added </w:t>
      </w:r>
      <w:proofErr w:type="spellStart"/>
      <w:r w:rsidRPr="007A10D6">
        <w:rPr>
          <w:rFonts w:ascii="Times New Roman" w:hAnsi="Times New Roman"/>
          <w:color w:val="000000"/>
          <w:sz w:val="24"/>
        </w:rPr>
        <w:t>KOAc</w:t>
      </w:r>
      <w:proofErr w:type="spellEnd"/>
      <w:r w:rsidRPr="007A10D6">
        <w:rPr>
          <w:rFonts w:ascii="Times New Roman" w:hAnsi="Times New Roman"/>
          <w:color w:val="000000"/>
          <w:sz w:val="24"/>
        </w:rPr>
        <w:t xml:space="preserve"> </w:t>
      </w:r>
      <w:r w:rsidRPr="007A10D6">
        <w:rPr>
          <w:rFonts w:ascii="Times New Roman" w:hAnsi="Times New Roman"/>
          <w:sz w:val="24"/>
        </w:rPr>
        <w:t xml:space="preserve">(5.6 g, 2.0 eq, 57.14 mmol) </w:t>
      </w:r>
      <w:r w:rsidRPr="007A10D6">
        <w:rPr>
          <w:rFonts w:ascii="Times New Roman" w:hAnsi="Times New Roman"/>
          <w:color w:val="000000"/>
          <w:sz w:val="24"/>
        </w:rPr>
        <w:t xml:space="preserve">at room temperature and </w:t>
      </w:r>
      <w:r w:rsidRPr="007A10D6">
        <w:rPr>
          <w:rFonts w:ascii="Times New Roman" w:hAnsi="Times New Roman"/>
          <w:sz w:val="24"/>
        </w:rPr>
        <w:t xml:space="preserve">purged with argon gas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.DCM (</w:t>
      </w:r>
      <w:r w:rsidRPr="007A10D6">
        <w:rPr>
          <w:rFonts w:ascii="Times New Roman" w:hAnsi="Times New Roman"/>
          <w:sz w:val="24"/>
        </w:rPr>
        <w:t>1.16 g, 0.05 eq, 1.43 mmol</w:t>
      </w:r>
      <w:r w:rsidRPr="007A10D6">
        <w:rPr>
          <w:rFonts w:ascii="Times New Roman" w:hAnsi="Times New Roman"/>
          <w:color w:val="000000"/>
          <w:sz w:val="24"/>
        </w:rPr>
        <w:t xml:space="preserve">) was added under argon atmosphere and heated at 110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12 h. The reaction progress was monitored by TLC. </w:t>
      </w:r>
      <w:r w:rsidRPr="007A10D6">
        <w:rPr>
          <w:rFonts w:ascii="Times New Roman" w:hAnsi="Times New Roman"/>
          <w:sz w:val="24"/>
        </w:rPr>
        <w:t xml:space="preserve">After completion of the reaction, filtered through celite pad and washed with hexane (30 x 3 mL). The filtrate was </w:t>
      </w:r>
      <w:r w:rsidRPr="007A10D6">
        <w:rPr>
          <w:rFonts w:ascii="Times New Roman" w:hAnsi="Times New Roman"/>
          <w:color w:val="000000"/>
          <w:sz w:val="24"/>
        </w:rPr>
        <w:t xml:space="preserve">dried over </w:t>
      </w:r>
      <w:proofErr w:type="gramStart"/>
      <w:r w:rsidRPr="007A10D6">
        <w:rPr>
          <w:rFonts w:ascii="Times New Roman" w:hAnsi="Times New Roman"/>
          <w:color w:val="000000"/>
          <w:sz w:val="24"/>
        </w:rPr>
        <w:t>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and</w:t>
      </w:r>
      <w:proofErr w:type="gramEnd"/>
      <w:r w:rsidRPr="007A10D6">
        <w:rPr>
          <w:rFonts w:ascii="Times New Roman" w:hAnsi="Times New Roman"/>
          <w:color w:val="000000"/>
          <w:sz w:val="24"/>
        </w:rPr>
        <w:t xml:space="preserve"> concentrated under reduced pressure to afford </w:t>
      </w:r>
      <w:r w:rsidRPr="007A10D6">
        <w:rPr>
          <w:rFonts w:ascii="Times New Roman" w:hAnsi="Times New Roman"/>
          <w:sz w:val="24"/>
        </w:rPr>
        <w:t>(</w:t>
      </w:r>
      <w:r w:rsidRPr="007A10D6">
        <w:rPr>
          <w:rFonts w:ascii="Times New Roman" w:hAnsi="Times New Roman"/>
          <w:i/>
          <w:sz w:val="24"/>
        </w:rPr>
        <w:t>R</w:t>
      </w:r>
      <w:r w:rsidRPr="007A10D6">
        <w:rPr>
          <w:rFonts w:ascii="Times New Roman" w:hAnsi="Times New Roman"/>
          <w:sz w:val="24"/>
        </w:rPr>
        <w:t>)-(5-(3-fluoropyrrolidin-1-</w:t>
      </w:r>
      <w:proofErr w:type="gramStart"/>
      <w:r w:rsidRPr="007A10D6">
        <w:rPr>
          <w:rFonts w:ascii="Times New Roman" w:hAnsi="Times New Roman"/>
          <w:sz w:val="24"/>
        </w:rPr>
        <w:t>yl)pyrazin</w:t>
      </w:r>
      <w:proofErr w:type="gramEnd"/>
      <w:r w:rsidRPr="007A10D6">
        <w:rPr>
          <w:rFonts w:ascii="Times New Roman" w:hAnsi="Times New Roman"/>
          <w:sz w:val="24"/>
        </w:rPr>
        <w:t>-2-</w:t>
      </w:r>
      <w:proofErr w:type="gramStart"/>
      <w:r w:rsidRPr="007A10D6">
        <w:rPr>
          <w:rFonts w:ascii="Times New Roman" w:hAnsi="Times New Roman"/>
          <w:sz w:val="24"/>
        </w:rPr>
        <w:t>yl)boronic</w:t>
      </w:r>
      <w:proofErr w:type="gramEnd"/>
      <w:r w:rsidRPr="007A10D6">
        <w:rPr>
          <w:rFonts w:ascii="Times New Roman" w:hAnsi="Times New Roman"/>
          <w:sz w:val="24"/>
        </w:rPr>
        <w:t xml:space="preserve"> acid</w:t>
      </w:r>
      <w:r w:rsidRPr="007A10D6">
        <w:rPr>
          <w:rFonts w:ascii="Times New Roman" w:hAnsi="Times New Roman"/>
          <w:b/>
          <w:sz w:val="24"/>
        </w:rPr>
        <w:t xml:space="preserve"> </w:t>
      </w:r>
      <w:r w:rsidRPr="007A10D6">
        <w:rPr>
          <w:rFonts w:ascii="Times New Roman" w:hAnsi="Times New Roman"/>
          <w:color w:val="000000"/>
          <w:sz w:val="24"/>
        </w:rPr>
        <w:t>(</w:t>
      </w:r>
      <w:r w:rsidRPr="007A10D6">
        <w:rPr>
          <w:rFonts w:ascii="Times New Roman" w:hAnsi="Times New Roman"/>
          <w:sz w:val="24"/>
        </w:rPr>
        <w:t>18 g, crude</w:t>
      </w:r>
      <w:r w:rsidRPr="007A10D6">
        <w:rPr>
          <w:rFonts w:ascii="Times New Roman" w:hAnsi="Times New Roman"/>
          <w:color w:val="000000"/>
          <w:sz w:val="24"/>
        </w:rPr>
        <w:t>) as a brown liquid. This was used in the next step without further purification.</w:t>
      </w:r>
      <w:r w:rsidR="007A10D6" w:rsidRPr="007A10D6">
        <w:rPr>
          <w:rFonts w:ascii="Times New Roman" w:hAnsi="Times New Roman"/>
          <w:sz w:val="24"/>
        </w:rPr>
        <w:t xml:space="preserve"> </w:t>
      </w:r>
      <w:r w:rsidRPr="007A10D6">
        <w:rPr>
          <w:rFonts w:ascii="Times New Roman" w:hAnsi="Times New Roman"/>
          <w:sz w:val="24"/>
        </w:rPr>
        <w:t>LCMS (m/z): 211.9 [M+</w:t>
      </w:r>
      <w:proofErr w:type="gramStart"/>
      <w:r w:rsidRPr="007A10D6">
        <w:rPr>
          <w:rFonts w:ascii="Times New Roman" w:hAnsi="Times New Roman"/>
          <w:sz w:val="24"/>
        </w:rPr>
        <w:t>H]</w:t>
      </w:r>
      <w:r w:rsidRPr="007A10D6">
        <w:rPr>
          <w:rFonts w:ascii="Times New Roman" w:hAnsi="Times New Roman"/>
          <w:sz w:val="24"/>
          <w:vertAlign w:val="superscript"/>
        </w:rPr>
        <w:t>+</w:t>
      </w:r>
      <w:proofErr w:type="gramEnd"/>
    </w:p>
    <w:p w14:paraId="7E065F62" w14:textId="5EC63181" w:rsidR="00E141B6" w:rsidRPr="007A10D6" w:rsidRDefault="00E141B6" w:rsidP="00E141B6">
      <w:pPr>
        <w:jc w:val="both"/>
        <w:rPr>
          <w:rFonts w:ascii="Times New Roman" w:hAnsi="Times New Roman"/>
          <w:sz w:val="24"/>
        </w:rPr>
      </w:pPr>
    </w:p>
    <w:p w14:paraId="5586411D" w14:textId="77777777" w:rsidR="00E141B6" w:rsidRPr="007A10D6" w:rsidRDefault="00E141B6" w:rsidP="00E141B6">
      <w:pPr>
        <w:pStyle w:val="NoSpacing"/>
        <w:spacing w:line="360" w:lineRule="auto"/>
        <w:jc w:val="both"/>
        <w:rPr>
          <w:rFonts w:ascii="Times New Roman" w:hAnsi="Times New Roman"/>
          <w:b/>
          <w:sz w:val="24"/>
        </w:rPr>
      </w:pPr>
      <w:r w:rsidRPr="007A10D6">
        <w:rPr>
          <w:rFonts w:ascii="Times New Roman" w:hAnsi="Times New Roman"/>
          <w:b/>
          <w:sz w:val="24"/>
        </w:rPr>
        <w:t>Step-3: Synthesis of (</w:t>
      </w:r>
      <w:r w:rsidRPr="007A10D6">
        <w:rPr>
          <w:rFonts w:ascii="Times New Roman" w:hAnsi="Times New Roman"/>
          <w:b/>
          <w:i/>
          <w:sz w:val="24"/>
        </w:rPr>
        <w:t>R</w:t>
      </w:r>
      <w:r w:rsidRPr="007A10D6">
        <w:rPr>
          <w:rFonts w:ascii="Times New Roman" w:hAnsi="Times New Roman"/>
          <w:b/>
          <w:sz w:val="24"/>
        </w:rPr>
        <w:t>)-5-(5-(3-fluoropyrrolidin-1-</w:t>
      </w:r>
      <w:proofErr w:type="gramStart"/>
      <w:r w:rsidRPr="007A10D6">
        <w:rPr>
          <w:rFonts w:ascii="Times New Roman" w:hAnsi="Times New Roman"/>
          <w:b/>
          <w:sz w:val="24"/>
        </w:rPr>
        <w:t>yl)pyrazin</w:t>
      </w:r>
      <w:proofErr w:type="gramEnd"/>
      <w:r w:rsidRPr="007A10D6">
        <w:rPr>
          <w:rFonts w:ascii="Times New Roman" w:hAnsi="Times New Roman"/>
          <w:b/>
          <w:sz w:val="24"/>
        </w:rPr>
        <w:t>-2-yl)-2-(pyridin-3-</w:t>
      </w:r>
      <w:proofErr w:type="gramStart"/>
      <w:r w:rsidRPr="007A10D6">
        <w:rPr>
          <w:rFonts w:ascii="Times New Roman" w:hAnsi="Times New Roman"/>
          <w:b/>
          <w:sz w:val="24"/>
        </w:rPr>
        <w:t>yl)thieno</w:t>
      </w:r>
      <w:proofErr w:type="gramEnd"/>
      <w:r w:rsidRPr="007A10D6">
        <w:rPr>
          <w:rFonts w:ascii="Times New Roman" w:hAnsi="Times New Roman"/>
          <w:b/>
          <w:sz w:val="24"/>
        </w:rPr>
        <w:t>[3,2-</w:t>
      </w:r>
      <w:proofErr w:type="gramStart"/>
      <w:r w:rsidRPr="007A10D6">
        <w:rPr>
          <w:rFonts w:ascii="Times New Roman" w:hAnsi="Times New Roman"/>
          <w:b/>
          <w:i/>
          <w:sz w:val="24"/>
        </w:rPr>
        <w:t>b</w:t>
      </w:r>
      <w:r w:rsidRPr="007A10D6">
        <w:rPr>
          <w:rFonts w:ascii="Times New Roman" w:hAnsi="Times New Roman"/>
          <w:b/>
          <w:sz w:val="24"/>
        </w:rPr>
        <w:t>]pyridine</w:t>
      </w:r>
      <w:proofErr w:type="gramEnd"/>
      <w:r w:rsidRPr="007A10D6">
        <w:rPr>
          <w:rFonts w:ascii="Times New Roman" w:hAnsi="Times New Roman"/>
          <w:b/>
          <w:sz w:val="24"/>
        </w:rPr>
        <w:t xml:space="preserve"> (LMD-009):</w:t>
      </w:r>
    </w:p>
    <w:p w14:paraId="43F54779" w14:textId="4BA5DB89" w:rsidR="00E141B6" w:rsidRPr="007A10D6" w:rsidRDefault="00187C0A" w:rsidP="00E141B6">
      <w:pPr>
        <w:jc w:val="center"/>
        <w:rPr>
          <w:rFonts w:ascii="Times New Roman" w:hAnsi="Times New Roman"/>
          <w:color w:val="000000"/>
          <w:sz w:val="24"/>
        </w:rPr>
      </w:pPr>
      <w:r w:rsidRPr="007A10D6">
        <w:rPr>
          <w:rFonts w:ascii="Times New Roman" w:hAnsi="Times New Roman"/>
          <w:noProof/>
          <w:sz w:val="24"/>
          <w14:ligatures w14:val="standardContextual"/>
        </w:rPr>
        <w:object w:dxaOrig="8692" w:dyaOrig="2303" w14:anchorId="54BCB16A">
          <v:shape id="_x0000_i1037" type="#_x0000_t75" alt="" style="width:6in;height:113.15pt;mso-width-percent:0;mso-height-percent:0;mso-width-percent:0;mso-height-percent:0" o:ole="">
            <v:imagedata r:id="rId35" o:title=""/>
          </v:shape>
          <o:OLEObject Type="Embed" ProgID="ChemDraw.Document.6.0" ShapeID="_x0000_i1037" DrawAspect="Content" ObjectID="_1810034685" r:id="rId36"/>
        </w:object>
      </w:r>
    </w:p>
    <w:p w14:paraId="29739342" w14:textId="44CA9C16" w:rsidR="00E141B6" w:rsidRPr="007A10D6" w:rsidRDefault="00E141B6" w:rsidP="003642C1">
      <w:pPr>
        <w:pStyle w:val="NoSpacing"/>
        <w:spacing w:line="360" w:lineRule="auto"/>
        <w:jc w:val="both"/>
        <w:rPr>
          <w:rFonts w:ascii="Times New Roman" w:hAnsi="Times New Roman"/>
          <w:sz w:val="24"/>
        </w:rPr>
      </w:pPr>
      <w:r w:rsidRPr="007A10D6">
        <w:rPr>
          <w:rFonts w:ascii="Times New Roman" w:hAnsi="Times New Roman"/>
          <w:sz w:val="24"/>
        </w:rPr>
        <w:t xml:space="preserve">To a solution of 5-chloro-2-(pyridin-3-yl)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xml:space="preserve">]pyridine </w:t>
      </w:r>
      <w:r w:rsidRPr="007A10D6">
        <w:rPr>
          <w:rFonts w:ascii="Times New Roman" w:hAnsi="Times New Roman"/>
          <w:color w:val="000000"/>
          <w:sz w:val="24"/>
        </w:rPr>
        <w:t xml:space="preserve">(0.60 g, 1.0 eq, </w:t>
      </w:r>
      <w:r w:rsidRPr="007A10D6">
        <w:rPr>
          <w:rFonts w:ascii="Times New Roman" w:hAnsi="Times New Roman"/>
          <w:sz w:val="24"/>
        </w:rPr>
        <w:t>2.44 mmol</w:t>
      </w:r>
      <w:r w:rsidRPr="007A10D6">
        <w:rPr>
          <w:rFonts w:ascii="Times New Roman" w:hAnsi="Times New Roman"/>
          <w:color w:val="000000"/>
          <w:sz w:val="24"/>
        </w:rPr>
        <w:t xml:space="preserve">) and </w:t>
      </w:r>
      <w:r w:rsidRPr="007A10D6">
        <w:rPr>
          <w:rFonts w:ascii="Times New Roman" w:hAnsi="Times New Roman"/>
          <w:sz w:val="24"/>
        </w:rPr>
        <w:t>(</w:t>
      </w:r>
      <w:r w:rsidRPr="007A10D6">
        <w:rPr>
          <w:rFonts w:ascii="Times New Roman" w:hAnsi="Times New Roman"/>
          <w:i/>
          <w:sz w:val="24"/>
        </w:rPr>
        <w:t>R</w:t>
      </w:r>
      <w:r w:rsidRPr="007A10D6">
        <w:rPr>
          <w:rFonts w:ascii="Times New Roman" w:hAnsi="Times New Roman"/>
          <w:sz w:val="24"/>
        </w:rPr>
        <w:t>)-(5-(3-fluoropyrrolidin-1-yl)pyrazin-2-yl)boronic acid</w:t>
      </w:r>
      <w:r w:rsidRPr="007A10D6">
        <w:rPr>
          <w:rFonts w:ascii="Times New Roman" w:hAnsi="Times New Roman"/>
          <w:color w:val="000000"/>
          <w:sz w:val="24"/>
        </w:rPr>
        <w:t xml:space="preserve"> (</w:t>
      </w:r>
      <w:r w:rsidRPr="007A10D6">
        <w:rPr>
          <w:rFonts w:ascii="Times New Roman" w:hAnsi="Times New Roman"/>
          <w:sz w:val="24"/>
        </w:rPr>
        <w:t>1.03 g, 2.0 eq, 4.9 mmol</w:t>
      </w:r>
      <w:r w:rsidRPr="007A10D6">
        <w:rPr>
          <w:rFonts w:ascii="Times New Roman" w:hAnsi="Times New Roman"/>
          <w:color w:val="000000"/>
          <w:sz w:val="24"/>
        </w:rPr>
        <w:t>) in 1,4 dioxane (10.0 mL), H</w:t>
      </w:r>
      <w:r w:rsidRPr="007A10D6">
        <w:rPr>
          <w:rFonts w:ascii="Times New Roman" w:hAnsi="Times New Roman"/>
          <w:color w:val="000000"/>
          <w:sz w:val="24"/>
          <w:vertAlign w:val="subscript"/>
        </w:rPr>
        <w:t>2</w:t>
      </w:r>
      <w:r w:rsidRPr="007A10D6">
        <w:rPr>
          <w:rFonts w:ascii="Times New Roman" w:hAnsi="Times New Roman"/>
          <w:color w:val="000000"/>
          <w:sz w:val="24"/>
        </w:rPr>
        <w:t>O (2.0 mL) was added Cs</w:t>
      </w:r>
      <w:r w:rsidRPr="007A10D6">
        <w:rPr>
          <w:rFonts w:ascii="Times New Roman" w:hAnsi="Times New Roman"/>
          <w:color w:val="000000"/>
          <w:sz w:val="24"/>
          <w:vertAlign w:val="subscript"/>
        </w:rPr>
        <w:t>2</w:t>
      </w:r>
      <w:r w:rsidRPr="007A10D6">
        <w:rPr>
          <w:rFonts w:ascii="Times New Roman" w:hAnsi="Times New Roman"/>
          <w:color w:val="000000"/>
          <w:sz w:val="24"/>
        </w:rPr>
        <w:t>CO</w:t>
      </w:r>
      <w:r w:rsidRPr="007A10D6">
        <w:rPr>
          <w:rFonts w:ascii="Times New Roman" w:hAnsi="Times New Roman"/>
          <w:color w:val="000000"/>
          <w:sz w:val="24"/>
          <w:vertAlign w:val="subscript"/>
        </w:rPr>
        <w:t>3</w:t>
      </w:r>
      <w:r w:rsidRPr="007A10D6">
        <w:rPr>
          <w:rFonts w:ascii="Times New Roman" w:hAnsi="Times New Roman"/>
          <w:color w:val="000000"/>
          <w:sz w:val="24"/>
        </w:rPr>
        <w:t xml:space="preserve"> (</w:t>
      </w:r>
      <w:r w:rsidRPr="007A10D6">
        <w:rPr>
          <w:rFonts w:ascii="Times New Roman" w:hAnsi="Times New Roman"/>
          <w:sz w:val="24"/>
        </w:rPr>
        <w:t>2.37 g, 3.0 eq, 7.31 mmol</w:t>
      </w:r>
      <w:r w:rsidRPr="007A10D6">
        <w:rPr>
          <w:rFonts w:ascii="Times New Roman" w:hAnsi="Times New Roman"/>
          <w:color w:val="000000"/>
          <w:sz w:val="24"/>
        </w:rPr>
        <w:t xml:space="preserve">) at room temperature and </w:t>
      </w:r>
      <w:r w:rsidRPr="007A10D6">
        <w:rPr>
          <w:rFonts w:ascii="Times New Roman" w:hAnsi="Times New Roman"/>
          <w:sz w:val="24"/>
        </w:rPr>
        <w:t xml:space="preserve">purged with argon gas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(99 mg, 0.05 eq, </w:t>
      </w:r>
      <w:r w:rsidRPr="007A10D6">
        <w:rPr>
          <w:rFonts w:ascii="Times New Roman" w:hAnsi="Times New Roman"/>
          <w:sz w:val="24"/>
        </w:rPr>
        <w:t xml:space="preserve">0.12 </w:t>
      </w:r>
      <w:r w:rsidRPr="007A10D6">
        <w:rPr>
          <w:rFonts w:ascii="Times New Roman" w:hAnsi="Times New Roman"/>
          <w:color w:val="000000"/>
          <w:sz w:val="24"/>
        </w:rPr>
        <w:t xml:space="preserve">mmol) was added under argon atmosphere and heated at 120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16 h. The reaction progress was monitored by TLC. </w:t>
      </w:r>
      <w:r w:rsidRPr="007A10D6">
        <w:rPr>
          <w:rFonts w:ascii="Times New Roman" w:hAnsi="Times New Roman"/>
          <w:sz w:val="24"/>
        </w:rPr>
        <w:t xml:space="preserve">After completion of the reaction,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(25 mL). The filtrate was washed with water (20 mL) followed by brine solution (20 mL). The organic layer was </w:t>
      </w:r>
      <w:r w:rsidRPr="007A10D6">
        <w:rPr>
          <w:rFonts w:ascii="Times New Roman" w:hAnsi="Times New Roman"/>
          <w:color w:val="000000"/>
          <w:sz w:val="24"/>
        </w:rPr>
        <w:t>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residue. </w:t>
      </w:r>
      <w:r w:rsidRPr="007A10D6">
        <w:rPr>
          <w:rFonts w:ascii="Times New Roman" w:hAnsi="Times New Roman"/>
          <w:color w:val="000000"/>
          <w:sz w:val="24"/>
        </w:rPr>
        <w:lastRenderedPageBreak/>
        <w:t xml:space="preserve">The residue was purified by silica gel column chromatography using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 xml:space="preserve">-hexane as eluent, then re-purified by prep-HPLC to afford </w:t>
      </w:r>
      <w:r w:rsidRPr="007A10D6">
        <w:rPr>
          <w:rFonts w:ascii="Times New Roman" w:hAnsi="Times New Roman"/>
          <w:sz w:val="24"/>
        </w:rPr>
        <w:t>(</w:t>
      </w:r>
      <w:r w:rsidRPr="007A10D6">
        <w:rPr>
          <w:rFonts w:ascii="Times New Roman" w:hAnsi="Times New Roman"/>
          <w:i/>
          <w:sz w:val="24"/>
        </w:rPr>
        <w:t>R</w:t>
      </w:r>
      <w:r w:rsidRPr="007A10D6">
        <w:rPr>
          <w:rFonts w:ascii="Times New Roman" w:hAnsi="Times New Roman"/>
          <w:sz w:val="24"/>
        </w:rPr>
        <w:t xml:space="preserve">)-5-(5-(3-fluoropyrrolidin-1-yl) pyrazin-2-yl)-2-(pyridin-3-yl)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b/>
          <w:sz w:val="24"/>
        </w:rPr>
        <w:t xml:space="preserve"> </w:t>
      </w:r>
      <w:r w:rsidRPr="007A10D6">
        <w:rPr>
          <w:rFonts w:ascii="Times New Roman" w:hAnsi="Times New Roman"/>
          <w:color w:val="000000"/>
          <w:sz w:val="24"/>
        </w:rPr>
        <w:t>(</w:t>
      </w:r>
      <w:r w:rsidRPr="007A10D6">
        <w:rPr>
          <w:rFonts w:ascii="Times New Roman" w:hAnsi="Times New Roman"/>
          <w:sz w:val="24"/>
        </w:rPr>
        <w:t>5.42 mg, 0.59%</w:t>
      </w:r>
      <w:r w:rsidRPr="007A10D6">
        <w:rPr>
          <w:rFonts w:ascii="Times New Roman" w:hAnsi="Times New Roman"/>
          <w:color w:val="000000"/>
          <w:sz w:val="24"/>
        </w:rPr>
        <w:t>) as a pale-yellow solid.</w:t>
      </w:r>
      <w:r w:rsidR="003642C1">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9.12 (d, </w:t>
      </w:r>
      <w:r w:rsidRPr="007A10D6">
        <w:rPr>
          <w:rFonts w:ascii="Times New Roman" w:hAnsi="Times New Roman"/>
          <w:i/>
          <w:sz w:val="24"/>
          <w:lang w:val="pt-BR"/>
        </w:rPr>
        <w:t>J</w:t>
      </w:r>
      <w:r w:rsidRPr="007A10D6">
        <w:rPr>
          <w:rFonts w:ascii="Times New Roman" w:hAnsi="Times New Roman"/>
          <w:sz w:val="24"/>
          <w:lang w:val="pt-BR"/>
        </w:rPr>
        <w:t xml:space="preserve"> = 11.6 Hz, 2H), 8.64 (d, </w:t>
      </w:r>
      <w:r w:rsidRPr="007A10D6">
        <w:rPr>
          <w:rFonts w:ascii="Times New Roman" w:hAnsi="Times New Roman"/>
          <w:i/>
          <w:sz w:val="24"/>
          <w:lang w:val="pt-BR"/>
        </w:rPr>
        <w:t>J</w:t>
      </w:r>
      <w:r w:rsidRPr="007A10D6">
        <w:rPr>
          <w:rFonts w:ascii="Times New Roman" w:hAnsi="Times New Roman"/>
          <w:sz w:val="24"/>
          <w:lang w:val="pt-BR"/>
        </w:rPr>
        <w:t xml:space="preserve"> = 4.8 Hz, 1H), 8.55 (d, </w:t>
      </w:r>
      <w:r w:rsidRPr="007A10D6">
        <w:rPr>
          <w:rFonts w:ascii="Times New Roman" w:hAnsi="Times New Roman"/>
          <w:i/>
          <w:sz w:val="24"/>
          <w:lang w:val="pt-BR"/>
        </w:rPr>
        <w:t>J</w:t>
      </w:r>
      <w:r w:rsidRPr="007A10D6">
        <w:rPr>
          <w:rFonts w:ascii="Times New Roman" w:hAnsi="Times New Roman"/>
          <w:sz w:val="24"/>
          <w:lang w:val="pt-BR"/>
        </w:rPr>
        <w:t xml:space="preserve"> = 8.4 Hz, 1H), 8.29 (d, </w:t>
      </w:r>
      <w:r w:rsidRPr="007A10D6">
        <w:rPr>
          <w:rFonts w:ascii="Times New Roman" w:hAnsi="Times New Roman"/>
          <w:i/>
          <w:sz w:val="24"/>
          <w:lang w:val="pt-BR"/>
        </w:rPr>
        <w:t>J</w:t>
      </w:r>
      <w:r w:rsidRPr="007A10D6">
        <w:rPr>
          <w:rFonts w:ascii="Times New Roman" w:hAnsi="Times New Roman"/>
          <w:sz w:val="24"/>
          <w:lang w:val="pt-BR"/>
        </w:rPr>
        <w:t xml:space="preserve"> = 8.0 Hz, 1H), 8.24 (s, 1H), 8.17 (d, </w:t>
      </w:r>
      <w:r w:rsidRPr="007A10D6">
        <w:rPr>
          <w:rFonts w:ascii="Times New Roman" w:hAnsi="Times New Roman"/>
          <w:i/>
          <w:sz w:val="24"/>
          <w:lang w:val="pt-BR"/>
        </w:rPr>
        <w:t>J</w:t>
      </w:r>
      <w:r w:rsidRPr="007A10D6">
        <w:rPr>
          <w:rFonts w:ascii="Times New Roman" w:hAnsi="Times New Roman"/>
          <w:sz w:val="24"/>
          <w:lang w:val="pt-BR"/>
        </w:rPr>
        <w:t xml:space="preserve"> = 8.8 Hz, 1H), 8.14 (s, 1H), 7.57 - 7.54 (m, 1H), 5.51 (d, </w:t>
      </w:r>
      <w:r w:rsidRPr="007A10D6">
        <w:rPr>
          <w:rFonts w:ascii="Times New Roman" w:hAnsi="Times New Roman"/>
          <w:i/>
          <w:sz w:val="24"/>
          <w:lang w:val="pt-BR"/>
        </w:rPr>
        <w:t>J</w:t>
      </w:r>
      <w:r w:rsidRPr="007A10D6">
        <w:rPr>
          <w:rFonts w:ascii="Times New Roman" w:hAnsi="Times New Roman"/>
          <w:sz w:val="24"/>
          <w:lang w:val="pt-BR"/>
        </w:rPr>
        <w:t xml:space="preserve"> = 52.4 Hz, 1H), 3.93 - 3.77 (m, 3H), 3.70 - 3.53 (m, 2H), 2.30 - 2.28 (s, 1H). </w:t>
      </w:r>
      <w:r w:rsidRPr="007A10D6">
        <w:rPr>
          <w:rFonts w:ascii="Times New Roman" w:hAnsi="Times New Roman"/>
          <w:sz w:val="24"/>
          <w:vertAlign w:val="superscript"/>
          <w:lang w:val="en-US"/>
        </w:rPr>
        <w:t>19</w:t>
      </w:r>
      <w:r w:rsidRPr="007A10D6">
        <w:rPr>
          <w:rFonts w:ascii="Times New Roman" w:hAnsi="Times New Roman"/>
          <w:sz w:val="24"/>
          <w:lang w:val="en-US"/>
        </w:rPr>
        <w:t>F NMR: -175.30 ppm</w:t>
      </w:r>
      <w:r w:rsidR="007A10D6" w:rsidRPr="007A10D6">
        <w:rPr>
          <w:rFonts w:ascii="Times New Roman" w:hAnsi="Times New Roman"/>
          <w:sz w:val="24"/>
          <w:lang w:val="en-US"/>
        </w:rPr>
        <w:t xml:space="preserve"> </w:t>
      </w:r>
      <w:r w:rsidRPr="007A10D6">
        <w:rPr>
          <w:rFonts w:ascii="Times New Roman" w:hAnsi="Times New Roman"/>
          <w:sz w:val="24"/>
          <w:lang w:val="en-US"/>
        </w:rPr>
        <w:t>LCMS (m/z): 378.3 [M+</w:t>
      </w:r>
      <w:proofErr w:type="gramStart"/>
      <w:r w:rsidRPr="007A10D6">
        <w:rPr>
          <w:rFonts w:ascii="Times New Roman" w:hAnsi="Times New Roman"/>
          <w:sz w:val="24"/>
          <w:lang w:val="en-US"/>
        </w:rPr>
        <w:t>H]</w:t>
      </w:r>
      <w:r w:rsidRPr="007A10D6">
        <w:rPr>
          <w:rFonts w:ascii="Times New Roman" w:hAnsi="Times New Roman"/>
          <w:sz w:val="24"/>
          <w:vertAlign w:val="superscript"/>
          <w:lang w:val="en-US"/>
        </w:rPr>
        <w:t>+</w:t>
      </w:r>
      <w:proofErr w:type="gramEnd"/>
      <w:r w:rsidRPr="007A10D6">
        <w:rPr>
          <w:rFonts w:ascii="Times New Roman" w:hAnsi="Times New Roman"/>
          <w:sz w:val="24"/>
          <w:lang w:val="en-US"/>
        </w:rPr>
        <w:t>.</w:t>
      </w:r>
      <w:r w:rsidR="007A10D6" w:rsidRPr="007A10D6">
        <w:rPr>
          <w:rFonts w:ascii="Times New Roman" w:hAnsi="Times New Roman"/>
          <w:sz w:val="24"/>
          <w:lang w:val="en-US"/>
        </w:rPr>
        <w:t xml:space="preserve"> </w:t>
      </w:r>
      <w:r w:rsidRPr="007A10D6">
        <w:rPr>
          <w:rFonts w:ascii="Times New Roman" w:hAnsi="Times New Roman"/>
          <w:sz w:val="24"/>
        </w:rPr>
        <w:t>HPLC purity: 95.37%</w:t>
      </w:r>
    </w:p>
    <w:p w14:paraId="51E51036" w14:textId="746600F2" w:rsidR="00E141B6" w:rsidRPr="007A10D6" w:rsidRDefault="00E141B6" w:rsidP="00E141B6">
      <w:pPr>
        <w:rPr>
          <w:rFonts w:ascii="Times New Roman" w:hAnsi="Times New Roman"/>
          <w:sz w:val="24"/>
        </w:rPr>
      </w:pPr>
    </w:p>
    <w:p w14:paraId="5BABBB29" w14:textId="5B353B0C" w:rsidR="00E141B6" w:rsidRDefault="003642C1" w:rsidP="00E141B6">
      <w:pPr>
        <w:pStyle w:val="NoSpacing"/>
        <w:rPr>
          <w:rFonts w:ascii="Times New Roman" w:hAnsi="Times New Roman"/>
          <w:b/>
          <w:sz w:val="24"/>
        </w:rPr>
      </w:pPr>
      <w:r>
        <w:rPr>
          <w:rFonts w:ascii="Times New Roman" w:hAnsi="Times New Roman"/>
          <w:b/>
          <w:sz w:val="24"/>
        </w:rPr>
        <w:t xml:space="preserve">                                                           </w:t>
      </w:r>
      <w:r w:rsidR="00E141B6" w:rsidRPr="007A10D6">
        <w:rPr>
          <w:rFonts w:ascii="Times New Roman" w:hAnsi="Times New Roman"/>
          <w:b/>
          <w:sz w:val="24"/>
        </w:rPr>
        <w:t>LMD-011</w:t>
      </w:r>
    </w:p>
    <w:p w14:paraId="7977C4F8" w14:textId="77777777" w:rsidR="003642C1" w:rsidRPr="007A10D6" w:rsidRDefault="003642C1" w:rsidP="00E141B6">
      <w:pPr>
        <w:pStyle w:val="NoSpacing"/>
        <w:rPr>
          <w:rFonts w:ascii="Times New Roman" w:hAnsi="Times New Roman"/>
          <w:b/>
          <w:sz w:val="24"/>
        </w:rPr>
      </w:pPr>
    </w:p>
    <w:p w14:paraId="6638020A" w14:textId="77777777" w:rsidR="00E141B6" w:rsidRPr="007A10D6" w:rsidRDefault="00E141B6" w:rsidP="00E141B6">
      <w:pPr>
        <w:rPr>
          <w:rFonts w:ascii="Times New Roman" w:hAnsi="Times New Roman"/>
          <w:b/>
          <w:sz w:val="24"/>
        </w:rPr>
      </w:pPr>
      <w:r w:rsidRPr="007A10D6">
        <w:rPr>
          <w:rFonts w:ascii="Times New Roman" w:hAnsi="Times New Roman"/>
          <w:b/>
          <w:sz w:val="24"/>
        </w:rPr>
        <w:t xml:space="preserve">Scheme: </w:t>
      </w:r>
    </w:p>
    <w:p w14:paraId="0DB313ED" w14:textId="7162085C" w:rsidR="00E141B6" w:rsidRPr="007A10D6" w:rsidRDefault="003642C1" w:rsidP="00E141B6">
      <w:pPr>
        <w:jc w:val="center"/>
        <w:rPr>
          <w:rFonts w:ascii="Times New Roman" w:hAnsi="Times New Roman"/>
          <w:b/>
          <w:sz w:val="24"/>
        </w:rPr>
      </w:pPr>
      <w:r w:rsidRPr="007A10D6">
        <w:rPr>
          <w:rFonts w:ascii="Times New Roman" w:hAnsi="Times New Roman"/>
          <w:noProof/>
          <w:sz w:val="24"/>
          <w14:ligatures w14:val="standardContextual"/>
        </w:rPr>
        <w:object w:dxaOrig="16951" w:dyaOrig="3122" w14:anchorId="0991AABD">
          <v:shape id="_x0000_i1038" type="#_x0000_t75" alt="" style="width:471.15pt;height:91pt;mso-width-percent:0;mso-height-percent:0;mso-width-percent:0;mso-height-percent:0" o:ole="">
            <v:imagedata r:id="rId37" o:title=""/>
          </v:shape>
          <o:OLEObject Type="Embed" ProgID="ChemDraw.Document.6.0" ShapeID="_x0000_i1038" DrawAspect="Content" ObjectID="_1810034686" r:id="rId38"/>
        </w:object>
      </w:r>
    </w:p>
    <w:p w14:paraId="4903ED7D" w14:textId="77777777" w:rsidR="003642C1" w:rsidRDefault="003642C1" w:rsidP="00E141B6">
      <w:pPr>
        <w:pStyle w:val="NoSpacing"/>
        <w:spacing w:line="360" w:lineRule="auto"/>
        <w:rPr>
          <w:rFonts w:ascii="Times New Roman" w:hAnsi="Times New Roman"/>
          <w:b/>
          <w:sz w:val="24"/>
        </w:rPr>
      </w:pPr>
    </w:p>
    <w:p w14:paraId="2A1019DB" w14:textId="58E7A077" w:rsidR="00E141B6" w:rsidRPr="007A10D6" w:rsidRDefault="00E141B6" w:rsidP="00E141B6">
      <w:pPr>
        <w:pStyle w:val="NoSpacing"/>
        <w:spacing w:line="360" w:lineRule="auto"/>
        <w:rPr>
          <w:rFonts w:ascii="Times New Roman" w:hAnsi="Times New Roman"/>
          <w:b/>
          <w:sz w:val="24"/>
        </w:rPr>
      </w:pPr>
      <w:r w:rsidRPr="007A10D6">
        <w:rPr>
          <w:rFonts w:ascii="Times New Roman" w:hAnsi="Times New Roman"/>
          <w:b/>
          <w:sz w:val="24"/>
        </w:rPr>
        <w:t>Step-1: Synthesis of 5-bromo-2-[(</w:t>
      </w:r>
      <w:r w:rsidRPr="007A10D6">
        <w:rPr>
          <w:rFonts w:ascii="Times New Roman" w:hAnsi="Times New Roman"/>
          <w:b/>
          <w:i/>
          <w:sz w:val="24"/>
        </w:rPr>
        <w:t>R</w:t>
      </w:r>
      <w:r w:rsidRPr="007A10D6">
        <w:rPr>
          <w:rFonts w:ascii="Times New Roman" w:hAnsi="Times New Roman"/>
          <w:b/>
          <w:sz w:val="24"/>
        </w:rPr>
        <w:t>)-3-fluoro-1-pyrrolidinyl] pyrimidine (3):</w:t>
      </w:r>
    </w:p>
    <w:p w14:paraId="46BCA739" w14:textId="35CC5B9E" w:rsidR="00E141B6" w:rsidRPr="007A10D6" w:rsidRDefault="003642C1" w:rsidP="00E141B6">
      <w:pPr>
        <w:jc w:val="center"/>
        <w:rPr>
          <w:rFonts w:ascii="Times New Roman" w:hAnsi="Times New Roman"/>
          <w:sz w:val="24"/>
        </w:rPr>
      </w:pPr>
      <w:r w:rsidRPr="007A10D6">
        <w:rPr>
          <w:rFonts w:ascii="Times New Roman" w:hAnsi="Times New Roman"/>
          <w:noProof/>
          <w:sz w:val="24"/>
          <w14:ligatures w14:val="standardContextual"/>
        </w:rPr>
        <w:object w:dxaOrig="5345" w:dyaOrig="1879" w14:anchorId="4C9168C5">
          <v:shape id="_x0000_i1039" type="#_x0000_t75" alt="" style="width:293.95pt;height:101.65pt;mso-width-percent:0;mso-height-percent:0;mso-width-percent:0;mso-height-percent:0" o:ole="">
            <v:imagedata r:id="rId39" o:title=""/>
          </v:shape>
          <o:OLEObject Type="Embed" ProgID="ChemDraw.Document.6.0" ShapeID="_x0000_i1039" DrawAspect="Content" ObjectID="_1810034687" r:id="rId40"/>
        </w:object>
      </w:r>
    </w:p>
    <w:p w14:paraId="07C1EFB3" w14:textId="0E58E9AE" w:rsidR="00E141B6" w:rsidRPr="007A10D6" w:rsidRDefault="00E141B6" w:rsidP="003642C1">
      <w:pPr>
        <w:pStyle w:val="NoSpacing"/>
        <w:spacing w:line="360" w:lineRule="auto"/>
        <w:jc w:val="both"/>
        <w:rPr>
          <w:rStyle w:val="Strong"/>
          <w:rFonts w:ascii="Times New Roman" w:hAnsi="Times New Roman"/>
          <w:b w:val="0"/>
          <w:bCs w:val="0"/>
          <w:color w:val="000000"/>
          <w:sz w:val="24"/>
        </w:rPr>
      </w:pPr>
      <w:r w:rsidRPr="007A10D6">
        <w:rPr>
          <w:rFonts w:ascii="Times New Roman" w:hAnsi="Times New Roman"/>
          <w:color w:val="000000"/>
          <w:sz w:val="24"/>
        </w:rPr>
        <w:t xml:space="preserve">To a stirred solution of 5-bromo-2-iodopyrimidine (2.0 g, 1.0 eq, 7.02 mmol) in DMSO (20 mL) was added </w:t>
      </w:r>
      <w:hyperlink r:id="rId41" w:anchor="attached_structures/48193404#reaction_components/2" w:history="1">
        <w:r w:rsidRPr="007A10D6">
          <w:rPr>
            <w:rStyle w:val="Hyperlink"/>
            <w:rFonts w:ascii="Times New Roman" w:hAnsi="Times New Roman"/>
            <w:color w:val="000000"/>
            <w:sz w:val="24"/>
          </w:rPr>
          <w:t>3-fluoropyrrolidine-hydrogen chloride (1/1) (1.76 g, 2.0 eq., 14 mmol)</w:t>
        </w:r>
      </w:hyperlink>
      <w:r w:rsidRPr="007A10D6">
        <w:rPr>
          <w:rFonts w:ascii="Times New Roman" w:hAnsi="Times New Roman"/>
          <w:color w:val="000000"/>
          <w:sz w:val="24"/>
        </w:rPr>
        <w:t xml:space="preserve"> followed by triethylamine (3.55 g, 5.0 eq, 35.1 mmol) at room temperature and stirred at 100</w:t>
      </w:r>
      <w:r w:rsidRPr="007A10D6">
        <w:rPr>
          <w:rFonts w:ascii="Times New Roman" w:hAnsi="Times New Roman"/>
          <w:color w:val="000000"/>
          <w:sz w:val="24"/>
          <w:vertAlign w:val="superscript"/>
        </w:rPr>
        <w:t xml:space="preserve">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12 h. The progress of reaction was monitor by TLC. After completion, the reaction was cooled to room temperature, concentrated under reduce pressure to get crude residue. The crude was purified by flash column chromatography using 0-50%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/hexane as eluent to afford </w:t>
      </w:r>
      <w:hyperlink r:id="rId42" w:anchor="attached_structures/48193404#reaction_components/3" w:history="1">
        <w:r w:rsidRPr="007A10D6">
          <w:rPr>
            <w:rStyle w:val="Hyperlink"/>
            <w:rFonts w:ascii="Times New Roman" w:hAnsi="Times New Roman"/>
            <w:color w:val="000000"/>
            <w:sz w:val="24"/>
          </w:rPr>
          <w:t>5-bromo-2-[(</w:t>
        </w:r>
        <w:r w:rsidRPr="007A10D6">
          <w:rPr>
            <w:rStyle w:val="Hyperlink"/>
            <w:rFonts w:ascii="Times New Roman" w:hAnsi="Times New Roman"/>
            <w:i/>
            <w:color w:val="000000"/>
            <w:sz w:val="24"/>
          </w:rPr>
          <w:t>R</w:t>
        </w:r>
        <w:r w:rsidRPr="007A10D6">
          <w:rPr>
            <w:rStyle w:val="Hyperlink"/>
            <w:rFonts w:ascii="Times New Roman" w:hAnsi="Times New Roman"/>
            <w:color w:val="000000"/>
            <w:sz w:val="24"/>
          </w:rPr>
          <w:t>)-3-fluoro-1-pyrrolidinyl]pyrimidine (1.5 g, 86.82%)</w:t>
        </w:r>
      </w:hyperlink>
      <w:r w:rsidRPr="007A10D6">
        <w:rPr>
          <w:rFonts w:ascii="Times New Roman" w:hAnsi="Times New Roman"/>
          <w:color w:val="000000"/>
          <w:sz w:val="24"/>
        </w:rPr>
        <w:t xml:space="preserve"> as a white solid.</w:t>
      </w:r>
      <w:r w:rsidR="003642C1">
        <w:rPr>
          <w:rFonts w:ascii="Times New Roman" w:hAnsi="Times New Roman"/>
          <w:color w:val="000000"/>
          <w:sz w:val="24"/>
        </w:rPr>
        <w:t xml:space="preserve"> </w:t>
      </w:r>
      <w:r w:rsidRPr="007A10D6">
        <w:rPr>
          <w:rFonts w:ascii="Times New Roman" w:hAnsi="Times New Roman"/>
          <w:color w:val="000000"/>
          <w:sz w:val="24"/>
        </w:rPr>
        <w:t>MS (ESI): m/z = 247.0 [M+</w:t>
      </w:r>
      <w:proofErr w:type="gramStart"/>
      <w:r w:rsidRPr="007A10D6">
        <w:rPr>
          <w:rFonts w:ascii="Times New Roman" w:hAnsi="Times New Roman"/>
          <w:color w:val="000000"/>
          <w:sz w:val="24"/>
        </w:rPr>
        <w:t>H]</w:t>
      </w:r>
      <w:r w:rsidRPr="007A10D6">
        <w:rPr>
          <w:rFonts w:ascii="Times New Roman" w:hAnsi="Times New Roman"/>
          <w:color w:val="000000"/>
          <w:sz w:val="24"/>
          <w:vertAlign w:val="superscript"/>
        </w:rPr>
        <w:t>+</w:t>
      </w:r>
      <w:proofErr w:type="gramEnd"/>
    </w:p>
    <w:p w14:paraId="36156977" w14:textId="083F3103" w:rsidR="00E141B6" w:rsidRPr="007A10D6" w:rsidRDefault="00E141B6" w:rsidP="00E141B6">
      <w:pPr>
        <w:rPr>
          <w:rFonts w:ascii="Times New Roman" w:hAnsi="Times New Roman"/>
          <w:color w:val="000000"/>
          <w:sz w:val="24"/>
        </w:rPr>
      </w:pPr>
    </w:p>
    <w:p w14:paraId="6E7BBFFC" w14:textId="77777777" w:rsidR="00E141B6" w:rsidRPr="007A10D6" w:rsidRDefault="00E141B6" w:rsidP="00E141B6">
      <w:pPr>
        <w:spacing w:line="360" w:lineRule="auto"/>
        <w:jc w:val="both"/>
        <w:rPr>
          <w:rFonts w:ascii="Times New Roman" w:hAnsi="Times New Roman"/>
          <w:color w:val="000000"/>
          <w:sz w:val="24"/>
        </w:rPr>
      </w:pPr>
      <w:r w:rsidRPr="007A10D6">
        <w:rPr>
          <w:rFonts w:ascii="Times New Roman" w:hAnsi="Times New Roman"/>
          <w:b/>
          <w:sz w:val="24"/>
        </w:rPr>
        <w:t>Step-2: Synthesis of (</w:t>
      </w:r>
      <w:r w:rsidRPr="007A10D6">
        <w:rPr>
          <w:rFonts w:ascii="Times New Roman" w:hAnsi="Times New Roman"/>
          <w:b/>
          <w:i/>
          <w:sz w:val="24"/>
        </w:rPr>
        <w:t>R</w:t>
      </w:r>
      <w:r w:rsidRPr="007A10D6">
        <w:rPr>
          <w:rFonts w:ascii="Times New Roman" w:hAnsi="Times New Roman"/>
          <w:b/>
          <w:sz w:val="24"/>
        </w:rPr>
        <w:t>)-2-(3-fluoropyrrolidin-1-yl)-5-(4,4,5,5-tetramethyl-1,3,2-dioxaborolan-2-yl) pyrimidine (5):</w:t>
      </w:r>
    </w:p>
    <w:p w14:paraId="1C812ADF" w14:textId="6D769156" w:rsidR="00E141B6" w:rsidRPr="007A10D6" w:rsidRDefault="00187C0A" w:rsidP="00E141B6">
      <w:pPr>
        <w:jc w:val="center"/>
        <w:rPr>
          <w:rFonts w:ascii="Times New Roman" w:hAnsi="Times New Roman"/>
          <w:sz w:val="24"/>
        </w:rPr>
      </w:pPr>
      <w:r w:rsidRPr="007A10D6">
        <w:rPr>
          <w:rFonts w:ascii="Times New Roman" w:hAnsi="Times New Roman"/>
          <w:noProof/>
          <w:sz w:val="24"/>
          <w14:ligatures w14:val="standardContextual"/>
        </w:rPr>
        <w:object w:dxaOrig="6520" w:dyaOrig="2465" w14:anchorId="2AB5EFC7">
          <v:shape id="_x0000_i1040" type="#_x0000_t75" alt="" style="width:324pt;height:123.45pt;mso-width-percent:0;mso-height-percent:0;mso-width-percent:0;mso-height-percent:0" o:ole="">
            <v:imagedata r:id="rId43" o:title=""/>
          </v:shape>
          <o:OLEObject Type="Embed" ProgID="ChemDraw.Document.6.0" ShapeID="_x0000_i1040" DrawAspect="Content" ObjectID="_1810034688" r:id="rId44"/>
        </w:object>
      </w:r>
    </w:p>
    <w:p w14:paraId="22567E76" w14:textId="77777777" w:rsidR="00E141B6" w:rsidRDefault="00E141B6" w:rsidP="00E141B6">
      <w:pPr>
        <w:spacing w:line="360" w:lineRule="auto"/>
        <w:jc w:val="both"/>
        <w:rPr>
          <w:rFonts w:ascii="Times New Roman" w:hAnsi="Times New Roman"/>
          <w:color w:val="000000"/>
          <w:sz w:val="24"/>
        </w:rPr>
      </w:pPr>
      <w:r w:rsidRPr="007A10D6">
        <w:rPr>
          <w:rFonts w:ascii="Times New Roman" w:hAnsi="Times New Roman"/>
          <w:color w:val="000000"/>
          <w:sz w:val="24"/>
        </w:rPr>
        <w:t xml:space="preserve">To a stirred solution of </w:t>
      </w:r>
      <w:r w:rsidRPr="007A10D6">
        <w:rPr>
          <w:rStyle w:val="linkcontainer"/>
          <w:rFonts w:ascii="Times New Roman" w:hAnsi="Times New Roman"/>
          <w:color w:val="000000"/>
          <w:sz w:val="24"/>
        </w:rPr>
        <w:t>5-bromo-2-[(</w:t>
      </w:r>
      <w:r w:rsidRPr="007A10D6">
        <w:rPr>
          <w:rStyle w:val="linkcontainer"/>
          <w:rFonts w:ascii="Times New Roman" w:hAnsi="Times New Roman"/>
          <w:i/>
          <w:color w:val="000000"/>
          <w:sz w:val="24"/>
        </w:rPr>
        <w:t>R</w:t>
      </w:r>
      <w:r w:rsidRPr="007A10D6">
        <w:rPr>
          <w:rStyle w:val="linkcontainer"/>
          <w:rFonts w:ascii="Times New Roman" w:hAnsi="Times New Roman"/>
          <w:color w:val="000000"/>
          <w:sz w:val="24"/>
        </w:rPr>
        <w:t>)-3-fluoro-1-</w:t>
      </w:r>
      <w:proofErr w:type="gramStart"/>
      <w:r w:rsidRPr="007A10D6">
        <w:rPr>
          <w:rStyle w:val="linkcontainer"/>
          <w:rFonts w:ascii="Times New Roman" w:hAnsi="Times New Roman"/>
          <w:color w:val="000000"/>
          <w:sz w:val="24"/>
        </w:rPr>
        <w:t>pyrrolidinyl]pyrimidine</w:t>
      </w:r>
      <w:proofErr w:type="gramEnd"/>
      <w:r w:rsidRPr="007A10D6">
        <w:rPr>
          <w:rStyle w:val="linkcontainer"/>
          <w:rFonts w:ascii="Times New Roman" w:hAnsi="Times New Roman"/>
          <w:color w:val="000000"/>
          <w:sz w:val="24"/>
        </w:rPr>
        <w:t xml:space="preserve"> (1.0 g, 4.06 mmol)</w:t>
      </w:r>
      <w:r w:rsidRPr="007A10D6">
        <w:rPr>
          <w:rFonts w:ascii="Times New Roman" w:hAnsi="Times New Roman"/>
          <w:color w:val="000000"/>
          <w:sz w:val="24"/>
        </w:rPr>
        <w:t xml:space="preserve"> in </w:t>
      </w:r>
      <w:r w:rsidRPr="007A10D6">
        <w:rPr>
          <w:rStyle w:val="linkcontainer"/>
          <w:rFonts w:ascii="Times New Roman" w:hAnsi="Times New Roman"/>
          <w:color w:val="000000"/>
          <w:sz w:val="24"/>
        </w:rPr>
        <w:t>1,4-dioxane (15 mL)</w:t>
      </w:r>
      <w:r w:rsidRPr="007A10D6">
        <w:rPr>
          <w:rFonts w:ascii="Times New Roman" w:hAnsi="Times New Roman"/>
          <w:color w:val="000000"/>
          <w:sz w:val="24"/>
        </w:rPr>
        <w:t xml:space="preserve"> was added bis(pinacolato)</w:t>
      </w:r>
      <w:proofErr w:type="spellStart"/>
      <w:r w:rsidRPr="007A10D6">
        <w:rPr>
          <w:rFonts w:ascii="Times New Roman" w:hAnsi="Times New Roman"/>
          <w:color w:val="000000"/>
          <w:sz w:val="24"/>
        </w:rPr>
        <w:t>diboron</w:t>
      </w:r>
      <w:proofErr w:type="spellEnd"/>
      <w:r w:rsidRPr="007A10D6">
        <w:rPr>
          <w:rStyle w:val="linkcontainer"/>
          <w:rFonts w:ascii="Times New Roman" w:hAnsi="Times New Roman"/>
          <w:color w:val="000000"/>
          <w:sz w:val="24"/>
        </w:rPr>
        <w:t xml:space="preserve"> (2.06 g, 2.0 eq, 8.13 mmol)</w:t>
      </w:r>
      <w:r w:rsidRPr="007A10D6">
        <w:rPr>
          <w:rFonts w:ascii="Times New Roman" w:hAnsi="Times New Roman"/>
          <w:color w:val="000000"/>
          <w:sz w:val="24"/>
        </w:rPr>
        <w:t xml:space="preserve"> and </w:t>
      </w:r>
      <w:r w:rsidRPr="007A10D6">
        <w:rPr>
          <w:rStyle w:val="linkcontainer"/>
          <w:rFonts w:ascii="Times New Roman" w:hAnsi="Times New Roman"/>
          <w:color w:val="000000"/>
          <w:sz w:val="24"/>
        </w:rPr>
        <w:t xml:space="preserve">potassium acetate (798 mg, 2.0 eq, 8.13 mmol) at room temperature and </w:t>
      </w:r>
      <w:r w:rsidRPr="007A10D6">
        <w:rPr>
          <w:rFonts w:ascii="Times New Roman" w:hAnsi="Times New Roman"/>
          <w:color w:val="000000"/>
          <w:sz w:val="24"/>
        </w:rPr>
        <w:t>purged with argon gas for 20 min</w:t>
      </w:r>
      <w:r w:rsidRPr="007A10D6">
        <w:rPr>
          <w:rStyle w:val="linkcontainer"/>
          <w:rFonts w:ascii="Times New Roman" w:hAnsi="Times New Roman"/>
          <w:color w:val="000000"/>
          <w:sz w:val="24"/>
        </w:rPr>
        <w:t xml:space="preserve">.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.DCM</w:t>
      </w:r>
      <w:r w:rsidRPr="007A10D6">
        <w:rPr>
          <w:rStyle w:val="linkcontainer"/>
          <w:rFonts w:ascii="Times New Roman" w:hAnsi="Times New Roman"/>
          <w:color w:val="000000"/>
          <w:sz w:val="24"/>
        </w:rPr>
        <w:t xml:space="preserve"> (332 mg, 0.1 eq., 406 µmol)</w:t>
      </w:r>
      <w:r w:rsidRPr="007A10D6">
        <w:rPr>
          <w:rFonts w:ascii="Times New Roman" w:hAnsi="Times New Roman"/>
          <w:color w:val="000000"/>
          <w:sz w:val="24"/>
        </w:rPr>
        <w:t xml:space="preserve"> was added and the reaction mixture was heated at 100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16 h. The reaction progress was monitor by TLC. After completion of reaction, the reaction mixture was washed three times with </w:t>
      </w:r>
      <w:r w:rsidRPr="007A10D6">
        <w:rPr>
          <w:rFonts w:ascii="Times New Roman" w:hAnsi="Times New Roman"/>
          <w:i/>
          <w:color w:val="000000"/>
          <w:sz w:val="24"/>
        </w:rPr>
        <w:t>n</w:t>
      </w:r>
      <w:r w:rsidRPr="007A10D6">
        <w:rPr>
          <w:rFonts w:ascii="Times New Roman" w:hAnsi="Times New Roman"/>
          <w:color w:val="000000"/>
          <w:sz w:val="24"/>
        </w:rPr>
        <w:t xml:space="preserve">-hexane (30 mL) and concentrated under reduced pressure to obtain the title compound </w:t>
      </w:r>
      <w:r w:rsidRPr="007A10D6">
        <w:rPr>
          <w:rStyle w:val="linkcontainer"/>
          <w:rFonts w:ascii="Times New Roman" w:hAnsi="Times New Roman"/>
          <w:color w:val="000000"/>
          <w:sz w:val="24"/>
        </w:rPr>
        <w:t>2-{2-[(</w:t>
      </w:r>
      <w:r w:rsidRPr="007A10D6">
        <w:rPr>
          <w:rStyle w:val="linkcontainer"/>
          <w:rFonts w:ascii="Times New Roman" w:hAnsi="Times New Roman"/>
          <w:i/>
          <w:color w:val="000000"/>
          <w:sz w:val="24"/>
        </w:rPr>
        <w:t>R</w:t>
      </w:r>
      <w:r w:rsidRPr="007A10D6">
        <w:rPr>
          <w:rStyle w:val="linkcontainer"/>
          <w:rFonts w:ascii="Times New Roman" w:hAnsi="Times New Roman"/>
          <w:color w:val="000000"/>
          <w:sz w:val="24"/>
        </w:rPr>
        <w:t>)-3-fluoro-1-pyrrolidinyl]-5-pyrimidinyl}-4,4,5,5-tetramethyl-1,3,2-dioxaborolane (1.5 g. 80%)</w:t>
      </w:r>
      <w:r w:rsidRPr="007A10D6">
        <w:rPr>
          <w:rFonts w:ascii="Times New Roman" w:hAnsi="Times New Roman"/>
          <w:color w:val="000000"/>
          <w:sz w:val="24"/>
        </w:rPr>
        <w:t xml:space="preserve"> as a brown solid. This was used in the next step without any further purification.</w:t>
      </w:r>
    </w:p>
    <w:p w14:paraId="06BF3529" w14:textId="77777777" w:rsidR="007A10D6" w:rsidRPr="007A10D6" w:rsidRDefault="007A10D6" w:rsidP="00E141B6">
      <w:pPr>
        <w:spacing w:line="360" w:lineRule="auto"/>
        <w:jc w:val="both"/>
        <w:rPr>
          <w:rFonts w:ascii="Times New Roman" w:hAnsi="Times New Roman"/>
          <w:color w:val="000000"/>
          <w:sz w:val="24"/>
        </w:rPr>
      </w:pPr>
    </w:p>
    <w:p w14:paraId="6B3E3959" w14:textId="77777777" w:rsidR="00E141B6" w:rsidRPr="007A10D6" w:rsidRDefault="00E141B6" w:rsidP="00E141B6">
      <w:pPr>
        <w:spacing w:line="360" w:lineRule="auto"/>
        <w:jc w:val="both"/>
        <w:rPr>
          <w:rFonts w:ascii="Times New Roman" w:hAnsi="Times New Roman"/>
          <w:b/>
          <w:sz w:val="24"/>
        </w:rPr>
      </w:pPr>
      <w:r w:rsidRPr="007A10D6">
        <w:rPr>
          <w:rFonts w:ascii="Times New Roman" w:hAnsi="Times New Roman"/>
          <w:b/>
          <w:sz w:val="24"/>
        </w:rPr>
        <w:t>Step-3: Synthesis of (</w:t>
      </w:r>
      <w:r w:rsidRPr="007A10D6">
        <w:rPr>
          <w:rFonts w:ascii="Times New Roman" w:hAnsi="Times New Roman"/>
          <w:b/>
          <w:i/>
          <w:sz w:val="24"/>
        </w:rPr>
        <w:t>R</w:t>
      </w:r>
      <w:r w:rsidRPr="007A10D6">
        <w:rPr>
          <w:rFonts w:ascii="Times New Roman" w:hAnsi="Times New Roman"/>
          <w:b/>
          <w:sz w:val="24"/>
        </w:rPr>
        <w:t xml:space="preserve">)-5-(2-(3-fluoropyrrolidin-1-yl) pyrimidin-5-yl)-2-(pyridin-3-yl)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pyridine (LMD-011):</w:t>
      </w:r>
    </w:p>
    <w:p w14:paraId="4D2B0C48" w14:textId="1F2A924F" w:rsidR="00E141B6" w:rsidRPr="007A10D6" w:rsidRDefault="00E141B6" w:rsidP="00E141B6">
      <w:pPr>
        <w:jc w:val="center"/>
        <w:rPr>
          <w:rFonts w:ascii="Times New Roman" w:hAnsi="Times New Roman"/>
          <w:sz w:val="24"/>
        </w:rPr>
      </w:pPr>
      <w:r w:rsidRPr="007A10D6">
        <w:rPr>
          <w:rFonts w:ascii="Times New Roman" w:hAnsi="Times New Roman"/>
          <w:sz w:val="24"/>
        </w:rPr>
        <w:t xml:space="preserve">  </w:t>
      </w:r>
      <w:r w:rsidR="00187C0A" w:rsidRPr="007A10D6">
        <w:rPr>
          <w:rFonts w:ascii="Times New Roman" w:hAnsi="Times New Roman"/>
          <w:noProof/>
          <w:sz w:val="24"/>
          <w14:ligatures w14:val="standardContextual"/>
        </w:rPr>
        <w:object w:dxaOrig="8841" w:dyaOrig="2399" w14:anchorId="629448A6">
          <v:shape id="_x0000_i1041" type="#_x0000_t75" alt="" style="width:437.15pt;height:123.45pt;mso-width-percent:0;mso-height-percent:0;mso-width-percent:0;mso-height-percent:0" o:ole="">
            <v:imagedata r:id="rId45" o:title=""/>
          </v:shape>
          <o:OLEObject Type="Embed" ProgID="ChemDraw.Document.6.0" ShapeID="_x0000_i1041" DrawAspect="Content" ObjectID="_1810034689" r:id="rId46"/>
        </w:object>
      </w:r>
    </w:p>
    <w:p w14:paraId="45519270" w14:textId="326A40DA" w:rsidR="00E141B6" w:rsidRPr="007A10D6" w:rsidRDefault="00E141B6" w:rsidP="00E141B6">
      <w:pPr>
        <w:pStyle w:val="NoSpacing"/>
        <w:spacing w:line="360" w:lineRule="auto"/>
        <w:jc w:val="both"/>
        <w:rPr>
          <w:rFonts w:ascii="Times New Roman" w:hAnsi="Times New Roman"/>
          <w:sz w:val="24"/>
          <w:lang w:val="pt-BR"/>
        </w:rPr>
      </w:pPr>
      <w:r w:rsidRPr="007A10D6">
        <w:rPr>
          <w:rFonts w:ascii="Times New Roman" w:hAnsi="Times New Roman"/>
          <w:color w:val="000000"/>
          <w:sz w:val="24"/>
        </w:rPr>
        <w:t xml:space="preserve">To a stirred solution of  </w:t>
      </w:r>
      <w:r w:rsidRPr="007A10D6">
        <w:rPr>
          <w:rStyle w:val="linkcontainer"/>
          <w:rFonts w:ascii="Times New Roman" w:hAnsi="Times New Roman"/>
          <w:color w:val="000000"/>
          <w:sz w:val="24"/>
        </w:rPr>
        <w:t>5-chloro-2-(3-pyridyl)-1-thia-4-azaindene (199 mg, 1.0 eq, 805 µmol)</w:t>
      </w:r>
      <w:r w:rsidRPr="007A10D6">
        <w:rPr>
          <w:rFonts w:ascii="Times New Roman" w:hAnsi="Times New Roman"/>
          <w:color w:val="000000"/>
          <w:sz w:val="24"/>
        </w:rPr>
        <w:t xml:space="preserve"> and </w:t>
      </w:r>
      <w:r w:rsidRPr="007A10D6">
        <w:rPr>
          <w:rStyle w:val="linkcontainer"/>
          <w:rFonts w:ascii="Times New Roman" w:hAnsi="Times New Roman"/>
          <w:color w:val="000000"/>
          <w:sz w:val="24"/>
        </w:rPr>
        <w:t>2-{2-[(</w:t>
      </w:r>
      <w:r w:rsidRPr="007A10D6">
        <w:rPr>
          <w:rStyle w:val="linkcontainer"/>
          <w:rFonts w:ascii="Times New Roman" w:hAnsi="Times New Roman"/>
          <w:i/>
          <w:color w:val="000000"/>
          <w:sz w:val="24"/>
        </w:rPr>
        <w:t>R</w:t>
      </w:r>
      <w:r w:rsidRPr="007A10D6">
        <w:rPr>
          <w:rStyle w:val="linkcontainer"/>
          <w:rFonts w:ascii="Times New Roman" w:hAnsi="Times New Roman"/>
          <w:color w:val="000000"/>
          <w:sz w:val="24"/>
        </w:rPr>
        <w:t xml:space="preserve">)-3-fluoro-1-pyrrolidinyl]-5-pyrimidinyl}-4,4,5,5-tetramethyl-1,3,2-dioxaborolane (708 mg, 3.0 eq, 2.41 mmol) </w:t>
      </w:r>
      <w:r w:rsidRPr="007A10D6">
        <w:rPr>
          <w:rFonts w:ascii="Times New Roman" w:hAnsi="Times New Roman"/>
          <w:color w:val="000000"/>
          <w:sz w:val="24"/>
        </w:rPr>
        <w:t xml:space="preserve">in </w:t>
      </w:r>
      <w:r w:rsidRPr="007A10D6">
        <w:rPr>
          <w:rStyle w:val="linkcontainer"/>
          <w:rFonts w:ascii="Times New Roman" w:hAnsi="Times New Roman"/>
          <w:color w:val="000000"/>
          <w:sz w:val="24"/>
        </w:rPr>
        <w:t>1,4-dioxane (9 mL)</w:t>
      </w:r>
      <w:r w:rsidRPr="007A10D6">
        <w:rPr>
          <w:rFonts w:ascii="Times New Roman" w:hAnsi="Times New Roman"/>
          <w:color w:val="000000"/>
          <w:sz w:val="24"/>
        </w:rPr>
        <w:t xml:space="preserve">, </w:t>
      </w:r>
      <w:r w:rsidRPr="007A10D6">
        <w:rPr>
          <w:rStyle w:val="linkcontainer"/>
          <w:rFonts w:ascii="Times New Roman" w:hAnsi="Times New Roman"/>
          <w:color w:val="000000"/>
          <w:sz w:val="24"/>
        </w:rPr>
        <w:t>water (3 mL)</w:t>
      </w:r>
      <w:r w:rsidRPr="007A10D6">
        <w:rPr>
          <w:rFonts w:ascii="Times New Roman" w:hAnsi="Times New Roman"/>
          <w:color w:val="000000"/>
          <w:sz w:val="24"/>
        </w:rPr>
        <w:t xml:space="preserve"> was added </w:t>
      </w:r>
      <w:r w:rsidRPr="007A10D6">
        <w:rPr>
          <w:rStyle w:val="linkcontainer"/>
          <w:rFonts w:ascii="Times New Roman" w:hAnsi="Times New Roman"/>
          <w:color w:val="000000"/>
          <w:sz w:val="24"/>
        </w:rPr>
        <w:t>Cs</w:t>
      </w:r>
      <w:r w:rsidRPr="007A10D6">
        <w:rPr>
          <w:rStyle w:val="linkcontainer"/>
          <w:rFonts w:ascii="Times New Roman" w:hAnsi="Times New Roman"/>
          <w:color w:val="000000"/>
          <w:sz w:val="24"/>
          <w:vertAlign w:val="subscript"/>
        </w:rPr>
        <w:t>2</w:t>
      </w:r>
      <w:r w:rsidRPr="007A10D6">
        <w:rPr>
          <w:rStyle w:val="linkcontainer"/>
          <w:rFonts w:ascii="Times New Roman" w:hAnsi="Times New Roman"/>
          <w:color w:val="000000"/>
          <w:sz w:val="24"/>
        </w:rPr>
        <w:t>CO</w:t>
      </w:r>
      <w:r w:rsidRPr="007A10D6">
        <w:rPr>
          <w:rStyle w:val="linkcontainer"/>
          <w:rFonts w:ascii="Times New Roman" w:hAnsi="Times New Roman"/>
          <w:color w:val="000000"/>
          <w:sz w:val="24"/>
          <w:vertAlign w:val="subscript"/>
        </w:rPr>
        <w:t>3</w:t>
      </w:r>
      <w:r w:rsidRPr="007A10D6">
        <w:rPr>
          <w:rStyle w:val="linkcontainer"/>
          <w:rFonts w:ascii="Times New Roman" w:hAnsi="Times New Roman"/>
          <w:color w:val="000000"/>
          <w:sz w:val="24"/>
        </w:rPr>
        <w:t xml:space="preserve"> (780 mg, 3.0 eq, 2.41 mmol) at room temperature and </w:t>
      </w:r>
      <w:r w:rsidRPr="007A10D6">
        <w:rPr>
          <w:rFonts w:ascii="Times New Roman" w:hAnsi="Times New Roman"/>
          <w:color w:val="000000"/>
          <w:sz w:val="24"/>
        </w:rPr>
        <w:t>purged with argon gas for 20 min. After that, 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.DCM</w:t>
      </w:r>
      <w:r w:rsidRPr="007A10D6">
        <w:rPr>
          <w:rStyle w:val="linkcontainer"/>
          <w:rFonts w:ascii="Times New Roman" w:hAnsi="Times New Roman"/>
          <w:color w:val="000000"/>
          <w:sz w:val="24"/>
        </w:rPr>
        <w:t xml:space="preserve"> (33 mg, 0.05 eq, 40.02 µmol)</w:t>
      </w:r>
      <w:r w:rsidRPr="007A10D6">
        <w:rPr>
          <w:rFonts w:ascii="Times New Roman" w:hAnsi="Times New Roman"/>
          <w:color w:val="000000"/>
          <w:sz w:val="24"/>
        </w:rPr>
        <w:t xml:space="preserve"> was added under argon atmosphere and heated at 110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12 h. The reaction progress of was monitored by TLC. After completion of the reaction, filtered through celite pad and washed with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 (20 mL). The filtrate was washed with water </w:t>
      </w:r>
      <w:r w:rsidRPr="007A10D6">
        <w:rPr>
          <w:rFonts w:ascii="Times New Roman" w:hAnsi="Times New Roman"/>
          <w:color w:val="000000"/>
          <w:sz w:val="24"/>
        </w:rPr>
        <w:lastRenderedPageBreak/>
        <w:t>(20 mL) and brine solution (10 mL). The organic layer was 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crude. The residue was purified by silica gel column chromatography using 40%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-hexane as eluent to afford the title compound, which was re-purified by using prep-HPLC to afford (</w:t>
      </w:r>
      <w:r w:rsidRPr="007A10D6">
        <w:rPr>
          <w:rFonts w:ascii="Times New Roman" w:hAnsi="Times New Roman"/>
          <w:i/>
          <w:color w:val="000000"/>
          <w:sz w:val="24"/>
        </w:rPr>
        <w:t>R</w:t>
      </w:r>
      <w:r w:rsidRPr="007A10D6">
        <w:rPr>
          <w:rFonts w:ascii="Times New Roman" w:hAnsi="Times New Roman"/>
          <w:color w:val="000000"/>
          <w:sz w:val="24"/>
        </w:rPr>
        <w:t xml:space="preserve">)-5-(2-(3-fluoropyrrolidin-1-yl) pyrimidin-5-yl)-2-(pyridin-3-yl) </w:t>
      </w:r>
      <w:proofErr w:type="spellStart"/>
      <w:r w:rsidRPr="007A10D6">
        <w:rPr>
          <w:rFonts w:ascii="Times New Roman" w:hAnsi="Times New Roman"/>
          <w:color w:val="000000"/>
          <w:sz w:val="24"/>
        </w:rPr>
        <w:t>thieno</w:t>
      </w:r>
      <w:proofErr w:type="spellEnd"/>
      <w:r w:rsidRPr="007A10D6">
        <w:rPr>
          <w:rFonts w:ascii="Times New Roman" w:hAnsi="Times New Roman"/>
          <w:color w:val="000000"/>
          <w:sz w:val="24"/>
        </w:rPr>
        <w:t>[3,2-</w:t>
      </w:r>
      <w:r w:rsidRPr="007A10D6">
        <w:rPr>
          <w:rFonts w:ascii="Times New Roman" w:hAnsi="Times New Roman"/>
          <w:i/>
          <w:color w:val="000000"/>
          <w:sz w:val="24"/>
        </w:rPr>
        <w:t>b</w:t>
      </w:r>
      <w:r w:rsidRPr="007A10D6">
        <w:rPr>
          <w:rFonts w:ascii="Times New Roman" w:hAnsi="Times New Roman"/>
          <w:color w:val="000000"/>
          <w:sz w:val="24"/>
        </w:rPr>
        <w:t>] pyridine (4.2 mg, 1.56%) as a light brown solid.</w:t>
      </w:r>
      <w:r w:rsidR="003642C1">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9.15 - 9.13 (m, 3H), 8.64 (d, </w:t>
      </w:r>
      <w:r w:rsidRPr="007A10D6">
        <w:rPr>
          <w:rFonts w:ascii="Times New Roman" w:hAnsi="Times New Roman"/>
          <w:i/>
          <w:sz w:val="24"/>
          <w:lang w:val="pt-BR"/>
        </w:rPr>
        <w:t xml:space="preserve">J </w:t>
      </w:r>
      <w:r w:rsidRPr="007A10D6">
        <w:rPr>
          <w:rFonts w:ascii="Times New Roman" w:hAnsi="Times New Roman"/>
          <w:sz w:val="24"/>
          <w:lang w:val="pt-BR"/>
        </w:rPr>
        <w:t xml:space="preserve">= 4.8 Hz, 1H), 8.57 (d, </w:t>
      </w:r>
      <w:r w:rsidRPr="007A10D6">
        <w:rPr>
          <w:rFonts w:ascii="Times New Roman" w:hAnsi="Times New Roman"/>
          <w:i/>
          <w:sz w:val="24"/>
          <w:lang w:val="pt-BR"/>
        </w:rPr>
        <w:t>J</w:t>
      </w:r>
      <w:r w:rsidRPr="007A10D6">
        <w:rPr>
          <w:rFonts w:ascii="Times New Roman" w:hAnsi="Times New Roman"/>
          <w:sz w:val="24"/>
          <w:lang w:val="pt-BR"/>
        </w:rPr>
        <w:t xml:space="preserve"> = 8.4 Hz, 1H), 8.30 (d, </w:t>
      </w:r>
      <w:r w:rsidRPr="007A10D6">
        <w:rPr>
          <w:rFonts w:ascii="Times New Roman" w:hAnsi="Times New Roman"/>
          <w:i/>
          <w:sz w:val="24"/>
          <w:lang w:val="pt-BR"/>
        </w:rPr>
        <w:t>J</w:t>
      </w:r>
      <w:r w:rsidRPr="007A10D6">
        <w:rPr>
          <w:rFonts w:ascii="Times New Roman" w:hAnsi="Times New Roman"/>
          <w:sz w:val="24"/>
          <w:lang w:val="pt-BR"/>
        </w:rPr>
        <w:t xml:space="preserve"> = 8.0 Hz, 1H), 8.23 (s, 1H), 7.94 (d, </w:t>
      </w:r>
      <w:r w:rsidRPr="007A10D6">
        <w:rPr>
          <w:rFonts w:ascii="Times New Roman" w:hAnsi="Times New Roman"/>
          <w:i/>
          <w:sz w:val="24"/>
          <w:lang w:val="pt-BR"/>
        </w:rPr>
        <w:t>J</w:t>
      </w:r>
      <w:r w:rsidRPr="007A10D6">
        <w:rPr>
          <w:rFonts w:ascii="Times New Roman" w:hAnsi="Times New Roman"/>
          <w:sz w:val="24"/>
          <w:lang w:val="pt-BR"/>
        </w:rPr>
        <w:t xml:space="preserve"> = 8.4 Hz, 1H), 7.58 -7.54 (m, 1H), 5.50 (d, </w:t>
      </w:r>
      <w:r w:rsidRPr="007A10D6">
        <w:rPr>
          <w:rFonts w:ascii="Times New Roman" w:hAnsi="Times New Roman"/>
          <w:i/>
          <w:sz w:val="24"/>
          <w:lang w:val="pt-BR"/>
        </w:rPr>
        <w:t>J</w:t>
      </w:r>
      <w:r w:rsidRPr="007A10D6">
        <w:rPr>
          <w:rFonts w:ascii="Times New Roman" w:hAnsi="Times New Roman"/>
          <w:sz w:val="24"/>
          <w:lang w:val="pt-BR"/>
        </w:rPr>
        <w:t xml:space="preserve"> = 52.0 Hz, 1H), 4.0 - 3.55 (m, 4H), 2.35 - 2.25 (m, 2H).</w:t>
      </w:r>
      <w:r w:rsidR="003642C1">
        <w:rPr>
          <w:rFonts w:ascii="Times New Roman" w:hAnsi="Times New Roman"/>
          <w:sz w:val="24"/>
          <w:lang w:val="pt-BR"/>
        </w:rPr>
        <w:t xml:space="preserve"> </w:t>
      </w:r>
      <w:r w:rsidRPr="007A10D6">
        <w:rPr>
          <w:rFonts w:ascii="Times New Roman" w:hAnsi="Times New Roman"/>
          <w:color w:val="000000"/>
          <w:sz w:val="24"/>
          <w:vertAlign w:val="superscript"/>
          <w:lang w:val="pt-BR"/>
        </w:rPr>
        <w:t>19</w:t>
      </w:r>
      <w:r w:rsidRPr="007A10D6">
        <w:rPr>
          <w:rFonts w:ascii="Times New Roman" w:hAnsi="Times New Roman"/>
          <w:color w:val="000000"/>
          <w:sz w:val="24"/>
          <w:lang w:val="pt-BR"/>
        </w:rPr>
        <w:t>F NMR: -175.64 ppm</w:t>
      </w:r>
      <w:r w:rsidR="003642C1">
        <w:rPr>
          <w:rFonts w:ascii="Times New Roman" w:hAnsi="Times New Roman"/>
          <w:color w:val="000000"/>
          <w:sz w:val="24"/>
          <w:lang w:val="pt-BR"/>
        </w:rPr>
        <w:t xml:space="preserve">. </w:t>
      </w:r>
      <w:r w:rsidRPr="007A10D6">
        <w:rPr>
          <w:rFonts w:ascii="Times New Roman" w:hAnsi="Times New Roman"/>
          <w:sz w:val="24"/>
          <w:lang w:val="pt-BR"/>
        </w:rPr>
        <w:t>MS (ESI): m/z = 378.24 [M+H]</w:t>
      </w:r>
      <w:r w:rsidRPr="007A10D6">
        <w:rPr>
          <w:rFonts w:ascii="Times New Roman" w:hAnsi="Times New Roman"/>
          <w:sz w:val="24"/>
          <w:vertAlign w:val="superscript"/>
          <w:lang w:val="pt-BR"/>
        </w:rPr>
        <w:t>+</w:t>
      </w:r>
    </w:p>
    <w:p w14:paraId="656BB36B" w14:textId="77777777" w:rsidR="00E141B6" w:rsidRPr="007A10D6" w:rsidRDefault="00E141B6" w:rsidP="00E141B6">
      <w:pPr>
        <w:pStyle w:val="NoSpacing"/>
        <w:spacing w:line="360" w:lineRule="auto"/>
        <w:jc w:val="both"/>
        <w:rPr>
          <w:rFonts w:ascii="Times New Roman" w:hAnsi="Times New Roman"/>
          <w:color w:val="000000"/>
          <w:sz w:val="24"/>
        </w:rPr>
      </w:pPr>
      <w:r w:rsidRPr="007A10D6">
        <w:rPr>
          <w:rFonts w:ascii="Times New Roman" w:hAnsi="Times New Roman"/>
          <w:color w:val="000000"/>
          <w:sz w:val="24"/>
        </w:rPr>
        <w:t>HPLC purity: 99.30%</w:t>
      </w:r>
    </w:p>
    <w:p w14:paraId="26C2E4F8" w14:textId="77777777" w:rsidR="00E141B6" w:rsidRPr="007A10D6" w:rsidRDefault="00E141B6" w:rsidP="00E141B6">
      <w:pPr>
        <w:rPr>
          <w:rFonts w:ascii="Times New Roman" w:hAnsi="Times New Roman"/>
          <w:sz w:val="24"/>
        </w:rPr>
      </w:pPr>
    </w:p>
    <w:p w14:paraId="1DD6BFCF" w14:textId="77777777" w:rsidR="00E141B6" w:rsidRPr="007A10D6" w:rsidRDefault="00E141B6" w:rsidP="00E141B6">
      <w:pPr>
        <w:pStyle w:val="NoSpacing"/>
        <w:jc w:val="center"/>
        <w:rPr>
          <w:rFonts w:ascii="Times New Roman" w:hAnsi="Times New Roman"/>
          <w:b/>
          <w:sz w:val="24"/>
        </w:rPr>
      </w:pPr>
      <w:r w:rsidRPr="007A10D6">
        <w:rPr>
          <w:rFonts w:ascii="Times New Roman" w:hAnsi="Times New Roman"/>
          <w:b/>
          <w:sz w:val="24"/>
        </w:rPr>
        <w:t>LMD-005</w:t>
      </w:r>
    </w:p>
    <w:p w14:paraId="52892723" w14:textId="77777777" w:rsidR="00E141B6" w:rsidRPr="007A10D6" w:rsidRDefault="00E141B6" w:rsidP="00E141B6">
      <w:pPr>
        <w:pStyle w:val="NoSpacing"/>
        <w:rPr>
          <w:rFonts w:ascii="Times New Roman" w:hAnsi="Times New Roman"/>
          <w:b/>
          <w:sz w:val="24"/>
        </w:rPr>
      </w:pPr>
      <w:r w:rsidRPr="007A10D6">
        <w:rPr>
          <w:rFonts w:ascii="Times New Roman" w:hAnsi="Times New Roman"/>
          <w:b/>
          <w:sz w:val="24"/>
        </w:rPr>
        <w:t xml:space="preserve">Scheme: </w:t>
      </w:r>
    </w:p>
    <w:p w14:paraId="72AF59BB" w14:textId="77777777" w:rsidR="00E141B6" w:rsidRPr="007A10D6" w:rsidRDefault="00E141B6" w:rsidP="00E141B6">
      <w:pPr>
        <w:pStyle w:val="NoSpacing"/>
        <w:rPr>
          <w:rFonts w:ascii="Times New Roman" w:hAnsi="Times New Roman"/>
          <w:sz w:val="24"/>
        </w:rPr>
      </w:pPr>
    </w:p>
    <w:p w14:paraId="4C1249FA" w14:textId="024E9651" w:rsidR="00E141B6" w:rsidRPr="007A10D6" w:rsidRDefault="00187C0A"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10857" w:dyaOrig="5654" w14:anchorId="3D73E813">
          <v:shape id="_x0000_i1042" type="#_x0000_t75" alt="" style="width:452.55pt;height:236.55pt;mso-width-percent:0;mso-height-percent:0;mso-width-percent:0;mso-height-percent:0" o:ole="">
            <v:imagedata r:id="rId47" o:title=""/>
          </v:shape>
          <o:OLEObject Type="Embed" ProgID="ChemDraw.Document.6.0" ShapeID="_x0000_i1042" DrawAspect="Content" ObjectID="_1810034690" r:id="rId48"/>
        </w:object>
      </w:r>
    </w:p>
    <w:p w14:paraId="74ACDD26" w14:textId="77777777" w:rsidR="00E141B6" w:rsidRPr="007A10D6" w:rsidRDefault="00E141B6" w:rsidP="00E141B6">
      <w:pPr>
        <w:pStyle w:val="NoSpacing"/>
        <w:rPr>
          <w:rFonts w:ascii="Times New Roman" w:hAnsi="Times New Roman"/>
          <w:sz w:val="24"/>
        </w:rPr>
      </w:pPr>
    </w:p>
    <w:p w14:paraId="26ACF923" w14:textId="77777777" w:rsidR="00E141B6" w:rsidRPr="007A10D6" w:rsidRDefault="00E141B6" w:rsidP="00E141B6">
      <w:pPr>
        <w:pStyle w:val="NoSpacing"/>
        <w:rPr>
          <w:rFonts w:ascii="Times New Roman" w:hAnsi="Times New Roman"/>
          <w:b/>
          <w:sz w:val="24"/>
        </w:rPr>
      </w:pPr>
      <w:r w:rsidRPr="007A10D6">
        <w:rPr>
          <w:rFonts w:ascii="Times New Roman" w:hAnsi="Times New Roman"/>
          <w:b/>
          <w:sz w:val="24"/>
        </w:rPr>
        <w:t>Step-1: Synthesis of 5-chloro-2-(1-methyl-1</w:t>
      </w:r>
      <w:r w:rsidRPr="007A10D6">
        <w:rPr>
          <w:rFonts w:ascii="Times New Roman" w:hAnsi="Times New Roman"/>
          <w:b/>
          <w:i/>
          <w:sz w:val="24"/>
        </w:rPr>
        <w:t>H</w:t>
      </w:r>
      <w:r w:rsidRPr="007A10D6">
        <w:rPr>
          <w:rFonts w:ascii="Times New Roman" w:hAnsi="Times New Roman"/>
          <w:b/>
          <w:sz w:val="24"/>
        </w:rPr>
        <w:t xml:space="preserve">-pyrazol-3-yl)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pyridine (3):</w:t>
      </w:r>
    </w:p>
    <w:p w14:paraId="54DE70C8" w14:textId="77777777" w:rsidR="00E141B6" w:rsidRPr="007A10D6" w:rsidRDefault="00E141B6" w:rsidP="00E141B6">
      <w:pPr>
        <w:pStyle w:val="NoSpacing"/>
        <w:rPr>
          <w:rFonts w:ascii="Times New Roman" w:hAnsi="Times New Roman"/>
          <w:b/>
          <w:sz w:val="24"/>
        </w:rPr>
      </w:pPr>
    </w:p>
    <w:p w14:paraId="749983EB" w14:textId="35018D47" w:rsidR="00E141B6" w:rsidRPr="007A10D6" w:rsidRDefault="00187C0A" w:rsidP="00E141B6">
      <w:pPr>
        <w:pStyle w:val="NoSpacing"/>
        <w:jc w:val="center"/>
        <w:rPr>
          <w:rFonts w:ascii="Times New Roman" w:hAnsi="Times New Roman"/>
          <w:b/>
          <w:sz w:val="24"/>
        </w:rPr>
      </w:pPr>
      <w:r w:rsidRPr="007A10D6">
        <w:rPr>
          <w:rFonts w:ascii="Times New Roman" w:hAnsi="Times New Roman"/>
          <w:noProof/>
          <w:sz w:val="24"/>
          <w14:ligatures w14:val="standardContextual"/>
        </w:rPr>
        <w:object w:dxaOrig="7452" w:dyaOrig="2287" w14:anchorId="3592DDAE">
          <v:shape id="_x0000_i1043" type="#_x0000_t75" alt="" style="width:375.45pt;height:113.15pt;mso-width-percent:0;mso-height-percent:0;mso-width-percent:0;mso-height-percent:0" o:ole="">
            <v:imagedata r:id="rId49" o:title=""/>
          </v:shape>
          <o:OLEObject Type="Embed" ProgID="ChemDraw.Document.6.0" ShapeID="_x0000_i1043" DrawAspect="Content" ObjectID="_1810034691" r:id="rId50"/>
        </w:object>
      </w:r>
    </w:p>
    <w:p w14:paraId="4066B15A" w14:textId="77777777" w:rsidR="00E141B6" w:rsidRPr="007A10D6" w:rsidRDefault="00E141B6" w:rsidP="00E141B6">
      <w:pPr>
        <w:pStyle w:val="NoSpacing"/>
        <w:rPr>
          <w:rFonts w:ascii="Times New Roman" w:hAnsi="Times New Roman"/>
          <w:sz w:val="24"/>
        </w:rPr>
      </w:pPr>
    </w:p>
    <w:p w14:paraId="78BF5748" w14:textId="1E799098" w:rsidR="00E141B6" w:rsidRPr="007A10D6" w:rsidRDefault="00E141B6" w:rsidP="003642C1">
      <w:pPr>
        <w:pStyle w:val="NoSpacing"/>
        <w:spacing w:line="360" w:lineRule="auto"/>
        <w:jc w:val="both"/>
        <w:rPr>
          <w:rFonts w:ascii="Times New Roman" w:hAnsi="Times New Roman"/>
          <w:sz w:val="24"/>
          <w:lang w:val="pt-BR"/>
        </w:rPr>
      </w:pPr>
      <w:r w:rsidRPr="007A10D6">
        <w:rPr>
          <w:rFonts w:ascii="Times New Roman" w:hAnsi="Times New Roman"/>
          <w:sz w:val="24"/>
        </w:rPr>
        <w:lastRenderedPageBreak/>
        <w:t>To a stirred solution of 2-brorno-6chlorothieno[3,2-</w:t>
      </w:r>
      <w:r w:rsidRPr="007A10D6">
        <w:rPr>
          <w:rFonts w:ascii="Times New Roman" w:hAnsi="Times New Roman"/>
          <w:i/>
          <w:sz w:val="24"/>
        </w:rPr>
        <w:t>b</w:t>
      </w:r>
      <w:r w:rsidRPr="007A10D6">
        <w:rPr>
          <w:rFonts w:ascii="Times New Roman" w:hAnsi="Times New Roman"/>
          <w:sz w:val="24"/>
        </w:rPr>
        <w:t>] pyridine (1.0 g, 1.0 eq, 4.1 mmcl) &amp; (1-methyl-1</w:t>
      </w:r>
      <w:r w:rsidRPr="007A10D6">
        <w:rPr>
          <w:rFonts w:ascii="Times New Roman" w:hAnsi="Times New Roman"/>
          <w:i/>
          <w:sz w:val="24"/>
        </w:rPr>
        <w:t>H</w:t>
      </w:r>
      <w:r w:rsidRPr="007A10D6">
        <w:rPr>
          <w:rFonts w:ascii="Times New Roman" w:hAnsi="Times New Roman"/>
          <w:sz w:val="24"/>
        </w:rPr>
        <w:t>-pyrazol-3-yl) boronic acid (0.46 g, 0.9 eq, 3.7 mmol) in 1,4-dioxane (18 mL) and H</w:t>
      </w:r>
      <w:r w:rsidRPr="007A10D6">
        <w:rPr>
          <w:rFonts w:ascii="Times New Roman" w:hAnsi="Times New Roman"/>
          <w:sz w:val="24"/>
          <w:vertAlign w:val="subscript"/>
        </w:rPr>
        <w:t>2</w:t>
      </w:r>
      <w:r w:rsidRPr="007A10D6">
        <w:rPr>
          <w:rFonts w:ascii="Times New Roman" w:hAnsi="Times New Roman"/>
          <w:sz w:val="24"/>
        </w:rPr>
        <w:t>O (6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(3.9 g, 12.2 mmol) and degassed with argon for 20 min. Then,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(165 mg, 0.203 mmol) was added under argon and heated at 120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5 h. The progress of the reaction was monitored b TLC. After that, the reaction mixture was cooled to room temperature,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 x 20 mL). The filtrate was washed with water (2 x 20 mL) and brine (20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on column chromatography using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-hexane as eluent to afford 5-chloro-2-(1-methyl-1</w:t>
      </w:r>
      <w:r w:rsidRPr="007A10D6">
        <w:rPr>
          <w:rFonts w:ascii="Times New Roman" w:hAnsi="Times New Roman"/>
          <w:i/>
          <w:sz w:val="24"/>
        </w:rPr>
        <w:t>H</w:t>
      </w:r>
      <w:r w:rsidRPr="007A10D6">
        <w:rPr>
          <w:rFonts w:ascii="Times New Roman" w:hAnsi="Times New Roman"/>
          <w:sz w:val="24"/>
        </w:rPr>
        <w:t xml:space="preserve">-pyrazol-3-yl)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xml:space="preserve">] pyridine (600 mg, 59.71%) as an off white solid.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w:t>
      </w:r>
      <w:r w:rsidRPr="007A10D6">
        <w:rPr>
          <w:rFonts w:ascii="Times New Roman" w:hAnsi="Times New Roman"/>
          <w:color w:val="000000"/>
          <w:sz w:val="24"/>
          <w:lang w:val="pt-BR"/>
        </w:rPr>
        <w:t xml:space="preserve">8.04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8.8, Hz, 1H), 7.60 (s,1H), 7.42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2.0 Hz, 1H), 7.21 </w:t>
      </w:r>
      <w:r w:rsidRPr="007A10D6">
        <w:rPr>
          <w:rFonts w:ascii="Times New Roman" w:hAnsi="Times New Roman"/>
          <w:sz w:val="24"/>
          <w:lang w:val="pt-BR"/>
        </w:rPr>
        <w:t xml:space="preserve">(d, </w:t>
      </w:r>
      <w:r w:rsidRPr="007A10D6">
        <w:rPr>
          <w:rFonts w:ascii="Times New Roman" w:hAnsi="Times New Roman"/>
          <w:i/>
          <w:sz w:val="24"/>
          <w:lang w:val="pt-BR"/>
        </w:rPr>
        <w:t>J</w:t>
      </w:r>
      <w:r w:rsidRPr="007A10D6">
        <w:rPr>
          <w:rFonts w:ascii="Times New Roman" w:hAnsi="Times New Roman"/>
          <w:sz w:val="24"/>
          <w:lang w:val="pt-BR"/>
        </w:rPr>
        <w:t xml:space="preserve"> = 8.4 Hz, 1H), 6.63 (d, </w:t>
      </w:r>
      <w:r w:rsidRPr="007A10D6">
        <w:rPr>
          <w:rFonts w:ascii="Times New Roman" w:hAnsi="Times New Roman"/>
          <w:i/>
          <w:sz w:val="24"/>
          <w:lang w:val="pt-BR"/>
        </w:rPr>
        <w:t>J</w:t>
      </w:r>
      <w:r w:rsidRPr="007A10D6">
        <w:rPr>
          <w:rFonts w:ascii="Times New Roman" w:hAnsi="Times New Roman"/>
          <w:sz w:val="24"/>
          <w:lang w:val="pt-BR"/>
        </w:rPr>
        <w:t xml:space="preserve"> = 2.0 Hz, 1H) 3.97 (s, 3H)</w:t>
      </w:r>
      <w:r w:rsidR="003642C1">
        <w:rPr>
          <w:rFonts w:ascii="Times New Roman" w:hAnsi="Times New Roman"/>
          <w:sz w:val="24"/>
          <w:lang w:val="pt-BR"/>
        </w:rPr>
        <w:t>.</w:t>
      </w:r>
      <w:r w:rsidRPr="007A10D6">
        <w:rPr>
          <w:rFonts w:ascii="Times New Roman" w:hAnsi="Times New Roman"/>
          <w:sz w:val="24"/>
          <w:lang w:val="pt-BR"/>
        </w:rPr>
        <w:t xml:space="preserve"> LCMS (ESI): 250.06 m/z [M+H]</w:t>
      </w:r>
      <w:r w:rsidRPr="007A10D6">
        <w:rPr>
          <w:rFonts w:ascii="Times New Roman" w:hAnsi="Times New Roman"/>
          <w:sz w:val="24"/>
          <w:vertAlign w:val="superscript"/>
          <w:lang w:val="pt-BR"/>
        </w:rPr>
        <w:t>+</w:t>
      </w:r>
    </w:p>
    <w:p w14:paraId="5F845001" w14:textId="1509B450" w:rsidR="00E141B6" w:rsidRPr="007A10D6" w:rsidRDefault="00E141B6" w:rsidP="00E141B6">
      <w:pPr>
        <w:pStyle w:val="NoSpacing"/>
        <w:jc w:val="both"/>
        <w:rPr>
          <w:rFonts w:ascii="Times New Roman" w:hAnsi="Times New Roman"/>
          <w:sz w:val="24"/>
          <w:lang w:val="pt-BR"/>
        </w:rPr>
      </w:pPr>
    </w:p>
    <w:p w14:paraId="71FE1119" w14:textId="77777777" w:rsidR="00E141B6" w:rsidRPr="007A10D6" w:rsidRDefault="00E141B6" w:rsidP="00E141B6">
      <w:pPr>
        <w:pStyle w:val="NoSpacing"/>
        <w:jc w:val="both"/>
        <w:rPr>
          <w:rFonts w:ascii="Times New Roman" w:hAnsi="Times New Roman"/>
          <w:b/>
          <w:color w:val="000000"/>
          <w:sz w:val="24"/>
        </w:rPr>
      </w:pPr>
      <w:r w:rsidRPr="007A10D6">
        <w:rPr>
          <w:rFonts w:ascii="Times New Roman" w:hAnsi="Times New Roman"/>
          <w:b/>
          <w:color w:val="000000"/>
          <w:sz w:val="24"/>
        </w:rPr>
        <w:t>Step-2:</w:t>
      </w:r>
      <w:r w:rsidRPr="007A10D6">
        <w:rPr>
          <w:rFonts w:ascii="Times New Roman" w:hAnsi="Times New Roman"/>
          <w:sz w:val="24"/>
        </w:rPr>
        <w:t xml:space="preserve"> </w:t>
      </w:r>
      <w:r w:rsidRPr="007A10D6">
        <w:rPr>
          <w:rFonts w:ascii="Times New Roman" w:hAnsi="Times New Roman"/>
          <w:b/>
          <w:color w:val="000000"/>
          <w:sz w:val="24"/>
        </w:rPr>
        <w:t>Synthesis of</w:t>
      </w:r>
      <w:r w:rsidRPr="007A10D6">
        <w:rPr>
          <w:rFonts w:ascii="Times New Roman" w:hAnsi="Times New Roman"/>
          <w:sz w:val="24"/>
        </w:rPr>
        <w:t xml:space="preserve"> </w:t>
      </w:r>
      <w:r w:rsidRPr="007A10D6">
        <w:rPr>
          <w:rFonts w:ascii="Times New Roman" w:hAnsi="Times New Roman"/>
          <w:b/>
          <w:color w:val="000000"/>
          <w:sz w:val="24"/>
        </w:rPr>
        <w:t>5-(6-fluoropyridin-3-yl)-2-(1-methyl-1</w:t>
      </w:r>
      <w:r w:rsidRPr="007A10D6">
        <w:rPr>
          <w:rFonts w:ascii="Times New Roman" w:hAnsi="Times New Roman"/>
          <w:b/>
          <w:i/>
          <w:color w:val="000000"/>
          <w:sz w:val="24"/>
        </w:rPr>
        <w:t>H</w:t>
      </w:r>
      <w:r w:rsidRPr="007A10D6">
        <w:rPr>
          <w:rFonts w:ascii="Times New Roman" w:hAnsi="Times New Roman"/>
          <w:b/>
          <w:color w:val="000000"/>
          <w:sz w:val="24"/>
        </w:rPr>
        <w:t>-pyrazol-3-</w:t>
      </w:r>
      <w:proofErr w:type="gramStart"/>
      <w:r w:rsidRPr="007A10D6">
        <w:rPr>
          <w:rFonts w:ascii="Times New Roman" w:hAnsi="Times New Roman"/>
          <w:b/>
          <w:color w:val="000000"/>
          <w:sz w:val="24"/>
        </w:rPr>
        <w:t>yl)thieno</w:t>
      </w:r>
      <w:proofErr w:type="gramEnd"/>
      <w:r w:rsidRPr="007A10D6">
        <w:rPr>
          <w:rFonts w:ascii="Times New Roman" w:hAnsi="Times New Roman"/>
          <w:b/>
          <w:color w:val="000000"/>
          <w:sz w:val="24"/>
        </w:rPr>
        <w:t>[3,2-</w:t>
      </w:r>
      <w:proofErr w:type="gramStart"/>
      <w:r w:rsidRPr="007A10D6">
        <w:rPr>
          <w:rFonts w:ascii="Times New Roman" w:hAnsi="Times New Roman"/>
          <w:b/>
          <w:i/>
          <w:color w:val="000000"/>
          <w:sz w:val="24"/>
        </w:rPr>
        <w:t>b</w:t>
      </w:r>
      <w:r w:rsidRPr="007A10D6">
        <w:rPr>
          <w:rFonts w:ascii="Times New Roman" w:hAnsi="Times New Roman"/>
          <w:b/>
          <w:color w:val="000000"/>
          <w:sz w:val="24"/>
        </w:rPr>
        <w:t>]pyridine</w:t>
      </w:r>
      <w:proofErr w:type="gramEnd"/>
      <w:r w:rsidRPr="007A10D6">
        <w:rPr>
          <w:rFonts w:ascii="Times New Roman" w:hAnsi="Times New Roman"/>
          <w:b/>
          <w:color w:val="000000"/>
          <w:sz w:val="24"/>
        </w:rPr>
        <w:t xml:space="preserve"> (5):</w:t>
      </w:r>
    </w:p>
    <w:p w14:paraId="3AE2EB03" w14:textId="77777777" w:rsidR="00E141B6" w:rsidRPr="007A10D6" w:rsidRDefault="00E141B6" w:rsidP="00E141B6">
      <w:pPr>
        <w:pStyle w:val="NoSpacing"/>
        <w:jc w:val="both"/>
        <w:rPr>
          <w:rFonts w:ascii="Times New Roman" w:hAnsi="Times New Roman"/>
          <w:b/>
          <w:color w:val="000000"/>
          <w:sz w:val="24"/>
        </w:rPr>
      </w:pPr>
    </w:p>
    <w:p w14:paraId="2E5EA08B" w14:textId="59767EBC" w:rsidR="00E141B6" w:rsidRPr="007A10D6" w:rsidRDefault="00187C0A" w:rsidP="00E141B6">
      <w:pPr>
        <w:pStyle w:val="NoSpacing"/>
        <w:jc w:val="center"/>
        <w:rPr>
          <w:rFonts w:ascii="Times New Roman" w:hAnsi="Times New Roman"/>
          <w:color w:val="000000"/>
          <w:sz w:val="24"/>
        </w:rPr>
      </w:pPr>
      <w:r w:rsidRPr="007A10D6">
        <w:rPr>
          <w:rFonts w:ascii="Times New Roman" w:hAnsi="Times New Roman"/>
          <w:noProof/>
          <w:sz w:val="24"/>
          <w14:ligatures w14:val="standardContextual"/>
        </w:rPr>
        <w:object w:dxaOrig="8292" w:dyaOrig="2697" w14:anchorId="2FF020CA">
          <v:shape id="_x0000_i1044" type="#_x0000_t75" alt="" style="width:416.55pt;height:133.3pt;mso-width-percent:0;mso-height-percent:0;mso-width-percent:0;mso-height-percent:0" o:ole="">
            <v:imagedata r:id="rId51" o:title=""/>
          </v:shape>
          <o:OLEObject Type="Embed" ProgID="ChemDraw.Document.6.0" ShapeID="_x0000_i1044" DrawAspect="Content" ObjectID="_1810034692" r:id="rId52"/>
        </w:object>
      </w:r>
    </w:p>
    <w:p w14:paraId="7F41AEC9" w14:textId="77777777" w:rsidR="00E141B6" w:rsidRPr="007A10D6" w:rsidRDefault="00E141B6" w:rsidP="00E141B6">
      <w:pPr>
        <w:pStyle w:val="NoSpacing"/>
        <w:rPr>
          <w:rFonts w:ascii="Times New Roman" w:hAnsi="Times New Roman"/>
          <w:sz w:val="24"/>
        </w:rPr>
      </w:pPr>
    </w:p>
    <w:p w14:paraId="15DB615D" w14:textId="77777777"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sz w:val="24"/>
        </w:rPr>
        <w:t xml:space="preserve"> To a stirred solution of 5-chloro-2-(1-methyl-1</w:t>
      </w:r>
      <w:r w:rsidRPr="007A10D6">
        <w:rPr>
          <w:rFonts w:ascii="Times New Roman" w:hAnsi="Times New Roman"/>
          <w:i/>
          <w:sz w:val="24"/>
        </w:rPr>
        <w:t>H</w:t>
      </w:r>
      <w:r w:rsidRPr="007A10D6">
        <w:rPr>
          <w:rFonts w:ascii="Times New Roman" w:hAnsi="Times New Roman"/>
          <w:sz w:val="24"/>
        </w:rPr>
        <w:t xml:space="preserve">-pyrazol-3-yl)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 (100 mg, 1.0 eq, 0.4 mmol) and (6-fluoropyridin-3-yl) boronic acid (51 mg, 0.9 eq, 0.36 mmol), cesium carbonate (391 mg, 3.0 eq, 1.20 mmol) in 1,4-Dioxane (2 mL) and water (0.3 mL) was degassed with argon for 20 min. Then,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(16 mg, 0.05 eq, 0.02 mmol) was added under argon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reaction progress was monitored by TLC. Then, the mixture was cooled to room temperature and filtered through celite pad,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(10 mL). The filtrate was washed with water (2 x 5 mL) and brine (5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on column chromatography using </w:t>
      </w:r>
      <w:proofErr w:type="spellStart"/>
      <w:r w:rsidRPr="007A10D6">
        <w:rPr>
          <w:rFonts w:ascii="Times New Roman" w:hAnsi="Times New Roman"/>
          <w:sz w:val="24"/>
        </w:rPr>
        <w:t>EtOAc</w:t>
      </w:r>
      <w:proofErr w:type="spellEnd"/>
      <w:r w:rsidRPr="007A10D6">
        <w:rPr>
          <w:rFonts w:ascii="Times New Roman" w:hAnsi="Times New Roman"/>
          <w:sz w:val="24"/>
        </w:rPr>
        <w:t xml:space="preserve">/n-hexane as eluent to afford </w:t>
      </w:r>
      <w:r w:rsidRPr="007A10D6">
        <w:rPr>
          <w:rFonts w:ascii="Times New Roman" w:hAnsi="Times New Roman"/>
          <w:color w:val="000000"/>
          <w:sz w:val="24"/>
        </w:rPr>
        <w:t>5-(6-fluoropyridin-3-yl)-2-</w:t>
      </w:r>
      <w:r w:rsidRPr="007A10D6">
        <w:rPr>
          <w:rFonts w:ascii="Times New Roman" w:hAnsi="Times New Roman"/>
          <w:color w:val="000000"/>
          <w:sz w:val="24"/>
        </w:rPr>
        <w:lastRenderedPageBreak/>
        <w:t>(1-methyl-1</w:t>
      </w:r>
      <w:r w:rsidRPr="007A10D6">
        <w:rPr>
          <w:rFonts w:ascii="Times New Roman" w:hAnsi="Times New Roman"/>
          <w:i/>
          <w:color w:val="000000"/>
          <w:sz w:val="24"/>
        </w:rPr>
        <w:t>H</w:t>
      </w:r>
      <w:r w:rsidRPr="007A10D6">
        <w:rPr>
          <w:rFonts w:ascii="Times New Roman" w:hAnsi="Times New Roman"/>
          <w:color w:val="000000"/>
          <w:sz w:val="24"/>
        </w:rPr>
        <w:t xml:space="preserve">-pyrazol-3-yl) </w:t>
      </w:r>
      <w:proofErr w:type="spellStart"/>
      <w:r w:rsidRPr="007A10D6">
        <w:rPr>
          <w:rFonts w:ascii="Times New Roman" w:hAnsi="Times New Roman"/>
          <w:color w:val="000000"/>
          <w:sz w:val="24"/>
        </w:rPr>
        <w:t>thieno</w:t>
      </w:r>
      <w:proofErr w:type="spellEnd"/>
      <w:r w:rsidRPr="007A10D6">
        <w:rPr>
          <w:rFonts w:ascii="Times New Roman" w:hAnsi="Times New Roman"/>
          <w:color w:val="000000"/>
          <w:sz w:val="24"/>
        </w:rPr>
        <w:t xml:space="preserve"> [3,2-</w:t>
      </w:r>
      <w:r w:rsidRPr="007A10D6">
        <w:rPr>
          <w:rFonts w:ascii="Times New Roman" w:hAnsi="Times New Roman"/>
          <w:i/>
          <w:color w:val="000000"/>
          <w:sz w:val="24"/>
        </w:rPr>
        <w:t>b</w:t>
      </w:r>
      <w:r w:rsidRPr="007A10D6">
        <w:rPr>
          <w:rFonts w:ascii="Times New Roman" w:hAnsi="Times New Roman"/>
          <w:color w:val="000000"/>
          <w:sz w:val="24"/>
        </w:rPr>
        <w:t>] pyridine</w:t>
      </w:r>
      <w:r w:rsidRPr="007A10D6">
        <w:rPr>
          <w:rFonts w:ascii="Times New Roman" w:hAnsi="Times New Roman"/>
          <w:sz w:val="24"/>
        </w:rPr>
        <w:t xml:space="preserve"> (200 mg, crude). This was used in the next step as a crude.</w:t>
      </w:r>
    </w:p>
    <w:p w14:paraId="1C32E881" w14:textId="77777777" w:rsidR="00E141B6" w:rsidRPr="007A10D6" w:rsidRDefault="00E141B6" w:rsidP="00E141B6">
      <w:pPr>
        <w:pStyle w:val="NoSpacing"/>
        <w:jc w:val="both"/>
        <w:rPr>
          <w:rFonts w:ascii="Times New Roman" w:hAnsi="Times New Roman"/>
          <w:sz w:val="24"/>
        </w:rPr>
      </w:pPr>
    </w:p>
    <w:p w14:paraId="680E6DC9" w14:textId="77777777" w:rsidR="00E141B6" w:rsidRPr="007A10D6" w:rsidRDefault="00E141B6" w:rsidP="00E141B6">
      <w:pPr>
        <w:pStyle w:val="NoSpacing"/>
        <w:spacing w:line="360" w:lineRule="auto"/>
        <w:jc w:val="both"/>
        <w:rPr>
          <w:rFonts w:ascii="Times New Roman" w:hAnsi="Times New Roman"/>
          <w:b/>
          <w:color w:val="000000"/>
          <w:sz w:val="24"/>
        </w:rPr>
      </w:pPr>
      <w:r w:rsidRPr="007A10D6">
        <w:rPr>
          <w:rFonts w:ascii="Times New Roman" w:hAnsi="Times New Roman"/>
          <w:b/>
          <w:color w:val="000000"/>
          <w:sz w:val="24"/>
        </w:rPr>
        <w:t>Step-3:</w:t>
      </w:r>
      <w:r w:rsidRPr="007A10D6">
        <w:rPr>
          <w:rFonts w:ascii="Times New Roman" w:hAnsi="Times New Roman"/>
          <w:sz w:val="24"/>
        </w:rPr>
        <w:t xml:space="preserve"> </w:t>
      </w:r>
      <w:r w:rsidRPr="007A10D6">
        <w:rPr>
          <w:rFonts w:ascii="Times New Roman" w:hAnsi="Times New Roman"/>
          <w:b/>
          <w:color w:val="000000"/>
          <w:sz w:val="24"/>
        </w:rPr>
        <w:t>Synthesis of</w:t>
      </w:r>
      <w:r w:rsidRPr="007A10D6">
        <w:rPr>
          <w:rFonts w:ascii="Times New Roman" w:hAnsi="Times New Roman"/>
          <w:sz w:val="24"/>
        </w:rPr>
        <w:t xml:space="preserve"> </w:t>
      </w:r>
      <w:r w:rsidRPr="007A10D6">
        <w:rPr>
          <w:rFonts w:ascii="Times New Roman" w:hAnsi="Times New Roman"/>
          <w:b/>
          <w:color w:val="000000"/>
          <w:sz w:val="24"/>
        </w:rPr>
        <w:t>(</w:t>
      </w:r>
      <w:r w:rsidRPr="007A10D6">
        <w:rPr>
          <w:rFonts w:ascii="Times New Roman" w:hAnsi="Times New Roman"/>
          <w:b/>
          <w:i/>
          <w:color w:val="000000"/>
          <w:sz w:val="24"/>
        </w:rPr>
        <w:t>R</w:t>
      </w:r>
      <w:r w:rsidRPr="007A10D6">
        <w:rPr>
          <w:rFonts w:ascii="Times New Roman" w:hAnsi="Times New Roman"/>
          <w:b/>
          <w:color w:val="000000"/>
          <w:sz w:val="24"/>
        </w:rPr>
        <w:t>)-5-(6-(3-fluoropyrrolidin-1-yl) pyridin-3-yl)-2-(1-methyl-1</w:t>
      </w:r>
      <w:r w:rsidRPr="007A10D6">
        <w:rPr>
          <w:rFonts w:ascii="Times New Roman" w:hAnsi="Times New Roman"/>
          <w:b/>
          <w:i/>
          <w:color w:val="000000"/>
          <w:sz w:val="24"/>
        </w:rPr>
        <w:t>H</w:t>
      </w:r>
      <w:r w:rsidRPr="007A10D6">
        <w:rPr>
          <w:rFonts w:ascii="Times New Roman" w:hAnsi="Times New Roman"/>
          <w:b/>
          <w:color w:val="000000"/>
          <w:sz w:val="24"/>
        </w:rPr>
        <w:t xml:space="preserve">-pyrazol-3-yl) </w:t>
      </w:r>
      <w:proofErr w:type="spellStart"/>
      <w:r w:rsidRPr="007A10D6">
        <w:rPr>
          <w:rFonts w:ascii="Times New Roman" w:hAnsi="Times New Roman"/>
          <w:b/>
          <w:color w:val="000000"/>
          <w:sz w:val="24"/>
        </w:rPr>
        <w:t>thieno</w:t>
      </w:r>
      <w:proofErr w:type="spellEnd"/>
      <w:r w:rsidRPr="007A10D6">
        <w:rPr>
          <w:rFonts w:ascii="Times New Roman" w:hAnsi="Times New Roman"/>
          <w:b/>
          <w:color w:val="000000"/>
          <w:sz w:val="24"/>
        </w:rPr>
        <w:t>[3,2-</w:t>
      </w:r>
      <w:r w:rsidRPr="007A10D6">
        <w:rPr>
          <w:rFonts w:ascii="Times New Roman" w:hAnsi="Times New Roman"/>
          <w:b/>
          <w:i/>
          <w:color w:val="000000"/>
          <w:sz w:val="24"/>
        </w:rPr>
        <w:t>b</w:t>
      </w:r>
      <w:r w:rsidRPr="007A10D6">
        <w:rPr>
          <w:rFonts w:ascii="Times New Roman" w:hAnsi="Times New Roman"/>
          <w:b/>
          <w:color w:val="000000"/>
          <w:sz w:val="24"/>
        </w:rPr>
        <w:t>] pyridine (LMD-005):</w:t>
      </w:r>
    </w:p>
    <w:p w14:paraId="0C969875" w14:textId="77777777" w:rsidR="00E141B6" w:rsidRPr="007A10D6" w:rsidRDefault="00E141B6" w:rsidP="00E141B6">
      <w:pPr>
        <w:pStyle w:val="NoSpacing"/>
        <w:rPr>
          <w:rFonts w:ascii="Times New Roman" w:hAnsi="Times New Roman"/>
          <w:sz w:val="24"/>
        </w:rPr>
      </w:pPr>
    </w:p>
    <w:p w14:paraId="08636B37" w14:textId="1C0DF447" w:rsidR="00E141B6" w:rsidRPr="007A10D6" w:rsidRDefault="00187C0A"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9357" w:dyaOrig="2174" w14:anchorId="45E33158">
          <v:shape id="_x0000_i1045" type="#_x0000_t75" alt="" style="width:6in;height:102.85pt;mso-width-percent:0;mso-height-percent:0;mso-width-percent:0;mso-height-percent:0" o:ole="">
            <v:imagedata r:id="rId53" o:title=""/>
          </v:shape>
          <o:OLEObject Type="Embed" ProgID="ChemDraw.Document.6.0" ShapeID="_x0000_i1045" DrawAspect="Content" ObjectID="_1810034693" r:id="rId54"/>
        </w:object>
      </w:r>
    </w:p>
    <w:p w14:paraId="6914E4FC" w14:textId="77777777" w:rsidR="00E141B6" w:rsidRPr="007A10D6" w:rsidRDefault="00E141B6" w:rsidP="00E141B6">
      <w:pPr>
        <w:pStyle w:val="NoSpacing"/>
        <w:rPr>
          <w:rFonts w:ascii="Times New Roman" w:hAnsi="Times New Roman"/>
          <w:sz w:val="24"/>
        </w:rPr>
      </w:pPr>
    </w:p>
    <w:p w14:paraId="23781453" w14:textId="29CCC0E5" w:rsidR="00E141B6" w:rsidRPr="003642C1" w:rsidRDefault="00E141B6" w:rsidP="00E141B6">
      <w:pPr>
        <w:pStyle w:val="NoSpacing"/>
        <w:spacing w:line="360" w:lineRule="auto"/>
        <w:jc w:val="both"/>
        <w:rPr>
          <w:rFonts w:ascii="Times New Roman" w:hAnsi="Times New Roman"/>
          <w:sz w:val="24"/>
          <w:lang w:val="en-US"/>
        </w:rPr>
      </w:pPr>
      <w:r w:rsidRPr="007A10D6">
        <w:rPr>
          <w:rFonts w:ascii="Times New Roman" w:hAnsi="Times New Roman"/>
          <w:color w:val="000000"/>
          <w:sz w:val="24"/>
        </w:rPr>
        <w:t>Ta stirred solution of 5-(6-fluoropyridin-3-yl)-2-(1-methyl-1</w:t>
      </w:r>
      <w:r w:rsidRPr="007A10D6">
        <w:rPr>
          <w:rFonts w:ascii="Times New Roman" w:hAnsi="Times New Roman"/>
          <w:i/>
          <w:color w:val="000000"/>
          <w:sz w:val="24"/>
        </w:rPr>
        <w:t>H</w:t>
      </w:r>
      <w:r w:rsidRPr="007A10D6">
        <w:rPr>
          <w:rFonts w:ascii="Times New Roman" w:hAnsi="Times New Roman"/>
          <w:color w:val="000000"/>
          <w:sz w:val="24"/>
        </w:rPr>
        <w:t xml:space="preserve">-pyrazol-3-yl) </w:t>
      </w:r>
      <w:proofErr w:type="spellStart"/>
      <w:r w:rsidRPr="007A10D6">
        <w:rPr>
          <w:rFonts w:ascii="Times New Roman" w:hAnsi="Times New Roman"/>
          <w:color w:val="000000"/>
          <w:sz w:val="24"/>
        </w:rPr>
        <w:t>thieno</w:t>
      </w:r>
      <w:proofErr w:type="spellEnd"/>
      <w:r w:rsidRPr="007A10D6">
        <w:rPr>
          <w:rFonts w:ascii="Times New Roman" w:hAnsi="Times New Roman"/>
          <w:color w:val="000000"/>
          <w:sz w:val="24"/>
        </w:rPr>
        <w:t>[3,2-</w:t>
      </w:r>
      <w:r w:rsidRPr="007A10D6">
        <w:rPr>
          <w:rFonts w:ascii="Times New Roman" w:hAnsi="Times New Roman"/>
          <w:i/>
          <w:color w:val="000000"/>
          <w:sz w:val="24"/>
        </w:rPr>
        <w:t>b</w:t>
      </w:r>
      <w:r w:rsidRPr="007A10D6">
        <w:rPr>
          <w:rFonts w:ascii="Times New Roman" w:hAnsi="Times New Roman"/>
          <w:color w:val="000000"/>
          <w:sz w:val="24"/>
        </w:rPr>
        <w:t>]pyridine (200 mg, 1.0 eq, 0.64 mmol), in EtOH (3 mL) in a seal tube was added (</w:t>
      </w:r>
      <w:r w:rsidRPr="007A10D6">
        <w:rPr>
          <w:rFonts w:ascii="Times New Roman" w:hAnsi="Times New Roman"/>
          <w:i/>
          <w:color w:val="000000"/>
          <w:sz w:val="24"/>
        </w:rPr>
        <w:t>R</w:t>
      </w:r>
      <w:r w:rsidRPr="007A10D6">
        <w:rPr>
          <w:rFonts w:ascii="Times New Roman" w:hAnsi="Times New Roman"/>
          <w:color w:val="000000"/>
          <w:sz w:val="24"/>
        </w:rPr>
        <w:t xml:space="preserve">)-3-fluoropyrrolidine.HCl (403 mg, 5.0 eq, 3.2 mmol), followed by </w:t>
      </w:r>
      <w:r w:rsidRPr="007A10D6">
        <w:rPr>
          <w:rFonts w:ascii="Times New Roman" w:hAnsi="Times New Roman"/>
          <w:i/>
          <w:color w:val="000000"/>
          <w:sz w:val="24"/>
        </w:rPr>
        <w:t>N-</w:t>
      </w:r>
      <w:r w:rsidRPr="007A10D6">
        <w:rPr>
          <w:rFonts w:ascii="Times New Roman" w:hAnsi="Times New Roman"/>
          <w:color w:val="000000"/>
          <w:sz w:val="24"/>
        </w:rPr>
        <w:t>diisopropylethylamine (832 mg, 10.0 eq, 6.5 mmol) at room temperature and heated at 130 °C for 16 h. The reaction progress was monitored by TLC. After completion of the reaction, the solvent was removed under reduced pressure to get crude. The crude residue was taken up in DCM (20 mL), washed with ammonium chloride solution (20 mL) and water (20 mL). The organic layer was 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residue. The residue was purified on column chromatography using 20%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/hexane to afford the (</w:t>
      </w:r>
      <w:r w:rsidRPr="007A10D6">
        <w:rPr>
          <w:rFonts w:ascii="Times New Roman" w:hAnsi="Times New Roman"/>
          <w:i/>
          <w:color w:val="000000"/>
          <w:sz w:val="24"/>
        </w:rPr>
        <w:t>R</w:t>
      </w:r>
      <w:r w:rsidRPr="007A10D6">
        <w:rPr>
          <w:rFonts w:ascii="Times New Roman" w:hAnsi="Times New Roman"/>
          <w:color w:val="000000"/>
          <w:sz w:val="24"/>
        </w:rPr>
        <w:t>)-5-(6-(3-fluoropyrrolidin-1-yl) pyridin-3-yl)-2-(1-methyl-1</w:t>
      </w:r>
      <w:r w:rsidRPr="007A10D6">
        <w:rPr>
          <w:rFonts w:ascii="Times New Roman" w:hAnsi="Times New Roman"/>
          <w:i/>
          <w:color w:val="000000"/>
          <w:sz w:val="24"/>
        </w:rPr>
        <w:t>H</w:t>
      </w:r>
      <w:r w:rsidRPr="007A10D6">
        <w:rPr>
          <w:rFonts w:ascii="Times New Roman" w:hAnsi="Times New Roman"/>
          <w:color w:val="000000"/>
          <w:sz w:val="24"/>
        </w:rPr>
        <w:t xml:space="preserve">-pyrazol-3-yl) </w:t>
      </w:r>
      <w:proofErr w:type="spellStart"/>
      <w:r w:rsidRPr="007A10D6">
        <w:rPr>
          <w:rFonts w:ascii="Times New Roman" w:hAnsi="Times New Roman"/>
          <w:color w:val="000000"/>
          <w:sz w:val="24"/>
        </w:rPr>
        <w:t>thieno</w:t>
      </w:r>
      <w:proofErr w:type="spellEnd"/>
      <w:r w:rsidRPr="007A10D6">
        <w:rPr>
          <w:rFonts w:ascii="Times New Roman" w:hAnsi="Times New Roman"/>
          <w:color w:val="000000"/>
          <w:sz w:val="24"/>
        </w:rPr>
        <w:t xml:space="preserve"> [3,2-</w:t>
      </w:r>
      <w:r w:rsidRPr="007A10D6">
        <w:rPr>
          <w:rFonts w:ascii="Times New Roman" w:hAnsi="Times New Roman"/>
          <w:i/>
          <w:color w:val="000000"/>
          <w:sz w:val="24"/>
        </w:rPr>
        <w:t>b</w:t>
      </w:r>
      <w:r w:rsidRPr="007A10D6">
        <w:rPr>
          <w:rFonts w:ascii="Times New Roman" w:hAnsi="Times New Roman"/>
          <w:color w:val="000000"/>
          <w:sz w:val="24"/>
        </w:rPr>
        <w:t>] pyridine (41 mg, 16.77 %) as an off white solid.</w:t>
      </w:r>
      <w:r w:rsidR="003642C1">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8.89 (s, 1H), 8.38 (d, </w:t>
      </w:r>
      <w:r w:rsidRPr="007A10D6">
        <w:rPr>
          <w:rFonts w:ascii="Times New Roman" w:hAnsi="Times New Roman"/>
          <w:i/>
          <w:sz w:val="24"/>
          <w:lang w:val="pt-BR"/>
        </w:rPr>
        <w:t>J</w:t>
      </w:r>
      <w:r w:rsidRPr="007A10D6">
        <w:rPr>
          <w:rFonts w:ascii="Times New Roman" w:hAnsi="Times New Roman"/>
          <w:sz w:val="24"/>
          <w:lang w:val="pt-BR"/>
        </w:rPr>
        <w:t xml:space="preserve"> = 8.4 Hz, 1H),</w:t>
      </w:r>
      <w:r w:rsidRPr="007A10D6">
        <w:rPr>
          <w:rFonts w:ascii="Times New Roman" w:hAnsi="Times New Roman"/>
          <w:color w:val="C00000"/>
          <w:sz w:val="24"/>
          <w:lang w:val="pt-BR"/>
        </w:rPr>
        <w:t xml:space="preserve"> </w:t>
      </w:r>
      <w:r w:rsidRPr="007A10D6">
        <w:rPr>
          <w:rFonts w:ascii="Times New Roman" w:hAnsi="Times New Roman"/>
          <w:sz w:val="24"/>
          <w:lang w:val="pt-BR"/>
        </w:rPr>
        <w:t xml:space="preserve">8.30 (d, </w:t>
      </w:r>
      <w:r w:rsidRPr="007A10D6">
        <w:rPr>
          <w:rFonts w:ascii="Times New Roman" w:hAnsi="Times New Roman"/>
          <w:i/>
          <w:sz w:val="24"/>
          <w:lang w:val="pt-BR"/>
        </w:rPr>
        <w:t xml:space="preserve">J </w:t>
      </w:r>
      <w:r w:rsidRPr="007A10D6">
        <w:rPr>
          <w:rFonts w:ascii="Times New Roman" w:hAnsi="Times New Roman"/>
          <w:sz w:val="24"/>
          <w:lang w:val="pt-BR"/>
        </w:rPr>
        <w:t>= 8.8 Hz, 1H),</w:t>
      </w:r>
      <w:r w:rsidRPr="007A10D6">
        <w:rPr>
          <w:rFonts w:ascii="Times New Roman" w:hAnsi="Times New Roman"/>
          <w:color w:val="C00000"/>
          <w:sz w:val="24"/>
          <w:lang w:val="pt-BR"/>
        </w:rPr>
        <w:t xml:space="preserve"> </w:t>
      </w:r>
      <w:r w:rsidRPr="007A10D6">
        <w:rPr>
          <w:rFonts w:ascii="Times New Roman" w:hAnsi="Times New Roman"/>
          <w:sz w:val="24"/>
          <w:lang w:val="pt-BR"/>
        </w:rPr>
        <w:t>7.86 - 7.80 (m, 3H),</w:t>
      </w:r>
      <w:r w:rsidRPr="007A10D6">
        <w:rPr>
          <w:rFonts w:ascii="Times New Roman" w:hAnsi="Times New Roman"/>
          <w:color w:val="C00000"/>
          <w:sz w:val="24"/>
          <w:lang w:val="pt-BR"/>
        </w:rPr>
        <w:t xml:space="preserve"> </w:t>
      </w:r>
      <w:r w:rsidRPr="007A10D6">
        <w:rPr>
          <w:rFonts w:ascii="Times New Roman" w:hAnsi="Times New Roman"/>
          <w:color w:val="000000"/>
          <w:sz w:val="24"/>
          <w:lang w:val="pt-BR"/>
        </w:rPr>
        <w:t>6.91 (s, 1H)</w:t>
      </w:r>
      <w:r w:rsidRPr="007A10D6">
        <w:rPr>
          <w:rFonts w:ascii="Times New Roman" w:hAnsi="Times New Roman"/>
          <w:color w:val="C00000"/>
          <w:sz w:val="24"/>
          <w:lang w:val="pt-BR"/>
        </w:rPr>
        <w:t xml:space="preserve"> </w:t>
      </w:r>
      <w:r w:rsidRPr="007A10D6">
        <w:rPr>
          <w:rFonts w:ascii="Times New Roman" w:hAnsi="Times New Roman"/>
          <w:sz w:val="24"/>
          <w:lang w:val="pt-BR"/>
        </w:rPr>
        <w:t xml:space="preserve">6.64 (d, </w:t>
      </w:r>
      <w:r w:rsidRPr="007A10D6">
        <w:rPr>
          <w:rFonts w:ascii="Times New Roman" w:hAnsi="Times New Roman"/>
          <w:i/>
          <w:sz w:val="24"/>
          <w:lang w:val="pt-BR"/>
        </w:rPr>
        <w:t>J</w:t>
      </w:r>
      <w:r w:rsidRPr="007A10D6">
        <w:rPr>
          <w:rFonts w:ascii="Times New Roman" w:hAnsi="Times New Roman"/>
          <w:sz w:val="24"/>
          <w:lang w:val="pt-BR"/>
        </w:rPr>
        <w:t xml:space="preserve"> = 8.8 Hz, 1H)</w:t>
      </w:r>
      <w:r w:rsidRPr="007A10D6">
        <w:rPr>
          <w:rFonts w:ascii="Times New Roman" w:hAnsi="Times New Roman"/>
          <w:color w:val="C00000"/>
          <w:sz w:val="24"/>
          <w:lang w:val="pt-BR"/>
        </w:rPr>
        <w:t xml:space="preserve">, </w:t>
      </w:r>
      <w:r w:rsidRPr="007A10D6">
        <w:rPr>
          <w:rFonts w:ascii="Times New Roman" w:hAnsi="Times New Roman"/>
          <w:color w:val="000000"/>
          <w:sz w:val="24"/>
          <w:lang w:val="pt-BR"/>
        </w:rPr>
        <w:t xml:space="preserve">5.54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53 Hz, 1H),</w:t>
      </w:r>
      <w:r w:rsidRPr="007A10D6">
        <w:rPr>
          <w:rFonts w:ascii="Times New Roman" w:hAnsi="Times New Roman"/>
          <w:color w:val="C00000"/>
          <w:sz w:val="24"/>
          <w:lang w:val="pt-BR"/>
        </w:rPr>
        <w:t xml:space="preserve"> </w:t>
      </w:r>
      <w:r w:rsidRPr="007A10D6">
        <w:rPr>
          <w:rFonts w:ascii="Times New Roman" w:hAnsi="Times New Roman"/>
          <w:sz w:val="24"/>
          <w:lang w:val="pt-BR"/>
        </w:rPr>
        <w:t>3.91 (s, 3H), 3.85 – 3.60 (m, 3H),</w:t>
      </w:r>
      <w:r w:rsidRPr="007A10D6">
        <w:rPr>
          <w:rFonts w:ascii="Times New Roman" w:hAnsi="Times New Roman"/>
          <w:color w:val="C00000"/>
          <w:sz w:val="24"/>
          <w:lang w:val="pt-BR"/>
        </w:rPr>
        <w:t xml:space="preserve"> </w:t>
      </w:r>
      <w:r w:rsidRPr="007A10D6">
        <w:rPr>
          <w:rFonts w:ascii="Times New Roman" w:hAnsi="Times New Roman"/>
          <w:sz w:val="24"/>
          <w:lang w:val="pt-BR"/>
        </w:rPr>
        <w:t>3.52 - 3.45 (m, 1H),</w:t>
      </w:r>
      <w:r w:rsidRPr="007A10D6">
        <w:rPr>
          <w:rFonts w:ascii="Times New Roman" w:hAnsi="Times New Roman"/>
          <w:color w:val="C00000"/>
          <w:sz w:val="24"/>
          <w:lang w:val="pt-BR"/>
        </w:rPr>
        <w:t xml:space="preserve"> </w:t>
      </w:r>
      <w:r w:rsidRPr="007A10D6">
        <w:rPr>
          <w:rFonts w:ascii="Times New Roman" w:hAnsi="Times New Roman"/>
          <w:sz w:val="24"/>
          <w:lang w:val="pt-BR"/>
        </w:rPr>
        <w:t xml:space="preserve">2.31 - 2.15 (m, 2H). </w:t>
      </w:r>
      <w:r w:rsidRPr="003642C1">
        <w:rPr>
          <w:rFonts w:ascii="Times New Roman" w:hAnsi="Times New Roman"/>
          <w:sz w:val="24"/>
          <w:vertAlign w:val="superscript"/>
          <w:lang w:val="en-US"/>
        </w:rPr>
        <w:t>19</w:t>
      </w:r>
      <w:r w:rsidRPr="003642C1">
        <w:rPr>
          <w:rFonts w:ascii="Times New Roman" w:hAnsi="Times New Roman"/>
          <w:sz w:val="24"/>
          <w:lang w:val="en-US"/>
        </w:rPr>
        <w:t>F NMR: -174.86 ppm</w:t>
      </w:r>
    </w:p>
    <w:p w14:paraId="1D3BFDDE" w14:textId="5A2DE9EB" w:rsidR="00E141B6" w:rsidRPr="007A10D6" w:rsidRDefault="00E141B6" w:rsidP="00E141B6">
      <w:pPr>
        <w:pStyle w:val="NoSpacing"/>
        <w:spacing w:line="360" w:lineRule="auto"/>
        <w:jc w:val="both"/>
        <w:rPr>
          <w:rFonts w:ascii="Times New Roman" w:hAnsi="Times New Roman"/>
          <w:color w:val="000000"/>
          <w:sz w:val="24"/>
        </w:rPr>
      </w:pPr>
      <w:r w:rsidRPr="003642C1">
        <w:rPr>
          <w:rFonts w:ascii="Times New Roman" w:hAnsi="Times New Roman"/>
          <w:color w:val="000000"/>
          <w:sz w:val="24"/>
          <w:lang w:val="en-US"/>
        </w:rPr>
        <w:t>MS (ES I); m/z = 380.1 [M+</w:t>
      </w:r>
      <w:proofErr w:type="gramStart"/>
      <w:r w:rsidRPr="003642C1">
        <w:rPr>
          <w:rFonts w:ascii="Times New Roman" w:hAnsi="Times New Roman"/>
          <w:color w:val="000000"/>
          <w:sz w:val="24"/>
          <w:lang w:val="en-US"/>
        </w:rPr>
        <w:t>H]</w:t>
      </w:r>
      <w:r w:rsidRPr="003642C1">
        <w:rPr>
          <w:rFonts w:ascii="Times New Roman" w:hAnsi="Times New Roman"/>
          <w:color w:val="000000"/>
          <w:sz w:val="24"/>
          <w:vertAlign w:val="superscript"/>
          <w:lang w:val="en-US"/>
        </w:rPr>
        <w:t>+</w:t>
      </w:r>
      <w:proofErr w:type="gramEnd"/>
      <w:r w:rsidR="003642C1" w:rsidRPr="003642C1">
        <w:rPr>
          <w:rFonts w:ascii="Times New Roman" w:hAnsi="Times New Roman"/>
          <w:color w:val="000000"/>
          <w:sz w:val="24"/>
          <w:lang w:val="en-US"/>
        </w:rPr>
        <w:t xml:space="preserve">. </w:t>
      </w:r>
      <w:r w:rsidRPr="007A10D6">
        <w:rPr>
          <w:rFonts w:ascii="Times New Roman" w:hAnsi="Times New Roman"/>
          <w:color w:val="000000"/>
          <w:sz w:val="24"/>
        </w:rPr>
        <w:t xml:space="preserve">HPLC purity: </w:t>
      </w:r>
      <w:r w:rsidR="003642C1">
        <w:rPr>
          <w:rFonts w:ascii="Times New Roman" w:hAnsi="Times New Roman"/>
          <w:color w:val="000000"/>
          <w:sz w:val="24"/>
        </w:rPr>
        <w:t>99.3%</w:t>
      </w:r>
    </w:p>
    <w:p w14:paraId="2186E0D4" w14:textId="77777777" w:rsidR="00E141B6" w:rsidRPr="007A10D6" w:rsidRDefault="00E141B6" w:rsidP="00E141B6">
      <w:pPr>
        <w:pStyle w:val="NoSpacing"/>
        <w:spacing w:line="360" w:lineRule="auto"/>
        <w:jc w:val="both"/>
        <w:rPr>
          <w:rFonts w:ascii="Times New Roman" w:hAnsi="Times New Roman"/>
          <w:color w:val="000000"/>
          <w:sz w:val="24"/>
        </w:rPr>
      </w:pPr>
    </w:p>
    <w:p w14:paraId="4E6BDAD0" w14:textId="30571CA2" w:rsidR="00E141B6" w:rsidRPr="007A10D6" w:rsidRDefault="00E141B6" w:rsidP="00E141B6">
      <w:pPr>
        <w:pStyle w:val="NoSpacing"/>
        <w:rPr>
          <w:rFonts w:ascii="Times New Roman" w:hAnsi="Times New Roman"/>
          <w:sz w:val="24"/>
        </w:rPr>
      </w:pPr>
    </w:p>
    <w:p w14:paraId="1AB64770" w14:textId="77777777" w:rsidR="00E141B6" w:rsidRPr="007A10D6" w:rsidRDefault="00E141B6" w:rsidP="00E141B6">
      <w:pPr>
        <w:pStyle w:val="NoSpacing"/>
        <w:spacing w:line="360" w:lineRule="auto"/>
        <w:jc w:val="both"/>
        <w:rPr>
          <w:rFonts w:ascii="Times New Roman" w:hAnsi="Times New Roman"/>
          <w:sz w:val="24"/>
        </w:rPr>
      </w:pPr>
    </w:p>
    <w:p w14:paraId="5DDF606A" w14:textId="77777777" w:rsidR="00E141B6" w:rsidRPr="007A10D6" w:rsidRDefault="00E141B6" w:rsidP="00E141B6">
      <w:pPr>
        <w:pStyle w:val="NoSpacing"/>
        <w:jc w:val="center"/>
        <w:rPr>
          <w:rFonts w:ascii="Times New Roman" w:hAnsi="Times New Roman"/>
          <w:b/>
          <w:sz w:val="24"/>
        </w:rPr>
      </w:pPr>
    </w:p>
    <w:p w14:paraId="5D829C58" w14:textId="77777777" w:rsidR="00E141B6" w:rsidRPr="007A10D6" w:rsidRDefault="00E141B6" w:rsidP="00E141B6">
      <w:pPr>
        <w:pStyle w:val="NoSpacing"/>
        <w:spacing w:line="360" w:lineRule="auto"/>
        <w:jc w:val="center"/>
        <w:rPr>
          <w:rFonts w:ascii="Times New Roman" w:hAnsi="Times New Roman"/>
          <w:b/>
          <w:sz w:val="24"/>
        </w:rPr>
      </w:pPr>
      <w:r w:rsidRPr="007A10D6">
        <w:rPr>
          <w:rFonts w:ascii="Times New Roman" w:hAnsi="Times New Roman"/>
          <w:b/>
          <w:sz w:val="24"/>
        </w:rPr>
        <w:t>LMD-013</w:t>
      </w:r>
    </w:p>
    <w:p w14:paraId="76B4D400" w14:textId="77777777" w:rsidR="00E141B6" w:rsidRPr="007A10D6" w:rsidRDefault="00E141B6" w:rsidP="00E141B6">
      <w:pPr>
        <w:pStyle w:val="NoSpacing"/>
        <w:spacing w:line="360" w:lineRule="auto"/>
        <w:rPr>
          <w:rFonts w:ascii="Times New Roman" w:hAnsi="Times New Roman"/>
          <w:b/>
          <w:sz w:val="24"/>
        </w:rPr>
      </w:pPr>
      <w:r w:rsidRPr="007A10D6">
        <w:rPr>
          <w:rFonts w:ascii="Times New Roman" w:hAnsi="Times New Roman"/>
          <w:b/>
          <w:sz w:val="24"/>
        </w:rPr>
        <w:t>Scheme:</w:t>
      </w:r>
    </w:p>
    <w:p w14:paraId="123603C2" w14:textId="33B51466" w:rsidR="00E141B6" w:rsidRPr="007A10D6" w:rsidRDefault="00187C0A" w:rsidP="00E141B6">
      <w:pPr>
        <w:pStyle w:val="NoSpacing"/>
        <w:spacing w:line="360" w:lineRule="auto"/>
        <w:jc w:val="center"/>
        <w:rPr>
          <w:rFonts w:ascii="Times New Roman" w:hAnsi="Times New Roman"/>
          <w:b/>
          <w:sz w:val="24"/>
        </w:rPr>
      </w:pPr>
      <w:r w:rsidRPr="007A10D6">
        <w:rPr>
          <w:rFonts w:ascii="Times New Roman" w:hAnsi="Times New Roman"/>
          <w:noProof/>
          <w:sz w:val="24"/>
          <w14:ligatures w14:val="standardContextual"/>
        </w:rPr>
        <w:object w:dxaOrig="9237" w:dyaOrig="2966" w14:anchorId="317D71B9">
          <v:shape id="_x0000_i1046" type="#_x0000_t75" alt="" style="width:437.55pt;height:2in;mso-width-percent:0;mso-height-percent:0;mso-width-percent:0;mso-height-percent:0" o:ole="">
            <v:imagedata r:id="rId55" o:title=""/>
          </v:shape>
          <o:OLEObject Type="Embed" ProgID="ChemDraw.Document.6.0" ShapeID="_x0000_i1046" DrawAspect="Content" ObjectID="_1810034694" r:id="rId56"/>
        </w:object>
      </w:r>
    </w:p>
    <w:p w14:paraId="3D3AD16A" w14:textId="77777777" w:rsidR="00E141B6" w:rsidRPr="007A10D6" w:rsidRDefault="00E141B6" w:rsidP="00E141B6">
      <w:pPr>
        <w:pStyle w:val="NoSpacing"/>
        <w:jc w:val="center"/>
        <w:rPr>
          <w:rFonts w:ascii="Times New Roman" w:hAnsi="Times New Roman"/>
          <w:b/>
          <w:sz w:val="24"/>
        </w:rPr>
      </w:pPr>
    </w:p>
    <w:p w14:paraId="1480A23B" w14:textId="77777777" w:rsidR="00E141B6" w:rsidRPr="007A10D6" w:rsidRDefault="00E141B6" w:rsidP="00E141B6">
      <w:pPr>
        <w:pStyle w:val="NoSpacing"/>
        <w:spacing w:line="360" w:lineRule="auto"/>
        <w:jc w:val="both"/>
        <w:rPr>
          <w:rFonts w:ascii="Times New Roman" w:hAnsi="Times New Roman"/>
          <w:b/>
          <w:sz w:val="24"/>
        </w:rPr>
      </w:pPr>
      <w:r w:rsidRPr="007A10D6">
        <w:rPr>
          <w:rFonts w:ascii="Times New Roman" w:hAnsi="Times New Roman"/>
          <w:b/>
          <w:sz w:val="24"/>
        </w:rPr>
        <w:t>Step-1: Synthesis of (</w:t>
      </w:r>
      <w:r w:rsidRPr="007A10D6">
        <w:rPr>
          <w:rFonts w:ascii="Times New Roman" w:hAnsi="Times New Roman"/>
          <w:b/>
          <w:i/>
          <w:sz w:val="24"/>
        </w:rPr>
        <w:t>R</w:t>
      </w:r>
      <w:r w:rsidRPr="007A10D6">
        <w:rPr>
          <w:rFonts w:ascii="Times New Roman" w:hAnsi="Times New Roman"/>
          <w:b/>
          <w:sz w:val="24"/>
        </w:rPr>
        <w:t>)-5-(5-(3-fluoropyrrolidin-1-</w:t>
      </w:r>
      <w:proofErr w:type="gramStart"/>
      <w:r w:rsidRPr="007A10D6">
        <w:rPr>
          <w:rFonts w:ascii="Times New Roman" w:hAnsi="Times New Roman"/>
          <w:b/>
          <w:sz w:val="24"/>
        </w:rPr>
        <w:t>yl)pyrazin</w:t>
      </w:r>
      <w:proofErr w:type="gramEnd"/>
      <w:r w:rsidRPr="007A10D6">
        <w:rPr>
          <w:rFonts w:ascii="Times New Roman" w:hAnsi="Times New Roman"/>
          <w:b/>
          <w:sz w:val="24"/>
        </w:rPr>
        <w:t>-2-yl)-2-(1-methyl-1</w:t>
      </w:r>
      <w:r w:rsidRPr="007A10D6">
        <w:rPr>
          <w:rFonts w:ascii="Times New Roman" w:hAnsi="Times New Roman"/>
          <w:b/>
          <w:i/>
          <w:sz w:val="24"/>
        </w:rPr>
        <w:t>H</w:t>
      </w:r>
      <w:r w:rsidRPr="007A10D6">
        <w:rPr>
          <w:rFonts w:ascii="Times New Roman" w:hAnsi="Times New Roman"/>
          <w:b/>
          <w:sz w:val="24"/>
        </w:rPr>
        <w:t>-pyrazol-3-</w:t>
      </w:r>
      <w:proofErr w:type="gramStart"/>
      <w:r w:rsidRPr="007A10D6">
        <w:rPr>
          <w:rFonts w:ascii="Times New Roman" w:hAnsi="Times New Roman"/>
          <w:b/>
          <w:sz w:val="24"/>
        </w:rPr>
        <w:t>yl)thieno</w:t>
      </w:r>
      <w:proofErr w:type="gramEnd"/>
      <w:r w:rsidRPr="007A10D6">
        <w:rPr>
          <w:rFonts w:ascii="Times New Roman" w:hAnsi="Times New Roman"/>
          <w:b/>
          <w:sz w:val="24"/>
        </w:rPr>
        <w:t>[3,2-</w:t>
      </w:r>
      <w:proofErr w:type="gramStart"/>
      <w:r w:rsidRPr="007A10D6">
        <w:rPr>
          <w:rFonts w:ascii="Times New Roman" w:hAnsi="Times New Roman"/>
          <w:b/>
          <w:i/>
          <w:sz w:val="24"/>
        </w:rPr>
        <w:t>b</w:t>
      </w:r>
      <w:r w:rsidRPr="007A10D6">
        <w:rPr>
          <w:rFonts w:ascii="Times New Roman" w:hAnsi="Times New Roman"/>
          <w:b/>
          <w:sz w:val="24"/>
        </w:rPr>
        <w:t>]pyridine</w:t>
      </w:r>
      <w:proofErr w:type="gramEnd"/>
      <w:r w:rsidRPr="007A10D6">
        <w:rPr>
          <w:rFonts w:ascii="Times New Roman" w:hAnsi="Times New Roman"/>
          <w:b/>
          <w:sz w:val="24"/>
        </w:rPr>
        <w:t xml:space="preserve"> (LMD-013):</w:t>
      </w:r>
    </w:p>
    <w:p w14:paraId="25DC794B" w14:textId="77777777" w:rsidR="00E141B6" w:rsidRPr="007A10D6" w:rsidRDefault="00E141B6" w:rsidP="00E141B6">
      <w:pPr>
        <w:pStyle w:val="NoSpacing"/>
        <w:rPr>
          <w:rFonts w:ascii="Times New Roman" w:hAnsi="Times New Roman"/>
          <w:b/>
          <w:sz w:val="24"/>
        </w:rPr>
      </w:pPr>
    </w:p>
    <w:p w14:paraId="1625ED25" w14:textId="77777777" w:rsidR="00E141B6" w:rsidRPr="007A10D6" w:rsidRDefault="00E141B6" w:rsidP="00E141B6">
      <w:pPr>
        <w:pStyle w:val="NoSpacing"/>
        <w:rPr>
          <w:rFonts w:ascii="Times New Roman" w:hAnsi="Times New Roman"/>
          <w:b/>
          <w:sz w:val="24"/>
        </w:rPr>
      </w:pPr>
      <w:r w:rsidRPr="007A10D6">
        <w:rPr>
          <w:rFonts w:ascii="Times New Roman" w:hAnsi="Times New Roman"/>
          <w:b/>
          <w:sz w:val="24"/>
        </w:rPr>
        <w:t xml:space="preserve"> Scheme:</w:t>
      </w:r>
    </w:p>
    <w:p w14:paraId="48074F13" w14:textId="77777777" w:rsidR="00E141B6" w:rsidRPr="007A10D6" w:rsidRDefault="00E141B6" w:rsidP="00E141B6">
      <w:pPr>
        <w:pStyle w:val="NoSpacing"/>
        <w:rPr>
          <w:rFonts w:ascii="Times New Roman" w:hAnsi="Times New Roman"/>
          <w:b/>
          <w:sz w:val="24"/>
        </w:rPr>
      </w:pPr>
    </w:p>
    <w:p w14:paraId="5B71734D" w14:textId="45C0310C" w:rsidR="00E141B6" w:rsidRPr="007A10D6" w:rsidRDefault="00187C0A" w:rsidP="00E141B6">
      <w:pPr>
        <w:pStyle w:val="NoSpacing"/>
        <w:jc w:val="center"/>
        <w:rPr>
          <w:rFonts w:ascii="Times New Roman" w:hAnsi="Times New Roman"/>
          <w:b/>
          <w:sz w:val="24"/>
        </w:rPr>
      </w:pPr>
      <w:r w:rsidRPr="007A10D6">
        <w:rPr>
          <w:rFonts w:ascii="Times New Roman" w:hAnsi="Times New Roman"/>
          <w:noProof/>
          <w:sz w:val="24"/>
          <w14:ligatures w14:val="standardContextual"/>
        </w:rPr>
        <w:object w:dxaOrig="8901" w:dyaOrig="2692" w14:anchorId="7214A872">
          <v:shape id="_x0000_i1047" type="#_x0000_t75" alt="" style="width:447.8pt;height:138.85pt;mso-width-percent:0;mso-height-percent:0;mso-width-percent:0;mso-height-percent:0" o:ole="">
            <v:imagedata r:id="rId57" o:title=""/>
          </v:shape>
          <o:OLEObject Type="Embed" ProgID="ChemDraw.Document.6.0" ShapeID="_x0000_i1047" DrawAspect="Content" ObjectID="_1810034695" r:id="rId58"/>
        </w:object>
      </w:r>
    </w:p>
    <w:p w14:paraId="2A61444A" w14:textId="77777777" w:rsidR="00E141B6" w:rsidRPr="007A10D6" w:rsidRDefault="00E141B6" w:rsidP="00E141B6">
      <w:pPr>
        <w:rPr>
          <w:rFonts w:ascii="Times New Roman" w:hAnsi="Times New Roman"/>
          <w:b/>
          <w:sz w:val="24"/>
        </w:rPr>
      </w:pPr>
    </w:p>
    <w:p w14:paraId="70859343" w14:textId="77777777"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sz w:val="24"/>
        </w:rPr>
        <w:t>To a stirred solution of 5-chloro-2-(1-methyl-1</w:t>
      </w:r>
      <w:r w:rsidRPr="007A10D6">
        <w:rPr>
          <w:rFonts w:ascii="Times New Roman" w:hAnsi="Times New Roman"/>
          <w:i/>
          <w:sz w:val="24"/>
        </w:rPr>
        <w:t>H</w:t>
      </w:r>
      <w:r w:rsidRPr="007A10D6">
        <w:rPr>
          <w:rFonts w:ascii="Times New Roman" w:hAnsi="Times New Roman"/>
          <w:sz w:val="24"/>
        </w:rPr>
        <w:t>-pyrazol-3-yl)</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]pyridine (300 mg, 1.0 eq, 1.2 mmol) and (</w:t>
      </w:r>
      <w:r w:rsidRPr="007A10D6">
        <w:rPr>
          <w:rFonts w:ascii="Times New Roman" w:hAnsi="Times New Roman"/>
          <w:i/>
          <w:sz w:val="24"/>
        </w:rPr>
        <w:t>R</w:t>
      </w:r>
      <w:r w:rsidRPr="007A10D6">
        <w:rPr>
          <w:rFonts w:ascii="Times New Roman" w:hAnsi="Times New Roman"/>
          <w:sz w:val="24"/>
        </w:rPr>
        <w:t>)-(5-(3-fluoropyrrolidin-1-yl)pyrazin-2-yl)boronic acid (508 mg, 2.0 eq, 2.4 mmol), in 1,4-dioxane (5 mL), H</w:t>
      </w:r>
      <w:r w:rsidRPr="007A10D6">
        <w:rPr>
          <w:rFonts w:ascii="Times New Roman" w:hAnsi="Times New Roman"/>
          <w:sz w:val="24"/>
          <w:vertAlign w:val="subscript"/>
        </w:rPr>
        <w:t>2</w:t>
      </w:r>
      <w:r w:rsidRPr="007A10D6">
        <w:rPr>
          <w:rFonts w:ascii="Times New Roman" w:hAnsi="Times New Roman"/>
          <w:sz w:val="24"/>
        </w:rPr>
        <w:t xml:space="preserve">O (1.2 mL) was added cesium carbonate (1.17 g, 3.0 eq, 3.6 mmol) at room temperature and purged with argon gas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(49 mg, 0.05 eq, 0.06 mmol) was added under argon atmosphere and heated at 120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12 h.</w:t>
      </w:r>
      <w:r w:rsidRPr="007A10D6">
        <w:rPr>
          <w:rFonts w:ascii="Times New Roman" w:hAnsi="Times New Roman"/>
          <w:sz w:val="24"/>
        </w:rPr>
        <w:t xml:space="preserve"> </w:t>
      </w:r>
      <w:r w:rsidRPr="007A10D6">
        <w:rPr>
          <w:rFonts w:ascii="Times New Roman" w:hAnsi="Times New Roman"/>
          <w:color w:val="000000"/>
          <w:sz w:val="24"/>
        </w:rPr>
        <w:t xml:space="preserve">The reaction progress was monitored by TLC. </w:t>
      </w:r>
      <w:r w:rsidRPr="007A10D6">
        <w:rPr>
          <w:rFonts w:ascii="Times New Roman" w:hAnsi="Times New Roman"/>
          <w:sz w:val="24"/>
        </w:rPr>
        <w:t xml:space="preserve">After completion of reaction,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(20 mL) followed by brine solution (20 mL). The organic layer was </w:t>
      </w:r>
      <w:r w:rsidRPr="007A10D6">
        <w:rPr>
          <w:rFonts w:ascii="Times New Roman" w:hAnsi="Times New Roman"/>
          <w:color w:val="000000"/>
          <w:sz w:val="24"/>
        </w:rPr>
        <w:t>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residue. The residue was purified by silica gel column chromatography using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 xml:space="preserve">-hexane as eluent to afford </w:t>
      </w:r>
      <w:r w:rsidRPr="007A10D6">
        <w:rPr>
          <w:rFonts w:ascii="Times New Roman" w:hAnsi="Times New Roman"/>
          <w:sz w:val="24"/>
        </w:rPr>
        <w:t>title compound, which was re-purified by using prep-HPLC to afford (</w:t>
      </w:r>
      <w:r w:rsidRPr="007A10D6">
        <w:rPr>
          <w:rFonts w:ascii="Times New Roman" w:hAnsi="Times New Roman"/>
          <w:i/>
          <w:sz w:val="24"/>
        </w:rPr>
        <w:t>R</w:t>
      </w:r>
      <w:r w:rsidRPr="007A10D6">
        <w:rPr>
          <w:rFonts w:ascii="Times New Roman" w:hAnsi="Times New Roman"/>
          <w:sz w:val="24"/>
        </w:rPr>
        <w:t>)-5-(5-(3-fluoropyrrolidin-1-yl)pyrazin-2-yl)-2-(1-methyl-1</w:t>
      </w:r>
      <w:r w:rsidRPr="007A10D6">
        <w:rPr>
          <w:rFonts w:ascii="Times New Roman" w:hAnsi="Times New Roman"/>
          <w:i/>
          <w:sz w:val="24"/>
        </w:rPr>
        <w:t>H</w:t>
      </w:r>
      <w:r w:rsidRPr="007A10D6">
        <w:rPr>
          <w:rFonts w:ascii="Times New Roman" w:hAnsi="Times New Roman"/>
          <w:sz w:val="24"/>
        </w:rPr>
        <w:t>-pyrazol-3-yl)thieno[3,2-</w:t>
      </w:r>
      <w:r w:rsidRPr="007A10D6">
        <w:rPr>
          <w:rFonts w:ascii="Times New Roman" w:hAnsi="Times New Roman"/>
          <w:i/>
          <w:sz w:val="24"/>
        </w:rPr>
        <w:t>b</w:t>
      </w:r>
      <w:r w:rsidRPr="007A10D6">
        <w:rPr>
          <w:rFonts w:ascii="Times New Roman" w:hAnsi="Times New Roman"/>
          <w:sz w:val="24"/>
        </w:rPr>
        <w:t>]pyridine (15 mg, 3.28%) as an off white solid.</w:t>
      </w:r>
    </w:p>
    <w:p w14:paraId="4F6F5D03" w14:textId="77777777" w:rsidR="00E141B6" w:rsidRPr="007A10D6" w:rsidRDefault="00E141B6" w:rsidP="00E141B6">
      <w:pPr>
        <w:pStyle w:val="NoSpacing"/>
        <w:spacing w:line="360" w:lineRule="auto"/>
        <w:jc w:val="both"/>
        <w:rPr>
          <w:rFonts w:ascii="Times New Roman" w:hAnsi="Times New Roman"/>
          <w:sz w:val="24"/>
        </w:rPr>
      </w:pPr>
    </w:p>
    <w:p w14:paraId="6182DBD6" w14:textId="2E73B16B" w:rsidR="00E141B6" w:rsidRPr="003642C1" w:rsidRDefault="00E141B6" w:rsidP="00E141B6">
      <w:pPr>
        <w:autoSpaceDE w:val="0"/>
        <w:autoSpaceDN w:val="0"/>
        <w:adjustRightInd w:val="0"/>
        <w:spacing w:line="360" w:lineRule="auto"/>
        <w:rPr>
          <w:rFonts w:ascii="Times New Roman" w:hAnsi="Times New Roman"/>
          <w:sz w:val="24"/>
          <w:lang w:val="en-US"/>
        </w:rPr>
      </w:pP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9.08 (s,1H), 8.43 (d,</w:t>
      </w:r>
      <w:r w:rsidRPr="007A10D6">
        <w:rPr>
          <w:rFonts w:ascii="Times New Roman" w:hAnsi="Times New Roman"/>
          <w:i/>
          <w:sz w:val="24"/>
          <w:lang w:val="pt-BR"/>
        </w:rPr>
        <w:t xml:space="preserve"> J</w:t>
      </w:r>
      <w:r w:rsidRPr="007A10D6">
        <w:rPr>
          <w:rFonts w:ascii="Times New Roman" w:hAnsi="Times New Roman"/>
          <w:sz w:val="24"/>
          <w:lang w:val="pt-BR"/>
        </w:rPr>
        <w:t xml:space="preserve"> = 8.4 Hz, 1H), 8.12 - 8.09 (m, 2H), 7.90 (s, 1H), 7.83 (s, 1H), 6.93 (s, 1H), 5.57 - 5.44 (d, </w:t>
      </w:r>
      <w:r w:rsidRPr="007A10D6">
        <w:rPr>
          <w:rFonts w:ascii="Times New Roman" w:hAnsi="Times New Roman"/>
          <w:i/>
          <w:sz w:val="24"/>
          <w:lang w:val="pt-BR"/>
        </w:rPr>
        <w:t>J</w:t>
      </w:r>
      <w:r w:rsidRPr="007A10D6">
        <w:rPr>
          <w:rFonts w:ascii="Times New Roman" w:hAnsi="Times New Roman"/>
          <w:sz w:val="24"/>
          <w:lang w:val="pt-BR"/>
        </w:rPr>
        <w:t xml:space="preserve"> = 52 Hz, 1H), 3.91 - 3.69 (m, 6H), 3.57 - 3.55 (m, 1H), 2.32 - 2.28 (m, 1H), 2.19 - 2.16 (m, 1H). </w:t>
      </w:r>
      <w:r w:rsidRPr="003642C1">
        <w:rPr>
          <w:rFonts w:ascii="Times New Roman" w:hAnsi="Times New Roman"/>
          <w:sz w:val="24"/>
          <w:vertAlign w:val="superscript"/>
          <w:lang w:val="en-US"/>
        </w:rPr>
        <w:t>19</w:t>
      </w:r>
      <w:r w:rsidRPr="003642C1">
        <w:rPr>
          <w:rFonts w:ascii="Times New Roman" w:hAnsi="Times New Roman"/>
          <w:sz w:val="24"/>
          <w:lang w:val="en-US"/>
        </w:rPr>
        <w:t>F NMR: -175.27 ppm</w:t>
      </w:r>
    </w:p>
    <w:p w14:paraId="3B04BB47" w14:textId="2AE40245" w:rsidR="00E141B6" w:rsidRPr="007A10D6" w:rsidRDefault="00E141B6" w:rsidP="003642C1">
      <w:pPr>
        <w:autoSpaceDE w:val="0"/>
        <w:autoSpaceDN w:val="0"/>
        <w:adjustRightInd w:val="0"/>
        <w:spacing w:line="360" w:lineRule="auto"/>
        <w:rPr>
          <w:rFonts w:ascii="Times New Roman" w:hAnsi="Times New Roman"/>
          <w:sz w:val="24"/>
        </w:rPr>
      </w:pPr>
      <w:r w:rsidRPr="003642C1">
        <w:rPr>
          <w:rFonts w:ascii="Times New Roman" w:hAnsi="Times New Roman"/>
          <w:sz w:val="24"/>
          <w:lang w:val="en-US"/>
        </w:rPr>
        <w:t>LCMS (ESI): 381.26 m/z [M+</w:t>
      </w:r>
      <w:proofErr w:type="gramStart"/>
      <w:r w:rsidRPr="003642C1">
        <w:rPr>
          <w:rFonts w:ascii="Times New Roman" w:hAnsi="Times New Roman"/>
          <w:sz w:val="24"/>
          <w:lang w:val="en-US"/>
        </w:rPr>
        <w:t>H]+</w:t>
      </w:r>
      <w:proofErr w:type="gramEnd"/>
      <w:r w:rsidRPr="003642C1">
        <w:rPr>
          <w:rFonts w:ascii="Times New Roman" w:hAnsi="Times New Roman"/>
          <w:sz w:val="24"/>
          <w:lang w:val="en-US"/>
        </w:rPr>
        <w:t>.</w:t>
      </w:r>
      <w:r w:rsidR="003642C1" w:rsidRPr="003642C1">
        <w:rPr>
          <w:rFonts w:ascii="Times New Roman" w:hAnsi="Times New Roman"/>
          <w:sz w:val="24"/>
          <w:lang w:val="en-US"/>
        </w:rPr>
        <w:t xml:space="preserve"> </w:t>
      </w:r>
      <w:r w:rsidRPr="007A10D6">
        <w:rPr>
          <w:rFonts w:ascii="Times New Roman" w:hAnsi="Times New Roman"/>
          <w:sz w:val="24"/>
        </w:rPr>
        <w:t>HPLC purity: 98.08%</w:t>
      </w:r>
    </w:p>
    <w:p w14:paraId="3F9161D8" w14:textId="77777777" w:rsidR="00E141B6" w:rsidRPr="007A10D6" w:rsidRDefault="00E141B6" w:rsidP="00E141B6">
      <w:pPr>
        <w:autoSpaceDE w:val="0"/>
        <w:autoSpaceDN w:val="0"/>
        <w:adjustRightInd w:val="0"/>
        <w:rPr>
          <w:rFonts w:ascii="Times New Roman" w:hAnsi="Times New Roman"/>
          <w:sz w:val="24"/>
        </w:rPr>
      </w:pPr>
    </w:p>
    <w:p w14:paraId="47636725" w14:textId="18F235D7" w:rsidR="00E141B6" w:rsidRPr="007A10D6" w:rsidRDefault="00E141B6" w:rsidP="00E141B6">
      <w:pPr>
        <w:pStyle w:val="NoSpacing"/>
        <w:jc w:val="both"/>
        <w:rPr>
          <w:rFonts w:ascii="Times New Roman" w:hAnsi="Times New Roman"/>
          <w:sz w:val="24"/>
        </w:rPr>
      </w:pPr>
    </w:p>
    <w:p w14:paraId="4B78E1D0" w14:textId="77777777" w:rsidR="00E141B6" w:rsidRPr="007A10D6" w:rsidRDefault="00E141B6" w:rsidP="00E141B6">
      <w:pPr>
        <w:tabs>
          <w:tab w:val="left" w:pos="998"/>
        </w:tabs>
        <w:jc w:val="center"/>
        <w:rPr>
          <w:rFonts w:ascii="Times New Roman" w:hAnsi="Times New Roman"/>
          <w:b/>
          <w:color w:val="000000"/>
          <w:sz w:val="24"/>
        </w:rPr>
      </w:pPr>
      <w:r w:rsidRPr="007A10D6">
        <w:rPr>
          <w:rFonts w:ascii="Times New Roman" w:hAnsi="Times New Roman"/>
          <w:b/>
          <w:color w:val="000000"/>
          <w:sz w:val="24"/>
        </w:rPr>
        <w:t>LMD-060</w:t>
      </w:r>
    </w:p>
    <w:p w14:paraId="777BCD90" w14:textId="77777777" w:rsidR="00E141B6" w:rsidRPr="007A10D6" w:rsidRDefault="00E141B6" w:rsidP="00E141B6">
      <w:pPr>
        <w:tabs>
          <w:tab w:val="left" w:pos="998"/>
        </w:tabs>
        <w:rPr>
          <w:rFonts w:ascii="Times New Roman" w:hAnsi="Times New Roman"/>
          <w:b/>
          <w:color w:val="000000"/>
          <w:sz w:val="24"/>
        </w:rPr>
      </w:pPr>
      <w:r w:rsidRPr="007A10D6">
        <w:rPr>
          <w:rFonts w:ascii="Times New Roman" w:hAnsi="Times New Roman"/>
          <w:b/>
          <w:color w:val="000000"/>
          <w:sz w:val="24"/>
        </w:rPr>
        <w:t xml:space="preserve">Scheme: </w:t>
      </w:r>
    </w:p>
    <w:p w14:paraId="638A07D2" w14:textId="76B715F6" w:rsidR="00E141B6" w:rsidRPr="007A10D6" w:rsidRDefault="00187C0A" w:rsidP="00E141B6">
      <w:pPr>
        <w:tabs>
          <w:tab w:val="left" w:pos="998"/>
        </w:tabs>
        <w:jc w:val="center"/>
        <w:rPr>
          <w:rFonts w:ascii="Times New Roman" w:hAnsi="Times New Roman"/>
          <w:b/>
          <w:sz w:val="24"/>
        </w:rPr>
      </w:pPr>
      <w:r w:rsidRPr="007A10D6">
        <w:rPr>
          <w:rFonts w:ascii="Times New Roman" w:hAnsi="Times New Roman"/>
          <w:noProof/>
          <w:sz w:val="24"/>
          <w14:ligatures w14:val="standardContextual"/>
        </w:rPr>
        <w:object w:dxaOrig="9688" w:dyaOrig="3367" w14:anchorId="7B48C582">
          <v:shape id="_x0000_i1048" type="#_x0000_t75" alt="" style="width:483.45pt;height:164.55pt;mso-width-percent:0;mso-height-percent:0;mso-width-percent:0;mso-height-percent:0" o:ole="">
            <v:imagedata r:id="rId59" o:title=""/>
          </v:shape>
          <o:OLEObject Type="Embed" ProgID="ChemDraw.Document.6.0" ShapeID="_x0000_i1048" DrawAspect="Content" ObjectID="_1810034696" r:id="rId60"/>
        </w:object>
      </w:r>
    </w:p>
    <w:p w14:paraId="415ADC87" w14:textId="77777777" w:rsidR="00E141B6" w:rsidRPr="007A10D6" w:rsidRDefault="00E141B6" w:rsidP="00E141B6">
      <w:pPr>
        <w:pStyle w:val="NoSpacing"/>
        <w:spacing w:line="360" w:lineRule="auto"/>
        <w:jc w:val="both"/>
        <w:rPr>
          <w:rFonts w:ascii="Times New Roman" w:hAnsi="Times New Roman"/>
          <w:b/>
          <w:sz w:val="24"/>
        </w:rPr>
      </w:pPr>
      <w:r w:rsidRPr="007A10D6">
        <w:rPr>
          <w:rFonts w:ascii="Times New Roman" w:hAnsi="Times New Roman"/>
          <w:b/>
          <w:sz w:val="24"/>
        </w:rPr>
        <w:t>Step-1: Synthesis of 5-(5-(4-fluoropiperidin-1-yl) pyrazin-2-yl)-2-(1-methyl-1</w:t>
      </w:r>
      <w:r w:rsidRPr="007A10D6">
        <w:rPr>
          <w:rFonts w:ascii="Times New Roman" w:hAnsi="Times New Roman"/>
          <w:b/>
          <w:i/>
          <w:sz w:val="24"/>
        </w:rPr>
        <w:t>H</w:t>
      </w:r>
      <w:r w:rsidRPr="007A10D6">
        <w:rPr>
          <w:rFonts w:ascii="Times New Roman" w:hAnsi="Times New Roman"/>
          <w:b/>
          <w:sz w:val="24"/>
        </w:rPr>
        <w:t xml:space="preserve">-pyrazol-3-yl)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xml:space="preserve">] pyridine (LMD-060): </w:t>
      </w:r>
    </w:p>
    <w:p w14:paraId="55CB0DB2" w14:textId="7BC363C6" w:rsidR="00E141B6" w:rsidRPr="007A10D6" w:rsidRDefault="00187C0A" w:rsidP="00E141B6">
      <w:pPr>
        <w:pStyle w:val="NoSpacing"/>
        <w:spacing w:line="360" w:lineRule="auto"/>
        <w:jc w:val="center"/>
        <w:rPr>
          <w:rFonts w:ascii="Times New Roman" w:hAnsi="Times New Roman"/>
          <w:b/>
          <w:sz w:val="24"/>
        </w:rPr>
      </w:pPr>
      <w:r w:rsidRPr="007A10D6">
        <w:rPr>
          <w:rFonts w:ascii="Times New Roman" w:hAnsi="Times New Roman"/>
          <w:noProof/>
          <w:sz w:val="24"/>
          <w14:ligatures w14:val="standardContextual"/>
        </w:rPr>
        <w:object w:dxaOrig="9309" w:dyaOrig="2510" w14:anchorId="45F9A3AF">
          <v:shape id="_x0000_i1049" type="#_x0000_t75" alt="" style="width:467.6pt;height:123.45pt;mso-width-percent:0;mso-height-percent:0;mso-width-percent:0;mso-height-percent:0" o:ole="">
            <v:imagedata r:id="rId61" o:title=""/>
          </v:shape>
          <o:OLEObject Type="Embed" ProgID="ChemDraw.Document.6.0" ShapeID="_x0000_i1049" DrawAspect="Content" ObjectID="_1810034697" r:id="rId62"/>
        </w:object>
      </w:r>
    </w:p>
    <w:p w14:paraId="69D939A8" w14:textId="77777777"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sz w:val="24"/>
        </w:rPr>
        <w:t>To a stirred solution of  5-chloro-2-(1-methyl-1</w:t>
      </w:r>
      <w:r w:rsidRPr="007A10D6">
        <w:rPr>
          <w:rFonts w:ascii="Times New Roman" w:hAnsi="Times New Roman"/>
          <w:i/>
          <w:sz w:val="24"/>
        </w:rPr>
        <w:t>H</w:t>
      </w:r>
      <w:r w:rsidRPr="007A10D6">
        <w:rPr>
          <w:rFonts w:ascii="Times New Roman" w:hAnsi="Times New Roman"/>
          <w:sz w:val="24"/>
        </w:rPr>
        <w:t>-pyrazol-3-yl)</w:t>
      </w:r>
      <w:proofErr w:type="spellStart"/>
      <w:r w:rsidRPr="007A10D6">
        <w:rPr>
          <w:rFonts w:ascii="Times New Roman" w:hAnsi="Times New Roman"/>
          <w:sz w:val="24"/>
        </w:rPr>
        <w:t>thieno</w:t>
      </w:r>
      <w:proofErr w:type="spellEnd"/>
      <w:r w:rsidRPr="007A10D6">
        <w:rPr>
          <w:rFonts w:ascii="Times New Roman" w:hAnsi="Times New Roman"/>
          <w:sz w:val="24"/>
        </w:rPr>
        <w:t xml:space="preserve"> [3,2-</w:t>
      </w:r>
      <w:r w:rsidRPr="007A10D6">
        <w:rPr>
          <w:rFonts w:ascii="Times New Roman" w:hAnsi="Times New Roman"/>
          <w:i/>
          <w:sz w:val="24"/>
        </w:rPr>
        <w:t>b</w:t>
      </w:r>
      <w:r w:rsidRPr="007A10D6">
        <w:rPr>
          <w:rFonts w:ascii="Times New Roman" w:hAnsi="Times New Roman"/>
          <w:sz w:val="24"/>
        </w:rPr>
        <w:t>] pyridine (200 mg, 1.0 eq, 0.81 mmol) and 2-(4-fluoropiperidin-1-yl)-5-(4,4,5,5-tetramethyl-1,3,2-dioxaborolan-2-yl)pyrazine (474 mg , 2.0 eq, 1.61 mmol), in Dioxane (3 mL), H</w:t>
      </w:r>
      <w:r w:rsidRPr="007A10D6">
        <w:rPr>
          <w:rFonts w:ascii="Times New Roman" w:hAnsi="Times New Roman"/>
          <w:sz w:val="24"/>
          <w:vertAlign w:val="subscript"/>
        </w:rPr>
        <w:t>2</w:t>
      </w:r>
      <w:r w:rsidRPr="007A10D6">
        <w:rPr>
          <w:rFonts w:ascii="Times New Roman" w:hAnsi="Times New Roman"/>
          <w:sz w:val="24"/>
        </w:rPr>
        <w:t xml:space="preserve">O (1 mL) was added cesium carbonate (787 mg, 3.0 eq, 2.41 mmol) in a sealed tube at room temperature and degassed with argon gas for 20 min. After that, </w:t>
      </w:r>
      <w:r w:rsidRPr="007A10D6">
        <w:rPr>
          <w:rStyle w:val="linkcontainer"/>
          <w:rFonts w:ascii="Times New Roman" w:hAnsi="Times New Roman"/>
          <w:color w:val="000000"/>
          <w:sz w:val="24"/>
          <w:shd w:val="clear" w:color="auto" w:fill="FFFFFF"/>
        </w:rPr>
        <w:t>Pd(</w:t>
      </w:r>
      <w:proofErr w:type="spellStart"/>
      <w:r w:rsidRPr="007A10D6">
        <w:rPr>
          <w:rStyle w:val="linkcontainer"/>
          <w:rFonts w:ascii="Times New Roman" w:hAnsi="Times New Roman"/>
          <w:color w:val="000000"/>
          <w:sz w:val="24"/>
          <w:shd w:val="clear" w:color="auto" w:fill="FFFFFF"/>
        </w:rPr>
        <w:t>dppf</w:t>
      </w:r>
      <w:proofErr w:type="spellEnd"/>
      <w:r w:rsidRPr="007A10D6">
        <w:rPr>
          <w:rStyle w:val="linkcontainer"/>
          <w:rFonts w:ascii="Times New Roman" w:hAnsi="Times New Roman"/>
          <w:color w:val="000000"/>
          <w:sz w:val="24"/>
          <w:shd w:val="clear" w:color="auto" w:fill="FFFFFF"/>
        </w:rPr>
        <w:t>)Cl</w:t>
      </w:r>
      <w:r w:rsidRPr="007A10D6">
        <w:rPr>
          <w:rStyle w:val="linkcontainer"/>
          <w:rFonts w:ascii="Times New Roman" w:hAnsi="Times New Roman"/>
          <w:color w:val="000000"/>
          <w:sz w:val="24"/>
          <w:shd w:val="clear" w:color="auto" w:fill="FFFFFF"/>
          <w:vertAlign w:val="subscript"/>
        </w:rPr>
        <w:t>2</w:t>
      </w:r>
      <w:r w:rsidRPr="007A10D6">
        <w:rPr>
          <w:rStyle w:val="linkcontainer"/>
          <w:rFonts w:ascii="Times New Roman" w:hAnsi="Times New Roman"/>
          <w:color w:val="000000"/>
          <w:sz w:val="24"/>
          <w:shd w:val="clear" w:color="auto" w:fill="FFFFFF"/>
        </w:rPr>
        <w:t>.DCM (</w:t>
      </w:r>
      <w:r w:rsidRPr="007A10D6">
        <w:rPr>
          <w:rFonts w:ascii="Times New Roman" w:hAnsi="Times New Roman"/>
          <w:sz w:val="24"/>
        </w:rPr>
        <w:t xml:space="preserve">33.2 mg, 0.05 eq, 0.04 mmol) </w:t>
      </w:r>
      <w:r w:rsidRPr="007A10D6">
        <w:rPr>
          <w:rFonts w:ascii="Times New Roman" w:hAnsi="Times New Roman"/>
          <w:color w:val="000000"/>
          <w:sz w:val="24"/>
          <w:shd w:val="clear" w:color="auto" w:fill="FFFFFF"/>
        </w:rPr>
        <w:t xml:space="preserve">under argon atmosphere and heated at 100 </w:t>
      </w:r>
      <w:proofErr w:type="spellStart"/>
      <w:r w:rsidRPr="007A10D6">
        <w:rPr>
          <w:rFonts w:ascii="Times New Roman" w:hAnsi="Times New Roman"/>
          <w:color w:val="000000"/>
          <w:sz w:val="24"/>
          <w:shd w:val="clear" w:color="auto" w:fill="FFFFFF"/>
          <w:vertAlign w:val="superscript"/>
        </w:rPr>
        <w:t>o</w:t>
      </w:r>
      <w:r w:rsidRPr="007A10D6">
        <w:rPr>
          <w:rFonts w:ascii="Times New Roman" w:hAnsi="Times New Roman"/>
          <w:color w:val="000000"/>
          <w:sz w:val="24"/>
          <w:shd w:val="clear" w:color="auto" w:fill="FFFFFF"/>
        </w:rPr>
        <w:t>C</w:t>
      </w:r>
      <w:proofErr w:type="spellEnd"/>
      <w:r w:rsidRPr="007A10D6">
        <w:rPr>
          <w:rFonts w:ascii="Times New Roman" w:hAnsi="Times New Roman"/>
          <w:color w:val="000000"/>
          <w:sz w:val="24"/>
          <w:shd w:val="clear" w:color="auto" w:fill="FFFFFF"/>
        </w:rPr>
        <w:t xml:space="preserve"> for 12 h</w:t>
      </w:r>
      <w:r w:rsidRPr="007A10D6">
        <w:rPr>
          <w:rFonts w:ascii="Times New Roman" w:hAnsi="Times New Roman"/>
          <w:sz w:val="24"/>
        </w:rPr>
        <w:t xml:space="preserve">. </w:t>
      </w:r>
      <w:r w:rsidRPr="007A10D6">
        <w:rPr>
          <w:rFonts w:ascii="Times New Roman" w:hAnsi="Times New Roman"/>
          <w:color w:val="000000"/>
          <w:sz w:val="24"/>
          <w:shd w:val="clear" w:color="auto" w:fill="FFFFFF"/>
        </w:rPr>
        <w:t xml:space="preserve">The reaction progress was monitored by TLC. </w:t>
      </w:r>
      <w:r w:rsidRPr="007A10D6">
        <w:rPr>
          <w:rFonts w:ascii="Times New Roman" w:hAnsi="Times New Roman"/>
          <w:sz w:val="24"/>
        </w:rPr>
        <w:t xml:space="preserve">After completion of the reaction, filtered through celite pad </w:t>
      </w:r>
      <w:r w:rsidRPr="007A10D6">
        <w:rPr>
          <w:rFonts w:ascii="Times New Roman" w:hAnsi="Times New Roman"/>
          <w:color w:val="000000"/>
          <w:sz w:val="24"/>
          <w:shd w:val="clear" w:color="auto" w:fill="FFFFFF"/>
        </w:rPr>
        <w:t xml:space="preserve">and washed with </w:t>
      </w:r>
      <w:proofErr w:type="spellStart"/>
      <w:r w:rsidRPr="007A10D6">
        <w:rPr>
          <w:rFonts w:ascii="Times New Roman" w:hAnsi="Times New Roman"/>
          <w:color w:val="000000"/>
          <w:sz w:val="24"/>
          <w:shd w:val="clear" w:color="auto" w:fill="FFFFFF"/>
        </w:rPr>
        <w:t>EtOAc</w:t>
      </w:r>
      <w:proofErr w:type="spellEnd"/>
      <w:r w:rsidRPr="007A10D6">
        <w:rPr>
          <w:rFonts w:ascii="Times New Roman" w:hAnsi="Times New Roman"/>
          <w:color w:val="000000"/>
          <w:sz w:val="24"/>
          <w:shd w:val="clear" w:color="auto" w:fill="FFFFFF"/>
        </w:rPr>
        <w:t xml:space="preserve"> (25 mL).</w:t>
      </w:r>
      <w:r w:rsidRPr="007A10D6">
        <w:rPr>
          <w:rFonts w:ascii="Times New Roman" w:hAnsi="Times New Roman"/>
          <w:sz w:val="24"/>
        </w:rPr>
        <w:t xml:space="preserve"> </w:t>
      </w:r>
      <w:r w:rsidRPr="007A10D6">
        <w:rPr>
          <w:rFonts w:ascii="Times New Roman" w:hAnsi="Times New Roman"/>
          <w:color w:val="000000"/>
          <w:sz w:val="24"/>
          <w:shd w:val="clear" w:color="auto" w:fill="FFFFFF"/>
        </w:rPr>
        <w:t xml:space="preserve">The filtrate </w:t>
      </w:r>
      <w:r w:rsidRPr="007A10D6">
        <w:rPr>
          <w:rFonts w:ascii="Times New Roman" w:hAnsi="Times New Roman"/>
          <w:color w:val="000000"/>
          <w:sz w:val="24"/>
          <w:shd w:val="clear" w:color="auto" w:fill="FFFFFF"/>
        </w:rPr>
        <w:lastRenderedPageBreak/>
        <w:t>was washed with water (10 mL) and brine solution (10 mL). The organic layer was dried over Na</w:t>
      </w:r>
      <w:r w:rsidRPr="007A10D6">
        <w:rPr>
          <w:rFonts w:ascii="Times New Roman" w:hAnsi="Times New Roman"/>
          <w:color w:val="000000"/>
          <w:sz w:val="24"/>
          <w:shd w:val="clear" w:color="auto" w:fill="FFFFFF"/>
          <w:vertAlign w:val="subscript"/>
        </w:rPr>
        <w:t>2</w:t>
      </w:r>
      <w:r w:rsidRPr="007A10D6">
        <w:rPr>
          <w:rFonts w:ascii="Times New Roman" w:hAnsi="Times New Roman"/>
          <w:color w:val="000000"/>
          <w:sz w:val="24"/>
          <w:shd w:val="clear" w:color="auto" w:fill="FFFFFF"/>
        </w:rPr>
        <w:t>SO</w:t>
      </w:r>
      <w:r w:rsidRPr="007A10D6">
        <w:rPr>
          <w:rFonts w:ascii="Times New Roman" w:hAnsi="Times New Roman"/>
          <w:color w:val="000000"/>
          <w:sz w:val="24"/>
          <w:shd w:val="clear" w:color="auto" w:fill="FFFFFF"/>
          <w:vertAlign w:val="subscript"/>
        </w:rPr>
        <w:t>4</w:t>
      </w:r>
      <w:r w:rsidRPr="007A10D6">
        <w:rPr>
          <w:rFonts w:ascii="Times New Roman" w:hAnsi="Times New Roman"/>
          <w:color w:val="000000"/>
          <w:sz w:val="24"/>
          <w:shd w:val="clear" w:color="auto" w:fill="FFFFFF"/>
        </w:rPr>
        <w:t xml:space="preserve">, and concentrated under reduced pressure results crude residue. The crude residue was purified by using 50% </w:t>
      </w:r>
      <w:proofErr w:type="spellStart"/>
      <w:r w:rsidRPr="007A10D6">
        <w:rPr>
          <w:rFonts w:ascii="Times New Roman" w:hAnsi="Times New Roman"/>
          <w:color w:val="000000"/>
          <w:sz w:val="24"/>
          <w:shd w:val="clear" w:color="auto" w:fill="FFFFFF"/>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-heptane as eluent to afford 5-(5-(4-fluoropiperidin-1-yl) pyrazin-2-yl)-2-(1-methyl-1</w:t>
      </w:r>
      <w:r w:rsidRPr="007A10D6">
        <w:rPr>
          <w:rFonts w:ascii="Times New Roman" w:hAnsi="Times New Roman"/>
          <w:i/>
          <w:sz w:val="24"/>
        </w:rPr>
        <w:t>H</w:t>
      </w:r>
      <w:r w:rsidRPr="007A10D6">
        <w:rPr>
          <w:rFonts w:ascii="Times New Roman" w:hAnsi="Times New Roman"/>
          <w:sz w:val="24"/>
        </w:rPr>
        <w:t xml:space="preserve">-pyrazol-3-yl)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 (9.6 mg, 3.4%) as an off white solid.</w:t>
      </w:r>
    </w:p>
    <w:p w14:paraId="36DC6F3C" w14:textId="1CAD3E9F"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9.07 (s. 1H), </w:t>
      </w:r>
      <w:r w:rsidRPr="007A10D6">
        <w:rPr>
          <w:rFonts w:ascii="Times New Roman" w:hAnsi="Times New Roman"/>
          <w:sz w:val="24"/>
          <w:lang w:val="pt-BR" w:eastAsia="en-IN"/>
        </w:rPr>
        <w:t xml:space="preserve">8.47 (s, 1H), 8.44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8.4 Hz, 1H), 8.09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8.4 Hz, 1H), 7.91 (s, 1H), 7.84 (s, 1H), 6.93 (s, 1H), 4.99 (d,</w:t>
      </w:r>
      <w:r w:rsidRPr="007A10D6">
        <w:rPr>
          <w:rFonts w:ascii="Times New Roman" w:hAnsi="Times New Roman"/>
          <w:i/>
          <w:sz w:val="24"/>
          <w:lang w:val="pt-BR" w:eastAsia="en-IN"/>
        </w:rPr>
        <w:t xml:space="preserve"> J</w:t>
      </w:r>
      <w:r w:rsidRPr="007A10D6">
        <w:rPr>
          <w:rFonts w:ascii="Times New Roman" w:hAnsi="Times New Roman"/>
          <w:sz w:val="24"/>
          <w:lang w:val="pt-BR" w:eastAsia="en-IN"/>
        </w:rPr>
        <w:t xml:space="preserve"> = 54.0 Hz, 1H).</w:t>
      </w:r>
      <w:r w:rsidRPr="007A10D6">
        <w:rPr>
          <w:rFonts w:ascii="Times New Roman" w:hAnsi="Times New Roman"/>
          <w:sz w:val="24"/>
          <w:lang w:val="pt-BR"/>
        </w:rPr>
        <w:t xml:space="preserve"> </w:t>
      </w:r>
      <w:r w:rsidRPr="007A10D6">
        <w:rPr>
          <w:rFonts w:ascii="Times New Roman" w:hAnsi="Times New Roman"/>
          <w:sz w:val="24"/>
          <w:lang w:val="pt-BR" w:eastAsia="en-IN"/>
        </w:rPr>
        <w:t>3.91 (s, 3H), 3.89- 3.82 (m, 2H),</w:t>
      </w:r>
      <w:r w:rsidRPr="007A10D6">
        <w:rPr>
          <w:rFonts w:ascii="Times New Roman" w:hAnsi="Times New Roman"/>
          <w:sz w:val="24"/>
          <w:lang w:val="pt-BR"/>
        </w:rPr>
        <w:t xml:space="preserve"> </w:t>
      </w:r>
      <w:r w:rsidRPr="007A10D6">
        <w:rPr>
          <w:rFonts w:ascii="Times New Roman" w:hAnsi="Times New Roman"/>
          <w:sz w:val="24"/>
          <w:lang w:val="pt-BR" w:eastAsia="en-IN"/>
        </w:rPr>
        <w:t>3.75 - 3.65 (m, 2H), 2.07 - 1.92 (m, 2H), 1.85 - 1.72 (m, 2H).</w:t>
      </w:r>
      <w:r w:rsidR="003642C1">
        <w:rPr>
          <w:rFonts w:ascii="Times New Roman" w:hAnsi="Times New Roman"/>
          <w:sz w:val="24"/>
          <w:lang w:val="pt-BR" w:eastAsia="en-IN"/>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-177.54 ppm</w:t>
      </w:r>
      <w:r w:rsidR="003642C1">
        <w:rPr>
          <w:rFonts w:ascii="Times New Roman" w:hAnsi="Times New Roman"/>
          <w:sz w:val="24"/>
          <w:lang w:val="pt-BR"/>
        </w:rPr>
        <w:t xml:space="preserve">. </w:t>
      </w:r>
      <w:r w:rsidRPr="007A10D6">
        <w:rPr>
          <w:rFonts w:ascii="Times New Roman" w:hAnsi="Times New Roman"/>
          <w:sz w:val="24"/>
          <w:lang w:val="pt-BR"/>
        </w:rPr>
        <w:t>LCMS (m/z):395.5 (M+H).</w:t>
      </w:r>
      <w:r w:rsidR="003642C1">
        <w:rPr>
          <w:rFonts w:ascii="Times New Roman" w:hAnsi="Times New Roman"/>
          <w:sz w:val="24"/>
          <w:lang w:val="pt-BR"/>
        </w:rPr>
        <w:t xml:space="preserve"> </w:t>
      </w:r>
      <w:r w:rsidRPr="007A10D6">
        <w:rPr>
          <w:rFonts w:ascii="Times New Roman" w:hAnsi="Times New Roman"/>
          <w:sz w:val="24"/>
        </w:rPr>
        <w:t>HPLC purity: 99.67%</w:t>
      </w:r>
    </w:p>
    <w:p w14:paraId="4F5596CC" w14:textId="77777777" w:rsidR="00E141B6" w:rsidRPr="007A10D6" w:rsidRDefault="00E141B6" w:rsidP="00E141B6">
      <w:pPr>
        <w:pStyle w:val="NoSpacing"/>
        <w:jc w:val="center"/>
        <w:rPr>
          <w:rFonts w:ascii="Times New Roman" w:hAnsi="Times New Roman"/>
          <w:b/>
          <w:sz w:val="24"/>
        </w:rPr>
      </w:pPr>
    </w:p>
    <w:p w14:paraId="2186FA49" w14:textId="77777777" w:rsidR="00E141B6" w:rsidRPr="007A10D6" w:rsidRDefault="00E141B6" w:rsidP="00E141B6">
      <w:pPr>
        <w:pStyle w:val="NoSpacing"/>
        <w:jc w:val="center"/>
        <w:rPr>
          <w:rFonts w:ascii="Times New Roman" w:hAnsi="Times New Roman"/>
          <w:b/>
          <w:sz w:val="24"/>
        </w:rPr>
      </w:pPr>
      <w:r w:rsidRPr="007A10D6">
        <w:rPr>
          <w:rFonts w:ascii="Times New Roman" w:hAnsi="Times New Roman"/>
          <w:b/>
          <w:sz w:val="24"/>
        </w:rPr>
        <w:t>LMD-006</w:t>
      </w:r>
    </w:p>
    <w:p w14:paraId="76BDCFD4" w14:textId="77777777" w:rsidR="00E141B6" w:rsidRPr="007A10D6" w:rsidRDefault="00E141B6" w:rsidP="00E141B6">
      <w:pPr>
        <w:pStyle w:val="NoSpacing"/>
        <w:rPr>
          <w:rFonts w:ascii="Times New Roman" w:hAnsi="Times New Roman"/>
          <w:b/>
          <w:sz w:val="24"/>
        </w:rPr>
      </w:pPr>
      <w:r w:rsidRPr="007A10D6">
        <w:rPr>
          <w:rFonts w:ascii="Times New Roman" w:hAnsi="Times New Roman"/>
          <w:b/>
          <w:sz w:val="24"/>
        </w:rPr>
        <w:t>Scheme:</w:t>
      </w:r>
    </w:p>
    <w:p w14:paraId="6C7179AC" w14:textId="5F498BB9" w:rsidR="00E141B6" w:rsidRPr="007A10D6" w:rsidRDefault="00187C0A"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10185" w:dyaOrig="5385" w14:anchorId="5DEB7D21">
          <v:shape id="_x0000_i1050" type="#_x0000_t75" alt="" style="width:452.55pt;height:236.55pt;mso-width-percent:0;mso-height-percent:0;mso-width-percent:0;mso-height-percent:0" o:ole="">
            <v:imagedata r:id="rId63" o:title=""/>
          </v:shape>
          <o:OLEObject Type="Embed" ProgID="ChemDraw.Document.6.0" ShapeID="_x0000_i1050" DrawAspect="Content" ObjectID="_1810034698" r:id="rId64"/>
        </w:object>
      </w:r>
    </w:p>
    <w:p w14:paraId="5855B864" w14:textId="77777777" w:rsidR="00E141B6" w:rsidRPr="007A10D6" w:rsidRDefault="00E141B6" w:rsidP="00E141B6">
      <w:pPr>
        <w:pStyle w:val="NoSpacing"/>
        <w:rPr>
          <w:rFonts w:ascii="Times New Roman" w:hAnsi="Times New Roman"/>
          <w:b/>
          <w:sz w:val="24"/>
        </w:rPr>
      </w:pPr>
    </w:p>
    <w:p w14:paraId="6B8FA65F" w14:textId="77777777" w:rsidR="00E141B6" w:rsidRPr="007A10D6" w:rsidRDefault="00E141B6" w:rsidP="00E141B6">
      <w:pPr>
        <w:pStyle w:val="NoSpacing"/>
        <w:rPr>
          <w:rFonts w:ascii="Times New Roman" w:hAnsi="Times New Roman"/>
          <w:b/>
          <w:sz w:val="24"/>
        </w:rPr>
      </w:pPr>
      <w:r w:rsidRPr="007A10D6">
        <w:rPr>
          <w:rFonts w:ascii="Times New Roman" w:hAnsi="Times New Roman"/>
          <w:b/>
          <w:sz w:val="24"/>
        </w:rPr>
        <w:t>Step-1: Synthesis of 5-chloro-2-(thiazol-5-</w:t>
      </w:r>
      <w:proofErr w:type="gramStart"/>
      <w:r w:rsidRPr="007A10D6">
        <w:rPr>
          <w:rFonts w:ascii="Times New Roman" w:hAnsi="Times New Roman"/>
          <w:b/>
          <w:sz w:val="24"/>
        </w:rPr>
        <w:t>yl)</w:t>
      </w:r>
      <w:proofErr w:type="spellStart"/>
      <w:r w:rsidRPr="007A10D6">
        <w:rPr>
          <w:rFonts w:ascii="Times New Roman" w:hAnsi="Times New Roman"/>
          <w:b/>
          <w:sz w:val="24"/>
        </w:rPr>
        <w:t>thieno</w:t>
      </w:r>
      <w:proofErr w:type="spellEnd"/>
      <w:proofErr w:type="gramEnd"/>
      <w:r w:rsidRPr="007A10D6">
        <w:rPr>
          <w:rFonts w:ascii="Times New Roman" w:hAnsi="Times New Roman"/>
          <w:b/>
          <w:sz w:val="24"/>
        </w:rPr>
        <w:t>[3,2-</w:t>
      </w:r>
      <w:proofErr w:type="gramStart"/>
      <w:r w:rsidRPr="007A10D6">
        <w:rPr>
          <w:rFonts w:ascii="Times New Roman" w:hAnsi="Times New Roman"/>
          <w:b/>
          <w:i/>
          <w:sz w:val="24"/>
        </w:rPr>
        <w:t>b</w:t>
      </w:r>
      <w:r w:rsidRPr="007A10D6">
        <w:rPr>
          <w:rFonts w:ascii="Times New Roman" w:hAnsi="Times New Roman"/>
          <w:b/>
          <w:sz w:val="24"/>
        </w:rPr>
        <w:t>]pyridine</w:t>
      </w:r>
      <w:proofErr w:type="gramEnd"/>
      <w:r w:rsidRPr="007A10D6">
        <w:rPr>
          <w:rFonts w:ascii="Times New Roman" w:hAnsi="Times New Roman"/>
          <w:b/>
          <w:sz w:val="24"/>
        </w:rPr>
        <w:t xml:space="preserve"> (3):</w:t>
      </w:r>
    </w:p>
    <w:p w14:paraId="00EE86BF" w14:textId="77777777" w:rsidR="00E141B6" w:rsidRPr="007A10D6" w:rsidRDefault="00E141B6" w:rsidP="00E141B6">
      <w:pPr>
        <w:pStyle w:val="NoSpacing"/>
        <w:rPr>
          <w:rFonts w:ascii="Times New Roman" w:hAnsi="Times New Roman"/>
          <w:b/>
          <w:sz w:val="24"/>
        </w:rPr>
      </w:pPr>
    </w:p>
    <w:p w14:paraId="59B40728" w14:textId="7F592193" w:rsidR="00E141B6" w:rsidRPr="007A10D6" w:rsidRDefault="00187C0A"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7077" w:dyaOrig="2407" w14:anchorId="33171DF8">
          <v:shape id="_x0000_i1051" type="#_x0000_t75" alt="" style="width:349.7pt;height:123.45pt;mso-width-percent:0;mso-height-percent:0;mso-width-percent:0;mso-height-percent:0" o:ole="">
            <v:imagedata r:id="rId65" o:title=""/>
          </v:shape>
          <o:OLEObject Type="Embed" ProgID="ChemDraw.Document.6.0" ShapeID="_x0000_i1051" DrawAspect="Content" ObjectID="_1810034699" r:id="rId66"/>
        </w:object>
      </w:r>
    </w:p>
    <w:p w14:paraId="6A836518" w14:textId="77777777" w:rsidR="00E141B6" w:rsidRPr="007A10D6" w:rsidRDefault="00E141B6" w:rsidP="00E141B6">
      <w:pPr>
        <w:pStyle w:val="NoSpacing"/>
        <w:spacing w:line="360" w:lineRule="auto"/>
        <w:jc w:val="both"/>
        <w:rPr>
          <w:rFonts w:ascii="Times New Roman" w:hAnsi="Times New Roman"/>
          <w:color w:val="000000"/>
          <w:sz w:val="24"/>
        </w:rPr>
      </w:pPr>
      <w:r w:rsidRPr="007A10D6">
        <w:rPr>
          <w:rFonts w:ascii="Times New Roman" w:hAnsi="Times New Roman"/>
          <w:sz w:val="24"/>
        </w:rPr>
        <w:t xml:space="preserve">To a solution of </w:t>
      </w:r>
      <w:r w:rsidRPr="007A10D6">
        <w:rPr>
          <w:rFonts w:ascii="Times New Roman" w:hAnsi="Times New Roman"/>
          <w:color w:val="000000"/>
          <w:sz w:val="24"/>
        </w:rPr>
        <w:t>2-bromo-6-chlorothieno[3,2-</w:t>
      </w:r>
      <w:r w:rsidRPr="007A10D6">
        <w:rPr>
          <w:rFonts w:ascii="Times New Roman" w:hAnsi="Times New Roman"/>
          <w:i/>
          <w:color w:val="000000"/>
          <w:sz w:val="24"/>
        </w:rPr>
        <w:t>b</w:t>
      </w:r>
      <w:r w:rsidRPr="007A10D6">
        <w:rPr>
          <w:rFonts w:ascii="Times New Roman" w:hAnsi="Times New Roman"/>
          <w:color w:val="000000"/>
          <w:sz w:val="24"/>
        </w:rPr>
        <w:t xml:space="preserve">] pyridine (1.0 g, 1.0 eq, 4.1 mmol) and 5-(4,4,5,5-tetramethyl-1,3,2-dioxaborolan-2-yl) thiazole (767 mg, 0.9 eq, 3.7 mmol) in 1,4-dioxane (9.0 mL), </w:t>
      </w:r>
      <w:r w:rsidRPr="007A10D6">
        <w:rPr>
          <w:rFonts w:ascii="Times New Roman" w:hAnsi="Times New Roman"/>
          <w:color w:val="000000"/>
          <w:sz w:val="24"/>
        </w:rPr>
        <w:lastRenderedPageBreak/>
        <w:t>H</w:t>
      </w:r>
      <w:r w:rsidRPr="007A10D6">
        <w:rPr>
          <w:rFonts w:ascii="Times New Roman" w:hAnsi="Times New Roman"/>
          <w:color w:val="000000"/>
          <w:sz w:val="24"/>
          <w:vertAlign w:val="subscript"/>
        </w:rPr>
        <w:t>2</w:t>
      </w:r>
      <w:r w:rsidRPr="007A10D6">
        <w:rPr>
          <w:rFonts w:ascii="Times New Roman" w:hAnsi="Times New Roman"/>
          <w:color w:val="000000"/>
          <w:sz w:val="24"/>
        </w:rPr>
        <w:t>O (2.0 mL) was added Cs</w:t>
      </w:r>
      <w:r w:rsidRPr="007A10D6">
        <w:rPr>
          <w:rFonts w:ascii="Times New Roman" w:hAnsi="Times New Roman"/>
          <w:color w:val="000000"/>
          <w:sz w:val="24"/>
          <w:vertAlign w:val="subscript"/>
        </w:rPr>
        <w:t>2</w:t>
      </w:r>
      <w:r w:rsidRPr="007A10D6">
        <w:rPr>
          <w:rFonts w:ascii="Times New Roman" w:hAnsi="Times New Roman"/>
          <w:color w:val="000000"/>
          <w:sz w:val="24"/>
        </w:rPr>
        <w:t>CO</w:t>
      </w:r>
      <w:r w:rsidRPr="007A10D6">
        <w:rPr>
          <w:rFonts w:ascii="Times New Roman" w:hAnsi="Times New Roman"/>
          <w:color w:val="000000"/>
          <w:sz w:val="24"/>
          <w:vertAlign w:val="subscript"/>
        </w:rPr>
        <w:t>3</w:t>
      </w:r>
      <w:r w:rsidRPr="007A10D6">
        <w:rPr>
          <w:rFonts w:ascii="Times New Roman" w:hAnsi="Times New Roman"/>
          <w:color w:val="000000"/>
          <w:sz w:val="24"/>
        </w:rPr>
        <w:t xml:space="preserve"> (3.9 g, 3.0 eq, 1.22 mmol) at room temperature and </w:t>
      </w:r>
      <w:r w:rsidRPr="007A10D6">
        <w:rPr>
          <w:rFonts w:ascii="Times New Roman" w:hAnsi="Times New Roman"/>
          <w:sz w:val="24"/>
        </w:rPr>
        <w:t xml:space="preserve">purged with argon gas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(16 mg, 0.05 eq, 0.020 mmol) was added under argon atmosphere and heated at 120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5 h. The reaction progress was monitored by TLC. </w:t>
      </w:r>
      <w:r w:rsidRPr="007A10D6">
        <w:rPr>
          <w:rFonts w:ascii="Times New Roman" w:hAnsi="Times New Roman"/>
          <w:sz w:val="24"/>
        </w:rPr>
        <w:t xml:space="preserve">After completion of reaction, the reaction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(20 mL) followed by brine solution (20 mL). The organic layer was </w:t>
      </w:r>
      <w:r w:rsidRPr="007A10D6">
        <w:rPr>
          <w:rFonts w:ascii="Times New Roman" w:hAnsi="Times New Roman"/>
          <w:color w:val="000000"/>
          <w:sz w:val="24"/>
        </w:rPr>
        <w:t>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residue. The residue was purified by silica gel column chromatography using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 xml:space="preserve">-hexane as eluent to afford </w:t>
      </w:r>
      <w:r w:rsidRPr="007A10D6">
        <w:rPr>
          <w:rFonts w:ascii="Times New Roman" w:hAnsi="Times New Roman"/>
          <w:sz w:val="24"/>
        </w:rPr>
        <w:t xml:space="preserve">5-chloro-2-(thiazol-5-yl)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color w:val="000000"/>
          <w:sz w:val="24"/>
        </w:rPr>
        <w:t xml:space="preserve"> (400 mg, 39.33%) as a yellow solid.</w:t>
      </w:r>
    </w:p>
    <w:p w14:paraId="60470529" w14:textId="01A2558D" w:rsidR="00E141B6" w:rsidRPr="007A10D6" w:rsidRDefault="00E141B6" w:rsidP="00E141B6">
      <w:pPr>
        <w:pStyle w:val="NoSpacing"/>
        <w:spacing w:line="360" w:lineRule="auto"/>
        <w:jc w:val="both"/>
        <w:rPr>
          <w:rFonts w:ascii="Times New Roman" w:hAnsi="Times New Roman"/>
          <w:sz w:val="24"/>
          <w:lang w:val="en-US"/>
        </w:rPr>
      </w:pP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400 MHz):</w:t>
      </w:r>
      <w:r w:rsidRPr="007A10D6">
        <w:rPr>
          <w:rFonts w:ascii="Times New Roman" w:hAnsi="Times New Roman"/>
          <w:i/>
          <w:sz w:val="24"/>
          <w:lang w:val="pt-BR"/>
        </w:rPr>
        <w:t xml:space="preserve"> </w:t>
      </w:r>
      <w:r w:rsidRPr="007A10D6">
        <w:rPr>
          <w:rFonts w:ascii="Times New Roman" w:hAnsi="Times New Roman"/>
          <w:i/>
          <w:sz w:val="24"/>
        </w:rPr>
        <w:t>δ</w:t>
      </w:r>
      <w:r w:rsidRPr="007A10D6">
        <w:rPr>
          <w:rFonts w:ascii="Times New Roman" w:hAnsi="Times New Roman"/>
          <w:sz w:val="24"/>
          <w:lang w:val="pt-BR"/>
        </w:rPr>
        <w:t xml:space="preserve"> 8.85 (s, 1H), 8.16 (s, 1H), 8.05 (d, </w:t>
      </w:r>
      <w:r w:rsidRPr="007A10D6">
        <w:rPr>
          <w:rFonts w:ascii="Times New Roman" w:hAnsi="Times New Roman"/>
          <w:i/>
          <w:sz w:val="24"/>
          <w:lang w:val="pt-BR"/>
        </w:rPr>
        <w:t>J</w:t>
      </w:r>
      <w:r w:rsidRPr="007A10D6">
        <w:rPr>
          <w:rFonts w:ascii="Times New Roman" w:hAnsi="Times New Roman"/>
          <w:sz w:val="24"/>
          <w:lang w:val="pt-BR"/>
        </w:rPr>
        <w:t xml:space="preserve"> = 8.8 Hz, 1H). </w:t>
      </w:r>
      <w:r w:rsidRPr="007A10D6">
        <w:rPr>
          <w:rFonts w:ascii="Times New Roman" w:hAnsi="Times New Roman"/>
          <w:sz w:val="24"/>
          <w:lang w:val="en-US"/>
        </w:rPr>
        <w:t xml:space="preserve">7.57 (s, 1H), 7.27 (d, </w:t>
      </w:r>
      <w:r w:rsidRPr="007A10D6">
        <w:rPr>
          <w:rFonts w:ascii="Times New Roman" w:hAnsi="Times New Roman"/>
          <w:i/>
          <w:sz w:val="24"/>
          <w:lang w:val="en-US"/>
        </w:rPr>
        <w:t>J</w:t>
      </w:r>
      <w:r w:rsidRPr="007A10D6">
        <w:rPr>
          <w:rFonts w:ascii="Times New Roman" w:hAnsi="Times New Roman"/>
          <w:sz w:val="24"/>
          <w:lang w:val="en-US"/>
        </w:rPr>
        <w:t xml:space="preserve"> = 7.2 Hz, 1H).</w:t>
      </w:r>
      <w:r w:rsidR="003642C1">
        <w:rPr>
          <w:rFonts w:ascii="Times New Roman" w:hAnsi="Times New Roman"/>
          <w:sz w:val="24"/>
          <w:lang w:val="en-US"/>
        </w:rPr>
        <w:t xml:space="preserve"> </w:t>
      </w:r>
      <w:r w:rsidRPr="007A10D6">
        <w:rPr>
          <w:rFonts w:ascii="Times New Roman" w:hAnsi="Times New Roman"/>
          <w:sz w:val="24"/>
          <w:lang w:val="en-US"/>
        </w:rPr>
        <w:t>LCMS (m/z): 252.97 [M+</w:t>
      </w:r>
      <w:proofErr w:type="gramStart"/>
      <w:r w:rsidRPr="007A10D6">
        <w:rPr>
          <w:rFonts w:ascii="Times New Roman" w:hAnsi="Times New Roman"/>
          <w:sz w:val="24"/>
          <w:lang w:val="en-US"/>
        </w:rPr>
        <w:t>H]</w:t>
      </w:r>
      <w:r w:rsidRPr="007A10D6">
        <w:rPr>
          <w:rFonts w:ascii="Times New Roman" w:hAnsi="Times New Roman"/>
          <w:sz w:val="24"/>
          <w:vertAlign w:val="superscript"/>
          <w:lang w:val="en-US"/>
        </w:rPr>
        <w:t>+</w:t>
      </w:r>
      <w:proofErr w:type="gramEnd"/>
      <w:r w:rsidRPr="007A10D6">
        <w:rPr>
          <w:rFonts w:ascii="Times New Roman" w:hAnsi="Times New Roman"/>
          <w:sz w:val="24"/>
          <w:lang w:val="en-US"/>
        </w:rPr>
        <w:t>.</w:t>
      </w:r>
    </w:p>
    <w:p w14:paraId="1F9DE265" w14:textId="77777777" w:rsidR="00E141B6" w:rsidRPr="007A10D6" w:rsidRDefault="00E141B6" w:rsidP="00E141B6">
      <w:pPr>
        <w:pStyle w:val="NoSpacing"/>
        <w:rPr>
          <w:rFonts w:ascii="Times New Roman" w:hAnsi="Times New Roman"/>
          <w:sz w:val="24"/>
          <w:lang w:val="en-US"/>
        </w:rPr>
      </w:pPr>
    </w:p>
    <w:p w14:paraId="0702F0C5" w14:textId="19DC4832" w:rsidR="00E141B6" w:rsidRPr="007A10D6" w:rsidRDefault="00E141B6" w:rsidP="00E141B6">
      <w:pPr>
        <w:pStyle w:val="NoSpacing"/>
        <w:rPr>
          <w:rFonts w:ascii="Times New Roman" w:hAnsi="Times New Roman"/>
          <w:sz w:val="24"/>
          <w:lang w:val="en-US"/>
        </w:rPr>
      </w:pPr>
    </w:p>
    <w:p w14:paraId="16DB7243" w14:textId="77777777" w:rsidR="00E141B6" w:rsidRPr="007A10D6" w:rsidRDefault="00E141B6" w:rsidP="00E141B6">
      <w:pPr>
        <w:pStyle w:val="NoSpacing"/>
        <w:spacing w:line="360" w:lineRule="auto"/>
        <w:rPr>
          <w:rFonts w:ascii="Times New Roman" w:hAnsi="Times New Roman"/>
          <w:b/>
          <w:sz w:val="24"/>
          <w:lang w:val="en-US"/>
        </w:rPr>
      </w:pPr>
      <w:r w:rsidRPr="007A10D6">
        <w:rPr>
          <w:rFonts w:ascii="Times New Roman" w:hAnsi="Times New Roman"/>
          <w:b/>
          <w:sz w:val="24"/>
          <w:lang w:val="en-US"/>
        </w:rPr>
        <w:t xml:space="preserve">Step-2: Synthesis of 5-(6-fluoropyridin-3-yl)-2-(thiazol-5-yl) </w:t>
      </w:r>
      <w:proofErr w:type="spellStart"/>
      <w:r w:rsidRPr="007A10D6">
        <w:rPr>
          <w:rFonts w:ascii="Times New Roman" w:hAnsi="Times New Roman"/>
          <w:b/>
          <w:sz w:val="24"/>
          <w:lang w:val="en-US"/>
        </w:rPr>
        <w:t>thieno</w:t>
      </w:r>
      <w:proofErr w:type="spellEnd"/>
      <w:r w:rsidRPr="007A10D6">
        <w:rPr>
          <w:rFonts w:ascii="Times New Roman" w:hAnsi="Times New Roman"/>
          <w:b/>
          <w:sz w:val="24"/>
          <w:lang w:val="en-US"/>
        </w:rPr>
        <w:t>[3,2-</w:t>
      </w:r>
      <w:r w:rsidRPr="007A10D6">
        <w:rPr>
          <w:rFonts w:ascii="Times New Roman" w:hAnsi="Times New Roman"/>
          <w:b/>
          <w:i/>
          <w:sz w:val="24"/>
          <w:lang w:val="en-US"/>
        </w:rPr>
        <w:t>b</w:t>
      </w:r>
      <w:r w:rsidRPr="007A10D6">
        <w:rPr>
          <w:rFonts w:ascii="Times New Roman" w:hAnsi="Times New Roman"/>
          <w:b/>
          <w:sz w:val="24"/>
          <w:lang w:val="en-US"/>
        </w:rPr>
        <w:t>] pyridine (5):</w:t>
      </w:r>
    </w:p>
    <w:p w14:paraId="7BBB2CC2" w14:textId="77777777" w:rsidR="00E141B6" w:rsidRPr="007A10D6" w:rsidRDefault="00E141B6" w:rsidP="00E141B6">
      <w:pPr>
        <w:pStyle w:val="NoSpacing"/>
        <w:rPr>
          <w:rFonts w:ascii="Times New Roman" w:hAnsi="Times New Roman"/>
          <w:b/>
          <w:sz w:val="24"/>
          <w:lang w:val="en-US"/>
        </w:rPr>
      </w:pPr>
    </w:p>
    <w:p w14:paraId="56B10610" w14:textId="727BB5ED" w:rsidR="00E141B6" w:rsidRPr="007A10D6" w:rsidRDefault="00187C0A"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8073" w:dyaOrig="2364" w14:anchorId="10BDB0FE">
          <v:shape id="_x0000_i1052" type="#_x0000_t75" alt="" style="width:400.75pt;height:113.15pt;mso-width-percent:0;mso-height-percent:0;mso-width-percent:0;mso-height-percent:0" o:ole="">
            <v:imagedata r:id="rId67" o:title=""/>
          </v:shape>
          <o:OLEObject Type="Embed" ProgID="ChemDraw.Document.6.0" ShapeID="_x0000_i1052" DrawAspect="Content" ObjectID="_1810034700" r:id="rId68"/>
        </w:object>
      </w:r>
    </w:p>
    <w:p w14:paraId="604269C1" w14:textId="77777777" w:rsidR="00E141B6" w:rsidRPr="007A10D6" w:rsidRDefault="00E141B6" w:rsidP="00E141B6">
      <w:pPr>
        <w:pStyle w:val="NoSpacing"/>
        <w:spacing w:line="276" w:lineRule="auto"/>
        <w:jc w:val="both"/>
        <w:rPr>
          <w:rFonts w:ascii="Times New Roman" w:hAnsi="Times New Roman"/>
          <w:color w:val="000000"/>
          <w:sz w:val="24"/>
        </w:rPr>
      </w:pPr>
    </w:p>
    <w:p w14:paraId="6EDFF810" w14:textId="77777777" w:rsidR="00E141B6" w:rsidRPr="007A10D6" w:rsidRDefault="00E141B6" w:rsidP="00E141B6">
      <w:pPr>
        <w:pStyle w:val="NoSpacing"/>
        <w:spacing w:line="360" w:lineRule="auto"/>
        <w:jc w:val="both"/>
        <w:rPr>
          <w:rFonts w:ascii="Times New Roman" w:hAnsi="Times New Roman"/>
          <w:color w:val="000000"/>
          <w:sz w:val="24"/>
        </w:rPr>
      </w:pPr>
      <w:r w:rsidRPr="007A10D6">
        <w:rPr>
          <w:rFonts w:ascii="Times New Roman" w:hAnsi="Times New Roman"/>
          <w:sz w:val="24"/>
        </w:rPr>
        <w:t xml:space="preserve">To a solution of 5-chloro-2-(thiazol-5-yl)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]pyridine</w:t>
      </w:r>
      <w:r w:rsidRPr="007A10D6">
        <w:rPr>
          <w:rFonts w:ascii="Times New Roman" w:hAnsi="Times New Roman"/>
          <w:color w:val="000000"/>
          <w:sz w:val="24"/>
        </w:rPr>
        <w:t xml:space="preserve"> (100 mg, 1.0 eq, 0.39 mmol) and 2-fluoro-5-(4,4,5,5-tetramethyl-1,3,2-dioxaborolan-2-yl)pyridine (80 mg, 0.9 eq, 0.35 mmol) in dioxane (4.0 mL), H</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O (0.6 mL) was added cesium carbonate (386 mg, 3.0 eq, 1.2 mmol) at room temperature and </w:t>
      </w:r>
      <w:r w:rsidRPr="007A10D6">
        <w:rPr>
          <w:rFonts w:ascii="Times New Roman" w:hAnsi="Times New Roman"/>
          <w:sz w:val="24"/>
        </w:rPr>
        <w:t xml:space="preserve">purged with argon gas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(16 mg, 0.05 eq, 0.02 mmol) was added under argon atmosphere and heated at 120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5 h. The reaction progress was monitored by TLC. </w:t>
      </w:r>
      <w:r w:rsidRPr="007A10D6">
        <w:rPr>
          <w:rFonts w:ascii="Times New Roman" w:hAnsi="Times New Roman"/>
          <w:sz w:val="24"/>
        </w:rPr>
        <w:t xml:space="preserve">After completion of reaction,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(15 mL). The filtrate was washed with water (5 mL) followed by brine solution (5 mL). The organic layer was </w:t>
      </w:r>
      <w:r w:rsidRPr="007A10D6">
        <w:rPr>
          <w:rFonts w:ascii="Times New Roman" w:hAnsi="Times New Roman"/>
          <w:color w:val="000000"/>
          <w:sz w:val="24"/>
        </w:rPr>
        <w:t>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residue. The residue was purified by silica gel column chromatography using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 xml:space="preserve">-hexane as eluent to afford </w:t>
      </w:r>
      <w:r w:rsidRPr="007A10D6">
        <w:rPr>
          <w:rFonts w:ascii="Times New Roman" w:hAnsi="Times New Roman"/>
          <w:sz w:val="24"/>
        </w:rPr>
        <w:t xml:space="preserve">5-(6-fluoropyridin-3-yl)-2-(thiazol-5-yl)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b/>
          <w:sz w:val="24"/>
        </w:rPr>
        <w:t xml:space="preserve"> </w:t>
      </w:r>
      <w:r w:rsidRPr="007A10D6">
        <w:rPr>
          <w:rFonts w:ascii="Times New Roman" w:hAnsi="Times New Roman"/>
          <w:color w:val="000000"/>
          <w:sz w:val="24"/>
        </w:rPr>
        <w:t>(200 mg, crude) as yellow gummy solid.</w:t>
      </w:r>
    </w:p>
    <w:p w14:paraId="213C6DAF" w14:textId="77777777" w:rsidR="00E141B6" w:rsidRPr="007A10D6" w:rsidRDefault="00E141B6" w:rsidP="00E141B6">
      <w:pPr>
        <w:pStyle w:val="NoSpacing"/>
        <w:spacing w:line="276" w:lineRule="auto"/>
        <w:jc w:val="both"/>
        <w:rPr>
          <w:rFonts w:ascii="Times New Roman" w:hAnsi="Times New Roman"/>
          <w:color w:val="000000"/>
          <w:sz w:val="24"/>
        </w:rPr>
      </w:pPr>
    </w:p>
    <w:p w14:paraId="26488D65" w14:textId="77777777" w:rsidR="00E141B6" w:rsidRPr="007A10D6" w:rsidRDefault="00E141B6" w:rsidP="00E141B6">
      <w:pPr>
        <w:pStyle w:val="NoSpacing"/>
        <w:spacing w:line="360" w:lineRule="auto"/>
        <w:jc w:val="both"/>
        <w:rPr>
          <w:rFonts w:ascii="Times New Roman" w:hAnsi="Times New Roman"/>
          <w:b/>
          <w:sz w:val="24"/>
        </w:rPr>
      </w:pPr>
      <w:r w:rsidRPr="007A10D6">
        <w:rPr>
          <w:rFonts w:ascii="Times New Roman" w:hAnsi="Times New Roman"/>
          <w:b/>
          <w:sz w:val="24"/>
        </w:rPr>
        <w:lastRenderedPageBreak/>
        <w:t>Step-3: Synthesis of (</w:t>
      </w:r>
      <w:r w:rsidRPr="007A10D6">
        <w:rPr>
          <w:rFonts w:ascii="Times New Roman" w:hAnsi="Times New Roman"/>
          <w:b/>
          <w:i/>
          <w:sz w:val="24"/>
        </w:rPr>
        <w:t>R</w:t>
      </w:r>
      <w:r w:rsidRPr="007A10D6">
        <w:rPr>
          <w:rFonts w:ascii="Times New Roman" w:hAnsi="Times New Roman"/>
          <w:b/>
          <w:sz w:val="24"/>
        </w:rPr>
        <w:t xml:space="preserve">)-5-(6-(3-fluoropyrrolidin-1-yl) pyridin-3-yl)-2-(thiazol-5-yl)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pyridine (LMD-006):</w:t>
      </w:r>
    </w:p>
    <w:p w14:paraId="486525B8" w14:textId="77777777" w:rsidR="00E141B6" w:rsidRPr="007A10D6" w:rsidRDefault="00E141B6" w:rsidP="00E141B6">
      <w:pPr>
        <w:pStyle w:val="NoSpacing"/>
        <w:rPr>
          <w:rFonts w:ascii="Times New Roman" w:hAnsi="Times New Roman"/>
          <w:b/>
          <w:sz w:val="24"/>
        </w:rPr>
      </w:pPr>
    </w:p>
    <w:p w14:paraId="6B64EF5D" w14:textId="14F781E9" w:rsidR="00E141B6" w:rsidRPr="007A10D6" w:rsidRDefault="00187C0A" w:rsidP="00E141B6">
      <w:pPr>
        <w:pStyle w:val="NoSpacing"/>
        <w:jc w:val="center"/>
        <w:rPr>
          <w:rFonts w:ascii="Times New Roman" w:hAnsi="Times New Roman"/>
          <w:b/>
          <w:sz w:val="24"/>
        </w:rPr>
      </w:pPr>
      <w:r w:rsidRPr="007A10D6">
        <w:rPr>
          <w:rFonts w:ascii="Times New Roman" w:hAnsi="Times New Roman"/>
          <w:noProof/>
          <w:sz w:val="24"/>
          <w14:ligatures w14:val="standardContextual"/>
        </w:rPr>
        <w:object w:dxaOrig="9232" w:dyaOrig="2268" w14:anchorId="5C0D5FFC">
          <v:shape id="_x0000_i1053" type="#_x0000_t75" alt="" style="width:437.15pt;height:108pt;mso-width-percent:0;mso-height-percent:0;mso-width-percent:0;mso-height-percent:0" o:ole="">
            <v:imagedata r:id="rId69" o:title=""/>
          </v:shape>
          <o:OLEObject Type="Embed" ProgID="ChemDraw.Document.6.0" ShapeID="_x0000_i1053" DrawAspect="Content" ObjectID="_1810034701" r:id="rId70"/>
        </w:object>
      </w:r>
    </w:p>
    <w:p w14:paraId="5112126F" w14:textId="52D7D758" w:rsidR="00E141B6" w:rsidRPr="007A10D6" w:rsidRDefault="00E141B6" w:rsidP="00E141B6">
      <w:pPr>
        <w:pStyle w:val="NoSpacing"/>
        <w:spacing w:line="360" w:lineRule="auto"/>
        <w:jc w:val="both"/>
        <w:rPr>
          <w:rFonts w:ascii="Times New Roman" w:hAnsi="Times New Roman"/>
          <w:color w:val="000000"/>
          <w:sz w:val="24"/>
          <w:lang w:val="pt-BR"/>
        </w:rPr>
      </w:pPr>
      <w:r w:rsidRPr="007A10D6">
        <w:rPr>
          <w:rFonts w:ascii="Times New Roman" w:hAnsi="Times New Roman"/>
          <w:color w:val="000000"/>
          <w:sz w:val="24"/>
        </w:rPr>
        <w:t xml:space="preserve">To a stirred solution of </w:t>
      </w:r>
      <w:r w:rsidRPr="007A10D6">
        <w:rPr>
          <w:rFonts w:ascii="Times New Roman" w:hAnsi="Times New Roman"/>
          <w:sz w:val="24"/>
        </w:rPr>
        <w:t xml:space="preserve">5-(6-fluoropyridin-3-yl)-2-(thiazol-5-yl) </w:t>
      </w:r>
      <w:proofErr w:type="spellStart"/>
      <w:r w:rsidRPr="007A10D6">
        <w:rPr>
          <w:rFonts w:ascii="Times New Roman" w:hAnsi="Times New Roman"/>
          <w:sz w:val="24"/>
        </w:rPr>
        <w:t>thieno</w:t>
      </w:r>
      <w:proofErr w:type="spellEnd"/>
      <w:r w:rsidRPr="007A10D6">
        <w:rPr>
          <w:rFonts w:ascii="Times New Roman" w:hAnsi="Times New Roman"/>
          <w:sz w:val="24"/>
        </w:rPr>
        <w:t xml:space="preserve"> [3,2-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b/>
          <w:sz w:val="24"/>
        </w:rPr>
        <w:t xml:space="preserve"> </w:t>
      </w:r>
      <w:r w:rsidRPr="007A10D6">
        <w:rPr>
          <w:rFonts w:ascii="Times New Roman" w:hAnsi="Times New Roman"/>
          <w:color w:val="000000"/>
          <w:sz w:val="24"/>
        </w:rPr>
        <w:t xml:space="preserve">(200 mg, 1.0 eq, 0.64 mmol) in </w:t>
      </w:r>
      <w:r w:rsidRPr="007A10D6">
        <w:rPr>
          <w:rStyle w:val="linkcontainer"/>
          <w:rFonts w:ascii="Times New Roman" w:hAnsi="Times New Roman"/>
          <w:color w:val="000000"/>
          <w:sz w:val="24"/>
        </w:rPr>
        <w:t xml:space="preserve">EtOH (10 mL) </w:t>
      </w:r>
      <w:r w:rsidRPr="007A10D6">
        <w:rPr>
          <w:rFonts w:ascii="Times New Roman" w:hAnsi="Times New Roman"/>
          <w:color w:val="000000"/>
          <w:sz w:val="24"/>
        </w:rPr>
        <w:t xml:space="preserve">was added </w:t>
      </w:r>
      <w:r w:rsidRPr="007A10D6">
        <w:rPr>
          <w:rStyle w:val="linkcontainer"/>
          <w:rFonts w:ascii="Times New Roman" w:hAnsi="Times New Roman"/>
          <w:color w:val="000000"/>
          <w:sz w:val="24"/>
        </w:rPr>
        <w:t>(</w:t>
      </w:r>
      <w:r w:rsidRPr="007A10D6">
        <w:rPr>
          <w:rStyle w:val="linkcontainer"/>
          <w:rFonts w:ascii="Times New Roman" w:hAnsi="Times New Roman"/>
          <w:i/>
          <w:color w:val="000000"/>
          <w:sz w:val="24"/>
        </w:rPr>
        <w:t>R</w:t>
      </w:r>
      <w:r w:rsidRPr="007A10D6">
        <w:rPr>
          <w:rStyle w:val="linkcontainer"/>
          <w:rFonts w:ascii="Times New Roman" w:hAnsi="Times New Roman"/>
          <w:color w:val="000000"/>
          <w:sz w:val="24"/>
        </w:rPr>
        <w:t>)-3-fluoropyrrolidine hydrochloride (1/1) (284 mg, 5.0 eq, 3.2 mmol)</w:t>
      </w:r>
      <w:r w:rsidRPr="007A10D6">
        <w:rPr>
          <w:rFonts w:ascii="Times New Roman" w:hAnsi="Times New Roman"/>
          <w:color w:val="000000"/>
          <w:sz w:val="24"/>
        </w:rPr>
        <w:t xml:space="preserve"> and </w:t>
      </w:r>
      <w:r w:rsidRPr="007A10D6">
        <w:rPr>
          <w:rStyle w:val="linkcontainer"/>
          <w:rFonts w:ascii="Times New Roman" w:hAnsi="Times New Roman"/>
          <w:i/>
          <w:color w:val="000000"/>
          <w:sz w:val="24"/>
        </w:rPr>
        <w:t>N</w:t>
      </w:r>
      <w:r w:rsidRPr="007A10D6">
        <w:rPr>
          <w:rStyle w:val="linkcontainer"/>
          <w:rFonts w:ascii="Times New Roman" w:hAnsi="Times New Roman"/>
          <w:color w:val="000000"/>
          <w:sz w:val="24"/>
        </w:rPr>
        <w:t>-</w:t>
      </w:r>
      <w:proofErr w:type="spellStart"/>
      <w:r w:rsidRPr="007A10D6">
        <w:rPr>
          <w:rStyle w:val="linkcontainer"/>
          <w:rFonts w:ascii="Times New Roman" w:hAnsi="Times New Roman"/>
          <w:color w:val="000000"/>
          <w:sz w:val="24"/>
        </w:rPr>
        <w:t>ethyldiisopropylamine</w:t>
      </w:r>
      <w:proofErr w:type="spellEnd"/>
      <w:r w:rsidRPr="007A10D6">
        <w:rPr>
          <w:rStyle w:val="linkcontainer"/>
          <w:rFonts w:ascii="Times New Roman" w:hAnsi="Times New Roman"/>
          <w:color w:val="000000"/>
          <w:sz w:val="24"/>
        </w:rPr>
        <w:t xml:space="preserve"> (823 mg, 10.0 eq, 6.38 mmol)</w:t>
      </w:r>
      <w:r w:rsidRPr="007A10D6">
        <w:rPr>
          <w:rFonts w:ascii="Times New Roman" w:hAnsi="Times New Roman"/>
          <w:color w:val="000000"/>
          <w:sz w:val="24"/>
        </w:rPr>
        <w:t xml:space="preserve"> at room temperature and stirred at 130 °C for 16 h. The progress of the reaction mixture was monitored by TLC. After completion of the reaction, solvent was removed the under reduced pressure to get crude. The crude was purified by silica gel column chromatography using 15%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/hexane as eluent results title compound, then re-purified by prep-HPLC to afford (</w:t>
      </w:r>
      <w:r w:rsidRPr="007A10D6">
        <w:rPr>
          <w:rFonts w:ascii="Times New Roman" w:hAnsi="Times New Roman"/>
          <w:i/>
          <w:sz w:val="24"/>
        </w:rPr>
        <w:t>R</w:t>
      </w:r>
      <w:r w:rsidRPr="007A10D6">
        <w:rPr>
          <w:rFonts w:ascii="Times New Roman" w:hAnsi="Times New Roman"/>
          <w:sz w:val="24"/>
        </w:rPr>
        <w:t xml:space="preserve">)-5-(6-(3-fluoropyrrolidin-1-yl) pyridin-3-yl)-2-(thiazol-5-yl)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color w:val="000000"/>
          <w:sz w:val="24"/>
        </w:rPr>
        <w:t xml:space="preserve"> (16 mg, 6.55%) as a pale-yellow solid.</w:t>
      </w:r>
      <w:r w:rsidR="003642C1">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8.84 - 8.82 (m, 2H), 8.28 (dd, </w:t>
      </w:r>
      <w:r w:rsidRPr="007A10D6">
        <w:rPr>
          <w:rFonts w:ascii="Times New Roman" w:hAnsi="Times New Roman"/>
          <w:i/>
          <w:sz w:val="24"/>
          <w:lang w:val="pt-BR"/>
        </w:rPr>
        <w:t>J</w:t>
      </w:r>
      <w:r w:rsidRPr="007A10D6">
        <w:rPr>
          <w:rFonts w:ascii="Times New Roman" w:hAnsi="Times New Roman"/>
          <w:sz w:val="24"/>
          <w:lang w:val="pt-BR"/>
        </w:rPr>
        <w:t xml:space="preserve"> = 2.4 Hz, 8.8 Hz, 1H), 8.16 (s, 1H), 8.11 (d, </w:t>
      </w:r>
      <w:r w:rsidRPr="007A10D6">
        <w:rPr>
          <w:rFonts w:ascii="Times New Roman" w:hAnsi="Times New Roman"/>
          <w:i/>
          <w:sz w:val="24"/>
          <w:lang w:val="pt-BR"/>
        </w:rPr>
        <w:t>J</w:t>
      </w:r>
      <w:r w:rsidRPr="007A10D6">
        <w:rPr>
          <w:rFonts w:ascii="Times New Roman" w:hAnsi="Times New Roman"/>
          <w:sz w:val="24"/>
          <w:lang w:val="pt-BR"/>
        </w:rPr>
        <w:t xml:space="preserve"> = 8.4 Hz, 1H), 7.68 (s, 1H), 7.62 (d, </w:t>
      </w:r>
      <w:r w:rsidRPr="007A10D6">
        <w:rPr>
          <w:rFonts w:ascii="Times New Roman" w:hAnsi="Times New Roman"/>
          <w:i/>
          <w:sz w:val="24"/>
          <w:lang w:val="pt-BR"/>
        </w:rPr>
        <w:t>J</w:t>
      </w:r>
      <w:r w:rsidRPr="007A10D6">
        <w:rPr>
          <w:rFonts w:ascii="Times New Roman" w:hAnsi="Times New Roman"/>
          <w:sz w:val="24"/>
          <w:lang w:val="pt-BR"/>
        </w:rPr>
        <w:t xml:space="preserve"> = 8.8 Hz, 1H), 6.52 (d, </w:t>
      </w:r>
      <w:r w:rsidRPr="007A10D6">
        <w:rPr>
          <w:rFonts w:ascii="Times New Roman" w:hAnsi="Times New Roman"/>
          <w:i/>
          <w:sz w:val="24"/>
          <w:lang w:val="pt-BR"/>
        </w:rPr>
        <w:t>J</w:t>
      </w:r>
      <w:r w:rsidRPr="007A10D6">
        <w:rPr>
          <w:rFonts w:ascii="Times New Roman" w:hAnsi="Times New Roman"/>
          <w:sz w:val="24"/>
          <w:lang w:val="pt-BR"/>
        </w:rPr>
        <w:t xml:space="preserve"> = 9.2 Hz, 1H), 5.42 (d, </w:t>
      </w:r>
      <w:r w:rsidRPr="007A10D6">
        <w:rPr>
          <w:rFonts w:ascii="Times New Roman" w:hAnsi="Times New Roman"/>
          <w:i/>
          <w:sz w:val="24"/>
          <w:lang w:val="pt-BR"/>
        </w:rPr>
        <w:t>J</w:t>
      </w:r>
      <w:r w:rsidRPr="007A10D6">
        <w:rPr>
          <w:rFonts w:ascii="Times New Roman" w:hAnsi="Times New Roman"/>
          <w:sz w:val="24"/>
          <w:lang w:val="pt-BR"/>
        </w:rPr>
        <w:t xml:space="preserve"> = 53.2 Hz, 1H), 3.98 - 3.88 (m, 1H), 3.81 - 3.62 (m, 3H), 2.48 - 2.38 (m, 1H), 2.25 - 2.13 (m, 1H). </w:t>
      </w:r>
      <w:r w:rsidRPr="007A10D6">
        <w:rPr>
          <w:rFonts w:ascii="Times New Roman" w:hAnsi="Times New Roman"/>
          <w:sz w:val="24"/>
          <w:vertAlign w:val="superscript"/>
          <w:lang w:val="pt-BR"/>
        </w:rPr>
        <w:t>19</w:t>
      </w:r>
      <w:r w:rsidRPr="007A10D6">
        <w:rPr>
          <w:rFonts w:ascii="Times New Roman" w:hAnsi="Times New Roman"/>
          <w:sz w:val="24"/>
          <w:lang w:val="pt-BR"/>
        </w:rPr>
        <w:t>F NMR: -176.10 ppm</w:t>
      </w:r>
      <w:r w:rsidR="003642C1">
        <w:rPr>
          <w:rFonts w:ascii="Times New Roman" w:hAnsi="Times New Roman"/>
          <w:sz w:val="24"/>
          <w:lang w:val="pt-BR"/>
        </w:rPr>
        <w:t xml:space="preserve">. </w:t>
      </w:r>
      <w:r w:rsidRPr="007A10D6">
        <w:rPr>
          <w:rFonts w:ascii="Times New Roman" w:hAnsi="Times New Roman"/>
          <w:sz w:val="24"/>
          <w:lang w:val="pt-BR"/>
        </w:rPr>
        <w:t>LCMS(ESI): m/z = 383.20</w:t>
      </w:r>
      <w:r w:rsidRPr="007A10D6">
        <w:rPr>
          <w:rFonts w:ascii="Times New Roman" w:hAnsi="Times New Roman"/>
          <w:color w:val="000000"/>
          <w:sz w:val="24"/>
          <w:lang w:val="pt-BR"/>
        </w:rPr>
        <w:t xml:space="preserve"> [</w:t>
      </w:r>
      <w:r w:rsidRPr="007A10D6">
        <w:rPr>
          <w:rFonts w:ascii="Times New Roman" w:hAnsi="Times New Roman"/>
          <w:sz w:val="24"/>
          <w:lang w:val="pt-BR"/>
        </w:rPr>
        <w:t>M+H]</w:t>
      </w:r>
      <w:r w:rsidRPr="007A10D6">
        <w:rPr>
          <w:rFonts w:ascii="Times New Roman" w:hAnsi="Times New Roman"/>
          <w:sz w:val="24"/>
          <w:vertAlign w:val="superscript"/>
          <w:lang w:val="pt-BR"/>
        </w:rPr>
        <w:t>+</w:t>
      </w:r>
      <w:r w:rsidRPr="007A10D6">
        <w:rPr>
          <w:rFonts w:ascii="Times New Roman" w:hAnsi="Times New Roman"/>
          <w:sz w:val="24"/>
          <w:lang w:val="pt-BR"/>
        </w:rPr>
        <w:t>.</w:t>
      </w:r>
    </w:p>
    <w:p w14:paraId="3D5A0258" w14:textId="77777777"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sz w:val="24"/>
        </w:rPr>
        <w:t>HPLC purity: 99.36%</w:t>
      </w:r>
    </w:p>
    <w:p w14:paraId="6B5F4D6D" w14:textId="32CA7537" w:rsidR="00E141B6" w:rsidRPr="007A10D6" w:rsidRDefault="00E141B6" w:rsidP="00E141B6">
      <w:pPr>
        <w:pStyle w:val="NoSpacing"/>
        <w:jc w:val="both"/>
        <w:rPr>
          <w:rFonts w:ascii="Times New Roman" w:hAnsi="Times New Roman"/>
          <w:sz w:val="24"/>
        </w:rPr>
      </w:pPr>
    </w:p>
    <w:p w14:paraId="422A3014" w14:textId="77777777" w:rsidR="00E141B6" w:rsidRPr="007A10D6" w:rsidRDefault="00E141B6" w:rsidP="00E141B6">
      <w:pPr>
        <w:pStyle w:val="NoSpacing"/>
        <w:spacing w:line="360" w:lineRule="auto"/>
        <w:jc w:val="center"/>
        <w:rPr>
          <w:rFonts w:ascii="Times New Roman" w:hAnsi="Times New Roman"/>
          <w:b/>
          <w:sz w:val="24"/>
        </w:rPr>
      </w:pPr>
      <w:r w:rsidRPr="007A10D6">
        <w:rPr>
          <w:rFonts w:ascii="Times New Roman" w:hAnsi="Times New Roman"/>
          <w:b/>
          <w:sz w:val="24"/>
        </w:rPr>
        <w:t>LMD-014</w:t>
      </w:r>
    </w:p>
    <w:p w14:paraId="6783553E" w14:textId="77777777" w:rsidR="00E141B6" w:rsidRPr="007A10D6" w:rsidRDefault="00E141B6" w:rsidP="00E141B6">
      <w:pPr>
        <w:rPr>
          <w:rFonts w:ascii="Times New Roman" w:hAnsi="Times New Roman"/>
          <w:b/>
          <w:sz w:val="24"/>
        </w:rPr>
      </w:pPr>
      <w:r w:rsidRPr="007A10D6">
        <w:rPr>
          <w:rFonts w:ascii="Times New Roman" w:hAnsi="Times New Roman"/>
          <w:b/>
          <w:sz w:val="24"/>
        </w:rPr>
        <w:t>Scheme:</w:t>
      </w:r>
    </w:p>
    <w:p w14:paraId="346A0D88" w14:textId="1AB3554C" w:rsidR="00E141B6" w:rsidRPr="007A10D6" w:rsidRDefault="00187C0A" w:rsidP="00E141B6">
      <w:pPr>
        <w:jc w:val="center"/>
        <w:rPr>
          <w:rFonts w:ascii="Times New Roman" w:hAnsi="Times New Roman"/>
          <w:sz w:val="24"/>
        </w:rPr>
      </w:pPr>
      <w:r w:rsidRPr="007A10D6">
        <w:rPr>
          <w:rFonts w:ascii="Times New Roman" w:hAnsi="Times New Roman"/>
          <w:noProof/>
          <w:sz w:val="24"/>
          <w14:ligatures w14:val="standardContextual"/>
        </w:rPr>
        <w:object w:dxaOrig="9045" w:dyaOrig="2728" w14:anchorId="0001E1AD">
          <v:shape id="_x0000_i1054" type="#_x0000_t75" alt="" style="width:452.55pt;height:138.85pt;mso-width-percent:0;mso-height-percent:0;mso-width-percent:0;mso-height-percent:0" o:ole="">
            <v:imagedata r:id="rId71" o:title=""/>
          </v:shape>
          <o:OLEObject Type="Embed" ProgID="ChemDraw.Document.6.0" ShapeID="_x0000_i1054" DrawAspect="Content" ObjectID="_1810034702" r:id="rId72"/>
        </w:object>
      </w:r>
    </w:p>
    <w:p w14:paraId="6395E45C" w14:textId="77777777" w:rsidR="00E141B6" w:rsidRPr="007A10D6" w:rsidRDefault="00E141B6" w:rsidP="00E141B6">
      <w:pPr>
        <w:jc w:val="center"/>
        <w:rPr>
          <w:rFonts w:ascii="Times New Roman" w:hAnsi="Times New Roman"/>
          <w:sz w:val="24"/>
        </w:rPr>
      </w:pPr>
    </w:p>
    <w:p w14:paraId="086681FB" w14:textId="77777777" w:rsidR="00E141B6" w:rsidRPr="007A10D6" w:rsidRDefault="00E141B6" w:rsidP="00E141B6">
      <w:pPr>
        <w:pStyle w:val="NoSpacing"/>
        <w:jc w:val="both"/>
        <w:rPr>
          <w:rFonts w:ascii="Times New Roman" w:hAnsi="Times New Roman"/>
          <w:b/>
          <w:sz w:val="24"/>
        </w:rPr>
      </w:pPr>
      <w:r w:rsidRPr="007A10D6">
        <w:rPr>
          <w:rFonts w:ascii="Times New Roman" w:hAnsi="Times New Roman"/>
          <w:b/>
          <w:sz w:val="24"/>
        </w:rPr>
        <w:lastRenderedPageBreak/>
        <w:t>Step-1: Synthesis of (</w:t>
      </w:r>
      <w:r w:rsidRPr="007A10D6">
        <w:rPr>
          <w:rFonts w:ascii="Times New Roman" w:hAnsi="Times New Roman"/>
          <w:b/>
          <w:i/>
          <w:sz w:val="24"/>
        </w:rPr>
        <w:t>R</w:t>
      </w:r>
      <w:r w:rsidRPr="007A10D6">
        <w:rPr>
          <w:rFonts w:ascii="Times New Roman" w:hAnsi="Times New Roman"/>
          <w:b/>
          <w:sz w:val="24"/>
        </w:rPr>
        <w:t>)-5-(5-(3-fluoropyrrolidin-1-</w:t>
      </w:r>
      <w:proofErr w:type="gramStart"/>
      <w:r w:rsidRPr="007A10D6">
        <w:rPr>
          <w:rFonts w:ascii="Times New Roman" w:hAnsi="Times New Roman"/>
          <w:b/>
          <w:sz w:val="24"/>
        </w:rPr>
        <w:t>yl)pyrazin</w:t>
      </w:r>
      <w:proofErr w:type="gramEnd"/>
      <w:r w:rsidRPr="007A10D6">
        <w:rPr>
          <w:rFonts w:ascii="Times New Roman" w:hAnsi="Times New Roman"/>
          <w:b/>
          <w:sz w:val="24"/>
        </w:rPr>
        <w:t>-2-yl)-2-(thiazol-5-</w:t>
      </w:r>
      <w:proofErr w:type="gramStart"/>
      <w:r w:rsidRPr="007A10D6">
        <w:rPr>
          <w:rFonts w:ascii="Times New Roman" w:hAnsi="Times New Roman"/>
          <w:b/>
          <w:sz w:val="24"/>
        </w:rPr>
        <w:t>yl)thieno</w:t>
      </w:r>
      <w:proofErr w:type="gramEnd"/>
      <w:r w:rsidRPr="007A10D6">
        <w:rPr>
          <w:rFonts w:ascii="Times New Roman" w:hAnsi="Times New Roman"/>
          <w:b/>
          <w:sz w:val="24"/>
        </w:rPr>
        <w:t>[3,2-</w:t>
      </w:r>
      <w:proofErr w:type="gramStart"/>
      <w:r w:rsidRPr="007A10D6">
        <w:rPr>
          <w:rFonts w:ascii="Times New Roman" w:hAnsi="Times New Roman"/>
          <w:b/>
          <w:i/>
          <w:sz w:val="24"/>
        </w:rPr>
        <w:t>b</w:t>
      </w:r>
      <w:r w:rsidRPr="007A10D6">
        <w:rPr>
          <w:rFonts w:ascii="Times New Roman" w:hAnsi="Times New Roman"/>
          <w:b/>
          <w:sz w:val="24"/>
        </w:rPr>
        <w:t>]pyridine</w:t>
      </w:r>
      <w:proofErr w:type="gramEnd"/>
      <w:r w:rsidRPr="007A10D6">
        <w:rPr>
          <w:rFonts w:ascii="Times New Roman" w:hAnsi="Times New Roman"/>
          <w:b/>
          <w:sz w:val="24"/>
        </w:rPr>
        <w:t xml:space="preserve"> (LMD-014):</w:t>
      </w:r>
    </w:p>
    <w:p w14:paraId="5F952484" w14:textId="3ABF488A" w:rsidR="00E141B6" w:rsidRPr="007A10D6" w:rsidRDefault="003642C1"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8723" w:dyaOrig="2550" w14:anchorId="3EB74610">
          <v:shape id="_x0000_i1055" type="#_x0000_t75" alt="" style="width:395.6pt;height:116.3pt;mso-width-percent:0;mso-height-percent:0;mso-width-percent:0;mso-height-percent:0" o:ole="">
            <v:imagedata r:id="rId73" o:title=""/>
          </v:shape>
          <o:OLEObject Type="Embed" ProgID="ChemDraw.Document.6.0" ShapeID="_x0000_i1055" DrawAspect="Content" ObjectID="_1810034703" r:id="rId74"/>
        </w:object>
      </w:r>
    </w:p>
    <w:p w14:paraId="77A6CDD7" w14:textId="77777777" w:rsidR="00E141B6" w:rsidRPr="007A10D6" w:rsidRDefault="00E141B6" w:rsidP="00E141B6">
      <w:pPr>
        <w:pStyle w:val="NoSpacing"/>
        <w:jc w:val="both"/>
        <w:rPr>
          <w:rFonts w:ascii="Times New Roman" w:hAnsi="Times New Roman"/>
          <w:b/>
          <w:sz w:val="24"/>
        </w:rPr>
      </w:pPr>
    </w:p>
    <w:p w14:paraId="60EC8205" w14:textId="5A04874A" w:rsidR="00E141B6" w:rsidRPr="003642C1" w:rsidRDefault="00E141B6" w:rsidP="003642C1">
      <w:pPr>
        <w:pStyle w:val="NoSpacing"/>
        <w:spacing w:line="360" w:lineRule="auto"/>
        <w:jc w:val="both"/>
        <w:rPr>
          <w:rFonts w:ascii="Times New Roman" w:hAnsi="Times New Roman"/>
          <w:sz w:val="24"/>
          <w:lang w:val="pt-BR"/>
        </w:rPr>
      </w:pPr>
      <w:r w:rsidRPr="007A10D6">
        <w:rPr>
          <w:rFonts w:ascii="Times New Roman" w:hAnsi="Times New Roman"/>
          <w:color w:val="000000"/>
          <w:sz w:val="24"/>
        </w:rPr>
        <w:t xml:space="preserve">To a stirred solution of </w:t>
      </w:r>
      <w:r w:rsidRPr="007A10D6">
        <w:rPr>
          <w:rFonts w:ascii="Times New Roman" w:hAnsi="Times New Roman"/>
          <w:sz w:val="24"/>
        </w:rPr>
        <w:t>5-chloro-2-(thiazol-5-yl)</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]pyridine (200 mg, 1.0 eq, 0.79 mmol) and (</w:t>
      </w:r>
      <w:r w:rsidRPr="007A10D6">
        <w:rPr>
          <w:rFonts w:ascii="Times New Roman" w:hAnsi="Times New Roman"/>
          <w:i/>
          <w:sz w:val="24"/>
        </w:rPr>
        <w:t>R</w:t>
      </w:r>
      <w:r w:rsidRPr="007A10D6">
        <w:rPr>
          <w:rFonts w:ascii="Times New Roman" w:hAnsi="Times New Roman"/>
          <w:sz w:val="24"/>
        </w:rPr>
        <w:t>)-(5-(3-fluoropyrrolidin-1-yl)pyrazin-2-yl)boronic acid (343 mg, 2.0 eq, 1.6 mmol) in 1,4-Dioxane (6 mL), H</w:t>
      </w:r>
      <w:r w:rsidRPr="007A10D6">
        <w:rPr>
          <w:rFonts w:ascii="Times New Roman" w:hAnsi="Times New Roman"/>
          <w:sz w:val="24"/>
          <w:vertAlign w:val="subscript"/>
        </w:rPr>
        <w:t>2</w:t>
      </w:r>
      <w:r w:rsidRPr="007A10D6">
        <w:rPr>
          <w:rFonts w:ascii="Times New Roman" w:hAnsi="Times New Roman"/>
          <w:sz w:val="24"/>
        </w:rPr>
        <w:t>O (1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(773 mg, 3.0 eq, 2.4 mmol) at room temperature, purged with argon gas for 20 min. After that,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(32 mg, 0.05 eq, 0.04 mmol) was added under argon atmosphere and heated at 120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reaction progress was monitor by TLC. After completion of the reaction,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(20 mL) followed by brine solution (20 mL). The organic layer was </w:t>
      </w:r>
      <w:r w:rsidRPr="007A10D6">
        <w:rPr>
          <w:rFonts w:ascii="Times New Roman" w:hAnsi="Times New Roman"/>
          <w:color w:val="000000"/>
          <w:sz w:val="24"/>
        </w:rPr>
        <w:t>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crude residue. The crude residue was purified by silica gel column chromatography using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 xml:space="preserve">-hexane as eluent to afford the </w:t>
      </w:r>
      <w:r w:rsidRPr="007A10D6">
        <w:rPr>
          <w:rFonts w:ascii="Times New Roman" w:hAnsi="Times New Roman"/>
          <w:sz w:val="24"/>
        </w:rPr>
        <w:t>title compound, which was re-purified by using prep-HPLC to obtain (</w:t>
      </w:r>
      <w:r w:rsidRPr="007A10D6">
        <w:rPr>
          <w:rFonts w:ascii="Times New Roman" w:hAnsi="Times New Roman"/>
          <w:i/>
          <w:sz w:val="24"/>
        </w:rPr>
        <w:t>R</w:t>
      </w:r>
      <w:r w:rsidRPr="007A10D6">
        <w:rPr>
          <w:rFonts w:ascii="Times New Roman" w:hAnsi="Times New Roman"/>
          <w:sz w:val="24"/>
        </w:rPr>
        <w:t xml:space="preserve">)-5-(5-(3-fluoropyrrolidin-1-yl) pyrazin-2-yl)-2-(thiazol-5-yl) </w:t>
      </w:r>
      <w:proofErr w:type="spellStart"/>
      <w:r w:rsidRPr="007A10D6">
        <w:rPr>
          <w:rFonts w:ascii="Times New Roman" w:hAnsi="Times New Roman"/>
          <w:sz w:val="24"/>
        </w:rPr>
        <w:t>thieno</w:t>
      </w:r>
      <w:proofErr w:type="spellEnd"/>
      <w:r w:rsidRPr="007A10D6">
        <w:rPr>
          <w:rFonts w:ascii="Times New Roman" w:hAnsi="Times New Roman"/>
          <w:sz w:val="24"/>
        </w:rPr>
        <w:t xml:space="preserve"> [3,2-</w:t>
      </w:r>
      <w:r w:rsidRPr="007A10D6">
        <w:rPr>
          <w:rFonts w:ascii="Times New Roman" w:hAnsi="Times New Roman"/>
          <w:i/>
          <w:sz w:val="24"/>
        </w:rPr>
        <w:t>b</w:t>
      </w:r>
      <w:r w:rsidRPr="007A10D6">
        <w:rPr>
          <w:rFonts w:ascii="Times New Roman" w:hAnsi="Times New Roman"/>
          <w:sz w:val="24"/>
        </w:rPr>
        <w:t>] pyridine (9 mg, 2.97%) as a yellow solid.</w:t>
      </w:r>
      <w:r w:rsidR="003642C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9.23 (s,1H), 9.09 (s, 1H), 8.52 (d, </w:t>
      </w:r>
      <w:r w:rsidRPr="007A10D6">
        <w:rPr>
          <w:rFonts w:ascii="Times New Roman" w:hAnsi="Times New Roman"/>
          <w:i/>
          <w:sz w:val="24"/>
          <w:lang w:val="pt-BR"/>
        </w:rPr>
        <w:t>J</w:t>
      </w:r>
      <w:r w:rsidRPr="007A10D6">
        <w:rPr>
          <w:rFonts w:ascii="Times New Roman" w:hAnsi="Times New Roman"/>
          <w:sz w:val="24"/>
          <w:lang w:val="pt-BR"/>
        </w:rPr>
        <w:t xml:space="preserve"> = 8.4 Hz, 1H), 8.45 (s, 1H), 8.16 (d, </w:t>
      </w:r>
      <w:r w:rsidRPr="007A10D6">
        <w:rPr>
          <w:rFonts w:ascii="Times New Roman" w:hAnsi="Times New Roman"/>
          <w:i/>
          <w:sz w:val="24"/>
          <w:lang w:val="pt-BR"/>
        </w:rPr>
        <w:t>J</w:t>
      </w:r>
      <w:r w:rsidRPr="007A10D6">
        <w:rPr>
          <w:rFonts w:ascii="Times New Roman" w:hAnsi="Times New Roman"/>
          <w:sz w:val="24"/>
          <w:lang w:val="pt-BR"/>
        </w:rPr>
        <w:t xml:space="preserve"> = 8.4 Hz, 1H), 8.14 (s, 1H), 7.97 (s, 1H), 5.59 - 5.45 (d, </w:t>
      </w:r>
      <w:r w:rsidRPr="007A10D6">
        <w:rPr>
          <w:rFonts w:ascii="Times New Roman" w:hAnsi="Times New Roman"/>
          <w:i/>
          <w:sz w:val="24"/>
          <w:lang w:val="pt-BR"/>
        </w:rPr>
        <w:t>J</w:t>
      </w:r>
      <w:r w:rsidRPr="007A10D6">
        <w:rPr>
          <w:rFonts w:ascii="Times New Roman" w:hAnsi="Times New Roman"/>
          <w:sz w:val="24"/>
          <w:lang w:val="pt-BR"/>
        </w:rPr>
        <w:t xml:space="preserve"> = 48.0 Hz, 1H), 3.93 - 3.67 (m, 3H), 3.58 - 3.54 (m, 1H), 2.20 - 2.17 (m, 2H),</w:t>
      </w:r>
      <w:r w:rsidR="003642C1">
        <w:rPr>
          <w:rFonts w:ascii="Times New Roman" w:hAnsi="Times New Roman"/>
          <w:sz w:val="24"/>
          <w:lang w:val="pt-BR"/>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-175.31 ppm</w:t>
      </w:r>
      <w:r w:rsidR="003642C1">
        <w:rPr>
          <w:rFonts w:ascii="Times New Roman" w:hAnsi="Times New Roman"/>
          <w:sz w:val="24"/>
          <w:lang w:val="pt-BR"/>
        </w:rPr>
        <w:t xml:space="preserve">. </w:t>
      </w:r>
      <w:r w:rsidRPr="007A10D6">
        <w:rPr>
          <w:rFonts w:ascii="Times New Roman" w:hAnsi="Times New Roman"/>
          <w:sz w:val="24"/>
          <w:lang w:val="pt-BR"/>
        </w:rPr>
        <w:t>LCMS (m/z): 384.24 [M+H]</w:t>
      </w:r>
      <w:r w:rsidRPr="007A10D6">
        <w:rPr>
          <w:rFonts w:ascii="Times New Roman" w:hAnsi="Times New Roman"/>
          <w:sz w:val="24"/>
          <w:vertAlign w:val="superscript"/>
          <w:lang w:val="pt-BR"/>
        </w:rPr>
        <w:t>+</w:t>
      </w:r>
      <w:r w:rsidRPr="007A10D6">
        <w:rPr>
          <w:rFonts w:ascii="Times New Roman" w:hAnsi="Times New Roman"/>
          <w:sz w:val="24"/>
          <w:lang w:val="pt-BR"/>
        </w:rPr>
        <w:t>.</w:t>
      </w:r>
      <w:r w:rsidR="003642C1">
        <w:rPr>
          <w:rFonts w:ascii="Times New Roman" w:hAnsi="Times New Roman"/>
          <w:sz w:val="24"/>
          <w:lang w:val="pt-BR"/>
        </w:rPr>
        <w:t xml:space="preserve"> </w:t>
      </w:r>
      <w:r w:rsidRPr="007A10D6">
        <w:rPr>
          <w:rFonts w:ascii="Times New Roman" w:hAnsi="Times New Roman"/>
          <w:sz w:val="24"/>
        </w:rPr>
        <w:t>HPLC Purity: 96.47%</w:t>
      </w:r>
    </w:p>
    <w:p w14:paraId="276D2639" w14:textId="77777777" w:rsidR="00E141B6" w:rsidRPr="007A10D6" w:rsidRDefault="00E141B6" w:rsidP="00E141B6">
      <w:pPr>
        <w:tabs>
          <w:tab w:val="left" w:pos="998"/>
        </w:tabs>
        <w:jc w:val="center"/>
        <w:rPr>
          <w:rFonts w:ascii="Times New Roman" w:hAnsi="Times New Roman"/>
          <w:b/>
          <w:color w:val="000000"/>
          <w:sz w:val="24"/>
        </w:rPr>
      </w:pPr>
      <w:r w:rsidRPr="007A10D6">
        <w:rPr>
          <w:rFonts w:ascii="Times New Roman" w:hAnsi="Times New Roman"/>
          <w:b/>
          <w:color w:val="000000"/>
          <w:sz w:val="24"/>
        </w:rPr>
        <w:t>LMD-062</w:t>
      </w:r>
    </w:p>
    <w:p w14:paraId="21601C5F" w14:textId="7AC71019" w:rsidR="00E141B6" w:rsidRPr="007A10D6" w:rsidRDefault="00E141B6" w:rsidP="00E141B6">
      <w:pPr>
        <w:tabs>
          <w:tab w:val="left" w:pos="998"/>
        </w:tabs>
        <w:rPr>
          <w:rFonts w:ascii="Times New Roman" w:hAnsi="Times New Roman"/>
          <w:b/>
          <w:color w:val="000000"/>
          <w:sz w:val="24"/>
        </w:rPr>
      </w:pPr>
      <w:r w:rsidRPr="007A10D6">
        <w:rPr>
          <w:rFonts w:ascii="Times New Roman" w:hAnsi="Times New Roman"/>
          <w:b/>
          <w:color w:val="000000"/>
          <w:sz w:val="24"/>
        </w:rPr>
        <w:t>Scheme:</w:t>
      </w:r>
    </w:p>
    <w:p w14:paraId="7F2D1CCF" w14:textId="7F20E7E1" w:rsidR="00E141B6" w:rsidRPr="007A10D6" w:rsidRDefault="003642C1" w:rsidP="00E141B6">
      <w:pPr>
        <w:pStyle w:val="NoSpacing"/>
        <w:jc w:val="center"/>
        <w:rPr>
          <w:rFonts w:ascii="Times New Roman" w:hAnsi="Times New Roman"/>
          <w:color w:val="000000"/>
          <w:sz w:val="24"/>
        </w:rPr>
      </w:pPr>
      <w:r w:rsidRPr="007A10D6">
        <w:rPr>
          <w:rFonts w:ascii="Times New Roman" w:hAnsi="Times New Roman"/>
          <w:noProof/>
          <w:sz w:val="24"/>
          <w14:ligatures w14:val="standardContextual"/>
        </w:rPr>
        <w:object w:dxaOrig="9491" w:dyaOrig="3006" w14:anchorId="4A0A10A6">
          <v:shape id="_x0000_i1056" type="#_x0000_t75" alt="" style="width:418.15pt;height:136.5pt;mso-width-percent:0;mso-height-percent:0;mso-width-percent:0;mso-height-percent:0" o:ole="">
            <v:imagedata r:id="rId75" o:title=""/>
          </v:shape>
          <o:OLEObject Type="Embed" ProgID="ChemDraw.Document.6.0" ShapeID="_x0000_i1056" DrawAspect="Content" ObjectID="_1810034704" r:id="rId76"/>
        </w:object>
      </w:r>
    </w:p>
    <w:p w14:paraId="00B7292A" w14:textId="77777777" w:rsidR="00E141B6" w:rsidRPr="007A10D6" w:rsidRDefault="00E141B6" w:rsidP="00E141B6">
      <w:pPr>
        <w:tabs>
          <w:tab w:val="left" w:pos="193"/>
          <w:tab w:val="left" w:pos="998"/>
        </w:tabs>
        <w:rPr>
          <w:rFonts w:ascii="Times New Roman" w:hAnsi="Times New Roman"/>
          <w:b/>
          <w:sz w:val="24"/>
        </w:rPr>
      </w:pPr>
    </w:p>
    <w:p w14:paraId="0DB2DC65" w14:textId="77777777" w:rsidR="00E141B6" w:rsidRPr="007A10D6" w:rsidRDefault="00E141B6" w:rsidP="00E141B6">
      <w:pPr>
        <w:pStyle w:val="NoSpacing"/>
        <w:spacing w:line="360" w:lineRule="auto"/>
        <w:jc w:val="both"/>
        <w:rPr>
          <w:rFonts w:ascii="Times New Roman" w:hAnsi="Times New Roman"/>
          <w:b/>
          <w:sz w:val="24"/>
        </w:rPr>
      </w:pPr>
      <w:r w:rsidRPr="007A10D6">
        <w:rPr>
          <w:rFonts w:ascii="Times New Roman" w:hAnsi="Times New Roman"/>
          <w:b/>
          <w:sz w:val="24"/>
        </w:rPr>
        <w:lastRenderedPageBreak/>
        <w:t xml:space="preserve">Step-1: Synthesis of 5-(5-(4-fluoropiperidin-1-yl) pyrazin-2-yl)-2-(thiazol-5-yl)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xml:space="preserve">] pyridine (LMD-062): </w:t>
      </w:r>
    </w:p>
    <w:p w14:paraId="21BDC1A5" w14:textId="3E8D8424" w:rsidR="00E141B6" w:rsidRPr="007A10D6" w:rsidRDefault="00187C0A" w:rsidP="00E141B6">
      <w:pPr>
        <w:pStyle w:val="NoSpacing"/>
        <w:spacing w:line="360" w:lineRule="auto"/>
        <w:jc w:val="center"/>
        <w:rPr>
          <w:rFonts w:ascii="Times New Roman" w:hAnsi="Times New Roman"/>
          <w:b/>
          <w:sz w:val="24"/>
        </w:rPr>
      </w:pPr>
      <w:r w:rsidRPr="007A10D6">
        <w:rPr>
          <w:rFonts w:ascii="Times New Roman" w:hAnsi="Times New Roman"/>
          <w:noProof/>
          <w:sz w:val="24"/>
          <w14:ligatures w14:val="standardContextual"/>
        </w:rPr>
        <w:object w:dxaOrig="9007" w:dyaOrig="2604" w14:anchorId="3501078B">
          <v:shape id="_x0000_i1057" type="#_x0000_t75" alt="" style="width:452.55pt;height:128.55pt;mso-width-percent:0;mso-height-percent:0;mso-width-percent:0;mso-height-percent:0" o:ole="">
            <v:imagedata r:id="rId77" o:title=""/>
          </v:shape>
          <o:OLEObject Type="Embed" ProgID="ChemDraw.Document.6.0" ShapeID="_x0000_i1057" DrawAspect="Content" ObjectID="_1810034705" r:id="rId78"/>
        </w:object>
      </w:r>
    </w:p>
    <w:p w14:paraId="1F0D168D" w14:textId="5C32C610" w:rsidR="00E141B6" w:rsidRPr="007A10D6" w:rsidRDefault="00E141B6" w:rsidP="00E141B6">
      <w:pPr>
        <w:pStyle w:val="NoSpacing"/>
        <w:spacing w:line="360" w:lineRule="auto"/>
        <w:jc w:val="both"/>
        <w:rPr>
          <w:rFonts w:ascii="Times New Roman" w:hAnsi="Times New Roman"/>
          <w:color w:val="000000"/>
          <w:sz w:val="24"/>
          <w:lang w:val="pt-BR" w:eastAsia="en-IN"/>
        </w:rPr>
      </w:pPr>
      <w:r w:rsidRPr="007A10D6">
        <w:rPr>
          <w:rFonts w:ascii="Times New Roman" w:hAnsi="Times New Roman"/>
          <w:sz w:val="24"/>
        </w:rPr>
        <w:t>To a stirred solution of  5-chloro-2-(thiazol-5-yl)</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 (100 mg, 0.4 mmol) and 2-{2-[(R)-3-fluoro-1-pyrrolidinyl]-5-pyrimidinyl}-4,4,5,5-tetramethyl-1,3,2-dioxaborolane (243 mg, 2.0 eq, 0.8 mmol) in 1,4-dioxane (2 mL), H</w:t>
      </w:r>
      <w:r w:rsidRPr="007A10D6">
        <w:rPr>
          <w:rFonts w:ascii="Times New Roman" w:hAnsi="Times New Roman"/>
          <w:sz w:val="24"/>
          <w:vertAlign w:val="subscript"/>
        </w:rPr>
        <w:t>2</w:t>
      </w:r>
      <w:r w:rsidRPr="007A10D6">
        <w:rPr>
          <w:rFonts w:ascii="Times New Roman" w:hAnsi="Times New Roman"/>
          <w:sz w:val="24"/>
        </w:rPr>
        <w:t xml:space="preserve">O (0.5 mL) was added cesium carbonate (396 mg, 3.0 eq, 1.21 mmol) </w:t>
      </w:r>
      <w:r w:rsidRPr="007A10D6">
        <w:rPr>
          <w:rFonts w:ascii="Times New Roman" w:hAnsi="Times New Roman"/>
          <w:color w:val="000000"/>
          <w:sz w:val="24"/>
        </w:rPr>
        <w:t>into a sealed tube and degassed with argon gas for 10 min. After that,</w:t>
      </w:r>
      <w:r w:rsidRPr="007A10D6">
        <w:rPr>
          <w:rFonts w:ascii="Times New Roman" w:hAnsi="Times New Roman"/>
          <w:sz w:val="24"/>
        </w:rPr>
        <w:t xml:space="preserve"> </w:t>
      </w:r>
      <w:r w:rsidRPr="007A10D6">
        <w:rPr>
          <w:rStyle w:val="linkcontainer"/>
          <w:rFonts w:ascii="Times New Roman" w:hAnsi="Times New Roman"/>
          <w:color w:val="000000"/>
          <w:sz w:val="24"/>
          <w:shd w:val="clear" w:color="auto" w:fill="FFFFFF"/>
        </w:rPr>
        <w:t>Pd(</w:t>
      </w:r>
      <w:proofErr w:type="spellStart"/>
      <w:r w:rsidRPr="007A10D6">
        <w:rPr>
          <w:rStyle w:val="linkcontainer"/>
          <w:rFonts w:ascii="Times New Roman" w:hAnsi="Times New Roman"/>
          <w:color w:val="000000"/>
          <w:sz w:val="24"/>
          <w:shd w:val="clear" w:color="auto" w:fill="FFFFFF"/>
        </w:rPr>
        <w:t>dppf</w:t>
      </w:r>
      <w:proofErr w:type="spellEnd"/>
      <w:r w:rsidRPr="007A10D6">
        <w:rPr>
          <w:rStyle w:val="linkcontainer"/>
          <w:rFonts w:ascii="Times New Roman" w:hAnsi="Times New Roman"/>
          <w:color w:val="000000"/>
          <w:sz w:val="24"/>
          <w:shd w:val="clear" w:color="auto" w:fill="FFFFFF"/>
        </w:rPr>
        <w:t>)Cl</w:t>
      </w:r>
      <w:r w:rsidRPr="007A10D6">
        <w:rPr>
          <w:rStyle w:val="linkcontainer"/>
          <w:rFonts w:ascii="Times New Roman" w:hAnsi="Times New Roman"/>
          <w:color w:val="000000"/>
          <w:sz w:val="24"/>
          <w:shd w:val="clear" w:color="auto" w:fill="FFFFFF"/>
          <w:vertAlign w:val="subscript"/>
        </w:rPr>
        <w:t>2</w:t>
      </w:r>
      <w:r w:rsidRPr="007A10D6">
        <w:rPr>
          <w:rStyle w:val="linkcontainer"/>
          <w:rFonts w:ascii="Times New Roman" w:hAnsi="Times New Roman"/>
          <w:color w:val="000000"/>
          <w:sz w:val="24"/>
          <w:shd w:val="clear" w:color="auto" w:fill="FFFFFF"/>
        </w:rPr>
        <w:t xml:space="preserve">.DCM </w:t>
      </w:r>
      <w:r w:rsidRPr="007A10D6">
        <w:rPr>
          <w:rFonts w:ascii="Times New Roman" w:hAnsi="Times New Roman"/>
          <w:sz w:val="24"/>
        </w:rPr>
        <w:t>(16.6 mg, 0.05 eq, 0.023 mmol</w:t>
      </w:r>
      <w:r w:rsidRPr="007A10D6">
        <w:rPr>
          <w:rFonts w:ascii="Times New Roman" w:hAnsi="Times New Roman"/>
          <w:color w:val="000000"/>
          <w:sz w:val="24"/>
        </w:rPr>
        <w:t xml:space="preserve">) was added under argon atmosphere and heated at 100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12 h. The</w:t>
      </w:r>
      <w:r w:rsidRPr="007A10D6">
        <w:rPr>
          <w:rFonts w:ascii="Times New Roman" w:hAnsi="Times New Roman"/>
          <w:color w:val="000000"/>
          <w:sz w:val="24"/>
          <w:shd w:val="clear" w:color="auto" w:fill="FFFFFF"/>
        </w:rPr>
        <w:t xml:space="preserve"> reaction progress was monitored by TLC. After completion of the reaction, filtered through celite pad and washed with </w:t>
      </w:r>
      <w:proofErr w:type="spellStart"/>
      <w:r w:rsidRPr="007A10D6">
        <w:rPr>
          <w:rFonts w:ascii="Times New Roman" w:hAnsi="Times New Roman"/>
          <w:color w:val="000000"/>
          <w:sz w:val="24"/>
          <w:shd w:val="clear" w:color="auto" w:fill="FFFFFF"/>
        </w:rPr>
        <w:t>EtOAc</w:t>
      </w:r>
      <w:proofErr w:type="spellEnd"/>
      <w:r w:rsidRPr="007A10D6">
        <w:rPr>
          <w:rFonts w:ascii="Times New Roman" w:hAnsi="Times New Roman"/>
          <w:color w:val="000000"/>
          <w:sz w:val="24"/>
          <w:shd w:val="clear" w:color="auto" w:fill="FFFFFF"/>
        </w:rPr>
        <w:t xml:space="preserve"> (10 mL). The filtrate was washed with water (10 mL) and brine solution (10 mL). The organic layer was dried over Na</w:t>
      </w:r>
      <w:r w:rsidRPr="007A10D6">
        <w:rPr>
          <w:rFonts w:ascii="Times New Roman" w:hAnsi="Times New Roman"/>
          <w:color w:val="000000"/>
          <w:sz w:val="24"/>
          <w:shd w:val="clear" w:color="auto" w:fill="FFFFFF"/>
          <w:vertAlign w:val="subscript"/>
        </w:rPr>
        <w:t>2</w:t>
      </w:r>
      <w:r w:rsidRPr="007A10D6">
        <w:rPr>
          <w:rFonts w:ascii="Times New Roman" w:hAnsi="Times New Roman"/>
          <w:color w:val="000000"/>
          <w:sz w:val="24"/>
          <w:shd w:val="clear" w:color="auto" w:fill="FFFFFF"/>
        </w:rPr>
        <w:t>SO</w:t>
      </w:r>
      <w:r w:rsidRPr="007A10D6">
        <w:rPr>
          <w:rFonts w:ascii="Times New Roman" w:hAnsi="Times New Roman"/>
          <w:color w:val="000000"/>
          <w:sz w:val="24"/>
          <w:shd w:val="clear" w:color="auto" w:fill="FFFFFF"/>
          <w:vertAlign w:val="subscript"/>
        </w:rPr>
        <w:t>4</w:t>
      </w:r>
      <w:r w:rsidRPr="007A10D6">
        <w:rPr>
          <w:rFonts w:ascii="Times New Roman" w:hAnsi="Times New Roman"/>
          <w:color w:val="000000"/>
          <w:sz w:val="24"/>
          <w:shd w:val="clear" w:color="auto" w:fill="FFFFFF"/>
        </w:rPr>
        <w:t>, and concentrated under reduced pressure</w:t>
      </w:r>
      <w:r w:rsidRPr="007A10D6">
        <w:rPr>
          <w:rFonts w:ascii="Times New Roman" w:hAnsi="Times New Roman"/>
          <w:sz w:val="24"/>
        </w:rPr>
        <w:t xml:space="preserve">. The residue was purified on column chromatography using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 xml:space="preserve">-hexane as eluent to afford 5-(5-(4-fluoropiperidin-1-yl) pyrazin-2-yl)-2-(thiazol-5-yl)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 (1.2 mg, 0.76%) as an off white solid.</w:t>
      </w:r>
      <w:r w:rsidR="003642C1">
        <w:rPr>
          <w:rFonts w:ascii="Times New Roman" w:hAnsi="Times New Roman"/>
          <w:sz w:val="24"/>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i/>
          <w:color w:val="000000"/>
          <w:sz w:val="24"/>
          <w:vertAlign w:val="subscript"/>
          <w:lang w:val="pt-BR"/>
        </w:rPr>
        <w:t xml:space="preserve">6, </w:t>
      </w:r>
      <w:r w:rsidRPr="007A10D6">
        <w:rPr>
          <w:rFonts w:ascii="Times New Roman" w:hAnsi="Times New Roman"/>
          <w:color w:val="000000"/>
          <w:sz w:val="24"/>
          <w:lang w:val="pt-BR"/>
        </w:rPr>
        <w:t xml:space="preserve">400 MHz): </w:t>
      </w:r>
      <w:r w:rsidRPr="007A10D6">
        <w:rPr>
          <w:rFonts w:ascii="Times New Roman" w:hAnsi="Times New Roman"/>
          <w:sz w:val="24"/>
        </w:rPr>
        <w:t>δ</w:t>
      </w:r>
      <w:r w:rsidRPr="007A10D6">
        <w:rPr>
          <w:rFonts w:ascii="Times New Roman" w:hAnsi="Times New Roman"/>
          <w:color w:val="000000"/>
          <w:sz w:val="24"/>
          <w:lang w:val="pt-BR"/>
        </w:rPr>
        <w:t xml:space="preserve"> 9.23 (s, 1H), 9.08 (s, 1H)</w:t>
      </w:r>
      <w:r w:rsidRPr="007A10D6">
        <w:rPr>
          <w:rFonts w:ascii="Times New Roman" w:hAnsi="Times New Roman"/>
          <w:color w:val="000000"/>
          <w:sz w:val="24"/>
          <w:lang w:val="pt-BR" w:eastAsia="en-IN"/>
        </w:rPr>
        <w:t>,</w:t>
      </w:r>
      <w:r w:rsidRPr="007A10D6">
        <w:rPr>
          <w:rFonts w:ascii="Times New Roman" w:hAnsi="Times New Roman"/>
          <w:color w:val="000000"/>
          <w:sz w:val="24"/>
          <w:lang w:val="pt-BR"/>
        </w:rPr>
        <w:t xml:space="preserve"> </w:t>
      </w:r>
      <w:r w:rsidRPr="007A10D6">
        <w:rPr>
          <w:rFonts w:ascii="Times New Roman" w:hAnsi="Times New Roman"/>
          <w:color w:val="000000"/>
          <w:sz w:val="24"/>
          <w:lang w:val="pt-BR" w:eastAsia="en-IN"/>
        </w:rPr>
        <w:t xml:space="preserve">8.53 (d, </w:t>
      </w:r>
      <w:r w:rsidRPr="007A10D6">
        <w:rPr>
          <w:rFonts w:ascii="Times New Roman" w:hAnsi="Times New Roman"/>
          <w:i/>
          <w:color w:val="000000"/>
          <w:sz w:val="24"/>
          <w:lang w:val="pt-BR" w:eastAsia="en-IN"/>
        </w:rPr>
        <w:t>J</w:t>
      </w:r>
      <w:r w:rsidRPr="007A10D6">
        <w:rPr>
          <w:rFonts w:ascii="Times New Roman" w:hAnsi="Times New Roman"/>
          <w:color w:val="000000"/>
          <w:sz w:val="24"/>
          <w:lang w:val="pt-BR" w:eastAsia="en-IN"/>
        </w:rPr>
        <w:t xml:space="preserve"> = 8.4 Hz, 1H), 8.49 (s, 1H), 8.45 (s, 1H), 8.16 (d, </w:t>
      </w:r>
      <w:r w:rsidRPr="007A10D6">
        <w:rPr>
          <w:rFonts w:ascii="Times New Roman" w:hAnsi="Times New Roman"/>
          <w:i/>
          <w:color w:val="000000"/>
          <w:sz w:val="24"/>
          <w:lang w:val="pt-BR" w:eastAsia="en-IN"/>
        </w:rPr>
        <w:t>J</w:t>
      </w:r>
      <w:r w:rsidRPr="007A10D6">
        <w:rPr>
          <w:rFonts w:ascii="Times New Roman" w:hAnsi="Times New Roman"/>
          <w:color w:val="000000"/>
          <w:sz w:val="24"/>
          <w:lang w:val="pt-BR" w:eastAsia="en-IN"/>
        </w:rPr>
        <w:t xml:space="preserve"> = 8.4 Hz, 1H), 7.97 (s, 1H), 4.90 (d, </w:t>
      </w:r>
      <w:r w:rsidRPr="007A10D6">
        <w:rPr>
          <w:rFonts w:ascii="Times New Roman" w:hAnsi="Times New Roman"/>
          <w:i/>
          <w:color w:val="000000"/>
          <w:sz w:val="24"/>
          <w:lang w:val="pt-BR" w:eastAsia="en-IN"/>
        </w:rPr>
        <w:t>J</w:t>
      </w:r>
      <w:r w:rsidRPr="007A10D6">
        <w:rPr>
          <w:rFonts w:ascii="Times New Roman" w:hAnsi="Times New Roman"/>
          <w:color w:val="000000"/>
          <w:sz w:val="24"/>
          <w:lang w:val="pt-BR" w:eastAsia="en-IN"/>
        </w:rPr>
        <w:t xml:space="preserve"> = 48.4 Hz, 1H), 3.90 - 3.65 (m, 4H), 2.10 - 1.94 (m, 2H), 1.85 - 1.77 (m, 2H).</w:t>
      </w:r>
    </w:p>
    <w:p w14:paraId="577F9992" w14:textId="33FA4853" w:rsidR="00E141B6" w:rsidRPr="003642C1" w:rsidRDefault="00E141B6" w:rsidP="00E141B6">
      <w:pPr>
        <w:pStyle w:val="NoSpacing"/>
        <w:spacing w:line="360" w:lineRule="auto"/>
        <w:jc w:val="both"/>
        <w:rPr>
          <w:rFonts w:ascii="Times New Roman" w:hAnsi="Times New Roman"/>
          <w:sz w:val="24"/>
          <w:vertAlign w:val="superscript"/>
          <w:lang w:val="pt-BR"/>
        </w:rPr>
      </w:pPr>
      <w:r w:rsidRPr="007A10D6">
        <w:rPr>
          <w:rFonts w:ascii="Times New Roman" w:hAnsi="Times New Roman"/>
          <w:color w:val="000000"/>
          <w:sz w:val="24"/>
          <w:vertAlign w:val="superscript"/>
          <w:lang w:val="pt-BR"/>
        </w:rPr>
        <w:t>19</w:t>
      </w:r>
      <w:r w:rsidRPr="007A10D6">
        <w:rPr>
          <w:rFonts w:ascii="Times New Roman" w:hAnsi="Times New Roman"/>
          <w:color w:val="000000"/>
          <w:sz w:val="24"/>
          <w:lang w:val="pt-BR"/>
        </w:rPr>
        <w:t>F NMR: -177.53 ppm</w:t>
      </w:r>
      <w:r w:rsidR="003642C1">
        <w:rPr>
          <w:rFonts w:ascii="Times New Roman" w:hAnsi="Times New Roman"/>
          <w:color w:val="000000"/>
          <w:sz w:val="24"/>
          <w:lang w:val="pt-BR"/>
        </w:rPr>
        <w:t xml:space="preserve">. </w:t>
      </w:r>
      <w:r w:rsidRPr="007A10D6">
        <w:rPr>
          <w:rFonts w:ascii="Times New Roman" w:hAnsi="Times New Roman"/>
          <w:sz w:val="24"/>
          <w:lang w:val="pt-BR"/>
        </w:rPr>
        <w:t>LCMS (ESI): m/z = 398.2 [M+H]</w:t>
      </w:r>
      <w:r w:rsidRPr="007A10D6">
        <w:rPr>
          <w:rFonts w:ascii="Times New Roman" w:hAnsi="Times New Roman"/>
          <w:sz w:val="24"/>
          <w:vertAlign w:val="superscript"/>
          <w:lang w:val="pt-BR"/>
        </w:rPr>
        <w:t>+</w:t>
      </w:r>
      <w:r w:rsidR="003642C1">
        <w:rPr>
          <w:rFonts w:ascii="Times New Roman" w:hAnsi="Times New Roman"/>
          <w:sz w:val="24"/>
          <w:lang w:val="pt-BR"/>
        </w:rPr>
        <w:t xml:space="preserve">. </w:t>
      </w:r>
      <w:r w:rsidRPr="007A10D6">
        <w:rPr>
          <w:rFonts w:ascii="Times New Roman" w:hAnsi="Times New Roman"/>
          <w:sz w:val="24"/>
        </w:rPr>
        <w:t>HPLC purity: 97.87%</w:t>
      </w:r>
    </w:p>
    <w:p w14:paraId="2E4CA83D" w14:textId="6F4E1160" w:rsidR="00E141B6" w:rsidRPr="007A10D6" w:rsidRDefault="00E141B6" w:rsidP="00E141B6">
      <w:pPr>
        <w:pStyle w:val="NoSpacing"/>
        <w:jc w:val="both"/>
        <w:rPr>
          <w:rFonts w:ascii="Times New Roman" w:hAnsi="Times New Roman"/>
          <w:b/>
          <w:sz w:val="24"/>
        </w:rPr>
      </w:pPr>
    </w:p>
    <w:p w14:paraId="4DDEE87A" w14:textId="77777777" w:rsidR="00E141B6" w:rsidRPr="007A10D6" w:rsidRDefault="00E141B6" w:rsidP="00E141B6">
      <w:pPr>
        <w:rPr>
          <w:rFonts w:ascii="Times New Roman" w:hAnsi="Times New Roman"/>
          <w:sz w:val="24"/>
        </w:rPr>
      </w:pPr>
    </w:p>
    <w:p w14:paraId="7B89729F" w14:textId="77777777" w:rsidR="00E141B6" w:rsidRPr="007A10D6" w:rsidRDefault="00E141B6" w:rsidP="00E141B6">
      <w:pPr>
        <w:pStyle w:val="NoSpacing"/>
        <w:jc w:val="center"/>
        <w:rPr>
          <w:rFonts w:ascii="Times New Roman" w:hAnsi="Times New Roman"/>
          <w:b/>
          <w:color w:val="000000"/>
          <w:sz w:val="24"/>
        </w:rPr>
      </w:pPr>
      <w:r w:rsidRPr="007A10D6">
        <w:rPr>
          <w:rFonts w:ascii="Times New Roman" w:hAnsi="Times New Roman"/>
          <w:b/>
          <w:color w:val="000000"/>
          <w:sz w:val="24"/>
        </w:rPr>
        <w:t>LMD-015</w:t>
      </w:r>
    </w:p>
    <w:p w14:paraId="62FF49F3" w14:textId="77777777" w:rsidR="00E141B6" w:rsidRPr="007A10D6" w:rsidRDefault="00E141B6" w:rsidP="00E141B6">
      <w:pPr>
        <w:rPr>
          <w:rFonts w:ascii="Times New Roman" w:hAnsi="Times New Roman"/>
          <w:b/>
          <w:sz w:val="24"/>
        </w:rPr>
      </w:pPr>
      <w:r w:rsidRPr="007A10D6">
        <w:rPr>
          <w:rFonts w:ascii="Times New Roman" w:hAnsi="Times New Roman"/>
          <w:b/>
          <w:sz w:val="24"/>
        </w:rPr>
        <w:t>Scheme:</w:t>
      </w:r>
    </w:p>
    <w:p w14:paraId="76C4E9C8" w14:textId="40531231" w:rsidR="00E141B6" w:rsidRPr="007A10D6" w:rsidRDefault="00ED0503" w:rsidP="00E141B6">
      <w:pPr>
        <w:pStyle w:val="NoSpacing"/>
        <w:rPr>
          <w:rFonts w:ascii="Times New Roman" w:hAnsi="Times New Roman"/>
          <w:b/>
          <w:color w:val="000000"/>
          <w:sz w:val="24"/>
        </w:rPr>
      </w:pPr>
      <w:r w:rsidRPr="007A10D6">
        <w:rPr>
          <w:rFonts w:ascii="Times New Roman" w:hAnsi="Times New Roman"/>
          <w:noProof/>
          <w:sz w:val="24"/>
          <w14:ligatures w14:val="standardContextual"/>
        </w:rPr>
        <w:object w:dxaOrig="14623" w:dyaOrig="3057" w14:anchorId="0FBCB4C9">
          <v:shape id="_x0000_i1058" type="#_x0000_t75" alt="" style="width:473.15pt;height:97.7pt;mso-width-percent:0;mso-height-percent:0;mso-width-percent:0;mso-height-percent:0" o:ole="">
            <v:imagedata r:id="rId79" o:title=""/>
          </v:shape>
          <o:OLEObject Type="Embed" ProgID="ChemDraw.Document.6.0" ShapeID="_x0000_i1058" DrawAspect="Content" ObjectID="_1810034706" r:id="rId80"/>
        </w:object>
      </w:r>
    </w:p>
    <w:p w14:paraId="7B499D2E" w14:textId="77777777" w:rsidR="00E141B6" w:rsidRPr="007A10D6" w:rsidRDefault="00E141B6" w:rsidP="00E141B6">
      <w:pPr>
        <w:rPr>
          <w:rFonts w:ascii="Times New Roman" w:hAnsi="Times New Roman"/>
          <w:sz w:val="24"/>
        </w:rPr>
      </w:pPr>
    </w:p>
    <w:p w14:paraId="521FF3E8" w14:textId="77777777" w:rsidR="00E141B6" w:rsidRPr="007A10D6" w:rsidRDefault="00E141B6" w:rsidP="00E141B6">
      <w:pPr>
        <w:pStyle w:val="NoSpacing"/>
        <w:jc w:val="both"/>
        <w:rPr>
          <w:rFonts w:ascii="Times New Roman" w:hAnsi="Times New Roman"/>
          <w:sz w:val="24"/>
        </w:rPr>
      </w:pPr>
      <w:r w:rsidRPr="007A10D6">
        <w:rPr>
          <w:rFonts w:ascii="Times New Roman" w:hAnsi="Times New Roman"/>
          <w:b/>
          <w:sz w:val="24"/>
        </w:rPr>
        <w:t xml:space="preserve">Step-1: Synthesis of 5-chloro-2-(5-methoxypyridin-3-yl) </w:t>
      </w:r>
      <w:proofErr w:type="spellStart"/>
      <w:r w:rsidRPr="007A10D6">
        <w:rPr>
          <w:rFonts w:ascii="Times New Roman" w:hAnsi="Times New Roman"/>
          <w:b/>
          <w:sz w:val="24"/>
        </w:rPr>
        <w:t>thieno</w:t>
      </w:r>
      <w:proofErr w:type="spellEnd"/>
      <w:r w:rsidRPr="007A10D6">
        <w:rPr>
          <w:rFonts w:ascii="Times New Roman" w:hAnsi="Times New Roman"/>
          <w:b/>
          <w:sz w:val="24"/>
        </w:rPr>
        <w:t xml:space="preserve"> [3,2-</w:t>
      </w:r>
      <w:r w:rsidRPr="007A10D6">
        <w:rPr>
          <w:rFonts w:ascii="Times New Roman" w:hAnsi="Times New Roman"/>
          <w:b/>
          <w:i/>
          <w:sz w:val="24"/>
        </w:rPr>
        <w:t>b</w:t>
      </w:r>
      <w:r w:rsidRPr="007A10D6">
        <w:rPr>
          <w:rFonts w:ascii="Times New Roman" w:hAnsi="Times New Roman"/>
          <w:b/>
          <w:sz w:val="24"/>
        </w:rPr>
        <w:t>] pyridine (3)</w:t>
      </w:r>
      <w:r w:rsidRPr="007A10D6">
        <w:rPr>
          <w:rFonts w:ascii="Times New Roman" w:hAnsi="Times New Roman"/>
          <w:sz w:val="24"/>
        </w:rPr>
        <w:t>:</w:t>
      </w:r>
    </w:p>
    <w:p w14:paraId="6D2612B9" w14:textId="5B55808A" w:rsidR="00E141B6" w:rsidRPr="007A10D6" w:rsidRDefault="00187C0A" w:rsidP="00E141B6">
      <w:pPr>
        <w:jc w:val="center"/>
        <w:rPr>
          <w:rFonts w:ascii="Times New Roman" w:hAnsi="Times New Roman"/>
          <w:b/>
          <w:sz w:val="24"/>
        </w:rPr>
      </w:pPr>
      <w:r w:rsidRPr="007A10D6">
        <w:rPr>
          <w:rFonts w:ascii="Times New Roman" w:hAnsi="Times New Roman"/>
          <w:noProof/>
          <w:sz w:val="24"/>
          <w14:ligatures w14:val="standardContextual"/>
        </w:rPr>
        <w:object w:dxaOrig="7708" w:dyaOrig="2476" w14:anchorId="4C4F4345">
          <v:shape id="_x0000_i1059" type="#_x0000_t75" alt="" style="width:380.55pt;height:123.45pt;mso-width-percent:0;mso-height-percent:0;mso-width-percent:0;mso-height-percent:0" o:ole="">
            <v:imagedata r:id="rId81" o:title=""/>
          </v:shape>
          <o:OLEObject Type="Embed" ProgID="ChemDraw.Document.6.0" ShapeID="_x0000_i1059" DrawAspect="Content" ObjectID="_1810034707" r:id="rId82"/>
        </w:object>
      </w:r>
    </w:p>
    <w:p w14:paraId="68A92B48" w14:textId="77777777" w:rsidR="00E141B6" w:rsidRPr="007A10D6" w:rsidRDefault="00E141B6" w:rsidP="00E141B6">
      <w:pPr>
        <w:pStyle w:val="NoSpacing"/>
        <w:spacing w:line="360" w:lineRule="auto"/>
        <w:jc w:val="both"/>
        <w:rPr>
          <w:rFonts w:ascii="Times New Roman" w:hAnsi="Times New Roman"/>
          <w:color w:val="000000"/>
          <w:sz w:val="24"/>
        </w:rPr>
      </w:pPr>
      <w:r w:rsidRPr="007A10D6">
        <w:rPr>
          <w:rFonts w:ascii="Times New Roman" w:hAnsi="Times New Roman"/>
          <w:sz w:val="24"/>
        </w:rPr>
        <w:t>To a solution of 2-bromo-5-chlorothieno[3,2-</w:t>
      </w:r>
      <w:r w:rsidRPr="007A10D6">
        <w:rPr>
          <w:rFonts w:ascii="Times New Roman" w:hAnsi="Times New Roman"/>
          <w:i/>
          <w:sz w:val="24"/>
        </w:rPr>
        <w:t>b</w:t>
      </w:r>
      <w:r w:rsidRPr="007A10D6">
        <w:rPr>
          <w:rFonts w:ascii="Times New Roman" w:hAnsi="Times New Roman"/>
          <w:sz w:val="24"/>
        </w:rPr>
        <w:t xml:space="preserve">]pyridine </w:t>
      </w:r>
      <w:r w:rsidRPr="007A10D6">
        <w:rPr>
          <w:rFonts w:ascii="Times New Roman" w:hAnsi="Times New Roman"/>
          <w:color w:val="000000"/>
          <w:sz w:val="24"/>
        </w:rPr>
        <w:t>(</w:t>
      </w:r>
      <w:r w:rsidRPr="007A10D6">
        <w:rPr>
          <w:rFonts w:ascii="Times New Roman" w:hAnsi="Times New Roman"/>
          <w:sz w:val="24"/>
        </w:rPr>
        <w:t>1.0 g, 1.0 eq, 4.05 mmol</w:t>
      </w:r>
      <w:r w:rsidRPr="007A10D6">
        <w:rPr>
          <w:rFonts w:ascii="Times New Roman" w:hAnsi="Times New Roman"/>
          <w:color w:val="000000"/>
          <w:sz w:val="24"/>
        </w:rPr>
        <w:t xml:space="preserve">) and </w:t>
      </w:r>
      <w:r w:rsidRPr="007A10D6">
        <w:rPr>
          <w:rFonts w:ascii="Times New Roman" w:hAnsi="Times New Roman"/>
          <w:sz w:val="24"/>
        </w:rPr>
        <w:t>(5-methoxypyridin-3-yl)boronic acid</w:t>
      </w:r>
      <w:r w:rsidRPr="007A10D6">
        <w:rPr>
          <w:rFonts w:ascii="Times New Roman" w:hAnsi="Times New Roman"/>
          <w:color w:val="000000"/>
          <w:sz w:val="24"/>
        </w:rPr>
        <w:t xml:space="preserve"> (</w:t>
      </w:r>
      <w:r w:rsidRPr="007A10D6">
        <w:rPr>
          <w:rFonts w:ascii="Times New Roman" w:hAnsi="Times New Roman"/>
          <w:sz w:val="24"/>
        </w:rPr>
        <w:t>557 mg, 0.9 eq, 3.65 mmol</w:t>
      </w:r>
      <w:r w:rsidRPr="007A10D6">
        <w:rPr>
          <w:rFonts w:ascii="Times New Roman" w:hAnsi="Times New Roman"/>
          <w:color w:val="000000"/>
          <w:sz w:val="24"/>
        </w:rPr>
        <w:t>) in dioxane (9.0 mL), H</w:t>
      </w:r>
      <w:r w:rsidRPr="007A10D6">
        <w:rPr>
          <w:rFonts w:ascii="Times New Roman" w:hAnsi="Times New Roman"/>
          <w:color w:val="000000"/>
          <w:sz w:val="24"/>
          <w:vertAlign w:val="subscript"/>
        </w:rPr>
        <w:t>2</w:t>
      </w:r>
      <w:r w:rsidRPr="007A10D6">
        <w:rPr>
          <w:rFonts w:ascii="Times New Roman" w:hAnsi="Times New Roman"/>
          <w:color w:val="000000"/>
          <w:sz w:val="24"/>
        </w:rPr>
        <w:t>O (3.0 mL) was added Cs</w:t>
      </w:r>
      <w:r w:rsidRPr="007A10D6">
        <w:rPr>
          <w:rFonts w:ascii="Times New Roman" w:hAnsi="Times New Roman"/>
          <w:color w:val="000000"/>
          <w:sz w:val="24"/>
          <w:vertAlign w:val="subscript"/>
        </w:rPr>
        <w:t>2</w:t>
      </w:r>
      <w:r w:rsidRPr="007A10D6">
        <w:rPr>
          <w:rFonts w:ascii="Times New Roman" w:hAnsi="Times New Roman"/>
          <w:color w:val="000000"/>
          <w:sz w:val="24"/>
        </w:rPr>
        <w:t>CO</w:t>
      </w:r>
      <w:r w:rsidRPr="007A10D6">
        <w:rPr>
          <w:rFonts w:ascii="Times New Roman" w:hAnsi="Times New Roman"/>
          <w:color w:val="000000"/>
          <w:sz w:val="24"/>
          <w:vertAlign w:val="subscript"/>
        </w:rPr>
        <w:t>3</w:t>
      </w:r>
      <w:r w:rsidRPr="007A10D6">
        <w:rPr>
          <w:rFonts w:ascii="Times New Roman" w:hAnsi="Times New Roman"/>
          <w:color w:val="000000"/>
          <w:sz w:val="24"/>
        </w:rPr>
        <w:t xml:space="preserve"> (</w:t>
      </w:r>
      <w:r w:rsidRPr="007A10D6">
        <w:rPr>
          <w:rFonts w:ascii="Times New Roman" w:hAnsi="Times New Roman"/>
          <w:sz w:val="24"/>
        </w:rPr>
        <w:t>3.94 g, 3.0 eq, 12.15 mmol</w:t>
      </w:r>
      <w:r w:rsidRPr="007A10D6">
        <w:rPr>
          <w:rFonts w:ascii="Times New Roman" w:hAnsi="Times New Roman"/>
          <w:color w:val="000000"/>
          <w:sz w:val="24"/>
        </w:rPr>
        <w:t xml:space="preserve">) at room temperature and </w:t>
      </w:r>
      <w:r w:rsidRPr="007A10D6">
        <w:rPr>
          <w:rFonts w:ascii="Times New Roman" w:hAnsi="Times New Roman"/>
          <w:sz w:val="24"/>
        </w:rPr>
        <w:t xml:space="preserve">purged with argon gas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.DCM (</w:t>
      </w:r>
      <w:r w:rsidRPr="007A10D6">
        <w:rPr>
          <w:rFonts w:ascii="Times New Roman" w:hAnsi="Times New Roman"/>
          <w:sz w:val="24"/>
        </w:rPr>
        <w:t>165 mg, 0.05 eq, 0.2 mmol)</w:t>
      </w:r>
      <w:r w:rsidRPr="007A10D6">
        <w:rPr>
          <w:rFonts w:ascii="Times New Roman" w:hAnsi="Times New Roman"/>
          <w:color w:val="000000"/>
          <w:sz w:val="24"/>
        </w:rPr>
        <w:t xml:space="preserve"> was added under argon atmosphere and heated at 110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5 h. The reaction progress was monitored by TLC. </w:t>
      </w:r>
      <w:r w:rsidRPr="007A10D6">
        <w:rPr>
          <w:rFonts w:ascii="Times New Roman" w:hAnsi="Times New Roman"/>
          <w:sz w:val="24"/>
        </w:rPr>
        <w:t xml:space="preserve">After completion of the reaction,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(30 mL). The filtrate was washed with water (20 mL) followed by brine solution (20 mL). The organic layer was </w:t>
      </w:r>
      <w:r w:rsidRPr="007A10D6">
        <w:rPr>
          <w:rFonts w:ascii="Times New Roman" w:hAnsi="Times New Roman"/>
          <w:color w:val="000000"/>
          <w:sz w:val="24"/>
        </w:rPr>
        <w:t>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residue. The residue was purified by silica gel column chromatography using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 xml:space="preserve">-hexane as eluent to </w:t>
      </w:r>
      <w:r w:rsidRPr="007A10D6">
        <w:rPr>
          <w:rFonts w:ascii="Times New Roman" w:hAnsi="Times New Roman"/>
          <w:sz w:val="24"/>
        </w:rPr>
        <w:t xml:space="preserve">afford 5-chloro-2-(5-methoxypyridin-3-yl)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color w:val="000000"/>
          <w:sz w:val="24"/>
        </w:rPr>
        <w:t xml:space="preserve"> (0.</w:t>
      </w:r>
      <w:r w:rsidRPr="007A10D6">
        <w:rPr>
          <w:rFonts w:ascii="Times New Roman" w:hAnsi="Times New Roman"/>
          <w:sz w:val="24"/>
        </w:rPr>
        <w:t>75 g, 67.35%</w:t>
      </w:r>
      <w:r w:rsidRPr="007A10D6">
        <w:rPr>
          <w:rFonts w:ascii="Times New Roman" w:hAnsi="Times New Roman"/>
          <w:color w:val="000000"/>
          <w:sz w:val="24"/>
        </w:rPr>
        <w:t xml:space="preserve">) </w:t>
      </w:r>
      <w:r w:rsidRPr="007A10D6">
        <w:rPr>
          <w:rFonts w:ascii="Times New Roman" w:hAnsi="Times New Roman"/>
          <w:sz w:val="24"/>
        </w:rPr>
        <w:t>as an off white solid.</w:t>
      </w:r>
    </w:p>
    <w:p w14:paraId="1D47AE65" w14:textId="018CDE57" w:rsidR="00E141B6" w:rsidRPr="007A10D6" w:rsidRDefault="00E141B6" w:rsidP="00E141B6">
      <w:pPr>
        <w:pStyle w:val="NoSpacing"/>
        <w:spacing w:line="360" w:lineRule="auto"/>
        <w:jc w:val="both"/>
        <w:rPr>
          <w:rFonts w:ascii="Times New Roman" w:hAnsi="Times New Roman"/>
          <w:color w:val="000000"/>
          <w:sz w:val="24"/>
          <w:lang w:val="pt-BR"/>
        </w:rPr>
      </w:pP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8.61 (s, 1H), 8.37 (d, </w:t>
      </w:r>
      <w:r w:rsidRPr="007A10D6">
        <w:rPr>
          <w:rFonts w:ascii="Times New Roman" w:hAnsi="Times New Roman"/>
          <w:i/>
          <w:sz w:val="24"/>
          <w:lang w:val="pt-BR"/>
        </w:rPr>
        <w:t>J</w:t>
      </w:r>
      <w:r w:rsidRPr="007A10D6">
        <w:rPr>
          <w:rFonts w:ascii="Times New Roman" w:hAnsi="Times New Roman"/>
          <w:sz w:val="24"/>
          <w:lang w:val="pt-BR"/>
        </w:rPr>
        <w:t xml:space="preserve"> = 2.4 Hz, 1H), 8.12 (d, </w:t>
      </w:r>
      <w:r w:rsidRPr="007A10D6">
        <w:rPr>
          <w:rFonts w:ascii="Times New Roman" w:hAnsi="Times New Roman"/>
          <w:i/>
          <w:sz w:val="24"/>
          <w:lang w:val="pt-BR"/>
        </w:rPr>
        <w:t>J</w:t>
      </w:r>
      <w:r w:rsidRPr="007A10D6">
        <w:rPr>
          <w:rFonts w:ascii="Times New Roman" w:hAnsi="Times New Roman"/>
          <w:sz w:val="24"/>
          <w:lang w:val="pt-BR"/>
        </w:rPr>
        <w:t xml:space="preserve"> = 8.4 Hz, 1H), 7.74 (s, 1H), 7.48 - 7.47 (m, 1H), 7.31 (d, </w:t>
      </w:r>
      <w:r w:rsidRPr="007A10D6">
        <w:rPr>
          <w:rFonts w:ascii="Times New Roman" w:hAnsi="Times New Roman"/>
          <w:i/>
          <w:sz w:val="24"/>
          <w:lang w:val="pt-BR"/>
        </w:rPr>
        <w:t>J</w:t>
      </w:r>
      <w:r w:rsidRPr="007A10D6">
        <w:rPr>
          <w:rFonts w:ascii="Times New Roman" w:hAnsi="Times New Roman"/>
          <w:sz w:val="24"/>
          <w:lang w:val="pt-BR"/>
        </w:rPr>
        <w:t xml:space="preserve"> = 8.4 Hz, 1H), 3.97 (s, 3H).</w:t>
      </w:r>
      <w:r w:rsidR="003642C1">
        <w:rPr>
          <w:rFonts w:ascii="Times New Roman" w:hAnsi="Times New Roman"/>
          <w:sz w:val="24"/>
          <w:lang w:val="pt-BR"/>
        </w:rPr>
        <w:t xml:space="preserve"> </w:t>
      </w:r>
      <w:r w:rsidRPr="007A10D6">
        <w:rPr>
          <w:rFonts w:ascii="Times New Roman" w:hAnsi="Times New Roman"/>
          <w:sz w:val="24"/>
          <w:lang w:val="pt-BR"/>
        </w:rPr>
        <w:t>LCMS (ESI): m/z = 277.08</w:t>
      </w:r>
      <w:r w:rsidRPr="007A10D6">
        <w:rPr>
          <w:rFonts w:ascii="Times New Roman" w:hAnsi="Times New Roman"/>
          <w:color w:val="000000"/>
          <w:sz w:val="24"/>
          <w:lang w:val="pt-BR"/>
        </w:rPr>
        <w:t xml:space="preserve"> [</w:t>
      </w:r>
      <w:r w:rsidRPr="007A10D6">
        <w:rPr>
          <w:rFonts w:ascii="Times New Roman" w:hAnsi="Times New Roman"/>
          <w:sz w:val="24"/>
          <w:lang w:val="pt-BR"/>
        </w:rPr>
        <w:t>M+H]</w:t>
      </w:r>
      <w:r w:rsidRPr="007A10D6">
        <w:rPr>
          <w:rFonts w:ascii="Times New Roman" w:hAnsi="Times New Roman"/>
          <w:sz w:val="24"/>
          <w:vertAlign w:val="superscript"/>
          <w:lang w:val="pt-BR"/>
        </w:rPr>
        <w:t>+</w:t>
      </w:r>
    </w:p>
    <w:p w14:paraId="7FEF28B4" w14:textId="72C1774D" w:rsidR="00E141B6" w:rsidRPr="007A10D6" w:rsidRDefault="00E141B6" w:rsidP="00E141B6">
      <w:pPr>
        <w:rPr>
          <w:rFonts w:ascii="Times New Roman" w:hAnsi="Times New Roman"/>
          <w:b/>
          <w:sz w:val="24"/>
          <w:lang w:val="pt-BR"/>
        </w:rPr>
      </w:pPr>
    </w:p>
    <w:p w14:paraId="14F97EAC" w14:textId="77777777" w:rsidR="00E141B6" w:rsidRPr="007A10D6" w:rsidRDefault="00E141B6" w:rsidP="00E141B6">
      <w:pPr>
        <w:pStyle w:val="NoSpacing"/>
        <w:spacing w:line="360" w:lineRule="auto"/>
        <w:jc w:val="both"/>
        <w:rPr>
          <w:rFonts w:ascii="Times New Roman" w:hAnsi="Times New Roman"/>
          <w:b/>
          <w:sz w:val="24"/>
        </w:rPr>
      </w:pPr>
      <w:r w:rsidRPr="007A10D6">
        <w:rPr>
          <w:rFonts w:ascii="Times New Roman" w:hAnsi="Times New Roman"/>
          <w:b/>
          <w:sz w:val="24"/>
        </w:rPr>
        <w:t>Step-2: Synthesis of (</w:t>
      </w:r>
      <w:r w:rsidRPr="007A10D6">
        <w:rPr>
          <w:rFonts w:ascii="Times New Roman" w:hAnsi="Times New Roman"/>
          <w:b/>
          <w:i/>
          <w:sz w:val="24"/>
        </w:rPr>
        <w:t>R</w:t>
      </w:r>
      <w:r w:rsidRPr="007A10D6">
        <w:rPr>
          <w:rFonts w:ascii="Times New Roman" w:hAnsi="Times New Roman"/>
          <w:b/>
          <w:sz w:val="24"/>
        </w:rPr>
        <w:t>)-5-(5-(3-fluoropyrrolidin-1-yl) pyrazin-2-yl)-2-(5-methoxypyridin-3-yl) thieno[3,2-</w:t>
      </w:r>
      <w:r w:rsidRPr="007A10D6">
        <w:rPr>
          <w:rFonts w:ascii="Times New Roman" w:hAnsi="Times New Roman"/>
          <w:b/>
          <w:i/>
          <w:sz w:val="24"/>
        </w:rPr>
        <w:t>b</w:t>
      </w:r>
      <w:r w:rsidRPr="007A10D6">
        <w:rPr>
          <w:rFonts w:ascii="Times New Roman" w:hAnsi="Times New Roman"/>
          <w:b/>
          <w:sz w:val="24"/>
        </w:rPr>
        <w:t>] pyridine (LMD-015):</w:t>
      </w:r>
    </w:p>
    <w:p w14:paraId="427D5AEF" w14:textId="77777777" w:rsidR="00E141B6" w:rsidRPr="007A10D6" w:rsidRDefault="00E141B6" w:rsidP="00E141B6">
      <w:pPr>
        <w:pStyle w:val="NoSpacing"/>
        <w:jc w:val="both"/>
        <w:rPr>
          <w:rFonts w:ascii="Times New Roman" w:hAnsi="Times New Roman"/>
          <w:sz w:val="24"/>
        </w:rPr>
      </w:pPr>
    </w:p>
    <w:p w14:paraId="5E16637B" w14:textId="739E1F3B" w:rsidR="00E141B6" w:rsidRPr="007A10D6" w:rsidRDefault="00187C0A" w:rsidP="00E141B6">
      <w:pPr>
        <w:pStyle w:val="NoSpacing"/>
        <w:jc w:val="center"/>
        <w:rPr>
          <w:rFonts w:ascii="Times New Roman" w:hAnsi="Times New Roman"/>
          <w:sz w:val="24"/>
        </w:rPr>
      </w:pPr>
      <w:r w:rsidRPr="007A10D6">
        <w:rPr>
          <w:rFonts w:ascii="Times New Roman" w:hAnsi="Times New Roman"/>
          <w:noProof/>
          <w:sz w:val="24"/>
          <w14:ligatures w14:val="standardContextual"/>
        </w:rPr>
        <w:object w:dxaOrig="9230" w:dyaOrig="2117" w14:anchorId="61FB2A91">
          <v:shape id="_x0000_i1060" type="#_x0000_t75" alt="" style="width:462.85pt;height:108pt;mso-width-percent:0;mso-height-percent:0;mso-width-percent:0;mso-height-percent:0" o:ole="">
            <v:imagedata r:id="rId83" o:title=""/>
          </v:shape>
          <o:OLEObject Type="Embed" ProgID="ChemDraw.Document.6.0" ShapeID="_x0000_i1060" DrawAspect="Content" ObjectID="_1810034708" r:id="rId84"/>
        </w:object>
      </w:r>
    </w:p>
    <w:p w14:paraId="1BF34BAA" w14:textId="77777777" w:rsidR="00E141B6" w:rsidRPr="007A10D6" w:rsidRDefault="00E141B6" w:rsidP="00E141B6">
      <w:pPr>
        <w:pStyle w:val="NoSpacing"/>
        <w:jc w:val="both"/>
        <w:rPr>
          <w:rFonts w:ascii="Times New Roman" w:hAnsi="Times New Roman"/>
          <w:b/>
          <w:sz w:val="24"/>
        </w:rPr>
      </w:pPr>
    </w:p>
    <w:p w14:paraId="6E6A2AF0" w14:textId="123DEBDB" w:rsidR="00E141B6" w:rsidRPr="003642C1" w:rsidRDefault="00E141B6" w:rsidP="00E141B6">
      <w:pPr>
        <w:pStyle w:val="NoSpacing"/>
        <w:spacing w:line="360" w:lineRule="auto"/>
        <w:jc w:val="both"/>
        <w:rPr>
          <w:rFonts w:ascii="Times New Roman" w:hAnsi="Times New Roman"/>
          <w:sz w:val="24"/>
          <w:lang w:val="en-US"/>
        </w:rPr>
      </w:pPr>
      <w:r w:rsidRPr="007A10D6">
        <w:rPr>
          <w:rFonts w:ascii="Times New Roman" w:hAnsi="Times New Roman"/>
          <w:sz w:val="24"/>
        </w:rPr>
        <w:t xml:space="preserve">To a solution of 5-chloro-2-(5-methoxypyridin-3-yl) </w:t>
      </w:r>
      <w:proofErr w:type="spellStart"/>
      <w:r w:rsidRPr="007A10D6">
        <w:rPr>
          <w:rFonts w:ascii="Times New Roman" w:hAnsi="Times New Roman"/>
          <w:sz w:val="24"/>
        </w:rPr>
        <w:t>thieno</w:t>
      </w:r>
      <w:proofErr w:type="spellEnd"/>
      <w:r w:rsidRPr="007A10D6">
        <w:rPr>
          <w:rFonts w:ascii="Times New Roman" w:hAnsi="Times New Roman"/>
          <w:sz w:val="24"/>
        </w:rPr>
        <w:t xml:space="preserve"> [3,2-</w:t>
      </w:r>
      <w:r w:rsidRPr="007A10D6">
        <w:rPr>
          <w:rFonts w:ascii="Times New Roman" w:hAnsi="Times New Roman"/>
          <w:i/>
          <w:sz w:val="24"/>
        </w:rPr>
        <w:t>b</w:t>
      </w:r>
      <w:r w:rsidRPr="007A10D6">
        <w:rPr>
          <w:rFonts w:ascii="Times New Roman" w:hAnsi="Times New Roman"/>
          <w:sz w:val="24"/>
        </w:rPr>
        <w:t xml:space="preserve">] pyridine </w:t>
      </w:r>
      <w:r w:rsidRPr="007A10D6">
        <w:rPr>
          <w:rFonts w:ascii="Times New Roman" w:hAnsi="Times New Roman"/>
          <w:color w:val="000000"/>
          <w:sz w:val="24"/>
        </w:rPr>
        <w:t>(</w:t>
      </w:r>
      <w:r w:rsidRPr="007A10D6">
        <w:rPr>
          <w:rFonts w:ascii="Times New Roman" w:hAnsi="Times New Roman"/>
          <w:sz w:val="24"/>
        </w:rPr>
        <w:t>600 mg, 1.0 eq, 2.2 mmol</w:t>
      </w:r>
      <w:r w:rsidRPr="007A10D6">
        <w:rPr>
          <w:rFonts w:ascii="Times New Roman" w:hAnsi="Times New Roman"/>
          <w:color w:val="000000"/>
          <w:sz w:val="24"/>
        </w:rPr>
        <w:t xml:space="preserve">) and </w:t>
      </w:r>
      <w:r w:rsidRPr="007A10D6">
        <w:rPr>
          <w:rFonts w:ascii="Times New Roman" w:hAnsi="Times New Roman"/>
          <w:sz w:val="24"/>
        </w:rPr>
        <w:t>(</w:t>
      </w:r>
      <w:r w:rsidRPr="007A10D6">
        <w:rPr>
          <w:rFonts w:ascii="Times New Roman" w:hAnsi="Times New Roman"/>
          <w:i/>
          <w:sz w:val="24"/>
        </w:rPr>
        <w:t>R</w:t>
      </w:r>
      <w:r w:rsidRPr="007A10D6">
        <w:rPr>
          <w:rFonts w:ascii="Times New Roman" w:hAnsi="Times New Roman"/>
          <w:sz w:val="24"/>
        </w:rPr>
        <w:t xml:space="preserve">)-(5-(3-fluoropyrrolidin-1-yl) pyrazin-2-yl) boronic acid </w:t>
      </w:r>
      <w:r w:rsidRPr="007A10D6">
        <w:rPr>
          <w:rFonts w:ascii="Times New Roman" w:hAnsi="Times New Roman"/>
          <w:color w:val="000000"/>
          <w:sz w:val="24"/>
        </w:rPr>
        <w:t>(</w:t>
      </w:r>
      <w:r w:rsidRPr="007A10D6">
        <w:rPr>
          <w:rFonts w:ascii="Times New Roman" w:hAnsi="Times New Roman"/>
          <w:sz w:val="24"/>
        </w:rPr>
        <w:t>917 mg, 2.0 eq, 4.35 mmol</w:t>
      </w:r>
      <w:r w:rsidRPr="007A10D6">
        <w:rPr>
          <w:rFonts w:ascii="Times New Roman" w:hAnsi="Times New Roman"/>
          <w:color w:val="000000"/>
          <w:sz w:val="24"/>
        </w:rPr>
        <w:t>) in dioxane (6.0 mL), H</w:t>
      </w:r>
      <w:r w:rsidRPr="007A10D6">
        <w:rPr>
          <w:rFonts w:ascii="Times New Roman" w:hAnsi="Times New Roman"/>
          <w:color w:val="000000"/>
          <w:sz w:val="24"/>
          <w:vertAlign w:val="subscript"/>
        </w:rPr>
        <w:t>2</w:t>
      </w:r>
      <w:r w:rsidRPr="007A10D6">
        <w:rPr>
          <w:rFonts w:ascii="Times New Roman" w:hAnsi="Times New Roman"/>
          <w:color w:val="000000"/>
          <w:sz w:val="24"/>
        </w:rPr>
        <w:t>O (2.0 mL) was added Cs</w:t>
      </w:r>
      <w:r w:rsidRPr="007A10D6">
        <w:rPr>
          <w:rFonts w:ascii="Times New Roman" w:hAnsi="Times New Roman"/>
          <w:color w:val="000000"/>
          <w:sz w:val="24"/>
          <w:vertAlign w:val="subscript"/>
        </w:rPr>
        <w:t>2</w:t>
      </w:r>
      <w:r w:rsidRPr="007A10D6">
        <w:rPr>
          <w:rFonts w:ascii="Times New Roman" w:hAnsi="Times New Roman"/>
          <w:color w:val="000000"/>
          <w:sz w:val="24"/>
        </w:rPr>
        <w:t>CO</w:t>
      </w:r>
      <w:r w:rsidRPr="007A10D6">
        <w:rPr>
          <w:rFonts w:ascii="Times New Roman" w:hAnsi="Times New Roman"/>
          <w:color w:val="000000"/>
          <w:sz w:val="24"/>
          <w:vertAlign w:val="subscript"/>
        </w:rPr>
        <w:t>3</w:t>
      </w:r>
      <w:r w:rsidRPr="007A10D6">
        <w:rPr>
          <w:rFonts w:ascii="Times New Roman" w:hAnsi="Times New Roman"/>
          <w:color w:val="000000"/>
          <w:sz w:val="24"/>
        </w:rPr>
        <w:t xml:space="preserve"> (</w:t>
      </w:r>
      <w:r w:rsidRPr="007A10D6">
        <w:rPr>
          <w:rFonts w:ascii="Times New Roman" w:hAnsi="Times New Roman"/>
          <w:sz w:val="24"/>
        </w:rPr>
        <w:t>2.11 g, 3.0 eq, 6.56 mmol</w:t>
      </w:r>
      <w:r w:rsidRPr="007A10D6">
        <w:rPr>
          <w:rFonts w:ascii="Times New Roman" w:hAnsi="Times New Roman"/>
          <w:color w:val="000000"/>
          <w:sz w:val="24"/>
        </w:rPr>
        <w:t xml:space="preserve">) at room </w:t>
      </w:r>
      <w:r w:rsidRPr="007A10D6">
        <w:rPr>
          <w:rFonts w:ascii="Times New Roman" w:hAnsi="Times New Roman"/>
          <w:color w:val="000000"/>
          <w:sz w:val="24"/>
        </w:rPr>
        <w:lastRenderedPageBreak/>
        <w:t xml:space="preserve">temperature and </w:t>
      </w:r>
      <w:r w:rsidRPr="007A10D6">
        <w:rPr>
          <w:rFonts w:ascii="Times New Roman" w:hAnsi="Times New Roman"/>
          <w:sz w:val="24"/>
        </w:rPr>
        <w:t xml:space="preserve">purged with argon gas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.DCM (</w:t>
      </w:r>
      <w:r w:rsidRPr="007A10D6">
        <w:rPr>
          <w:rFonts w:ascii="Times New Roman" w:hAnsi="Times New Roman"/>
          <w:sz w:val="24"/>
        </w:rPr>
        <w:t>89 mg, 0.05 eq, 0.11 mmol)</w:t>
      </w:r>
      <w:r w:rsidRPr="007A10D6">
        <w:rPr>
          <w:rFonts w:ascii="Times New Roman" w:hAnsi="Times New Roman"/>
          <w:color w:val="000000"/>
          <w:sz w:val="24"/>
        </w:rPr>
        <w:t xml:space="preserve"> was added under argon atmosphere and heated at 110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5 h. The reaction progress was monitored by TLC. </w:t>
      </w:r>
      <w:r w:rsidRPr="007A10D6">
        <w:rPr>
          <w:rFonts w:ascii="Times New Roman" w:hAnsi="Times New Roman"/>
          <w:sz w:val="24"/>
        </w:rPr>
        <w:t xml:space="preserve">After completion of reaction,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(30 mL). The filtrate was washed with water (20 mL) followed by brine solution (20 mL). The organic layer was </w:t>
      </w:r>
      <w:r w:rsidRPr="007A10D6">
        <w:rPr>
          <w:rFonts w:ascii="Times New Roman" w:hAnsi="Times New Roman"/>
          <w:color w:val="000000"/>
          <w:sz w:val="24"/>
        </w:rPr>
        <w:t>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residue. The residue was purified by silica gel column chromatography using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 xml:space="preserve">-hexane as eluent, then re-purified by prep-HPLC to </w:t>
      </w:r>
      <w:r w:rsidRPr="007A10D6">
        <w:rPr>
          <w:rFonts w:ascii="Times New Roman" w:hAnsi="Times New Roman"/>
          <w:sz w:val="24"/>
        </w:rPr>
        <w:t>afford (</w:t>
      </w:r>
      <w:r w:rsidRPr="007A10D6">
        <w:rPr>
          <w:rFonts w:ascii="Times New Roman" w:hAnsi="Times New Roman"/>
          <w:i/>
          <w:sz w:val="24"/>
        </w:rPr>
        <w:t>R</w:t>
      </w:r>
      <w:r w:rsidRPr="007A10D6">
        <w:rPr>
          <w:rFonts w:ascii="Times New Roman" w:hAnsi="Times New Roman"/>
          <w:sz w:val="24"/>
        </w:rPr>
        <w:t xml:space="preserve">)-5-(5-(3-fluoropyrrolidin-1-yl) pyrazin-2-yl)-2-(5-methoxypyridin-3-yl)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color w:val="000000"/>
          <w:sz w:val="24"/>
        </w:rPr>
        <w:t xml:space="preserve"> (</w:t>
      </w:r>
      <w:r w:rsidRPr="007A10D6">
        <w:rPr>
          <w:rFonts w:ascii="Times New Roman" w:hAnsi="Times New Roman"/>
          <w:sz w:val="24"/>
        </w:rPr>
        <w:t>9.84 mg, 1.11%</w:t>
      </w:r>
      <w:r w:rsidRPr="007A10D6">
        <w:rPr>
          <w:rFonts w:ascii="Times New Roman" w:hAnsi="Times New Roman"/>
          <w:color w:val="000000"/>
          <w:sz w:val="24"/>
        </w:rPr>
        <w:t xml:space="preserve">) </w:t>
      </w:r>
      <w:r w:rsidRPr="007A10D6">
        <w:rPr>
          <w:rFonts w:ascii="Times New Roman" w:hAnsi="Times New Roman"/>
          <w:sz w:val="24"/>
        </w:rPr>
        <w:t>as a pale-yellow solid.</w:t>
      </w:r>
      <w:r w:rsidR="003642C1">
        <w:rPr>
          <w:rFonts w:ascii="Times New Roman" w:hAnsi="Times New Roman"/>
          <w:sz w:val="24"/>
        </w:rPr>
        <w:t xml:space="preserve"> </w:t>
      </w:r>
      <w:r w:rsidRPr="003642C1">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6</w:t>
      </w:r>
      <w:r w:rsidRPr="007A10D6">
        <w:rPr>
          <w:rFonts w:ascii="Times New Roman" w:hAnsi="Times New Roman"/>
          <w:sz w:val="24"/>
          <w:lang w:val="pt-BR"/>
        </w:rPr>
        <w:t xml:space="preserve">, 400 MHz): </w:t>
      </w:r>
      <w:r w:rsidRPr="007A10D6">
        <w:rPr>
          <w:rFonts w:ascii="Times New Roman" w:hAnsi="Times New Roman"/>
          <w:sz w:val="24"/>
        </w:rPr>
        <w:t>δ</w:t>
      </w:r>
      <w:r w:rsidRPr="007A10D6">
        <w:rPr>
          <w:rFonts w:ascii="Times New Roman" w:hAnsi="Times New Roman"/>
          <w:sz w:val="24"/>
          <w:lang w:val="pt-BR"/>
        </w:rPr>
        <w:t xml:space="preserve"> 9.10 (d, </w:t>
      </w:r>
      <w:r w:rsidRPr="007A10D6">
        <w:rPr>
          <w:rFonts w:ascii="Times New Roman" w:hAnsi="Times New Roman"/>
          <w:i/>
          <w:sz w:val="24"/>
          <w:lang w:val="pt-BR"/>
        </w:rPr>
        <w:t>J</w:t>
      </w:r>
      <w:r w:rsidRPr="007A10D6">
        <w:rPr>
          <w:rFonts w:ascii="Times New Roman" w:hAnsi="Times New Roman"/>
          <w:sz w:val="24"/>
          <w:lang w:val="pt-BR"/>
        </w:rPr>
        <w:t xml:space="preserve"> = 1.2 Hz, 1H), 8.67 (d, </w:t>
      </w:r>
      <w:r w:rsidRPr="007A10D6">
        <w:rPr>
          <w:rFonts w:ascii="Times New Roman" w:hAnsi="Times New Roman"/>
          <w:i/>
          <w:sz w:val="24"/>
          <w:lang w:val="pt-BR"/>
        </w:rPr>
        <w:t>J</w:t>
      </w:r>
      <w:r w:rsidRPr="007A10D6">
        <w:rPr>
          <w:rFonts w:ascii="Times New Roman" w:hAnsi="Times New Roman"/>
          <w:sz w:val="24"/>
          <w:lang w:val="pt-BR"/>
        </w:rPr>
        <w:t xml:space="preserve"> = 1.6 Hz, 1H), 8.54 (d,</w:t>
      </w:r>
      <w:r w:rsidRPr="007A10D6">
        <w:rPr>
          <w:rFonts w:ascii="Times New Roman" w:hAnsi="Times New Roman"/>
          <w:i/>
          <w:sz w:val="24"/>
          <w:lang w:val="pt-BR"/>
        </w:rPr>
        <w:t xml:space="preserve"> J</w:t>
      </w:r>
      <w:r w:rsidRPr="007A10D6">
        <w:rPr>
          <w:rFonts w:ascii="Times New Roman" w:hAnsi="Times New Roman"/>
          <w:sz w:val="24"/>
          <w:lang w:val="pt-BR"/>
        </w:rPr>
        <w:t xml:space="preserve"> = 8.4 Hz, 1H), 8.36 (d,</w:t>
      </w:r>
      <w:r w:rsidRPr="007A10D6">
        <w:rPr>
          <w:rFonts w:ascii="Times New Roman" w:hAnsi="Times New Roman"/>
          <w:i/>
          <w:sz w:val="24"/>
          <w:lang w:val="pt-BR"/>
        </w:rPr>
        <w:t xml:space="preserve"> J</w:t>
      </w:r>
      <w:r w:rsidRPr="007A10D6">
        <w:rPr>
          <w:rFonts w:ascii="Times New Roman" w:hAnsi="Times New Roman"/>
          <w:sz w:val="24"/>
          <w:lang w:val="pt-BR"/>
        </w:rPr>
        <w:t xml:space="preserve"> = 2.4 Hz, 1H), 8.30 (s, 1H), 8.17 (d, </w:t>
      </w:r>
      <w:r w:rsidRPr="007A10D6">
        <w:rPr>
          <w:rFonts w:ascii="Times New Roman" w:hAnsi="Times New Roman"/>
          <w:i/>
          <w:sz w:val="24"/>
          <w:lang w:val="pt-BR"/>
        </w:rPr>
        <w:t>J</w:t>
      </w:r>
      <w:r w:rsidRPr="007A10D6">
        <w:rPr>
          <w:rFonts w:ascii="Times New Roman" w:hAnsi="Times New Roman"/>
          <w:sz w:val="24"/>
          <w:lang w:val="pt-BR"/>
        </w:rPr>
        <w:t xml:space="preserve"> = 8.4 Hz, 1H), 8.14 (d, </w:t>
      </w:r>
      <w:r w:rsidRPr="007A10D6">
        <w:rPr>
          <w:rFonts w:ascii="Times New Roman" w:hAnsi="Times New Roman"/>
          <w:i/>
          <w:sz w:val="24"/>
          <w:lang w:val="pt-BR"/>
        </w:rPr>
        <w:t xml:space="preserve">J </w:t>
      </w:r>
      <w:r w:rsidRPr="007A10D6">
        <w:rPr>
          <w:rFonts w:ascii="Times New Roman" w:hAnsi="Times New Roman"/>
          <w:sz w:val="24"/>
          <w:lang w:val="pt-BR"/>
        </w:rPr>
        <w:t xml:space="preserve">= 1.2 Hz, 1H), 7.89 (t, </w:t>
      </w:r>
      <w:r w:rsidRPr="007A10D6">
        <w:rPr>
          <w:rFonts w:ascii="Times New Roman" w:hAnsi="Times New Roman"/>
          <w:i/>
          <w:sz w:val="24"/>
          <w:lang w:val="pt-BR"/>
        </w:rPr>
        <w:t>J</w:t>
      </w:r>
      <w:r w:rsidRPr="007A10D6">
        <w:rPr>
          <w:rFonts w:ascii="Times New Roman" w:hAnsi="Times New Roman"/>
          <w:sz w:val="24"/>
          <w:lang w:val="pt-BR"/>
        </w:rPr>
        <w:t xml:space="preserve"> = 4.4 Hz, 1H), 5.51 (d,</w:t>
      </w:r>
      <w:r w:rsidRPr="007A10D6">
        <w:rPr>
          <w:rFonts w:ascii="Times New Roman" w:hAnsi="Times New Roman"/>
          <w:i/>
          <w:sz w:val="24"/>
          <w:lang w:val="pt-BR"/>
        </w:rPr>
        <w:t xml:space="preserve"> J</w:t>
      </w:r>
      <w:r w:rsidRPr="007A10D6">
        <w:rPr>
          <w:rFonts w:ascii="Times New Roman" w:hAnsi="Times New Roman"/>
          <w:sz w:val="24"/>
          <w:lang w:val="pt-BR"/>
        </w:rPr>
        <w:t xml:space="preserve"> = 52.8 Hz, 1H), 3.95 (s, 3H), 3.93 - 3.67 (m, 3H), 3.60 - 3.53 (m, 1H), 2.32 - 2.17 (s, 2H). </w:t>
      </w:r>
      <w:r w:rsidRPr="003642C1">
        <w:rPr>
          <w:rFonts w:ascii="Times New Roman" w:hAnsi="Times New Roman"/>
          <w:sz w:val="24"/>
          <w:lang w:val="en-US"/>
        </w:rPr>
        <w:t>19F NMR: -175.30 ppm</w:t>
      </w:r>
      <w:r w:rsidR="003642C1" w:rsidRPr="003642C1">
        <w:rPr>
          <w:rFonts w:ascii="Times New Roman" w:hAnsi="Times New Roman"/>
          <w:sz w:val="24"/>
          <w:lang w:val="en-US"/>
        </w:rPr>
        <w:t xml:space="preserve">. </w:t>
      </w:r>
      <w:r w:rsidRPr="003642C1">
        <w:rPr>
          <w:rFonts w:ascii="Times New Roman" w:hAnsi="Times New Roman"/>
          <w:sz w:val="24"/>
          <w:lang w:val="en-US"/>
        </w:rPr>
        <w:t>LCMS(ESI): m/z = 408.4 [M+</w:t>
      </w:r>
      <w:proofErr w:type="gramStart"/>
      <w:r w:rsidRPr="003642C1">
        <w:rPr>
          <w:rFonts w:ascii="Times New Roman" w:hAnsi="Times New Roman"/>
          <w:sz w:val="24"/>
          <w:lang w:val="en-US"/>
        </w:rPr>
        <w:t>H]</w:t>
      </w:r>
      <w:r w:rsidRPr="003642C1">
        <w:rPr>
          <w:rFonts w:ascii="Times New Roman" w:hAnsi="Times New Roman"/>
          <w:sz w:val="24"/>
          <w:vertAlign w:val="superscript"/>
          <w:lang w:val="en-US"/>
        </w:rPr>
        <w:t>+</w:t>
      </w:r>
      <w:proofErr w:type="gramEnd"/>
      <w:r w:rsidRPr="003642C1">
        <w:rPr>
          <w:rFonts w:ascii="Times New Roman" w:hAnsi="Times New Roman"/>
          <w:sz w:val="24"/>
          <w:lang w:val="en-US"/>
        </w:rPr>
        <w:t>.</w:t>
      </w:r>
      <w:r w:rsidR="003642C1" w:rsidRPr="003642C1">
        <w:rPr>
          <w:rFonts w:ascii="Times New Roman" w:hAnsi="Times New Roman"/>
          <w:sz w:val="24"/>
          <w:lang w:val="en-US"/>
        </w:rPr>
        <w:t xml:space="preserve"> </w:t>
      </w:r>
      <w:r w:rsidRPr="007A10D6">
        <w:rPr>
          <w:rFonts w:ascii="Times New Roman" w:hAnsi="Times New Roman"/>
          <w:sz w:val="24"/>
        </w:rPr>
        <w:t>HPLC purity: 97.70%</w:t>
      </w:r>
    </w:p>
    <w:p w14:paraId="79FE32F1" w14:textId="77777777" w:rsidR="00E141B6" w:rsidRPr="007A10D6" w:rsidRDefault="00E141B6" w:rsidP="00E141B6">
      <w:pPr>
        <w:pStyle w:val="NoSpacing"/>
        <w:jc w:val="both"/>
        <w:rPr>
          <w:rFonts w:ascii="Times New Roman" w:hAnsi="Times New Roman"/>
          <w:sz w:val="24"/>
        </w:rPr>
      </w:pPr>
    </w:p>
    <w:p w14:paraId="27F54E33" w14:textId="030AADF4" w:rsidR="00E141B6" w:rsidRPr="007A10D6" w:rsidRDefault="00E141B6" w:rsidP="00E141B6">
      <w:pPr>
        <w:rPr>
          <w:rFonts w:ascii="Times New Roman" w:hAnsi="Times New Roman"/>
          <w:sz w:val="24"/>
        </w:rPr>
      </w:pPr>
    </w:p>
    <w:p w14:paraId="08C5BDBE" w14:textId="77777777" w:rsidR="00E141B6" w:rsidRPr="007A10D6" w:rsidRDefault="00E141B6" w:rsidP="00E141B6">
      <w:pPr>
        <w:jc w:val="center"/>
        <w:rPr>
          <w:rFonts w:ascii="Times New Roman" w:hAnsi="Times New Roman"/>
          <w:b/>
          <w:color w:val="000000"/>
          <w:sz w:val="24"/>
          <w:lang w:val="en-IN"/>
        </w:rPr>
      </w:pPr>
      <w:r w:rsidRPr="007A10D6">
        <w:rPr>
          <w:rFonts w:ascii="Times New Roman" w:hAnsi="Times New Roman"/>
          <w:b/>
          <w:color w:val="000000"/>
          <w:sz w:val="24"/>
          <w:lang w:val="en-IN"/>
        </w:rPr>
        <w:t>LMD-049</w:t>
      </w:r>
    </w:p>
    <w:p w14:paraId="250CD2E1" w14:textId="77777777" w:rsidR="00E141B6" w:rsidRPr="007A10D6" w:rsidRDefault="00E141B6" w:rsidP="00E141B6">
      <w:pPr>
        <w:rPr>
          <w:rFonts w:ascii="Times New Roman" w:hAnsi="Times New Roman"/>
          <w:b/>
          <w:color w:val="000000"/>
          <w:sz w:val="24"/>
          <w:lang w:val="en-IN"/>
        </w:rPr>
      </w:pPr>
      <w:r w:rsidRPr="007A10D6">
        <w:rPr>
          <w:rFonts w:ascii="Times New Roman" w:hAnsi="Times New Roman"/>
          <w:b/>
          <w:color w:val="000000"/>
          <w:sz w:val="24"/>
          <w:lang w:val="en-IN"/>
        </w:rPr>
        <w:t>Scheme:</w:t>
      </w:r>
    </w:p>
    <w:p w14:paraId="7802C5B2" w14:textId="32530AA0" w:rsidR="00E141B6" w:rsidRPr="007A10D6" w:rsidRDefault="00ED0503" w:rsidP="00E141B6">
      <w:pPr>
        <w:rPr>
          <w:rFonts w:ascii="Times New Roman" w:hAnsi="Times New Roman"/>
          <w:sz w:val="24"/>
          <w:lang w:val="en-IN"/>
        </w:rPr>
      </w:pPr>
      <w:r w:rsidRPr="007A10D6">
        <w:rPr>
          <w:rFonts w:ascii="Times New Roman" w:hAnsi="Times New Roman"/>
          <w:noProof/>
          <w:sz w:val="24"/>
          <w14:ligatures w14:val="standardContextual"/>
        </w:rPr>
        <w:object w:dxaOrig="13485" w:dyaOrig="3012" w14:anchorId="5C13F739">
          <v:shape id="_x0000_i1061" type="#_x0000_t75" alt="" style="width:468pt;height:102.85pt;mso-width-percent:0;mso-height-percent:0;mso-width-percent:0;mso-height-percent:0" o:ole="">
            <v:imagedata r:id="rId85" o:title=""/>
          </v:shape>
          <o:OLEObject Type="Embed" ProgID="ChemDraw.Document.6.0" ShapeID="_x0000_i1061" DrawAspect="Content" ObjectID="_1810034709" r:id="rId86"/>
        </w:object>
      </w:r>
    </w:p>
    <w:p w14:paraId="1D673434" w14:textId="77777777" w:rsidR="00E141B6" w:rsidRPr="007A10D6" w:rsidRDefault="00E141B6" w:rsidP="00E141B6">
      <w:pPr>
        <w:rPr>
          <w:rFonts w:ascii="Times New Roman" w:hAnsi="Times New Roman"/>
          <w:b/>
          <w:sz w:val="24"/>
        </w:rPr>
      </w:pPr>
      <w:r w:rsidRPr="007A10D6">
        <w:rPr>
          <w:rFonts w:ascii="Times New Roman" w:hAnsi="Times New Roman"/>
          <w:b/>
          <w:sz w:val="24"/>
        </w:rPr>
        <w:t xml:space="preserve">Step-1: Synthesis of 5-(6-chloro-4-fluoropyridin-3-yl)-2-(pyridin-3-yl)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pyridine (3):</w:t>
      </w:r>
    </w:p>
    <w:p w14:paraId="1B4A7028" w14:textId="074DCAD1" w:rsidR="00E141B6" w:rsidRPr="007A10D6" w:rsidRDefault="00187C0A" w:rsidP="00E141B6">
      <w:pPr>
        <w:jc w:val="center"/>
        <w:rPr>
          <w:rFonts w:ascii="Times New Roman" w:hAnsi="Times New Roman"/>
          <w:b/>
          <w:sz w:val="24"/>
        </w:rPr>
      </w:pPr>
      <w:r w:rsidRPr="007A10D6">
        <w:rPr>
          <w:rFonts w:ascii="Times New Roman" w:hAnsi="Times New Roman"/>
          <w:noProof/>
          <w:sz w:val="24"/>
          <w14:ligatures w14:val="standardContextual"/>
        </w:rPr>
        <w:object w:dxaOrig="7569" w:dyaOrig="2657" w14:anchorId="39DBF3FD">
          <v:shape id="_x0000_i1062" type="#_x0000_t75" alt="" style="width:380.2pt;height:128.55pt;mso-width-percent:0;mso-height-percent:0;mso-width-percent:0;mso-height-percent:0" o:ole="">
            <v:imagedata r:id="rId87" o:title=""/>
          </v:shape>
          <o:OLEObject Type="Embed" ProgID="ChemDraw.Document.6.0" ShapeID="_x0000_i1062" DrawAspect="Content" ObjectID="_1810034710" r:id="rId88"/>
        </w:object>
      </w:r>
    </w:p>
    <w:p w14:paraId="2A994A90" w14:textId="1B9A11A0" w:rsidR="00E141B6" w:rsidRPr="007A10D6" w:rsidRDefault="00E141B6" w:rsidP="00E141B6">
      <w:pPr>
        <w:pStyle w:val="NoSpacing"/>
        <w:spacing w:line="360" w:lineRule="auto"/>
        <w:jc w:val="both"/>
        <w:rPr>
          <w:rFonts w:ascii="Times New Roman" w:hAnsi="Times New Roman"/>
          <w:sz w:val="24"/>
          <w:lang w:val="pt-BR"/>
        </w:rPr>
      </w:pPr>
      <w:r w:rsidRPr="007A10D6">
        <w:rPr>
          <w:rFonts w:ascii="Times New Roman" w:hAnsi="Times New Roman"/>
          <w:sz w:val="24"/>
        </w:rPr>
        <w:t xml:space="preserve">To a stirred solution of </w:t>
      </w:r>
      <w:r w:rsidRPr="007A10D6">
        <w:rPr>
          <w:rStyle w:val="linkcontainer"/>
          <w:rFonts w:ascii="Times New Roman" w:hAnsi="Times New Roman"/>
          <w:color w:val="000000"/>
          <w:sz w:val="24"/>
        </w:rPr>
        <w:t xml:space="preserve">5-chloro-2-(3-pyridyl)-1-thia-4-azaindene (300 mg, 1.0 eq, 1.2 mmol) </w:t>
      </w:r>
      <w:r w:rsidRPr="007A10D6">
        <w:rPr>
          <w:rFonts w:ascii="Times New Roman" w:hAnsi="Times New Roman"/>
          <w:sz w:val="24"/>
        </w:rPr>
        <w:t xml:space="preserve">and </w:t>
      </w:r>
      <w:r w:rsidRPr="007A10D6">
        <w:rPr>
          <w:rStyle w:val="linkcontainer"/>
          <w:rFonts w:ascii="Times New Roman" w:hAnsi="Times New Roman"/>
          <w:color w:val="000000"/>
          <w:sz w:val="24"/>
        </w:rPr>
        <w:t>2-(6-chloro-4-fluoro-3-pyridyl)-4,4,5,5-tetramethyl-1,3,2-dioxaborolane (626 mg, 2.0 eq, 2.4 mmol)</w:t>
      </w:r>
      <w:r w:rsidRPr="007A10D6">
        <w:rPr>
          <w:rFonts w:ascii="Times New Roman" w:hAnsi="Times New Roman"/>
          <w:sz w:val="24"/>
        </w:rPr>
        <w:t xml:space="preserve"> in 1,4-Dioxane (4 mL), H</w:t>
      </w:r>
      <w:r w:rsidRPr="007A10D6">
        <w:rPr>
          <w:rFonts w:ascii="Times New Roman" w:hAnsi="Times New Roman"/>
          <w:sz w:val="24"/>
          <w:vertAlign w:val="subscript"/>
        </w:rPr>
        <w:t>2</w:t>
      </w:r>
      <w:r w:rsidRPr="007A10D6">
        <w:rPr>
          <w:rFonts w:ascii="Times New Roman" w:hAnsi="Times New Roman"/>
          <w:sz w:val="24"/>
        </w:rPr>
        <w:t xml:space="preserve">O (1.0 mL) was added </w:t>
      </w:r>
      <w:r w:rsidRPr="007A10D6">
        <w:rPr>
          <w:rStyle w:val="linkcontainer"/>
          <w:rFonts w:ascii="Times New Roman" w:hAnsi="Times New Roman"/>
          <w:color w:val="000000"/>
          <w:sz w:val="24"/>
        </w:rPr>
        <w:t>Cs</w:t>
      </w:r>
      <w:r w:rsidRPr="007A10D6">
        <w:rPr>
          <w:rStyle w:val="linkcontainer"/>
          <w:rFonts w:ascii="Times New Roman" w:hAnsi="Times New Roman"/>
          <w:color w:val="000000"/>
          <w:sz w:val="24"/>
          <w:vertAlign w:val="subscript"/>
        </w:rPr>
        <w:t>2</w:t>
      </w:r>
      <w:r w:rsidRPr="007A10D6">
        <w:rPr>
          <w:rStyle w:val="linkcontainer"/>
          <w:rFonts w:ascii="Times New Roman" w:hAnsi="Times New Roman"/>
          <w:color w:val="000000"/>
          <w:sz w:val="24"/>
        </w:rPr>
        <w:t>CO</w:t>
      </w:r>
      <w:r w:rsidRPr="007A10D6">
        <w:rPr>
          <w:rStyle w:val="linkcontainer"/>
          <w:rFonts w:ascii="Times New Roman" w:hAnsi="Times New Roman"/>
          <w:color w:val="000000"/>
          <w:sz w:val="24"/>
          <w:vertAlign w:val="subscript"/>
        </w:rPr>
        <w:t>3</w:t>
      </w:r>
      <w:r w:rsidRPr="007A10D6">
        <w:rPr>
          <w:rStyle w:val="linkcontainer"/>
          <w:rFonts w:ascii="Times New Roman" w:hAnsi="Times New Roman"/>
          <w:color w:val="000000"/>
          <w:sz w:val="24"/>
        </w:rPr>
        <w:t xml:space="preserve"> (1.2 g, 3.0 eq, 3.65 mmol)</w:t>
      </w:r>
      <w:r w:rsidRPr="007A10D6">
        <w:rPr>
          <w:rFonts w:ascii="Times New Roman" w:hAnsi="Times New Roman"/>
          <w:sz w:val="24"/>
        </w:rPr>
        <w:t xml:space="preserve"> into a </w:t>
      </w:r>
      <w:r w:rsidRPr="007A10D6">
        <w:rPr>
          <w:rFonts w:ascii="Times New Roman" w:hAnsi="Times New Roman"/>
          <w:sz w:val="24"/>
        </w:rPr>
        <w:lastRenderedPageBreak/>
        <w:t>seal tube. The reaction was degassed with argon for 20 min. Then,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.DCM</w:t>
      </w:r>
      <w:r w:rsidRPr="007A10D6">
        <w:rPr>
          <w:rStyle w:val="linkcontainer"/>
          <w:rFonts w:ascii="Times New Roman" w:hAnsi="Times New Roman"/>
          <w:color w:val="000000"/>
          <w:sz w:val="24"/>
        </w:rPr>
        <w:t xml:space="preserve"> (99.3 mg, 0.1 eq, 122 µmol)</w:t>
      </w:r>
      <w:r w:rsidRPr="007A10D6">
        <w:rPr>
          <w:rFonts w:ascii="Times New Roman" w:hAnsi="Times New Roman"/>
          <w:sz w:val="24"/>
        </w:rPr>
        <w:t xml:space="preserve"> was added under argon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progress of the reaction was monitor by TLC. After completion, the reaction was cooled to room temperature, filter through celite pad,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 x 20 mL) and brine solution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on column chromatography using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 xml:space="preserve">-hexane as eluent to afford 5-6-chloro-4-fluoropyridin-3-yl)-2-(pyridin-3-yl)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 (220 mg, 53.6%) as an off white solid.</w:t>
      </w:r>
      <w:r w:rsidR="003642C1">
        <w:rPr>
          <w:rFonts w:ascii="Times New Roman" w:hAnsi="Times New Roman"/>
          <w:sz w:val="24"/>
        </w:rPr>
        <w:t xml:space="preserve"> </w:t>
      </w:r>
      <w:r w:rsidRPr="007A10D6">
        <w:rPr>
          <w:rFonts w:ascii="Times New Roman" w:hAnsi="Times New Roman"/>
          <w:sz w:val="24"/>
          <w:lang w:val="pt-BR"/>
        </w:rPr>
        <w:t>LCMS(ESI): m/z =342.13 [M+H]</w:t>
      </w:r>
      <w:r w:rsidRPr="007A10D6">
        <w:rPr>
          <w:rFonts w:ascii="Times New Roman" w:hAnsi="Times New Roman"/>
          <w:sz w:val="24"/>
          <w:vertAlign w:val="superscript"/>
          <w:lang w:val="pt-BR"/>
        </w:rPr>
        <w:t>+</w:t>
      </w:r>
      <w:r w:rsidRPr="007A10D6">
        <w:rPr>
          <w:rFonts w:ascii="Times New Roman" w:hAnsi="Times New Roman"/>
          <w:sz w:val="24"/>
          <w:lang w:val="pt-BR"/>
        </w:rPr>
        <w:t>.</w:t>
      </w:r>
    </w:p>
    <w:p w14:paraId="55CE3CBE" w14:textId="77777777" w:rsidR="00E141B6" w:rsidRPr="007A10D6" w:rsidRDefault="00E141B6" w:rsidP="00E141B6">
      <w:pPr>
        <w:jc w:val="both"/>
        <w:rPr>
          <w:rFonts w:ascii="Times New Roman" w:hAnsi="Times New Roman"/>
          <w:sz w:val="24"/>
          <w:lang w:val="pt-BR" w:eastAsia="en-IN"/>
        </w:rPr>
      </w:pPr>
    </w:p>
    <w:p w14:paraId="63FD3B55" w14:textId="5F629F83" w:rsidR="00E141B6" w:rsidRPr="007A10D6" w:rsidRDefault="00E141B6" w:rsidP="00E141B6">
      <w:pPr>
        <w:rPr>
          <w:rFonts w:ascii="Times New Roman" w:hAnsi="Times New Roman"/>
          <w:sz w:val="24"/>
          <w:lang w:val="pt-BR"/>
        </w:rPr>
      </w:pPr>
    </w:p>
    <w:p w14:paraId="04DA24D1" w14:textId="77777777" w:rsidR="00E141B6" w:rsidRPr="007A10D6" w:rsidRDefault="00E141B6" w:rsidP="00E141B6">
      <w:pPr>
        <w:pStyle w:val="NoSpacing"/>
        <w:spacing w:line="360" w:lineRule="auto"/>
        <w:rPr>
          <w:rFonts w:ascii="Times New Roman" w:hAnsi="Times New Roman"/>
          <w:sz w:val="24"/>
          <w:lang w:val="en-US"/>
        </w:rPr>
      </w:pPr>
      <w:r w:rsidRPr="007A10D6">
        <w:rPr>
          <w:rFonts w:ascii="Times New Roman" w:hAnsi="Times New Roman"/>
          <w:b/>
          <w:sz w:val="24"/>
          <w:lang w:val="en-US"/>
        </w:rPr>
        <w:t>Step-2: Synthesis of (</w:t>
      </w:r>
      <w:r w:rsidRPr="007A10D6">
        <w:rPr>
          <w:rFonts w:ascii="Times New Roman" w:hAnsi="Times New Roman"/>
          <w:b/>
          <w:i/>
          <w:sz w:val="24"/>
          <w:lang w:val="en-US"/>
        </w:rPr>
        <w:t>R</w:t>
      </w:r>
      <w:r w:rsidRPr="007A10D6">
        <w:rPr>
          <w:rFonts w:ascii="Times New Roman" w:hAnsi="Times New Roman"/>
          <w:b/>
          <w:sz w:val="24"/>
          <w:lang w:val="en-US"/>
        </w:rPr>
        <w:t>)-5-(6-chloro-4-(3-fluoropyrrolidin-1-</w:t>
      </w:r>
      <w:proofErr w:type="gramStart"/>
      <w:r w:rsidRPr="007A10D6">
        <w:rPr>
          <w:rFonts w:ascii="Times New Roman" w:hAnsi="Times New Roman"/>
          <w:b/>
          <w:sz w:val="24"/>
          <w:lang w:val="en-US"/>
        </w:rPr>
        <w:t>yl)pyridin</w:t>
      </w:r>
      <w:proofErr w:type="gramEnd"/>
      <w:r w:rsidRPr="007A10D6">
        <w:rPr>
          <w:rFonts w:ascii="Times New Roman" w:hAnsi="Times New Roman"/>
          <w:b/>
          <w:sz w:val="24"/>
          <w:lang w:val="en-US"/>
        </w:rPr>
        <w:t>-3-yl)-2-(pyridin-3-</w:t>
      </w:r>
      <w:proofErr w:type="gramStart"/>
      <w:r w:rsidRPr="007A10D6">
        <w:rPr>
          <w:rFonts w:ascii="Times New Roman" w:hAnsi="Times New Roman"/>
          <w:b/>
          <w:sz w:val="24"/>
          <w:lang w:val="en-US"/>
        </w:rPr>
        <w:t>yl)thieno</w:t>
      </w:r>
      <w:proofErr w:type="gramEnd"/>
      <w:r w:rsidRPr="007A10D6">
        <w:rPr>
          <w:rFonts w:ascii="Times New Roman" w:hAnsi="Times New Roman"/>
          <w:b/>
          <w:sz w:val="24"/>
          <w:lang w:val="en-US"/>
        </w:rPr>
        <w:t>[3,2-</w:t>
      </w:r>
      <w:proofErr w:type="gramStart"/>
      <w:r w:rsidRPr="007A10D6">
        <w:rPr>
          <w:rFonts w:ascii="Times New Roman" w:hAnsi="Times New Roman"/>
          <w:b/>
          <w:i/>
          <w:sz w:val="24"/>
          <w:lang w:val="en-US"/>
        </w:rPr>
        <w:t>b</w:t>
      </w:r>
      <w:r w:rsidRPr="007A10D6">
        <w:rPr>
          <w:rFonts w:ascii="Times New Roman" w:hAnsi="Times New Roman"/>
          <w:b/>
          <w:sz w:val="24"/>
          <w:lang w:val="en-US"/>
        </w:rPr>
        <w:t>]pyridine</w:t>
      </w:r>
      <w:proofErr w:type="gramEnd"/>
      <w:r w:rsidRPr="007A10D6">
        <w:rPr>
          <w:rFonts w:ascii="Times New Roman" w:hAnsi="Times New Roman"/>
          <w:b/>
          <w:sz w:val="24"/>
          <w:lang w:val="en-US"/>
        </w:rPr>
        <w:t xml:space="preserve"> (LMD-049):</w:t>
      </w:r>
    </w:p>
    <w:p w14:paraId="3BA98AF8" w14:textId="77777777" w:rsidR="00E141B6" w:rsidRPr="007A10D6" w:rsidRDefault="00E141B6" w:rsidP="00E141B6">
      <w:pPr>
        <w:jc w:val="both"/>
        <w:rPr>
          <w:rFonts w:ascii="Times New Roman" w:hAnsi="Times New Roman"/>
          <w:sz w:val="24"/>
          <w:vertAlign w:val="superscript"/>
          <w:lang w:val="en-US"/>
        </w:rPr>
      </w:pPr>
    </w:p>
    <w:p w14:paraId="72451C57" w14:textId="40FB97CA" w:rsidR="00E141B6" w:rsidRPr="007A10D6" w:rsidRDefault="00187C0A" w:rsidP="00E141B6">
      <w:pPr>
        <w:jc w:val="center"/>
        <w:rPr>
          <w:rFonts w:ascii="Times New Roman" w:hAnsi="Times New Roman"/>
          <w:sz w:val="24"/>
        </w:rPr>
      </w:pPr>
      <w:r w:rsidRPr="007A10D6">
        <w:rPr>
          <w:rFonts w:ascii="Times New Roman" w:hAnsi="Times New Roman"/>
          <w:noProof/>
          <w:sz w:val="24"/>
          <w14:ligatures w14:val="standardContextual"/>
        </w:rPr>
        <w:object w:dxaOrig="8633" w:dyaOrig="1931" w14:anchorId="2A93C874">
          <v:shape id="_x0000_i1063" type="#_x0000_t75" alt="" style="width:6in;height:92.55pt;mso-width-percent:0;mso-height-percent:0;mso-width-percent:0;mso-height-percent:0" o:ole="">
            <v:imagedata r:id="rId89" o:title=""/>
          </v:shape>
          <o:OLEObject Type="Embed" ProgID="ChemDraw.Document.6.0" ShapeID="_x0000_i1063" DrawAspect="Content" ObjectID="_1810034711" r:id="rId90"/>
        </w:object>
      </w:r>
    </w:p>
    <w:p w14:paraId="605D240C" w14:textId="77777777" w:rsidR="00E141B6" w:rsidRPr="007A10D6" w:rsidRDefault="00E141B6" w:rsidP="00E141B6">
      <w:pPr>
        <w:jc w:val="both"/>
        <w:rPr>
          <w:rFonts w:ascii="Times New Roman" w:hAnsi="Times New Roman"/>
          <w:sz w:val="24"/>
          <w:vertAlign w:val="superscript"/>
        </w:rPr>
      </w:pPr>
    </w:p>
    <w:p w14:paraId="0BFF5B56" w14:textId="1E8DE7BD" w:rsidR="00E141B6" w:rsidRPr="003642C1" w:rsidRDefault="00E141B6" w:rsidP="003642C1">
      <w:pPr>
        <w:pStyle w:val="NoSpacing"/>
        <w:spacing w:line="360" w:lineRule="auto"/>
        <w:jc w:val="both"/>
        <w:rPr>
          <w:rFonts w:ascii="Times New Roman" w:hAnsi="Times New Roman"/>
          <w:sz w:val="24"/>
          <w:lang w:val="en-US"/>
        </w:rPr>
      </w:pPr>
      <w:r w:rsidRPr="007A10D6">
        <w:rPr>
          <w:rFonts w:ascii="Times New Roman" w:hAnsi="Times New Roman"/>
          <w:sz w:val="24"/>
        </w:rPr>
        <w:t xml:space="preserve">To a stirred solution of </w:t>
      </w:r>
      <w:r w:rsidRPr="007A10D6">
        <w:rPr>
          <w:rStyle w:val="linkcontainer"/>
          <w:rFonts w:ascii="Times New Roman" w:hAnsi="Times New Roman"/>
          <w:color w:val="000000"/>
          <w:sz w:val="24"/>
        </w:rPr>
        <w:t>5-(6-chloro-4-fluoro-3-pyridyl)-2-(3-pyridyl)-1-thia-4-azaindene (100 mg, 1.0 eq, 293 µmol)</w:t>
      </w:r>
      <w:r w:rsidRPr="007A10D6">
        <w:rPr>
          <w:rFonts w:ascii="Times New Roman" w:hAnsi="Times New Roman"/>
          <w:sz w:val="24"/>
        </w:rPr>
        <w:t xml:space="preserve"> in </w:t>
      </w:r>
      <w:r w:rsidRPr="007A10D6">
        <w:rPr>
          <w:rStyle w:val="linkcontainer"/>
          <w:rFonts w:ascii="Times New Roman" w:hAnsi="Times New Roman"/>
          <w:color w:val="000000"/>
          <w:sz w:val="24"/>
        </w:rPr>
        <w:t>EtOH (7.44 mL)</w:t>
      </w:r>
      <w:r w:rsidRPr="007A10D6">
        <w:rPr>
          <w:rFonts w:ascii="Times New Roman" w:hAnsi="Times New Roman"/>
          <w:sz w:val="24"/>
        </w:rPr>
        <w:t xml:space="preserve"> in a seal tube was added </w:t>
      </w:r>
      <w:r w:rsidRPr="007A10D6">
        <w:rPr>
          <w:rStyle w:val="linkcontainer"/>
          <w:rFonts w:ascii="Times New Roman" w:hAnsi="Times New Roman"/>
          <w:color w:val="000000"/>
          <w:sz w:val="24"/>
        </w:rPr>
        <w:t>3-fluoropyrrolidine—hydrogen chloride (1/1) (147 mg, 4.0 eq, 1.17 mmol)</w:t>
      </w:r>
      <w:r w:rsidRPr="007A10D6">
        <w:rPr>
          <w:rFonts w:ascii="Times New Roman" w:hAnsi="Times New Roman"/>
          <w:sz w:val="24"/>
        </w:rPr>
        <w:t xml:space="preserve">, followed by </w:t>
      </w:r>
      <w:r w:rsidRPr="007A10D6">
        <w:rPr>
          <w:rStyle w:val="linkcontainer"/>
          <w:rFonts w:ascii="Times New Roman" w:hAnsi="Times New Roman"/>
          <w:i/>
          <w:color w:val="000000"/>
          <w:sz w:val="24"/>
        </w:rPr>
        <w:t>N</w:t>
      </w:r>
      <w:r w:rsidRPr="007A10D6">
        <w:rPr>
          <w:rStyle w:val="linkcontainer"/>
          <w:rFonts w:ascii="Times New Roman" w:hAnsi="Times New Roman"/>
          <w:color w:val="000000"/>
          <w:sz w:val="24"/>
        </w:rPr>
        <w:t>-</w:t>
      </w:r>
      <w:proofErr w:type="spellStart"/>
      <w:r w:rsidRPr="007A10D6">
        <w:rPr>
          <w:rStyle w:val="linkcontainer"/>
          <w:rFonts w:ascii="Times New Roman" w:hAnsi="Times New Roman"/>
          <w:color w:val="000000"/>
          <w:sz w:val="24"/>
        </w:rPr>
        <w:t>ethyldiisopropylamine</w:t>
      </w:r>
      <w:proofErr w:type="spellEnd"/>
      <w:r w:rsidRPr="007A10D6">
        <w:rPr>
          <w:rStyle w:val="linkcontainer"/>
          <w:rFonts w:ascii="Times New Roman" w:hAnsi="Times New Roman"/>
          <w:color w:val="000000"/>
          <w:sz w:val="24"/>
        </w:rPr>
        <w:t xml:space="preserve"> (189 mg, 5.0 eq, 1.46 mmol) at room temperature and heated at 130 </w:t>
      </w:r>
      <w:proofErr w:type="spellStart"/>
      <w:r w:rsidRPr="007A10D6">
        <w:rPr>
          <w:rStyle w:val="linkcontainer"/>
          <w:rFonts w:ascii="Times New Roman" w:hAnsi="Times New Roman"/>
          <w:color w:val="000000"/>
          <w:sz w:val="24"/>
          <w:vertAlign w:val="superscript"/>
        </w:rPr>
        <w:t>o</w:t>
      </w:r>
      <w:r w:rsidRPr="007A10D6">
        <w:rPr>
          <w:rStyle w:val="linkcontainer"/>
          <w:rFonts w:ascii="Times New Roman" w:hAnsi="Times New Roman"/>
          <w:color w:val="000000"/>
          <w:sz w:val="24"/>
        </w:rPr>
        <w:t>C</w:t>
      </w:r>
      <w:proofErr w:type="spellEnd"/>
      <w:r w:rsidRPr="007A10D6">
        <w:rPr>
          <w:rFonts w:ascii="Times New Roman" w:hAnsi="Times New Roman"/>
          <w:sz w:val="24"/>
        </w:rPr>
        <w:t xml:space="preserve"> for 16 h. The progress of the reaction was monitored by TLC. After completion, the solvent was removed under reduced pressure to get crude. The crude residue was taken up in dichloromethane (20 mL), was washed with saturated NH</w:t>
      </w:r>
      <w:r w:rsidRPr="007A10D6">
        <w:rPr>
          <w:rFonts w:ascii="Times New Roman" w:hAnsi="Times New Roman"/>
          <w:sz w:val="24"/>
          <w:vertAlign w:val="subscript"/>
        </w:rPr>
        <w:t>4</w:t>
      </w:r>
      <w:r w:rsidRPr="007A10D6">
        <w:rPr>
          <w:rFonts w:ascii="Times New Roman" w:hAnsi="Times New Roman"/>
          <w:sz w:val="24"/>
        </w:rPr>
        <w:t>Cl solution (10 mL) and water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and concentrated under reduced pressure to get crude. The crude residue was purified by prep-HPLC to afford (</w:t>
      </w:r>
      <w:r w:rsidRPr="007A10D6">
        <w:rPr>
          <w:rFonts w:ascii="Times New Roman" w:hAnsi="Times New Roman"/>
          <w:i/>
          <w:sz w:val="24"/>
        </w:rPr>
        <w:t>R</w:t>
      </w:r>
      <w:r w:rsidRPr="007A10D6">
        <w:rPr>
          <w:rFonts w:ascii="Times New Roman" w:hAnsi="Times New Roman"/>
          <w:sz w:val="24"/>
        </w:rPr>
        <w:t>)-5-(6-chloro-4-(3-fluoropyrrolidin-1-</w:t>
      </w:r>
      <w:proofErr w:type="gramStart"/>
      <w:r w:rsidRPr="007A10D6">
        <w:rPr>
          <w:rFonts w:ascii="Times New Roman" w:hAnsi="Times New Roman"/>
          <w:sz w:val="24"/>
        </w:rPr>
        <w:t>yl)pyridin</w:t>
      </w:r>
      <w:proofErr w:type="gramEnd"/>
      <w:r w:rsidRPr="007A10D6">
        <w:rPr>
          <w:rFonts w:ascii="Times New Roman" w:hAnsi="Times New Roman"/>
          <w:sz w:val="24"/>
        </w:rPr>
        <w:t>-3-yl)-2-(pyridin-3-</w:t>
      </w:r>
      <w:proofErr w:type="gramStart"/>
      <w:r w:rsidRPr="007A10D6">
        <w:rPr>
          <w:rFonts w:ascii="Times New Roman" w:hAnsi="Times New Roman"/>
          <w:sz w:val="24"/>
        </w:rPr>
        <w:t>yl)thieno</w:t>
      </w:r>
      <w:proofErr w:type="gramEnd"/>
      <w:r w:rsidRPr="007A10D6">
        <w:rPr>
          <w:rFonts w:ascii="Times New Roman" w:hAnsi="Times New Roman"/>
          <w:sz w:val="24"/>
        </w:rPr>
        <w:t>[3,2-</w:t>
      </w:r>
      <w:proofErr w:type="gramStart"/>
      <w:r w:rsidRPr="007A10D6">
        <w:rPr>
          <w:rFonts w:ascii="Times New Roman" w:hAnsi="Times New Roman"/>
          <w:i/>
          <w:sz w:val="24"/>
        </w:rPr>
        <w:t>b</w:t>
      </w:r>
      <w:r w:rsidRPr="007A10D6">
        <w:rPr>
          <w:rFonts w:ascii="Times New Roman" w:hAnsi="Times New Roman"/>
          <w:sz w:val="24"/>
        </w:rPr>
        <w:t>]pyridine</w:t>
      </w:r>
      <w:proofErr w:type="gramEnd"/>
      <w:r w:rsidRPr="007A10D6">
        <w:rPr>
          <w:rStyle w:val="linkcontainer"/>
          <w:rFonts w:ascii="Times New Roman" w:hAnsi="Times New Roman"/>
          <w:color w:val="000000"/>
          <w:sz w:val="24"/>
        </w:rPr>
        <w:t xml:space="preserve"> (30 mg, </w:t>
      </w:r>
      <w:r w:rsidRPr="007A10D6">
        <w:rPr>
          <w:rFonts w:ascii="Times New Roman" w:hAnsi="Times New Roman"/>
          <w:sz w:val="24"/>
        </w:rPr>
        <w:t>24.8 %) as an off white solid.</w:t>
      </w:r>
      <w:r w:rsidR="003642C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9.12</w:t>
      </w:r>
      <w:r w:rsidRPr="007A10D6">
        <w:rPr>
          <w:rFonts w:ascii="Times New Roman" w:hAnsi="Times New Roman"/>
          <w:sz w:val="24"/>
          <w:lang w:val="pt-BR" w:eastAsia="en-IN"/>
        </w:rPr>
        <w:t xml:space="preserve"> (s, 1H),</w:t>
      </w:r>
      <w:r w:rsidRPr="007A10D6">
        <w:rPr>
          <w:rFonts w:ascii="Times New Roman" w:hAnsi="Times New Roman"/>
          <w:sz w:val="24"/>
          <w:lang w:val="pt-BR"/>
        </w:rPr>
        <w:t xml:space="preserve"> 8.65 (d,</w:t>
      </w:r>
      <w:r w:rsidRPr="007A10D6">
        <w:rPr>
          <w:rFonts w:ascii="Times New Roman" w:hAnsi="Times New Roman"/>
          <w:i/>
          <w:sz w:val="24"/>
          <w:lang w:val="pt-BR"/>
        </w:rPr>
        <w:t xml:space="preserve"> J </w:t>
      </w:r>
      <w:r w:rsidRPr="007A10D6">
        <w:rPr>
          <w:rFonts w:ascii="Times New Roman" w:hAnsi="Times New Roman"/>
          <w:sz w:val="24"/>
          <w:lang w:val="pt-BR"/>
        </w:rPr>
        <w:t>= 4.4 Hz, 1H), 8.69 (d,</w:t>
      </w:r>
      <w:r w:rsidRPr="007A10D6">
        <w:rPr>
          <w:rFonts w:ascii="Times New Roman" w:hAnsi="Times New Roman"/>
          <w:i/>
          <w:sz w:val="24"/>
          <w:lang w:val="pt-BR"/>
        </w:rPr>
        <w:t xml:space="preserve"> J</w:t>
      </w:r>
      <w:r w:rsidRPr="007A10D6">
        <w:rPr>
          <w:rFonts w:ascii="Times New Roman" w:hAnsi="Times New Roman"/>
          <w:sz w:val="24"/>
          <w:lang w:val="pt-BR"/>
        </w:rPr>
        <w:t xml:space="preserve"> = 8.4 Hz, 1H), 8.28 (d, </w:t>
      </w:r>
      <w:r w:rsidRPr="007A10D6">
        <w:rPr>
          <w:rFonts w:ascii="Times New Roman" w:hAnsi="Times New Roman"/>
          <w:i/>
          <w:sz w:val="24"/>
          <w:lang w:val="pt-BR"/>
        </w:rPr>
        <w:t>J</w:t>
      </w:r>
      <w:r w:rsidRPr="007A10D6">
        <w:rPr>
          <w:rFonts w:ascii="Times New Roman" w:hAnsi="Times New Roman"/>
          <w:sz w:val="24"/>
          <w:lang w:val="pt-BR"/>
        </w:rPr>
        <w:t xml:space="preserve"> = 8.0 Hz, 1H), 8.24 (s, 1H), 7.98 (s, 1H), 7.58 – 7.55 (m, 1H), 7.51 (d, </w:t>
      </w:r>
      <w:r w:rsidRPr="007A10D6">
        <w:rPr>
          <w:rFonts w:ascii="Times New Roman" w:hAnsi="Times New Roman"/>
          <w:i/>
          <w:sz w:val="24"/>
          <w:lang w:val="pt-BR"/>
        </w:rPr>
        <w:t>J</w:t>
      </w:r>
      <w:r w:rsidRPr="007A10D6">
        <w:rPr>
          <w:rFonts w:ascii="Times New Roman" w:hAnsi="Times New Roman"/>
          <w:sz w:val="24"/>
          <w:lang w:val="pt-BR"/>
        </w:rPr>
        <w:t xml:space="preserve"> = 8.0 Hz, 1H), 6.80 (s, 1H), 5.24 (d, </w:t>
      </w:r>
      <w:r w:rsidRPr="007A10D6">
        <w:rPr>
          <w:rFonts w:ascii="Times New Roman" w:hAnsi="Times New Roman"/>
          <w:i/>
          <w:sz w:val="24"/>
          <w:lang w:val="pt-BR"/>
        </w:rPr>
        <w:t>J</w:t>
      </w:r>
      <w:r w:rsidRPr="007A10D6">
        <w:rPr>
          <w:rFonts w:ascii="Times New Roman" w:hAnsi="Times New Roman"/>
          <w:sz w:val="24"/>
          <w:lang w:val="pt-BR"/>
        </w:rPr>
        <w:t xml:space="preserve"> = 53.2 Hz, 1H), 3.30 – 3.03 (m, 4H), </w:t>
      </w:r>
      <w:r w:rsidRPr="007A10D6">
        <w:rPr>
          <w:rFonts w:ascii="Times New Roman" w:hAnsi="Times New Roman"/>
          <w:sz w:val="24"/>
          <w:lang w:val="pt-BR" w:eastAsia="en-IN"/>
        </w:rPr>
        <w:t>2.13 – 1.91 (m, 2H).</w:t>
      </w:r>
      <w:r w:rsidR="003642C1">
        <w:rPr>
          <w:rFonts w:ascii="Times New Roman" w:hAnsi="Times New Roman"/>
          <w:sz w:val="24"/>
          <w:lang w:val="pt-BR" w:eastAsia="en-IN"/>
        </w:rPr>
        <w:t xml:space="preserve"> </w:t>
      </w:r>
      <w:r w:rsidRPr="003642C1">
        <w:rPr>
          <w:rFonts w:ascii="Times New Roman" w:hAnsi="Times New Roman"/>
          <w:sz w:val="24"/>
          <w:vertAlign w:val="superscript"/>
          <w:lang w:val="en-US"/>
        </w:rPr>
        <w:t>19</w:t>
      </w:r>
      <w:r w:rsidRPr="003642C1">
        <w:rPr>
          <w:rFonts w:ascii="Times New Roman" w:hAnsi="Times New Roman"/>
          <w:sz w:val="24"/>
          <w:lang w:val="en-US"/>
        </w:rPr>
        <w:t>F NMR: -175.28 ppm</w:t>
      </w:r>
      <w:r w:rsidR="003642C1" w:rsidRPr="003642C1">
        <w:rPr>
          <w:rFonts w:ascii="Times New Roman" w:hAnsi="Times New Roman"/>
          <w:sz w:val="24"/>
          <w:lang w:val="en-US"/>
        </w:rPr>
        <w:t xml:space="preserve">. </w:t>
      </w:r>
      <w:r w:rsidRPr="003642C1">
        <w:rPr>
          <w:rFonts w:ascii="Times New Roman" w:hAnsi="Times New Roman"/>
          <w:sz w:val="24"/>
          <w:lang w:val="en-US"/>
        </w:rPr>
        <w:t>LCMS(ESI): m/z = 411.0 [M+</w:t>
      </w:r>
      <w:proofErr w:type="gramStart"/>
      <w:r w:rsidRPr="003642C1">
        <w:rPr>
          <w:rFonts w:ascii="Times New Roman" w:hAnsi="Times New Roman"/>
          <w:sz w:val="24"/>
          <w:lang w:val="en-US"/>
        </w:rPr>
        <w:t>H]</w:t>
      </w:r>
      <w:r w:rsidRPr="003642C1">
        <w:rPr>
          <w:rFonts w:ascii="Times New Roman" w:hAnsi="Times New Roman"/>
          <w:sz w:val="24"/>
          <w:vertAlign w:val="superscript"/>
          <w:lang w:val="en-US"/>
        </w:rPr>
        <w:t>+</w:t>
      </w:r>
      <w:proofErr w:type="gramEnd"/>
      <w:r w:rsidRPr="003642C1">
        <w:rPr>
          <w:rFonts w:ascii="Times New Roman" w:hAnsi="Times New Roman"/>
          <w:sz w:val="24"/>
          <w:lang w:val="en-US"/>
        </w:rPr>
        <w:t>.</w:t>
      </w:r>
    </w:p>
    <w:p w14:paraId="5E5FBB12" w14:textId="77777777" w:rsidR="00E141B6" w:rsidRPr="007A10D6" w:rsidRDefault="00E141B6" w:rsidP="00E141B6">
      <w:pPr>
        <w:pStyle w:val="NoSpacing"/>
        <w:spacing w:line="360" w:lineRule="auto"/>
        <w:rPr>
          <w:rFonts w:ascii="Times New Roman" w:hAnsi="Times New Roman"/>
          <w:sz w:val="24"/>
        </w:rPr>
      </w:pPr>
      <w:r w:rsidRPr="007A10D6">
        <w:rPr>
          <w:rFonts w:ascii="Times New Roman" w:hAnsi="Times New Roman"/>
          <w:sz w:val="24"/>
        </w:rPr>
        <w:t>HPLC purity: 99.32%</w:t>
      </w:r>
    </w:p>
    <w:p w14:paraId="0CF2652F" w14:textId="77777777" w:rsidR="00E141B6" w:rsidRPr="007A10D6" w:rsidRDefault="00E141B6" w:rsidP="003642C1">
      <w:pPr>
        <w:pStyle w:val="NoSpacing"/>
        <w:spacing w:line="360" w:lineRule="auto"/>
        <w:jc w:val="center"/>
        <w:rPr>
          <w:rFonts w:ascii="Times New Roman" w:hAnsi="Times New Roman"/>
          <w:b/>
          <w:sz w:val="24"/>
        </w:rPr>
      </w:pPr>
      <w:r w:rsidRPr="007A10D6">
        <w:rPr>
          <w:rFonts w:ascii="Times New Roman" w:hAnsi="Times New Roman"/>
          <w:b/>
          <w:sz w:val="24"/>
        </w:rPr>
        <w:lastRenderedPageBreak/>
        <w:t>LMD-024</w:t>
      </w:r>
    </w:p>
    <w:p w14:paraId="4A2081FB" w14:textId="77777777" w:rsidR="00E141B6" w:rsidRPr="007A10D6" w:rsidRDefault="00E141B6" w:rsidP="00E141B6">
      <w:pPr>
        <w:pStyle w:val="NoSpacing"/>
        <w:spacing w:line="360" w:lineRule="auto"/>
        <w:rPr>
          <w:rFonts w:ascii="Times New Roman" w:hAnsi="Times New Roman"/>
          <w:b/>
          <w:sz w:val="24"/>
        </w:rPr>
      </w:pPr>
      <w:r w:rsidRPr="007A10D6">
        <w:rPr>
          <w:rFonts w:ascii="Times New Roman" w:hAnsi="Times New Roman"/>
          <w:b/>
          <w:sz w:val="24"/>
        </w:rPr>
        <w:t xml:space="preserve">Scheme: </w:t>
      </w:r>
    </w:p>
    <w:p w14:paraId="6E83FCAE" w14:textId="3403D2BA" w:rsidR="00E141B6" w:rsidRPr="007A10D6" w:rsidRDefault="00ED0503" w:rsidP="00E141B6">
      <w:pPr>
        <w:pStyle w:val="NoSpacing"/>
        <w:spacing w:line="360" w:lineRule="auto"/>
        <w:rPr>
          <w:rFonts w:ascii="Times New Roman" w:hAnsi="Times New Roman"/>
          <w:sz w:val="24"/>
        </w:rPr>
      </w:pPr>
      <w:r w:rsidRPr="007A10D6">
        <w:rPr>
          <w:rFonts w:ascii="Times New Roman" w:hAnsi="Times New Roman"/>
          <w:noProof/>
          <w:sz w:val="24"/>
          <w14:ligatures w14:val="standardContextual"/>
        </w:rPr>
        <w:object w:dxaOrig="10941" w:dyaOrig="5032" w14:anchorId="59F5204D">
          <v:shape id="_x0000_i1064" type="#_x0000_t75" alt="" style="width:462.85pt;height:211.25pt;mso-width-percent:0;mso-height-percent:0;mso-width-percent:0;mso-height-percent:0" o:ole="">
            <v:imagedata r:id="rId91" o:title=""/>
          </v:shape>
          <o:OLEObject Type="Embed" ProgID="ChemDraw.Document.6.0" ShapeID="_x0000_i1064" DrawAspect="Content" ObjectID="_1810034712" r:id="rId92"/>
        </w:object>
      </w:r>
    </w:p>
    <w:p w14:paraId="5881A33C" w14:textId="77777777" w:rsidR="00E141B6" w:rsidRPr="007A10D6" w:rsidRDefault="00E141B6" w:rsidP="00E141B6">
      <w:pPr>
        <w:pStyle w:val="NoSpacing"/>
        <w:spacing w:line="360" w:lineRule="auto"/>
        <w:rPr>
          <w:rFonts w:ascii="Times New Roman" w:hAnsi="Times New Roman"/>
          <w:b/>
          <w:sz w:val="24"/>
        </w:rPr>
      </w:pPr>
      <w:r w:rsidRPr="003642C1">
        <w:rPr>
          <w:rFonts w:ascii="Times New Roman" w:hAnsi="Times New Roman"/>
          <w:b/>
          <w:bCs/>
          <w:sz w:val="24"/>
        </w:rPr>
        <w:t>Step-1</w:t>
      </w:r>
      <w:r w:rsidRPr="007A10D6">
        <w:rPr>
          <w:rFonts w:ascii="Times New Roman" w:hAnsi="Times New Roman"/>
          <w:sz w:val="24"/>
        </w:rPr>
        <w:t xml:space="preserve">: </w:t>
      </w:r>
      <w:r w:rsidRPr="007A10D6">
        <w:rPr>
          <w:rFonts w:ascii="Times New Roman" w:hAnsi="Times New Roman"/>
          <w:b/>
          <w:sz w:val="24"/>
        </w:rPr>
        <w:t xml:space="preserve">Synthesis of 5-chloro-2-(6-fluoropyridin-3-yl)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pyridine (3):</w:t>
      </w:r>
    </w:p>
    <w:p w14:paraId="006010BD" w14:textId="77777777" w:rsidR="00E141B6" w:rsidRPr="007A10D6" w:rsidRDefault="00E141B6" w:rsidP="00E141B6">
      <w:pPr>
        <w:pStyle w:val="NoSpacing"/>
        <w:spacing w:line="360" w:lineRule="auto"/>
        <w:rPr>
          <w:rFonts w:ascii="Times New Roman" w:hAnsi="Times New Roman"/>
          <w:b/>
          <w:sz w:val="24"/>
        </w:rPr>
      </w:pPr>
    </w:p>
    <w:p w14:paraId="006ED145" w14:textId="0C789BDD" w:rsidR="00E141B6" w:rsidRPr="007A10D6" w:rsidRDefault="00187C0A" w:rsidP="00E141B6">
      <w:pPr>
        <w:pStyle w:val="NoSpacing"/>
        <w:spacing w:line="360" w:lineRule="auto"/>
        <w:jc w:val="center"/>
        <w:rPr>
          <w:rFonts w:ascii="Times New Roman" w:hAnsi="Times New Roman"/>
          <w:sz w:val="24"/>
        </w:rPr>
      </w:pPr>
      <w:r w:rsidRPr="007A10D6">
        <w:rPr>
          <w:rFonts w:ascii="Times New Roman" w:hAnsi="Times New Roman"/>
          <w:noProof/>
          <w:sz w:val="24"/>
          <w14:ligatures w14:val="standardContextual"/>
        </w:rPr>
        <w:object w:dxaOrig="7605" w:dyaOrig="2119" w14:anchorId="0F2A3881">
          <v:shape id="_x0000_i1065" type="#_x0000_t75" alt="" style="width:380.55pt;height:108pt;mso-width-percent:0;mso-height-percent:0;mso-width-percent:0;mso-height-percent:0" o:ole="">
            <v:imagedata r:id="rId93" o:title=""/>
          </v:shape>
          <o:OLEObject Type="Embed" ProgID="ChemDraw.Document.6.0" ShapeID="_x0000_i1065" DrawAspect="Content" ObjectID="_1810034713" r:id="rId94"/>
        </w:object>
      </w:r>
    </w:p>
    <w:p w14:paraId="3E42CDCB" w14:textId="055D68E7" w:rsidR="00E141B6" w:rsidRPr="003642C1" w:rsidRDefault="00E141B6" w:rsidP="00E141B6">
      <w:pPr>
        <w:pStyle w:val="NoSpacing"/>
        <w:spacing w:line="360" w:lineRule="auto"/>
        <w:jc w:val="both"/>
        <w:rPr>
          <w:rFonts w:ascii="Times New Roman" w:hAnsi="Times New Roman"/>
          <w:sz w:val="24"/>
          <w:lang w:val="en-US"/>
        </w:rPr>
      </w:pPr>
      <w:r w:rsidRPr="007A10D6">
        <w:rPr>
          <w:rFonts w:ascii="Times New Roman" w:hAnsi="Times New Roman"/>
          <w:sz w:val="24"/>
        </w:rPr>
        <w:t>To a stirred solution of 2-bromo-5-chlorothieno[3,2-</w:t>
      </w:r>
      <w:r w:rsidRPr="007A10D6">
        <w:rPr>
          <w:rFonts w:ascii="Times New Roman" w:hAnsi="Times New Roman"/>
          <w:i/>
          <w:sz w:val="24"/>
        </w:rPr>
        <w:t>b</w:t>
      </w:r>
      <w:r w:rsidRPr="007A10D6">
        <w:rPr>
          <w:rFonts w:ascii="Times New Roman" w:hAnsi="Times New Roman"/>
          <w:sz w:val="24"/>
        </w:rPr>
        <w:t>] pyridine (200 mg, 1.0 eq, 0.81 mmol) and (6-fluoropyridin-3-yl) boronic acid (102 mg, 0.9 eq, 0.73 mmol) in 1,4-Dioxane (6 mL), H</w:t>
      </w:r>
      <w:r w:rsidRPr="007A10D6">
        <w:rPr>
          <w:rFonts w:ascii="Times New Roman" w:hAnsi="Times New Roman"/>
          <w:sz w:val="24"/>
          <w:vertAlign w:val="subscript"/>
        </w:rPr>
        <w:t>2</w:t>
      </w:r>
      <w:r w:rsidRPr="007A10D6">
        <w:rPr>
          <w:rFonts w:ascii="Times New Roman" w:hAnsi="Times New Roman"/>
          <w:sz w:val="24"/>
        </w:rPr>
        <w:t>O (1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(787 mg, 3.0 eq, 24.1 mmol) at room temperature and purged with argon for 20 min. After that,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(33 mg, 0.05 eq, 0.40 mmol) was added under argon atmosphere and heated at 100 °C for 5 h. The reaction progress was monitored by TLC. After completion of the reaction, the reaction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(20 mL) and brine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on column chromatography using 10%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 xml:space="preserve">-hexane as eluent to afford 5-chloro-2-(6-fluoropyridin-3-yl)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b/>
          <w:sz w:val="24"/>
        </w:rPr>
        <w:t xml:space="preserve"> </w:t>
      </w:r>
      <w:r w:rsidRPr="007A10D6">
        <w:rPr>
          <w:rFonts w:ascii="Times New Roman" w:hAnsi="Times New Roman"/>
          <w:sz w:val="24"/>
        </w:rPr>
        <w:t>(220 mg, 70%) as an off white solid.</w:t>
      </w:r>
      <w:r w:rsidR="003642C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 xml:space="preserve">H NMR </w:t>
      </w:r>
      <w:r w:rsidRPr="007A10D6">
        <w:rPr>
          <w:rFonts w:ascii="Times New Roman" w:hAnsi="Times New Roman"/>
          <w:sz w:val="24"/>
          <w:lang w:val="pt-BR"/>
        </w:rPr>
        <w:lastRenderedPageBreak/>
        <w:t>(DMSO-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8.79 (s. 1H), 8.59 (d, </w:t>
      </w:r>
      <w:r w:rsidRPr="007A10D6">
        <w:rPr>
          <w:rFonts w:ascii="Times New Roman" w:hAnsi="Times New Roman"/>
          <w:i/>
          <w:sz w:val="24"/>
          <w:lang w:val="pt-BR"/>
        </w:rPr>
        <w:t>J</w:t>
      </w:r>
      <w:r w:rsidRPr="007A10D6">
        <w:rPr>
          <w:rFonts w:ascii="Times New Roman" w:hAnsi="Times New Roman"/>
          <w:sz w:val="24"/>
          <w:lang w:val="pt-BR"/>
        </w:rPr>
        <w:t xml:space="preserve"> = 8.4 Hz, 1H), </w:t>
      </w:r>
      <w:r w:rsidRPr="007A10D6">
        <w:rPr>
          <w:rFonts w:ascii="Times New Roman" w:hAnsi="Times New Roman"/>
          <w:sz w:val="24"/>
          <w:lang w:val="pt-BR" w:eastAsia="en-IN"/>
        </w:rPr>
        <w:t>8.35 - 8.38 (m, 1H), 8.13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7.49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8.0 Hz, 1H), 7.40 -7.33 (m, 1H).</w:t>
      </w:r>
      <w:r w:rsidR="003642C1">
        <w:rPr>
          <w:rFonts w:ascii="Times New Roman" w:hAnsi="Times New Roman"/>
          <w:sz w:val="24"/>
          <w:lang w:val="pt-BR" w:eastAsia="en-IN"/>
        </w:rPr>
        <w:t xml:space="preserve"> </w:t>
      </w:r>
      <w:r w:rsidRPr="003642C1">
        <w:rPr>
          <w:rFonts w:ascii="Times New Roman" w:hAnsi="Times New Roman"/>
          <w:sz w:val="24"/>
          <w:lang w:val="en-US"/>
        </w:rPr>
        <w:t>LCMS(ESI); m/z = 360.06 [M+</w:t>
      </w:r>
      <w:proofErr w:type="gramStart"/>
      <w:r w:rsidRPr="003642C1">
        <w:rPr>
          <w:rFonts w:ascii="Times New Roman" w:hAnsi="Times New Roman"/>
          <w:sz w:val="24"/>
          <w:lang w:val="en-US"/>
        </w:rPr>
        <w:t>H]</w:t>
      </w:r>
      <w:r w:rsidRPr="003642C1">
        <w:rPr>
          <w:rFonts w:ascii="Times New Roman" w:hAnsi="Times New Roman"/>
          <w:sz w:val="24"/>
          <w:vertAlign w:val="superscript"/>
          <w:lang w:val="en-US"/>
        </w:rPr>
        <w:t>+</w:t>
      </w:r>
      <w:proofErr w:type="gramEnd"/>
      <w:r w:rsidRPr="003642C1">
        <w:rPr>
          <w:rFonts w:ascii="Times New Roman" w:hAnsi="Times New Roman"/>
          <w:sz w:val="24"/>
          <w:lang w:val="en-US"/>
        </w:rPr>
        <w:t>.</w:t>
      </w:r>
    </w:p>
    <w:p w14:paraId="0F01B9DB" w14:textId="6B8E08AF" w:rsidR="00E141B6" w:rsidRPr="003642C1" w:rsidRDefault="00E141B6" w:rsidP="00E141B6">
      <w:pPr>
        <w:pStyle w:val="NoSpacing"/>
        <w:spacing w:line="360" w:lineRule="auto"/>
        <w:rPr>
          <w:rFonts w:ascii="Times New Roman" w:hAnsi="Times New Roman"/>
          <w:color w:val="000000"/>
          <w:sz w:val="24"/>
          <w:lang w:val="en-US"/>
        </w:rPr>
      </w:pPr>
      <w:r w:rsidRPr="003642C1">
        <w:rPr>
          <w:rFonts w:ascii="Times New Roman" w:hAnsi="Times New Roman"/>
          <w:color w:val="FF0000"/>
          <w:sz w:val="24"/>
          <w:lang w:val="en-US"/>
        </w:rPr>
        <w:t xml:space="preserve"> </w:t>
      </w:r>
    </w:p>
    <w:p w14:paraId="5043B217" w14:textId="77777777" w:rsidR="00E141B6" w:rsidRPr="007A10D6" w:rsidRDefault="00E141B6" w:rsidP="00E141B6">
      <w:pPr>
        <w:pStyle w:val="NoSpacing"/>
        <w:spacing w:line="360" w:lineRule="auto"/>
        <w:rPr>
          <w:rFonts w:ascii="Times New Roman" w:hAnsi="Times New Roman"/>
          <w:b/>
          <w:color w:val="000000"/>
          <w:sz w:val="24"/>
        </w:rPr>
      </w:pPr>
      <w:r w:rsidRPr="007A10D6">
        <w:rPr>
          <w:rFonts w:ascii="Times New Roman" w:hAnsi="Times New Roman"/>
          <w:b/>
          <w:color w:val="000000"/>
          <w:sz w:val="24"/>
        </w:rPr>
        <w:t>Step-2: Synthesis of 2-(6-fluoropyridin-3-yl)-5-(pyridin-3-</w:t>
      </w:r>
      <w:proofErr w:type="gramStart"/>
      <w:r w:rsidRPr="007A10D6">
        <w:rPr>
          <w:rFonts w:ascii="Times New Roman" w:hAnsi="Times New Roman"/>
          <w:b/>
          <w:color w:val="000000"/>
          <w:sz w:val="24"/>
        </w:rPr>
        <w:t>yl)</w:t>
      </w:r>
      <w:proofErr w:type="spellStart"/>
      <w:r w:rsidRPr="007A10D6">
        <w:rPr>
          <w:rFonts w:ascii="Times New Roman" w:hAnsi="Times New Roman"/>
          <w:b/>
          <w:color w:val="000000"/>
          <w:sz w:val="24"/>
        </w:rPr>
        <w:t>thieno</w:t>
      </w:r>
      <w:proofErr w:type="spellEnd"/>
      <w:proofErr w:type="gramEnd"/>
      <w:r w:rsidRPr="007A10D6">
        <w:rPr>
          <w:rFonts w:ascii="Times New Roman" w:hAnsi="Times New Roman"/>
          <w:b/>
          <w:color w:val="000000"/>
          <w:sz w:val="24"/>
        </w:rPr>
        <w:t>[3,2-</w:t>
      </w:r>
      <w:proofErr w:type="gramStart"/>
      <w:r w:rsidRPr="007A10D6">
        <w:rPr>
          <w:rFonts w:ascii="Times New Roman" w:hAnsi="Times New Roman"/>
          <w:b/>
          <w:i/>
          <w:color w:val="000000"/>
          <w:sz w:val="24"/>
        </w:rPr>
        <w:t>b</w:t>
      </w:r>
      <w:r w:rsidRPr="007A10D6">
        <w:rPr>
          <w:rFonts w:ascii="Times New Roman" w:hAnsi="Times New Roman"/>
          <w:b/>
          <w:color w:val="000000"/>
          <w:sz w:val="24"/>
        </w:rPr>
        <w:t>]pyridine</w:t>
      </w:r>
      <w:proofErr w:type="gramEnd"/>
      <w:r w:rsidRPr="007A10D6">
        <w:rPr>
          <w:rFonts w:ascii="Times New Roman" w:hAnsi="Times New Roman"/>
          <w:b/>
          <w:color w:val="000000"/>
          <w:sz w:val="24"/>
        </w:rPr>
        <w:t xml:space="preserve"> (5):</w:t>
      </w:r>
    </w:p>
    <w:p w14:paraId="50140AA6" w14:textId="15EE3E3A" w:rsidR="00E141B6" w:rsidRPr="007A10D6" w:rsidRDefault="00187C0A" w:rsidP="00E141B6">
      <w:pPr>
        <w:pStyle w:val="NoSpacing"/>
        <w:spacing w:line="360" w:lineRule="auto"/>
        <w:jc w:val="center"/>
        <w:rPr>
          <w:rFonts w:ascii="Times New Roman" w:hAnsi="Times New Roman"/>
          <w:sz w:val="24"/>
        </w:rPr>
      </w:pPr>
      <w:r w:rsidRPr="007A10D6">
        <w:rPr>
          <w:rFonts w:ascii="Times New Roman" w:hAnsi="Times New Roman"/>
          <w:noProof/>
          <w:sz w:val="24"/>
          <w14:ligatures w14:val="standardContextual"/>
        </w:rPr>
        <w:object w:dxaOrig="8644" w:dyaOrig="2364" w14:anchorId="591061A3">
          <v:shape id="_x0000_i1066" type="#_x0000_t75" alt="" style="width:432.4pt;height:113.15pt;mso-width-percent:0;mso-height-percent:0;mso-width-percent:0;mso-height-percent:0" o:ole="">
            <v:imagedata r:id="rId95" o:title=""/>
          </v:shape>
          <o:OLEObject Type="Embed" ProgID="ChemDraw.Document.6.0" ShapeID="_x0000_i1066" DrawAspect="Content" ObjectID="_1810034714" r:id="rId96"/>
        </w:object>
      </w:r>
    </w:p>
    <w:p w14:paraId="34A8B049" w14:textId="1E5C0809" w:rsidR="00E141B6" w:rsidRPr="007A10D6" w:rsidRDefault="00E141B6" w:rsidP="003642C1">
      <w:pPr>
        <w:pStyle w:val="NoSpacing"/>
        <w:spacing w:line="360" w:lineRule="auto"/>
        <w:jc w:val="both"/>
        <w:rPr>
          <w:rFonts w:ascii="Times New Roman" w:hAnsi="Times New Roman"/>
          <w:color w:val="000000"/>
          <w:sz w:val="24"/>
          <w:lang w:val="pt-BR" w:eastAsia="en-IN"/>
        </w:rPr>
      </w:pPr>
      <w:r w:rsidRPr="007A10D6">
        <w:rPr>
          <w:rFonts w:ascii="Times New Roman" w:hAnsi="Times New Roman"/>
          <w:sz w:val="24"/>
        </w:rPr>
        <w:t xml:space="preserve">To a stirred solution of 5-chloro-2-(6-fluoropyridin-3-yl)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]pyridine (150 mg, 1.0 eq, 0.57 mmol) and pyridin-3-ylboronic acid (690 mg, 1.0 eq, 0.57 mmol) in 1,4-Dioxane (5 mL) and water (1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(554 mg, 3.0 eq, 1.7 mmol) at room temperature and purged with argon for 20 min. After that,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(20 mg, 0.05 eq, 0.03 mmol) was added under argon atmosphere and heated at 100 °C for 5 h. The reaction progress was monitored by TLC. After completion of reaction, the reaction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(20 mL) and brine solution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on column chromatography using 25% </w:t>
      </w:r>
      <w:proofErr w:type="spellStart"/>
      <w:r w:rsidRPr="007A10D6">
        <w:rPr>
          <w:rFonts w:ascii="Times New Roman" w:hAnsi="Times New Roman"/>
          <w:sz w:val="24"/>
        </w:rPr>
        <w:t>EtOAc</w:t>
      </w:r>
      <w:proofErr w:type="spellEnd"/>
      <w:r w:rsidRPr="007A10D6">
        <w:rPr>
          <w:rFonts w:ascii="Times New Roman" w:hAnsi="Times New Roman"/>
          <w:sz w:val="24"/>
        </w:rPr>
        <w:t xml:space="preserve">/hexane as eluent to afford </w:t>
      </w:r>
      <w:r w:rsidRPr="007A10D6">
        <w:rPr>
          <w:rFonts w:ascii="Times New Roman" w:hAnsi="Times New Roman"/>
          <w:color w:val="000000"/>
          <w:sz w:val="24"/>
        </w:rPr>
        <w:t xml:space="preserve">2-(6-fluoropyridin-3-yl)-5-(pyridin-3-yl) </w:t>
      </w:r>
      <w:proofErr w:type="spellStart"/>
      <w:r w:rsidRPr="007A10D6">
        <w:rPr>
          <w:rFonts w:ascii="Times New Roman" w:hAnsi="Times New Roman"/>
          <w:color w:val="000000"/>
          <w:sz w:val="24"/>
        </w:rPr>
        <w:t>thieno</w:t>
      </w:r>
      <w:proofErr w:type="spellEnd"/>
      <w:r w:rsidRPr="007A10D6">
        <w:rPr>
          <w:rFonts w:ascii="Times New Roman" w:hAnsi="Times New Roman"/>
          <w:color w:val="000000"/>
          <w:sz w:val="24"/>
        </w:rPr>
        <w:t>[3,2-</w:t>
      </w:r>
      <w:r w:rsidRPr="007A10D6">
        <w:rPr>
          <w:rFonts w:ascii="Times New Roman" w:hAnsi="Times New Roman"/>
          <w:i/>
          <w:color w:val="000000"/>
          <w:sz w:val="24"/>
        </w:rPr>
        <w:t>b</w:t>
      </w:r>
      <w:r w:rsidRPr="007A10D6">
        <w:rPr>
          <w:rFonts w:ascii="Times New Roman" w:hAnsi="Times New Roman"/>
          <w:color w:val="000000"/>
          <w:sz w:val="24"/>
        </w:rPr>
        <w:t xml:space="preserve">] pyridine </w:t>
      </w:r>
      <w:r w:rsidRPr="007A10D6">
        <w:rPr>
          <w:rFonts w:ascii="Times New Roman" w:hAnsi="Times New Roman"/>
          <w:sz w:val="24"/>
        </w:rPr>
        <w:t>(130 mg, 74.64%) as an off white solid.</w:t>
      </w:r>
      <w:r w:rsidR="003642C1">
        <w:rPr>
          <w:rFonts w:ascii="Times New Roman" w:hAnsi="Times New Roman"/>
          <w:sz w:val="24"/>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i/>
          <w:color w:val="000000"/>
          <w:sz w:val="24"/>
          <w:vertAlign w:val="subscript"/>
          <w:lang w:val="pt-BR"/>
        </w:rPr>
        <w:t xml:space="preserve">6, </w:t>
      </w:r>
      <w:r w:rsidRPr="007A10D6">
        <w:rPr>
          <w:rFonts w:ascii="Times New Roman" w:hAnsi="Times New Roman"/>
          <w:color w:val="000000"/>
          <w:sz w:val="24"/>
          <w:lang w:val="pt-BR"/>
        </w:rPr>
        <w:t xml:space="preserve">400 MHz): </w:t>
      </w:r>
      <w:r w:rsidRPr="007A10D6">
        <w:rPr>
          <w:rFonts w:ascii="Times New Roman" w:hAnsi="Times New Roman"/>
          <w:sz w:val="24"/>
        </w:rPr>
        <w:t>δ</w:t>
      </w:r>
      <w:r w:rsidRPr="007A10D6">
        <w:rPr>
          <w:rFonts w:ascii="Times New Roman" w:hAnsi="Times New Roman"/>
          <w:color w:val="000000"/>
          <w:sz w:val="24"/>
          <w:lang w:val="pt-BR"/>
        </w:rPr>
        <w:t xml:space="preserve"> 9.36 (s, 1H), 8.81 (s. 1H), </w:t>
      </w:r>
      <w:r w:rsidRPr="007A10D6">
        <w:rPr>
          <w:rFonts w:ascii="Times New Roman" w:hAnsi="Times New Roman"/>
          <w:color w:val="000000"/>
          <w:sz w:val="24"/>
          <w:lang w:val="pt-BR" w:eastAsia="en-IN"/>
        </w:rPr>
        <w:t>8.67 - 8.64 (m, 2H), 8.49 - 8.54 (m, 2H),) 8.26 (s, 1H),</w:t>
      </w:r>
      <w:r w:rsidRPr="007A10D6">
        <w:rPr>
          <w:rFonts w:ascii="Times New Roman" w:hAnsi="Times New Roman"/>
          <w:color w:val="000000"/>
          <w:sz w:val="24"/>
          <w:lang w:val="pt-BR"/>
        </w:rPr>
        <w:t xml:space="preserve"> </w:t>
      </w:r>
      <w:r w:rsidRPr="007A10D6">
        <w:rPr>
          <w:rFonts w:ascii="Times New Roman" w:hAnsi="Times New Roman"/>
          <w:color w:val="000000"/>
          <w:sz w:val="24"/>
          <w:lang w:val="pt-BR" w:eastAsia="en-IN"/>
        </w:rPr>
        <w:t>8.08 (d</w:t>
      </w:r>
      <w:r w:rsidRPr="007A10D6">
        <w:rPr>
          <w:rFonts w:ascii="Times New Roman" w:hAnsi="Times New Roman"/>
          <w:i/>
          <w:color w:val="000000"/>
          <w:sz w:val="24"/>
          <w:lang w:val="pt-BR" w:eastAsia="en-IN"/>
        </w:rPr>
        <w:t>, J</w:t>
      </w:r>
      <w:r w:rsidRPr="007A10D6">
        <w:rPr>
          <w:rFonts w:ascii="Times New Roman" w:hAnsi="Times New Roman"/>
          <w:color w:val="000000"/>
          <w:sz w:val="24"/>
          <w:lang w:val="pt-BR" w:eastAsia="en-IN"/>
        </w:rPr>
        <w:t xml:space="preserve"> = 8.0 Hz, 1H), 7.58 - 7.55 (m, 1H), 7.40 - 7.37 (m, 1H).</w:t>
      </w:r>
    </w:p>
    <w:p w14:paraId="467FA1EF" w14:textId="77777777" w:rsidR="00E141B6" w:rsidRPr="007A10D6" w:rsidRDefault="00E141B6" w:rsidP="00E141B6">
      <w:pPr>
        <w:pStyle w:val="NoSpacing"/>
        <w:spacing w:line="360" w:lineRule="auto"/>
        <w:rPr>
          <w:rFonts w:ascii="Times New Roman" w:hAnsi="Times New Roman"/>
          <w:sz w:val="24"/>
          <w:lang w:val="pt-BR"/>
        </w:rPr>
      </w:pPr>
      <w:r w:rsidRPr="007A10D6">
        <w:rPr>
          <w:rFonts w:ascii="Times New Roman" w:hAnsi="Times New Roman"/>
          <w:color w:val="FF0000"/>
          <w:sz w:val="24"/>
          <w:lang w:val="pt-BR" w:eastAsia="en-IN"/>
        </w:rPr>
        <w:t xml:space="preserve"> </w:t>
      </w:r>
      <w:r w:rsidRPr="007A10D6">
        <w:rPr>
          <w:rFonts w:ascii="Times New Roman" w:hAnsi="Times New Roman"/>
          <w:sz w:val="24"/>
          <w:lang w:val="pt-BR"/>
        </w:rPr>
        <w:t>LCMS(ESI); m/z = 308.22 [M+H]</w:t>
      </w:r>
      <w:r w:rsidRPr="007A10D6">
        <w:rPr>
          <w:rFonts w:ascii="Times New Roman" w:hAnsi="Times New Roman"/>
          <w:sz w:val="24"/>
          <w:vertAlign w:val="superscript"/>
          <w:lang w:val="pt-BR"/>
        </w:rPr>
        <w:t>+</w:t>
      </w:r>
      <w:r w:rsidRPr="007A10D6">
        <w:rPr>
          <w:rFonts w:ascii="Times New Roman" w:hAnsi="Times New Roman"/>
          <w:sz w:val="24"/>
          <w:lang w:val="pt-BR"/>
        </w:rPr>
        <w:t>.</w:t>
      </w:r>
    </w:p>
    <w:p w14:paraId="65ACF2C0" w14:textId="363F9AEA" w:rsidR="00E141B6" w:rsidRPr="007A10D6" w:rsidRDefault="00E141B6" w:rsidP="00E141B6">
      <w:pPr>
        <w:pStyle w:val="NoSpacing"/>
        <w:spacing w:line="360" w:lineRule="auto"/>
        <w:rPr>
          <w:rFonts w:ascii="Times New Roman" w:hAnsi="Times New Roman"/>
          <w:sz w:val="24"/>
          <w:lang w:val="pt-BR"/>
        </w:rPr>
      </w:pPr>
    </w:p>
    <w:p w14:paraId="36E99D4C" w14:textId="77777777" w:rsidR="00E141B6" w:rsidRPr="007A10D6" w:rsidRDefault="00E141B6" w:rsidP="00E141B6">
      <w:pPr>
        <w:pStyle w:val="NoSpacing"/>
        <w:spacing w:line="360" w:lineRule="auto"/>
        <w:rPr>
          <w:rFonts w:ascii="Times New Roman" w:hAnsi="Times New Roman"/>
          <w:b/>
          <w:color w:val="000000"/>
          <w:sz w:val="24"/>
        </w:rPr>
      </w:pPr>
      <w:r w:rsidRPr="007A10D6">
        <w:rPr>
          <w:rFonts w:ascii="Times New Roman" w:hAnsi="Times New Roman"/>
          <w:b/>
          <w:color w:val="000000"/>
          <w:sz w:val="24"/>
        </w:rPr>
        <w:t>Step-3: Synthesis of (</w:t>
      </w:r>
      <w:r w:rsidRPr="007A10D6">
        <w:rPr>
          <w:rFonts w:ascii="Times New Roman" w:hAnsi="Times New Roman"/>
          <w:b/>
          <w:i/>
          <w:color w:val="000000"/>
          <w:sz w:val="24"/>
        </w:rPr>
        <w:t>R</w:t>
      </w:r>
      <w:r w:rsidRPr="007A10D6">
        <w:rPr>
          <w:rFonts w:ascii="Times New Roman" w:hAnsi="Times New Roman"/>
          <w:b/>
          <w:color w:val="000000"/>
          <w:sz w:val="24"/>
        </w:rPr>
        <w:t>)-2-(6-(3-fluoropyrrolidin-1-</w:t>
      </w:r>
      <w:proofErr w:type="gramStart"/>
      <w:r w:rsidRPr="007A10D6">
        <w:rPr>
          <w:rFonts w:ascii="Times New Roman" w:hAnsi="Times New Roman"/>
          <w:b/>
          <w:color w:val="000000"/>
          <w:sz w:val="24"/>
        </w:rPr>
        <w:t>yl)pyridin</w:t>
      </w:r>
      <w:proofErr w:type="gramEnd"/>
      <w:r w:rsidRPr="007A10D6">
        <w:rPr>
          <w:rFonts w:ascii="Times New Roman" w:hAnsi="Times New Roman"/>
          <w:b/>
          <w:color w:val="000000"/>
          <w:sz w:val="24"/>
        </w:rPr>
        <w:t>-3-yl)-5-(pyridin-3-</w:t>
      </w:r>
      <w:proofErr w:type="gramStart"/>
      <w:r w:rsidRPr="007A10D6">
        <w:rPr>
          <w:rFonts w:ascii="Times New Roman" w:hAnsi="Times New Roman"/>
          <w:b/>
          <w:color w:val="000000"/>
          <w:sz w:val="24"/>
        </w:rPr>
        <w:t>yl)thieno</w:t>
      </w:r>
      <w:proofErr w:type="gramEnd"/>
      <w:r w:rsidRPr="007A10D6">
        <w:rPr>
          <w:rFonts w:ascii="Times New Roman" w:hAnsi="Times New Roman"/>
          <w:b/>
          <w:color w:val="000000"/>
          <w:sz w:val="24"/>
        </w:rPr>
        <w:t>[3,2-</w:t>
      </w:r>
      <w:proofErr w:type="gramStart"/>
      <w:r w:rsidRPr="007A10D6">
        <w:rPr>
          <w:rFonts w:ascii="Times New Roman" w:hAnsi="Times New Roman"/>
          <w:b/>
          <w:i/>
          <w:color w:val="000000"/>
          <w:sz w:val="24"/>
        </w:rPr>
        <w:t>b</w:t>
      </w:r>
      <w:r w:rsidRPr="007A10D6">
        <w:rPr>
          <w:rFonts w:ascii="Times New Roman" w:hAnsi="Times New Roman"/>
          <w:b/>
          <w:color w:val="000000"/>
          <w:sz w:val="24"/>
        </w:rPr>
        <w:t>]pyridine</w:t>
      </w:r>
      <w:proofErr w:type="gramEnd"/>
      <w:r w:rsidRPr="007A10D6">
        <w:rPr>
          <w:rFonts w:ascii="Times New Roman" w:hAnsi="Times New Roman"/>
          <w:b/>
          <w:color w:val="000000"/>
          <w:sz w:val="24"/>
        </w:rPr>
        <w:t xml:space="preserve"> (LMD-024): </w:t>
      </w:r>
    </w:p>
    <w:p w14:paraId="3B443584" w14:textId="61CC60E7" w:rsidR="00E141B6" w:rsidRPr="007A10D6" w:rsidRDefault="00187C0A" w:rsidP="00E141B6">
      <w:pPr>
        <w:pStyle w:val="NoSpacing"/>
        <w:spacing w:line="360" w:lineRule="auto"/>
        <w:jc w:val="center"/>
        <w:rPr>
          <w:rFonts w:ascii="Times New Roman" w:hAnsi="Times New Roman"/>
          <w:sz w:val="24"/>
        </w:rPr>
      </w:pPr>
      <w:r w:rsidRPr="007A10D6">
        <w:rPr>
          <w:rFonts w:ascii="Times New Roman" w:hAnsi="Times New Roman"/>
          <w:noProof/>
          <w:sz w:val="24"/>
          <w14:ligatures w14:val="standardContextual"/>
        </w:rPr>
        <w:object w:dxaOrig="8630" w:dyaOrig="2344" w14:anchorId="20E92D94">
          <v:shape id="_x0000_i1067" type="#_x0000_t75" alt="" style="width:6in;height:113.15pt;mso-width-percent:0;mso-height-percent:0;mso-width-percent:0;mso-height-percent:0" o:ole="">
            <v:imagedata r:id="rId97" o:title=""/>
          </v:shape>
          <o:OLEObject Type="Embed" ProgID="ChemDraw.Document.6.0" ShapeID="_x0000_i1067" DrawAspect="Content" ObjectID="_1810034715" r:id="rId98"/>
        </w:object>
      </w:r>
    </w:p>
    <w:p w14:paraId="714BF630" w14:textId="46ED947F" w:rsidR="00E141B6" w:rsidRPr="007A10D6" w:rsidRDefault="00E141B6" w:rsidP="003642C1">
      <w:pPr>
        <w:pStyle w:val="NoSpacing"/>
        <w:spacing w:line="360" w:lineRule="auto"/>
        <w:jc w:val="both"/>
        <w:rPr>
          <w:rFonts w:ascii="Times New Roman" w:hAnsi="Times New Roman"/>
          <w:sz w:val="24"/>
          <w:vertAlign w:val="superscript"/>
          <w:lang w:val="pt-BR"/>
        </w:rPr>
      </w:pPr>
      <w:r w:rsidRPr="007A10D6">
        <w:rPr>
          <w:rFonts w:ascii="Times New Roman" w:hAnsi="Times New Roman"/>
          <w:color w:val="000000"/>
          <w:sz w:val="24"/>
        </w:rPr>
        <w:lastRenderedPageBreak/>
        <w:t xml:space="preserve">To a solution of 2-(6-fluoropyridin-3-yl)-5-(pyridin-3-yl) </w:t>
      </w:r>
      <w:proofErr w:type="spellStart"/>
      <w:r w:rsidRPr="007A10D6">
        <w:rPr>
          <w:rFonts w:ascii="Times New Roman" w:hAnsi="Times New Roman"/>
          <w:color w:val="000000"/>
          <w:sz w:val="24"/>
        </w:rPr>
        <w:t>thieno</w:t>
      </w:r>
      <w:proofErr w:type="spellEnd"/>
      <w:r w:rsidRPr="007A10D6">
        <w:rPr>
          <w:rFonts w:ascii="Times New Roman" w:hAnsi="Times New Roman"/>
          <w:color w:val="000000"/>
          <w:sz w:val="24"/>
        </w:rPr>
        <w:t>[3,2-</w:t>
      </w:r>
      <w:r w:rsidRPr="007A10D6">
        <w:rPr>
          <w:rFonts w:ascii="Times New Roman" w:hAnsi="Times New Roman"/>
          <w:i/>
          <w:color w:val="000000"/>
          <w:sz w:val="24"/>
        </w:rPr>
        <w:t>b</w:t>
      </w:r>
      <w:r w:rsidRPr="007A10D6">
        <w:rPr>
          <w:rFonts w:ascii="Times New Roman" w:hAnsi="Times New Roman"/>
          <w:color w:val="000000"/>
          <w:sz w:val="24"/>
        </w:rPr>
        <w:t xml:space="preserve">] pyridine </w:t>
      </w:r>
      <w:r w:rsidRPr="007A10D6">
        <w:rPr>
          <w:rFonts w:ascii="Times New Roman" w:hAnsi="Times New Roman"/>
          <w:sz w:val="24"/>
        </w:rPr>
        <w:t>(130 mg, 1.0 eq, 0.42 mmol) and (</w:t>
      </w:r>
      <w:r w:rsidRPr="007A10D6">
        <w:rPr>
          <w:rFonts w:ascii="Times New Roman" w:hAnsi="Times New Roman"/>
          <w:i/>
          <w:sz w:val="24"/>
        </w:rPr>
        <w:t>R</w:t>
      </w:r>
      <w:r w:rsidRPr="007A10D6">
        <w:rPr>
          <w:rFonts w:ascii="Times New Roman" w:hAnsi="Times New Roman"/>
          <w:sz w:val="24"/>
        </w:rPr>
        <w:t xml:space="preserve">)-3-fluoropyrrolidine hydrochloride (51 mg, 1.1 eq, 0.49 mmol) in EtOH (5 mL) was added </w:t>
      </w:r>
      <w:r w:rsidRPr="007A10D6">
        <w:rPr>
          <w:rFonts w:ascii="Times New Roman" w:hAnsi="Times New Roman"/>
          <w:color w:val="000000"/>
          <w:sz w:val="24"/>
        </w:rPr>
        <w:t>DIPEA</w:t>
      </w:r>
      <w:r w:rsidRPr="007A10D6">
        <w:rPr>
          <w:rFonts w:ascii="Times New Roman" w:hAnsi="Times New Roman"/>
          <w:sz w:val="24"/>
        </w:rPr>
        <w:t xml:space="preserve"> (0.118 mL, 1.6 eq, 0.68 mmol). The tube was sealed and heated at 130 °C for 24 h. The reaction progress was monitored by TLC. After completion of reaction, the solvent was removed under reduced pressure and the residue was taken up in DCM (30 mL), washed with saturated NH</w:t>
      </w:r>
      <w:r w:rsidRPr="007A10D6">
        <w:rPr>
          <w:rFonts w:ascii="Times New Roman" w:hAnsi="Times New Roman"/>
          <w:sz w:val="24"/>
          <w:vertAlign w:val="subscript"/>
        </w:rPr>
        <w:t>4</w:t>
      </w:r>
      <w:r w:rsidRPr="007A10D6">
        <w:rPr>
          <w:rFonts w:ascii="Times New Roman" w:hAnsi="Times New Roman"/>
          <w:sz w:val="24"/>
        </w:rPr>
        <w:t>Cl solution (30 mL) and H</w:t>
      </w:r>
      <w:r w:rsidRPr="007A10D6">
        <w:rPr>
          <w:rFonts w:ascii="Times New Roman" w:hAnsi="Times New Roman"/>
          <w:sz w:val="24"/>
          <w:vertAlign w:val="subscript"/>
        </w:rPr>
        <w:t>2</w:t>
      </w:r>
      <w:r w:rsidRPr="007A10D6">
        <w:rPr>
          <w:rFonts w:ascii="Times New Roman" w:hAnsi="Times New Roman"/>
          <w:sz w:val="24"/>
        </w:rPr>
        <w:t>O (20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and concentrated under reduced pressure to get crude. The crude residue was purified by Prep-HPLC to afford (</w:t>
      </w:r>
      <w:r w:rsidRPr="007A10D6">
        <w:rPr>
          <w:rFonts w:ascii="Times New Roman" w:hAnsi="Times New Roman"/>
          <w:i/>
          <w:sz w:val="24"/>
        </w:rPr>
        <w:t>R</w:t>
      </w:r>
      <w:r w:rsidRPr="007A10D6">
        <w:rPr>
          <w:rFonts w:ascii="Times New Roman" w:hAnsi="Times New Roman"/>
          <w:sz w:val="24"/>
        </w:rPr>
        <w:t xml:space="preserve">)-2-(6-(3-fluoropyrrolidin-1-yl) pyridin-3-yl)-5-(pyridin-3-yl)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 (36 mg, 22%) as a yellow solid.</w:t>
      </w:r>
      <w:r w:rsidR="003642C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9.34 (s. 1H),</w:t>
      </w:r>
      <w:r w:rsidRPr="007A10D6">
        <w:rPr>
          <w:rFonts w:ascii="Times New Roman" w:hAnsi="Times New Roman"/>
          <w:color w:val="FF0000"/>
          <w:sz w:val="24"/>
          <w:lang w:val="pt-BR"/>
        </w:rPr>
        <w:t xml:space="preserve"> </w:t>
      </w:r>
      <w:r w:rsidRPr="007A10D6">
        <w:rPr>
          <w:rFonts w:ascii="Times New Roman" w:hAnsi="Times New Roman"/>
          <w:sz w:val="24"/>
          <w:lang w:val="pt-BR" w:eastAsia="en-IN"/>
        </w:rPr>
        <w:t xml:space="preserve">8.66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4.0 Hz, 2H), 8.51 (t,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xml:space="preserve">= 4.0 Hz, 2H), 8.1 (d,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4.0 Hz, 1H),</w:t>
      </w:r>
      <w:r w:rsidRPr="007A10D6">
        <w:rPr>
          <w:rFonts w:ascii="Times New Roman" w:hAnsi="Times New Roman"/>
          <w:sz w:val="24"/>
          <w:lang w:val="pt-BR"/>
        </w:rPr>
        <w:t xml:space="preserve"> 7.94 - 7.98 </w:t>
      </w:r>
      <w:r w:rsidRPr="007A10D6">
        <w:rPr>
          <w:rFonts w:ascii="Times New Roman" w:hAnsi="Times New Roman"/>
          <w:sz w:val="24"/>
          <w:lang w:val="pt-BR" w:eastAsia="en-IN"/>
        </w:rPr>
        <w:t xml:space="preserve">(d,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2.0 Hz, 2H), 7.54 -7.57 (m, 1H), 6.66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8.8 Hz, 1H), 5.48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52.0 Hz, 1H), 3.9 - 3.4 (m, 3H), 3.55 - 3.45 (m, 1H), 2.4 - 2.1 (m, 2H).</w:t>
      </w:r>
      <w:r w:rsidR="003642C1">
        <w:rPr>
          <w:rFonts w:ascii="Times New Roman" w:hAnsi="Times New Roman"/>
          <w:sz w:val="24"/>
          <w:lang w:val="pt-BR" w:eastAsia="en-IN"/>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-175.03 ppm</w:t>
      </w:r>
      <w:r w:rsidR="003642C1">
        <w:rPr>
          <w:rFonts w:ascii="Times New Roman" w:hAnsi="Times New Roman"/>
          <w:sz w:val="24"/>
          <w:lang w:val="pt-BR"/>
        </w:rPr>
        <w:t xml:space="preserve">. </w:t>
      </w:r>
      <w:r w:rsidRPr="007A10D6">
        <w:rPr>
          <w:rFonts w:ascii="Times New Roman" w:hAnsi="Times New Roman"/>
          <w:sz w:val="24"/>
          <w:lang w:val="pt-BR"/>
        </w:rPr>
        <w:t>LCMS(ESI); m/z = 377.1 [M+H]</w:t>
      </w:r>
      <w:r w:rsidRPr="007A10D6">
        <w:rPr>
          <w:rFonts w:ascii="Times New Roman" w:hAnsi="Times New Roman"/>
          <w:sz w:val="24"/>
          <w:vertAlign w:val="superscript"/>
          <w:lang w:val="pt-BR"/>
        </w:rPr>
        <w:t>+</w:t>
      </w:r>
    </w:p>
    <w:p w14:paraId="0A30909E" w14:textId="77777777" w:rsidR="00E141B6" w:rsidRPr="007A10D6" w:rsidRDefault="00E141B6" w:rsidP="00E141B6">
      <w:pPr>
        <w:pStyle w:val="NoSpacing"/>
        <w:spacing w:line="360" w:lineRule="auto"/>
        <w:rPr>
          <w:rFonts w:ascii="Times New Roman" w:hAnsi="Times New Roman"/>
          <w:sz w:val="24"/>
        </w:rPr>
      </w:pPr>
      <w:r w:rsidRPr="007A10D6">
        <w:rPr>
          <w:rFonts w:ascii="Times New Roman" w:hAnsi="Times New Roman"/>
          <w:sz w:val="24"/>
        </w:rPr>
        <w:t>HPLC purity: 96.59%</w:t>
      </w:r>
    </w:p>
    <w:p w14:paraId="28F0C938" w14:textId="23669665" w:rsidR="00E141B6" w:rsidRPr="007A10D6" w:rsidRDefault="00E141B6" w:rsidP="00E141B6">
      <w:pPr>
        <w:pStyle w:val="NoSpacing"/>
        <w:spacing w:line="360" w:lineRule="auto"/>
        <w:rPr>
          <w:rFonts w:ascii="Times New Roman" w:hAnsi="Times New Roman"/>
          <w:sz w:val="24"/>
        </w:rPr>
      </w:pPr>
    </w:p>
    <w:p w14:paraId="38643C71" w14:textId="77777777" w:rsidR="00E141B6" w:rsidRPr="007A10D6" w:rsidRDefault="00E141B6" w:rsidP="00E141B6">
      <w:pPr>
        <w:tabs>
          <w:tab w:val="left" w:pos="998"/>
        </w:tabs>
        <w:spacing w:line="360" w:lineRule="auto"/>
        <w:jc w:val="center"/>
        <w:rPr>
          <w:rFonts w:ascii="Times New Roman" w:hAnsi="Times New Roman"/>
          <w:b/>
          <w:color w:val="000000"/>
          <w:sz w:val="24"/>
        </w:rPr>
      </w:pPr>
      <w:r w:rsidRPr="007A10D6">
        <w:rPr>
          <w:rFonts w:ascii="Times New Roman" w:hAnsi="Times New Roman"/>
          <w:b/>
          <w:color w:val="000000"/>
          <w:sz w:val="24"/>
        </w:rPr>
        <w:t>LMD-036</w:t>
      </w:r>
    </w:p>
    <w:p w14:paraId="786F7F62" w14:textId="77777777" w:rsidR="00E141B6" w:rsidRPr="007A10D6" w:rsidRDefault="00E141B6" w:rsidP="00E141B6">
      <w:pPr>
        <w:tabs>
          <w:tab w:val="left" w:pos="998"/>
        </w:tabs>
        <w:rPr>
          <w:rFonts w:ascii="Times New Roman" w:hAnsi="Times New Roman"/>
          <w:b/>
          <w:color w:val="000000"/>
          <w:sz w:val="24"/>
        </w:rPr>
      </w:pPr>
      <w:r w:rsidRPr="007A10D6">
        <w:rPr>
          <w:rFonts w:ascii="Times New Roman" w:hAnsi="Times New Roman"/>
          <w:b/>
          <w:color w:val="000000"/>
          <w:sz w:val="24"/>
        </w:rPr>
        <w:t>Scheme:</w:t>
      </w:r>
    </w:p>
    <w:p w14:paraId="6876C59D" w14:textId="77C05229" w:rsidR="00E141B6" w:rsidRPr="007A10D6" w:rsidRDefault="00ED0503" w:rsidP="00E141B6">
      <w:pPr>
        <w:tabs>
          <w:tab w:val="left" w:pos="998"/>
        </w:tabs>
        <w:rPr>
          <w:rFonts w:ascii="Times New Roman" w:hAnsi="Times New Roman"/>
          <w:b/>
          <w:color w:val="C00000"/>
          <w:sz w:val="24"/>
        </w:rPr>
      </w:pPr>
      <w:r w:rsidRPr="007A10D6">
        <w:rPr>
          <w:rFonts w:ascii="Times New Roman" w:hAnsi="Times New Roman"/>
          <w:noProof/>
          <w:sz w:val="24"/>
          <w14:ligatures w14:val="standardContextual"/>
        </w:rPr>
        <w:object w:dxaOrig="16078" w:dyaOrig="3226" w14:anchorId="188127CE">
          <v:shape id="_x0000_i1068" type="#_x0000_t75" alt="" style="width:473.55pt;height:97.3pt;mso-width-percent:0;mso-height-percent:0;mso-width-percent:0;mso-height-percent:0" o:ole="">
            <v:imagedata r:id="rId99" o:title=""/>
          </v:shape>
          <o:OLEObject Type="Embed" ProgID="ChemDraw.Document.6.0" ShapeID="_x0000_i1068" DrawAspect="Content" ObjectID="_1810034716" r:id="rId100"/>
        </w:object>
      </w:r>
    </w:p>
    <w:p w14:paraId="2F881158" w14:textId="77777777" w:rsidR="00E141B6" w:rsidRPr="007A10D6" w:rsidRDefault="00E141B6" w:rsidP="00E141B6">
      <w:pPr>
        <w:tabs>
          <w:tab w:val="left" w:pos="998"/>
        </w:tabs>
        <w:jc w:val="both"/>
        <w:rPr>
          <w:rFonts w:ascii="Times New Roman" w:hAnsi="Times New Roman"/>
          <w:b/>
          <w:color w:val="000000"/>
          <w:sz w:val="24"/>
        </w:rPr>
      </w:pPr>
      <w:r w:rsidRPr="007A10D6">
        <w:rPr>
          <w:rFonts w:ascii="Times New Roman" w:hAnsi="Times New Roman"/>
          <w:b/>
          <w:color w:val="000000"/>
          <w:sz w:val="24"/>
        </w:rPr>
        <w:t>Step-1: Synthesis of 2-bromo-5-(4-fluoropiperidin-1-yl) pyrazine (3):</w:t>
      </w:r>
    </w:p>
    <w:p w14:paraId="120E39BC" w14:textId="2D921281" w:rsidR="00E141B6" w:rsidRPr="007A10D6" w:rsidRDefault="00187C0A" w:rsidP="00E141B6">
      <w:pPr>
        <w:tabs>
          <w:tab w:val="left" w:pos="998"/>
        </w:tabs>
        <w:jc w:val="center"/>
        <w:rPr>
          <w:rFonts w:ascii="Times New Roman" w:hAnsi="Times New Roman"/>
          <w:b/>
          <w:color w:val="000000"/>
          <w:sz w:val="24"/>
        </w:rPr>
      </w:pPr>
      <w:r w:rsidRPr="007A10D6">
        <w:rPr>
          <w:rFonts w:ascii="Times New Roman" w:hAnsi="Times New Roman"/>
          <w:noProof/>
          <w:sz w:val="24"/>
          <w14:ligatures w14:val="standardContextual"/>
        </w:rPr>
        <w:object w:dxaOrig="5318" w:dyaOrig="2398" w14:anchorId="33BDD2CE">
          <v:shape id="_x0000_i1069" type="#_x0000_t75" alt="" style="width:267.45pt;height:123.45pt;mso-width-percent:0;mso-height-percent:0;mso-width-percent:0;mso-height-percent:0" o:ole="">
            <v:imagedata r:id="rId101" o:title=""/>
          </v:shape>
          <o:OLEObject Type="Embed" ProgID="ChemDraw.Document.6.0" ShapeID="_x0000_i1069" DrawAspect="Content" ObjectID="_1810034717" r:id="rId102"/>
        </w:object>
      </w:r>
    </w:p>
    <w:p w14:paraId="3D9F8A23" w14:textId="084666E9"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sz w:val="24"/>
        </w:rPr>
        <w:t xml:space="preserve">To a solution of 2,5-dibromopyrazine (3.0 g, 1.0 eq, 12 mmol) in EtOH (30 mL) was added 4-fluoropiperidine hydrochloride (3.4 g, 2.0 eq, 25 mmol) and </w:t>
      </w:r>
      <w:r w:rsidRPr="007A10D6">
        <w:rPr>
          <w:rStyle w:val="linkcontainer"/>
          <w:rFonts w:ascii="Times New Roman" w:hAnsi="Times New Roman"/>
          <w:i/>
          <w:color w:val="000000"/>
          <w:sz w:val="24"/>
        </w:rPr>
        <w:t>N</w:t>
      </w:r>
      <w:r w:rsidRPr="007A10D6">
        <w:rPr>
          <w:rStyle w:val="linkcontainer"/>
          <w:rFonts w:ascii="Times New Roman" w:hAnsi="Times New Roman"/>
          <w:color w:val="000000"/>
          <w:sz w:val="24"/>
        </w:rPr>
        <w:t>-</w:t>
      </w:r>
      <w:proofErr w:type="spellStart"/>
      <w:r w:rsidRPr="007A10D6">
        <w:rPr>
          <w:rStyle w:val="linkcontainer"/>
          <w:rFonts w:ascii="Times New Roman" w:hAnsi="Times New Roman"/>
          <w:color w:val="000000"/>
          <w:sz w:val="24"/>
        </w:rPr>
        <w:t>ethyldiisopropylamine</w:t>
      </w:r>
      <w:proofErr w:type="spellEnd"/>
      <w:r w:rsidRPr="007A10D6">
        <w:rPr>
          <w:rFonts w:ascii="Times New Roman" w:hAnsi="Times New Roman"/>
          <w:sz w:val="24"/>
        </w:rPr>
        <w:t xml:space="preserve"> (6.41 mL, 3.0 eq, 36 mmol) at room temperature and heated at 100 °C for 12 h. The progress of reaction was monitor by TLC. After completion of reaction, the solvent was removed under reduced pressure </w:t>
      </w:r>
      <w:r w:rsidRPr="007A10D6">
        <w:rPr>
          <w:rFonts w:ascii="Times New Roman" w:hAnsi="Times New Roman"/>
          <w:sz w:val="24"/>
        </w:rPr>
        <w:lastRenderedPageBreak/>
        <w:t>to get crude residue. The crude residue was taken in dichloromethane (50 mL), washed with saturated ammonium chloride solution (50 mL) and water (2 x 25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column chromatography using 10% </w:t>
      </w:r>
      <w:proofErr w:type="spellStart"/>
      <w:r w:rsidRPr="007A10D6">
        <w:rPr>
          <w:rFonts w:ascii="Times New Roman" w:hAnsi="Times New Roman"/>
          <w:sz w:val="24"/>
        </w:rPr>
        <w:t>EtOAc</w:t>
      </w:r>
      <w:proofErr w:type="spellEnd"/>
      <w:r w:rsidRPr="007A10D6">
        <w:rPr>
          <w:rFonts w:ascii="Times New Roman" w:hAnsi="Times New Roman"/>
          <w:sz w:val="24"/>
        </w:rPr>
        <w:t>/hexane as eluent to afford 2-bromo-5-(4-fluoropiperidin-1-</w:t>
      </w:r>
      <w:proofErr w:type="gramStart"/>
      <w:r w:rsidRPr="007A10D6">
        <w:rPr>
          <w:rFonts w:ascii="Times New Roman" w:hAnsi="Times New Roman"/>
          <w:sz w:val="24"/>
        </w:rPr>
        <w:t>yl)pyrazine</w:t>
      </w:r>
      <w:proofErr w:type="gramEnd"/>
      <w:r w:rsidRPr="007A10D6">
        <w:rPr>
          <w:rFonts w:ascii="Times New Roman" w:hAnsi="Times New Roman"/>
          <w:sz w:val="24"/>
        </w:rPr>
        <w:t xml:space="preserve"> (2.05 g, 60%) as an off white solid.</w:t>
      </w:r>
      <w:r w:rsidR="003642C1">
        <w:rPr>
          <w:rFonts w:ascii="Times New Roman" w:hAnsi="Times New Roman"/>
          <w:sz w:val="24"/>
        </w:rPr>
        <w:t xml:space="preserve"> </w:t>
      </w:r>
      <w:proofErr w:type="gramStart"/>
      <w:r w:rsidRPr="007A10D6">
        <w:rPr>
          <w:rFonts w:ascii="Times New Roman" w:hAnsi="Times New Roman"/>
          <w:sz w:val="24"/>
        </w:rPr>
        <w:t>LCMS</w:t>
      </w:r>
      <w:proofErr w:type="gramEnd"/>
      <w:r w:rsidRPr="007A10D6">
        <w:rPr>
          <w:rFonts w:ascii="Times New Roman" w:hAnsi="Times New Roman"/>
          <w:sz w:val="24"/>
        </w:rPr>
        <w:t xml:space="preserve"> :m/z = 377.1 [M+</w:t>
      </w:r>
      <w:proofErr w:type="gramStart"/>
      <w:r w:rsidRPr="007A10D6">
        <w:rPr>
          <w:rFonts w:ascii="Times New Roman" w:hAnsi="Times New Roman"/>
          <w:sz w:val="24"/>
        </w:rPr>
        <w:t>H]</w:t>
      </w:r>
      <w:r w:rsidRPr="007A10D6">
        <w:rPr>
          <w:rFonts w:ascii="Times New Roman" w:hAnsi="Times New Roman"/>
          <w:sz w:val="24"/>
          <w:vertAlign w:val="superscript"/>
        </w:rPr>
        <w:t>+</w:t>
      </w:r>
      <w:proofErr w:type="gramEnd"/>
    </w:p>
    <w:p w14:paraId="2C833D8D" w14:textId="0B07619A" w:rsidR="00E141B6" w:rsidRPr="007A10D6" w:rsidRDefault="00E141B6" w:rsidP="00E141B6">
      <w:pPr>
        <w:tabs>
          <w:tab w:val="left" w:pos="998"/>
        </w:tabs>
        <w:jc w:val="both"/>
        <w:rPr>
          <w:rFonts w:ascii="Times New Roman" w:hAnsi="Times New Roman"/>
          <w:color w:val="000000"/>
          <w:sz w:val="24"/>
        </w:rPr>
      </w:pPr>
    </w:p>
    <w:p w14:paraId="41DD2616" w14:textId="77777777" w:rsidR="00E141B6" w:rsidRPr="007A10D6" w:rsidRDefault="00E141B6" w:rsidP="00E141B6">
      <w:pPr>
        <w:tabs>
          <w:tab w:val="left" w:pos="998"/>
        </w:tabs>
        <w:jc w:val="both"/>
        <w:rPr>
          <w:rFonts w:ascii="Times New Roman" w:hAnsi="Times New Roman"/>
          <w:b/>
          <w:color w:val="000000"/>
          <w:sz w:val="24"/>
        </w:rPr>
      </w:pPr>
      <w:r w:rsidRPr="007A10D6">
        <w:rPr>
          <w:rFonts w:ascii="Times New Roman" w:hAnsi="Times New Roman"/>
          <w:b/>
          <w:color w:val="000000"/>
          <w:sz w:val="24"/>
        </w:rPr>
        <w:t>Step-2: Synthesis of 2-(4-fluoropiperidin-1-yl)-5-(4,4,5,5-tetramethyl-1,3,2-dioxaborolan-2-</w:t>
      </w:r>
      <w:proofErr w:type="gramStart"/>
      <w:r w:rsidRPr="007A10D6">
        <w:rPr>
          <w:rFonts w:ascii="Times New Roman" w:hAnsi="Times New Roman"/>
          <w:b/>
          <w:color w:val="000000"/>
          <w:sz w:val="24"/>
        </w:rPr>
        <w:t>yl)pyrazine</w:t>
      </w:r>
      <w:proofErr w:type="gramEnd"/>
      <w:r w:rsidRPr="007A10D6">
        <w:rPr>
          <w:rFonts w:ascii="Times New Roman" w:hAnsi="Times New Roman"/>
          <w:b/>
          <w:color w:val="000000"/>
          <w:sz w:val="24"/>
        </w:rPr>
        <w:t xml:space="preserve"> (4): </w:t>
      </w:r>
    </w:p>
    <w:p w14:paraId="5C0AE7FE" w14:textId="1852E6C2" w:rsidR="00E141B6" w:rsidRPr="007A10D6" w:rsidRDefault="003642C1" w:rsidP="00E141B6">
      <w:pPr>
        <w:tabs>
          <w:tab w:val="left" w:pos="998"/>
        </w:tabs>
        <w:jc w:val="center"/>
        <w:rPr>
          <w:rFonts w:ascii="Times New Roman" w:hAnsi="Times New Roman"/>
          <w:b/>
          <w:color w:val="000000"/>
          <w:sz w:val="24"/>
        </w:rPr>
      </w:pPr>
      <w:r w:rsidRPr="007A10D6">
        <w:rPr>
          <w:rFonts w:ascii="Times New Roman" w:hAnsi="Times New Roman"/>
          <w:noProof/>
          <w:sz w:val="24"/>
          <w14:ligatures w14:val="standardContextual"/>
        </w:rPr>
        <w:object w:dxaOrig="7211" w:dyaOrig="2020" w14:anchorId="0E29DDD0">
          <v:shape id="_x0000_i1070" type="#_x0000_t75" alt="" style="width:337.05pt;height:96.55pt;mso-width-percent:0;mso-height-percent:0;mso-width-percent:0;mso-height-percent:0" o:ole="">
            <v:imagedata r:id="rId103" o:title=""/>
          </v:shape>
          <o:OLEObject Type="Embed" ProgID="ChemDraw.Document.6.0" ShapeID="_x0000_i1070" DrawAspect="Content" ObjectID="_1810034718" r:id="rId104"/>
        </w:object>
      </w:r>
    </w:p>
    <w:p w14:paraId="35E7E563" w14:textId="1D7A690D" w:rsidR="00E141B6" w:rsidRPr="007A10D6" w:rsidRDefault="00E141B6" w:rsidP="003642C1">
      <w:pPr>
        <w:pStyle w:val="NoSpacing"/>
        <w:spacing w:line="360" w:lineRule="auto"/>
        <w:jc w:val="both"/>
        <w:rPr>
          <w:rFonts w:ascii="Times New Roman" w:hAnsi="Times New Roman"/>
          <w:sz w:val="24"/>
          <w:lang w:val="pt-BR"/>
        </w:rPr>
      </w:pPr>
      <w:r w:rsidRPr="007A10D6">
        <w:rPr>
          <w:rFonts w:ascii="Times New Roman" w:hAnsi="Times New Roman"/>
          <w:sz w:val="24"/>
        </w:rPr>
        <w:t xml:space="preserve">To a stirred solution of 2-bromo-5-(4-fluoropiperidin-1-yl)pyrazine (2.0 g, 1.0 eq, 7.69 mmol) in 1,4-dioxane (20 mL) was added </w:t>
      </w:r>
      <w:proofErr w:type="spellStart"/>
      <w:r w:rsidRPr="007A10D6">
        <w:rPr>
          <w:rFonts w:ascii="Times New Roman" w:hAnsi="Times New Roman"/>
          <w:sz w:val="24"/>
        </w:rPr>
        <w:t>bispinacolatodiboron</w:t>
      </w:r>
      <w:proofErr w:type="spellEnd"/>
      <w:r w:rsidRPr="007A10D6">
        <w:rPr>
          <w:rFonts w:ascii="Times New Roman" w:hAnsi="Times New Roman"/>
          <w:sz w:val="24"/>
        </w:rPr>
        <w:t xml:space="preserve"> (3.91 g, 2.0 eq, 15.4 mmol) followed by anhydrous potassium acetate (2.26 g, 3.0 eq, 23.1 mmol) at room temperature After that, the reaction was purged with argon gas for 20 min. Then, </w:t>
      </w:r>
      <w:bookmarkStart w:id="3" w:name="_Hlk184205728"/>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w:t>
      </w:r>
      <w:r w:rsidRPr="007A10D6">
        <w:rPr>
          <w:rFonts w:ascii="Times New Roman" w:hAnsi="Times New Roman"/>
          <w:sz w:val="24"/>
        </w:rPr>
        <w:t>(314 mg, 0.1 eq, 0.08 mmol)</w:t>
      </w:r>
      <w:bookmarkEnd w:id="3"/>
      <w:r w:rsidRPr="007A10D6">
        <w:rPr>
          <w:rFonts w:ascii="Times New Roman" w:hAnsi="Times New Roman"/>
          <w:sz w:val="24"/>
        </w:rPr>
        <w:t xml:space="preserve"> was added under argon atmosphere, and heated at 100 °C for 5 h. The reaction progress was monitored by TLC. After completion, the reaction mixture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(50 mL). The filtrate was concentrated to get crude residue, which was washed with </w:t>
      </w:r>
      <w:r w:rsidRPr="007A10D6">
        <w:rPr>
          <w:rFonts w:ascii="Times New Roman" w:hAnsi="Times New Roman"/>
          <w:i/>
          <w:sz w:val="24"/>
        </w:rPr>
        <w:t>n</w:t>
      </w:r>
      <w:r w:rsidRPr="007A10D6">
        <w:rPr>
          <w:rFonts w:ascii="Times New Roman" w:hAnsi="Times New Roman"/>
          <w:sz w:val="24"/>
        </w:rPr>
        <w:t>-hexane (100 mL) and concentrated under reduced pressure to obtain 2-(4-fluoropiperidin-1-yl)-5-(4,4,5,5-tetramethyl-1,3,2-dioxaborolan-2-yl) pyrazine (3 g, crude) as brown color solid. This was used for next step without any further purification.</w:t>
      </w:r>
      <w:r w:rsidR="003642C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bookmarkStart w:id="4" w:name="_Hlk186104219"/>
      <w:r w:rsidRPr="007A10D6">
        <w:rPr>
          <w:rFonts w:ascii="Times New Roman" w:hAnsi="Times New Roman"/>
          <w:sz w:val="24"/>
        </w:rPr>
        <w:t>δ</w:t>
      </w:r>
      <w:bookmarkEnd w:id="4"/>
      <w:r w:rsidRPr="007A10D6">
        <w:rPr>
          <w:rFonts w:ascii="Times New Roman" w:hAnsi="Times New Roman"/>
          <w:sz w:val="24"/>
          <w:lang w:val="pt-BR"/>
        </w:rPr>
        <w:t xml:space="preserve"> 8.48 (s, 1H), 8.17 (s, 1H), 4.97 - 4.83 (m, 1H), 3.77 - 3.74 (m, 4H), 2.02 -1.92 (m, 4H).</w:t>
      </w:r>
    </w:p>
    <w:p w14:paraId="733B264A" w14:textId="77777777" w:rsidR="00E141B6" w:rsidRPr="007A10D6" w:rsidRDefault="00E141B6" w:rsidP="00E141B6">
      <w:pPr>
        <w:tabs>
          <w:tab w:val="left" w:pos="998"/>
        </w:tabs>
        <w:jc w:val="both"/>
        <w:rPr>
          <w:rFonts w:ascii="Times New Roman" w:hAnsi="Times New Roman"/>
          <w:b/>
          <w:color w:val="000000"/>
          <w:sz w:val="24"/>
        </w:rPr>
      </w:pPr>
      <w:r w:rsidRPr="007A10D6">
        <w:rPr>
          <w:rFonts w:ascii="Times New Roman" w:hAnsi="Times New Roman"/>
          <w:b/>
          <w:color w:val="000000"/>
          <w:sz w:val="24"/>
        </w:rPr>
        <w:t>Step-3: Synthesis of 5-(5-(4-fluoropiperidin-1-</w:t>
      </w:r>
      <w:proofErr w:type="gramStart"/>
      <w:r w:rsidRPr="007A10D6">
        <w:rPr>
          <w:rFonts w:ascii="Times New Roman" w:hAnsi="Times New Roman"/>
          <w:b/>
          <w:color w:val="000000"/>
          <w:sz w:val="24"/>
        </w:rPr>
        <w:t>yl)pyrazin</w:t>
      </w:r>
      <w:proofErr w:type="gramEnd"/>
      <w:r w:rsidRPr="007A10D6">
        <w:rPr>
          <w:rFonts w:ascii="Times New Roman" w:hAnsi="Times New Roman"/>
          <w:b/>
          <w:color w:val="000000"/>
          <w:sz w:val="24"/>
        </w:rPr>
        <w:t>-2-</w:t>
      </w:r>
      <w:proofErr w:type="gramStart"/>
      <w:r w:rsidRPr="007A10D6">
        <w:rPr>
          <w:rFonts w:ascii="Times New Roman" w:hAnsi="Times New Roman"/>
          <w:b/>
          <w:color w:val="000000"/>
          <w:sz w:val="24"/>
        </w:rPr>
        <w:t>yl)</w:t>
      </w:r>
      <w:proofErr w:type="spellStart"/>
      <w:r w:rsidRPr="007A10D6">
        <w:rPr>
          <w:rFonts w:ascii="Times New Roman" w:hAnsi="Times New Roman"/>
          <w:b/>
          <w:color w:val="000000"/>
          <w:sz w:val="24"/>
        </w:rPr>
        <w:t>thieno</w:t>
      </w:r>
      <w:proofErr w:type="spellEnd"/>
      <w:proofErr w:type="gramEnd"/>
      <w:r w:rsidRPr="007A10D6">
        <w:rPr>
          <w:rFonts w:ascii="Times New Roman" w:hAnsi="Times New Roman"/>
          <w:b/>
          <w:color w:val="000000"/>
          <w:sz w:val="24"/>
        </w:rPr>
        <w:t>[3,2-</w:t>
      </w:r>
      <w:proofErr w:type="gramStart"/>
      <w:r w:rsidRPr="007A10D6">
        <w:rPr>
          <w:rFonts w:ascii="Times New Roman" w:hAnsi="Times New Roman"/>
          <w:b/>
          <w:i/>
          <w:color w:val="000000"/>
          <w:sz w:val="24"/>
        </w:rPr>
        <w:t>s</w:t>
      </w:r>
      <w:r w:rsidRPr="007A10D6">
        <w:rPr>
          <w:rFonts w:ascii="Times New Roman" w:hAnsi="Times New Roman"/>
          <w:b/>
          <w:color w:val="000000"/>
          <w:sz w:val="24"/>
        </w:rPr>
        <w:t>]pyridine</w:t>
      </w:r>
      <w:proofErr w:type="gramEnd"/>
      <w:r w:rsidRPr="007A10D6">
        <w:rPr>
          <w:rFonts w:ascii="Times New Roman" w:hAnsi="Times New Roman"/>
          <w:b/>
          <w:color w:val="000000"/>
          <w:sz w:val="24"/>
        </w:rPr>
        <w:t xml:space="preserve"> (LMD-036):</w:t>
      </w:r>
    </w:p>
    <w:p w14:paraId="3F38D1FB" w14:textId="2B96F524" w:rsidR="00E141B6" w:rsidRPr="007A10D6" w:rsidRDefault="003642C1" w:rsidP="00E141B6">
      <w:pPr>
        <w:tabs>
          <w:tab w:val="left" w:pos="998"/>
        </w:tabs>
        <w:jc w:val="center"/>
        <w:rPr>
          <w:rFonts w:ascii="Times New Roman" w:hAnsi="Times New Roman"/>
          <w:b/>
          <w:color w:val="000000"/>
          <w:sz w:val="24"/>
        </w:rPr>
      </w:pPr>
      <w:r w:rsidRPr="007A10D6">
        <w:rPr>
          <w:rFonts w:ascii="Times New Roman" w:hAnsi="Times New Roman"/>
          <w:noProof/>
          <w:sz w:val="24"/>
          <w14:ligatures w14:val="standardContextual"/>
        </w:rPr>
        <w:object w:dxaOrig="8449" w:dyaOrig="2436" w14:anchorId="2328C67B">
          <v:shape id="_x0000_i1071" type="#_x0000_t75" alt="" style="width:399.15pt;height:115.5pt;mso-width-percent:0;mso-height-percent:0;mso-width-percent:0;mso-height-percent:0" o:ole="">
            <v:imagedata r:id="rId105" o:title=""/>
          </v:shape>
          <o:OLEObject Type="Embed" ProgID="ChemDraw.Document.6.0" ShapeID="_x0000_i1071" DrawAspect="Content" ObjectID="_1810034719" r:id="rId106"/>
        </w:object>
      </w:r>
    </w:p>
    <w:p w14:paraId="7BE82F06" w14:textId="79BA3D88" w:rsidR="00E141B6" w:rsidRPr="007A10D6" w:rsidRDefault="00E141B6" w:rsidP="00E141B6">
      <w:pPr>
        <w:pStyle w:val="NoSpacing"/>
        <w:spacing w:line="360" w:lineRule="auto"/>
        <w:jc w:val="both"/>
        <w:rPr>
          <w:rFonts w:ascii="Times New Roman" w:hAnsi="Times New Roman"/>
          <w:sz w:val="24"/>
          <w:lang w:val="pt-BR"/>
        </w:rPr>
      </w:pPr>
      <w:bookmarkStart w:id="5" w:name="_Hlk184205637"/>
      <w:r w:rsidRPr="007A10D6">
        <w:rPr>
          <w:rFonts w:ascii="Times New Roman" w:hAnsi="Times New Roman"/>
          <w:sz w:val="24"/>
        </w:rPr>
        <w:t>To a stirred solution of 5-chlorothieno[3,2-</w:t>
      </w:r>
      <w:r w:rsidRPr="007A10D6">
        <w:rPr>
          <w:rFonts w:ascii="Times New Roman" w:hAnsi="Times New Roman"/>
          <w:i/>
          <w:sz w:val="24"/>
        </w:rPr>
        <w:t>b</w:t>
      </w:r>
      <w:r w:rsidRPr="007A10D6">
        <w:rPr>
          <w:rFonts w:ascii="Times New Roman" w:hAnsi="Times New Roman"/>
          <w:sz w:val="24"/>
        </w:rPr>
        <w:t xml:space="preserve">]pyridine (250 mg, 0.91 eq, 1.47 mmol) and 2-(4-fluoropiperidin-1-yl)-5-(4,4,5,5-tetramethyl-1,3,2-dioxaborolan-2-yl)pyrazine (500 mg, 1.1 eq, </w:t>
      </w:r>
      <w:r w:rsidRPr="007A10D6">
        <w:rPr>
          <w:rFonts w:ascii="Times New Roman" w:hAnsi="Times New Roman"/>
          <w:sz w:val="24"/>
        </w:rPr>
        <w:lastRenderedPageBreak/>
        <w:t>1.63 mmol) in 1,4-Doxane (5 mL), H</w:t>
      </w:r>
      <w:r w:rsidRPr="007A10D6">
        <w:rPr>
          <w:rFonts w:ascii="Times New Roman" w:hAnsi="Times New Roman"/>
          <w:sz w:val="24"/>
          <w:vertAlign w:val="subscript"/>
        </w:rPr>
        <w:t>2</w:t>
      </w:r>
      <w:r w:rsidRPr="007A10D6">
        <w:rPr>
          <w:rFonts w:ascii="Times New Roman" w:hAnsi="Times New Roman"/>
          <w:sz w:val="24"/>
        </w:rPr>
        <w:t xml:space="preserve">O (0.5 mL) was added cesium carbonate (1.59 g, 3.0 eq, 4.9 mmol) at room temperature and purged with argon gas for 20 min. Then,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.DCM</w:t>
      </w:r>
      <w:r w:rsidRPr="007A10D6">
        <w:rPr>
          <w:rFonts w:ascii="Times New Roman" w:hAnsi="Times New Roman"/>
          <w:sz w:val="24"/>
        </w:rPr>
        <w:t xml:space="preserve"> (133 mg, 0.1 eq, 163 µmol) was added under argon atmosphere,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reaction progress was monitor by TLC. After completion of reaction, the reaction was filter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(25 mL). The filtrate was washed with water (10 mL), followed by brine solution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residue. The residue was purified on column chromatography using </w:t>
      </w:r>
      <w:proofErr w:type="spellStart"/>
      <w:r w:rsidRPr="007A10D6">
        <w:rPr>
          <w:rFonts w:ascii="Times New Roman" w:hAnsi="Times New Roman"/>
          <w:sz w:val="24"/>
        </w:rPr>
        <w:t>EtOAc</w:t>
      </w:r>
      <w:proofErr w:type="spellEnd"/>
      <w:r w:rsidRPr="007A10D6">
        <w:rPr>
          <w:rFonts w:ascii="Times New Roman" w:hAnsi="Times New Roman"/>
          <w:sz w:val="24"/>
        </w:rPr>
        <w:t>/n-hexane as eluent to afford 5-(5-(4-fluoropiperidin-1-</w:t>
      </w:r>
      <w:proofErr w:type="gramStart"/>
      <w:r w:rsidRPr="007A10D6">
        <w:rPr>
          <w:rFonts w:ascii="Times New Roman" w:hAnsi="Times New Roman"/>
          <w:sz w:val="24"/>
        </w:rPr>
        <w:t>yl)pyrazin</w:t>
      </w:r>
      <w:proofErr w:type="gramEnd"/>
      <w:r w:rsidRPr="007A10D6">
        <w:rPr>
          <w:rFonts w:ascii="Times New Roman" w:hAnsi="Times New Roman"/>
          <w:sz w:val="24"/>
        </w:rPr>
        <w:t>-2-</w:t>
      </w:r>
      <w:proofErr w:type="gramStart"/>
      <w:r w:rsidRPr="007A10D6">
        <w:rPr>
          <w:rFonts w:ascii="Times New Roman" w:hAnsi="Times New Roman"/>
          <w:sz w:val="24"/>
        </w:rPr>
        <w:t>yl)</w:t>
      </w:r>
      <w:proofErr w:type="spellStart"/>
      <w:r w:rsidRPr="007A10D6">
        <w:rPr>
          <w:rFonts w:ascii="Times New Roman" w:hAnsi="Times New Roman"/>
          <w:sz w:val="24"/>
        </w:rPr>
        <w:t>thieno</w:t>
      </w:r>
      <w:proofErr w:type="spellEnd"/>
      <w:proofErr w:type="gramEnd"/>
      <w:r w:rsidRPr="007A10D6">
        <w:rPr>
          <w:rFonts w:ascii="Times New Roman" w:hAnsi="Times New Roman"/>
          <w:sz w:val="24"/>
        </w:rPr>
        <w:t>[3,2-</w:t>
      </w:r>
      <w:proofErr w:type="gramStart"/>
      <w:r w:rsidRPr="007A10D6">
        <w:rPr>
          <w:rFonts w:ascii="Times New Roman" w:hAnsi="Times New Roman"/>
          <w:i/>
          <w:sz w:val="24"/>
        </w:rPr>
        <w:t>b</w:t>
      </w:r>
      <w:r w:rsidRPr="007A10D6">
        <w:rPr>
          <w:rFonts w:ascii="Times New Roman" w:hAnsi="Times New Roman"/>
          <w:sz w:val="24"/>
        </w:rPr>
        <w:t>]pyridine</w:t>
      </w:r>
      <w:proofErr w:type="gramEnd"/>
      <w:r w:rsidRPr="007A10D6">
        <w:rPr>
          <w:rFonts w:ascii="Times New Roman" w:hAnsi="Times New Roman"/>
          <w:sz w:val="24"/>
        </w:rPr>
        <w:t xml:space="preserve"> (90 mg, 35%) as an off white solid.</w:t>
      </w:r>
      <w:r w:rsidR="003642C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9.08 (s, 1H), 8.53 (d, </w:t>
      </w:r>
      <w:r w:rsidRPr="007A10D6">
        <w:rPr>
          <w:rFonts w:ascii="Times New Roman" w:hAnsi="Times New Roman"/>
          <w:i/>
          <w:sz w:val="24"/>
          <w:lang w:val="pt-BR"/>
        </w:rPr>
        <w:t>J</w:t>
      </w:r>
      <w:r w:rsidRPr="007A10D6">
        <w:rPr>
          <w:rFonts w:ascii="Times New Roman" w:hAnsi="Times New Roman"/>
          <w:sz w:val="24"/>
          <w:lang w:val="pt-BR"/>
        </w:rPr>
        <w:t xml:space="preserve"> = 8.4 Hz, 1H), 8.47 (s, 1H), 8.17 - 8.13 (m, 2H), 7.61 (d, </w:t>
      </w:r>
      <w:r w:rsidRPr="007A10D6">
        <w:rPr>
          <w:rFonts w:ascii="Times New Roman" w:hAnsi="Times New Roman"/>
          <w:i/>
          <w:sz w:val="24"/>
          <w:lang w:val="pt-BR"/>
        </w:rPr>
        <w:t>J</w:t>
      </w:r>
      <w:r w:rsidRPr="007A10D6">
        <w:rPr>
          <w:rFonts w:ascii="Times New Roman" w:hAnsi="Times New Roman"/>
          <w:sz w:val="24"/>
          <w:lang w:val="pt-BR"/>
        </w:rPr>
        <w:t xml:space="preserve"> = 5.6 Hz, 1H), 4.9 (d, </w:t>
      </w:r>
      <w:r w:rsidRPr="007A10D6">
        <w:rPr>
          <w:rFonts w:ascii="Times New Roman" w:hAnsi="Times New Roman"/>
          <w:i/>
          <w:sz w:val="24"/>
          <w:lang w:val="pt-BR"/>
        </w:rPr>
        <w:t>J</w:t>
      </w:r>
      <w:r w:rsidRPr="007A10D6">
        <w:rPr>
          <w:rFonts w:ascii="Times New Roman" w:hAnsi="Times New Roman"/>
          <w:sz w:val="24"/>
          <w:lang w:val="pt-BR"/>
        </w:rPr>
        <w:t xml:space="preserve"> = 49.2 Hz, 1H), 3.95 - 3.85 (m, 2H), 3.75 - 3.65 (m, 2H), 2.10- 1.90 (m, 2H), 1.85 - 1.70 (m, 2H).</w:t>
      </w:r>
    </w:p>
    <w:p w14:paraId="457CBF91" w14:textId="7C1640A5"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sz w:val="24"/>
        </w:rPr>
        <w:t xml:space="preserve">LCMS (m/z): </w:t>
      </w:r>
      <w:r w:rsidRPr="007A10D6">
        <w:rPr>
          <w:rFonts w:ascii="Times New Roman" w:hAnsi="Times New Roman"/>
          <w:sz w:val="24"/>
          <w:lang w:val="en-IN" w:eastAsia="en-IN"/>
        </w:rPr>
        <w:t>315</w:t>
      </w:r>
      <w:r w:rsidRPr="007A10D6">
        <w:rPr>
          <w:rFonts w:ascii="Times New Roman" w:hAnsi="Times New Roman"/>
          <w:sz w:val="24"/>
        </w:rPr>
        <w:t xml:space="preserve"> (M+H).</w:t>
      </w:r>
      <w:r w:rsidR="003642C1">
        <w:rPr>
          <w:rFonts w:ascii="Times New Roman" w:hAnsi="Times New Roman"/>
          <w:sz w:val="24"/>
        </w:rPr>
        <w:t xml:space="preserve"> </w:t>
      </w:r>
      <w:r w:rsidRPr="007A10D6">
        <w:rPr>
          <w:rFonts w:ascii="Times New Roman" w:hAnsi="Times New Roman"/>
          <w:sz w:val="24"/>
        </w:rPr>
        <w:t>HPLC purity: 99.41%</w:t>
      </w:r>
    </w:p>
    <w:bookmarkEnd w:id="5"/>
    <w:p w14:paraId="43B6DC71" w14:textId="426A4542" w:rsidR="00E141B6" w:rsidRPr="007A10D6" w:rsidRDefault="00E141B6" w:rsidP="00E141B6">
      <w:pPr>
        <w:tabs>
          <w:tab w:val="left" w:pos="998"/>
        </w:tabs>
        <w:jc w:val="both"/>
        <w:rPr>
          <w:rFonts w:ascii="Times New Roman" w:hAnsi="Times New Roman"/>
          <w:b/>
          <w:color w:val="000000"/>
          <w:sz w:val="24"/>
        </w:rPr>
      </w:pPr>
    </w:p>
    <w:p w14:paraId="5933B111" w14:textId="77777777" w:rsidR="00E141B6" w:rsidRPr="007A10D6" w:rsidRDefault="00E141B6" w:rsidP="00E141B6">
      <w:pPr>
        <w:pStyle w:val="NoSpacing"/>
        <w:spacing w:line="360" w:lineRule="auto"/>
        <w:jc w:val="center"/>
        <w:rPr>
          <w:rFonts w:ascii="Times New Roman" w:hAnsi="Times New Roman"/>
          <w:b/>
          <w:sz w:val="24"/>
        </w:rPr>
      </w:pPr>
      <w:r w:rsidRPr="007A10D6">
        <w:rPr>
          <w:rFonts w:ascii="Times New Roman" w:hAnsi="Times New Roman"/>
          <w:b/>
          <w:sz w:val="24"/>
        </w:rPr>
        <w:t>LMD-039</w:t>
      </w:r>
    </w:p>
    <w:p w14:paraId="2F1CC719" w14:textId="77777777" w:rsidR="00E141B6" w:rsidRPr="007A10D6" w:rsidRDefault="00E141B6" w:rsidP="00E141B6">
      <w:pPr>
        <w:pStyle w:val="NoSpacing"/>
        <w:spacing w:line="360" w:lineRule="auto"/>
        <w:rPr>
          <w:rFonts w:ascii="Times New Roman" w:hAnsi="Times New Roman"/>
          <w:b/>
          <w:sz w:val="24"/>
        </w:rPr>
      </w:pPr>
      <w:r w:rsidRPr="007A10D6">
        <w:rPr>
          <w:rFonts w:ascii="Times New Roman" w:hAnsi="Times New Roman"/>
          <w:sz w:val="24"/>
        </w:rPr>
        <w:t xml:space="preserve"> </w:t>
      </w:r>
      <w:r w:rsidRPr="007A10D6">
        <w:rPr>
          <w:rFonts w:ascii="Times New Roman" w:hAnsi="Times New Roman"/>
          <w:b/>
          <w:sz w:val="24"/>
        </w:rPr>
        <w:t xml:space="preserve">Scheme: </w:t>
      </w:r>
    </w:p>
    <w:p w14:paraId="7E0ECF76" w14:textId="32A955C5" w:rsidR="00E141B6" w:rsidRPr="007A10D6" w:rsidRDefault="00187C0A" w:rsidP="00E141B6">
      <w:pPr>
        <w:pStyle w:val="NoSpacing"/>
        <w:jc w:val="center"/>
        <w:rPr>
          <w:rFonts w:ascii="Times New Roman" w:hAnsi="Times New Roman"/>
          <w:b/>
          <w:sz w:val="24"/>
        </w:rPr>
      </w:pPr>
      <w:r w:rsidRPr="007A10D6">
        <w:rPr>
          <w:rFonts w:ascii="Times New Roman" w:hAnsi="Times New Roman"/>
          <w:noProof/>
          <w:sz w:val="24"/>
          <w14:ligatures w14:val="standardContextual"/>
        </w:rPr>
        <w:object w:dxaOrig="8368" w:dyaOrig="2937" w14:anchorId="5B7641CF">
          <v:shape id="_x0000_i1072" type="#_x0000_t75" alt="" style="width:416.2pt;height:2in;mso-width-percent:0;mso-height-percent:0;mso-width-percent:0;mso-height-percent:0" o:ole="">
            <v:imagedata r:id="rId107" o:title=""/>
          </v:shape>
          <o:OLEObject Type="Embed" ProgID="ChemDraw.Document.6.0" ShapeID="_x0000_i1072" DrawAspect="Content" ObjectID="_1810034720" r:id="rId108"/>
        </w:object>
      </w:r>
    </w:p>
    <w:p w14:paraId="1939E9B7" w14:textId="77777777"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sz w:val="24"/>
        </w:rPr>
        <w:t xml:space="preserve">          </w:t>
      </w:r>
    </w:p>
    <w:p w14:paraId="5DC7D118" w14:textId="77777777" w:rsidR="00E141B6" w:rsidRPr="007A10D6" w:rsidRDefault="00E141B6" w:rsidP="00E141B6">
      <w:pPr>
        <w:pStyle w:val="NoSpacing"/>
        <w:spacing w:line="360" w:lineRule="auto"/>
        <w:jc w:val="both"/>
        <w:rPr>
          <w:rFonts w:ascii="Times New Roman" w:hAnsi="Times New Roman"/>
          <w:b/>
          <w:sz w:val="24"/>
        </w:rPr>
      </w:pPr>
      <w:r w:rsidRPr="007A10D6">
        <w:rPr>
          <w:rFonts w:ascii="Times New Roman" w:hAnsi="Times New Roman"/>
          <w:b/>
          <w:sz w:val="24"/>
        </w:rPr>
        <w:t>Step-1:</w:t>
      </w:r>
      <w:r w:rsidRPr="007A10D6">
        <w:rPr>
          <w:rFonts w:ascii="Times New Roman" w:hAnsi="Times New Roman"/>
          <w:sz w:val="24"/>
        </w:rPr>
        <w:t xml:space="preserve"> </w:t>
      </w:r>
      <w:r w:rsidRPr="007A10D6">
        <w:rPr>
          <w:rFonts w:ascii="Times New Roman" w:hAnsi="Times New Roman"/>
          <w:b/>
          <w:sz w:val="24"/>
        </w:rPr>
        <w:t>Synthesis of (</w:t>
      </w:r>
      <w:r w:rsidRPr="007A10D6">
        <w:rPr>
          <w:rFonts w:ascii="Times New Roman" w:hAnsi="Times New Roman"/>
          <w:b/>
          <w:i/>
          <w:sz w:val="24"/>
        </w:rPr>
        <w:t>R</w:t>
      </w:r>
      <w:r w:rsidRPr="007A10D6">
        <w:rPr>
          <w:rFonts w:ascii="Times New Roman" w:hAnsi="Times New Roman"/>
          <w:b/>
          <w:sz w:val="24"/>
        </w:rPr>
        <w:t xml:space="preserve">)-5-(5-(3-fluoropyrrolidin-1-yl) pyrazin-2-yl)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pyridine (LMD-039):</w:t>
      </w:r>
    </w:p>
    <w:p w14:paraId="55AD67B9" w14:textId="4849C8DA" w:rsidR="00E141B6" w:rsidRPr="007A10D6" w:rsidRDefault="00187C0A" w:rsidP="00E141B6">
      <w:pPr>
        <w:pStyle w:val="NoSpacing"/>
        <w:spacing w:line="360" w:lineRule="auto"/>
        <w:jc w:val="center"/>
        <w:rPr>
          <w:rFonts w:ascii="Times New Roman" w:hAnsi="Times New Roman"/>
          <w:sz w:val="24"/>
        </w:rPr>
      </w:pPr>
      <w:r w:rsidRPr="007A10D6">
        <w:rPr>
          <w:rFonts w:ascii="Times New Roman" w:hAnsi="Times New Roman"/>
          <w:noProof/>
          <w:sz w:val="24"/>
          <w14:ligatures w14:val="standardContextual"/>
        </w:rPr>
        <w:object w:dxaOrig="7754" w:dyaOrig="2769" w14:anchorId="591742E0">
          <v:shape id="_x0000_i1073" type="#_x0000_t75" alt="" style="width:386.1pt;height:133.3pt;mso-width-percent:0;mso-height-percent:0;mso-width-percent:0;mso-height-percent:0" o:ole="">
            <v:imagedata r:id="rId109" o:title=""/>
          </v:shape>
          <o:OLEObject Type="Embed" ProgID="ChemDraw.Document.6.0" ShapeID="_x0000_i1073" DrawAspect="Content" ObjectID="_1810034721" r:id="rId110"/>
        </w:object>
      </w:r>
    </w:p>
    <w:p w14:paraId="48334E68" w14:textId="2ABBB728" w:rsidR="00E141B6" w:rsidRPr="006D2C95" w:rsidRDefault="00E141B6" w:rsidP="00E141B6">
      <w:pPr>
        <w:pStyle w:val="NoSpacing"/>
        <w:spacing w:line="360" w:lineRule="auto"/>
        <w:jc w:val="both"/>
        <w:rPr>
          <w:rFonts w:ascii="Times New Roman" w:hAnsi="Times New Roman"/>
          <w:sz w:val="24"/>
          <w:lang w:val="en-US"/>
        </w:rPr>
      </w:pPr>
      <w:r w:rsidRPr="007A10D6">
        <w:rPr>
          <w:rFonts w:ascii="Times New Roman" w:hAnsi="Times New Roman"/>
          <w:color w:val="000000"/>
          <w:sz w:val="24"/>
        </w:rPr>
        <w:lastRenderedPageBreak/>
        <w:t>To a stirred solution of 5-chlorothieno[3,2-</w:t>
      </w:r>
      <w:r w:rsidRPr="007A10D6">
        <w:rPr>
          <w:rFonts w:ascii="Times New Roman" w:hAnsi="Times New Roman"/>
          <w:i/>
          <w:color w:val="000000"/>
          <w:sz w:val="24"/>
        </w:rPr>
        <w:t>b</w:t>
      </w:r>
      <w:r w:rsidRPr="007A10D6">
        <w:rPr>
          <w:rFonts w:ascii="Times New Roman" w:hAnsi="Times New Roman"/>
          <w:color w:val="000000"/>
          <w:sz w:val="24"/>
        </w:rPr>
        <w:t>]pyridine (250 mg, 1.0 eq, 1.47 mmol), and (</w:t>
      </w:r>
      <w:r w:rsidRPr="007A10D6">
        <w:rPr>
          <w:rFonts w:ascii="Times New Roman" w:hAnsi="Times New Roman"/>
          <w:i/>
          <w:color w:val="000000"/>
          <w:sz w:val="24"/>
        </w:rPr>
        <w:t>R</w:t>
      </w:r>
      <w:r w:rsidRPr="007A10D6">
        <w:rPr>
          <w:rFonts w:ascii="Times New Roman" w:hAnsi="Times New Roman"/>
          <w:color w:val="000000"/>
          <w:sz w:val="24"/>
        </w:rPr>
        <w:t>)-2-(3-fluoropyrrolidin-1-yl)-5-(4,4,5,5-tetramethyl-1,3,2-dioxaborolan-2-yl)pyrazine (647 mg, 1.5 eq, 2.2 mmol ) in 1.4-dioxane (4 mL), water (1 mL) was added Cs</w:t>
      </w:r>
      <w:r w:rsidRPr="007A10D6">
        <w:rPr>
          <w:rFonts w:ascii="Times New Roman" w:hAnsi="Times New Roman"/>
          <w:color w:val="000000"/>
          <w:sz w:val="24"/>
          <w:vertAlign w:val="subscript"/>
        </w:rPr>
        <w:t>2</w:t>
      </w:r>
      <w:r w:rsidRPr="007A10D6">
        <w:rPr>
          <w:rFonts w:ascii="Times New Roman" w:hAnsi="Times New Roman"/>
          <w:color w:val="000000"/>
          <w:sz w:val="24"/>
        </w:rPr>
        <w:t>CO</w:t>
      </w:r>
      <w:r w:rsidRPr="007A10D6">
        <w:rPr>
          <w:rFonts w:ascii="Times New Roman" w:hAnsi="Times New Roman"/>
          <w:color w:val="000000"/>
          <w:sz w:val="24"/>
          <w:vertAlign w:val="subscript"/>
        </w:rPr>
        <w:t>3</w:t>
      </w:r>
      <w:r w:rsidRPr="007A10D6">
        <w:rPr>
          <w:rFonts w:ascii="Times New Roman" w:hAnsi="Times New Roman"/>
          <w:color w:val="000000"/>
          <w:sz w:val="24"/>
        </w:rPr>
        <w:t xml:space="preserve"> (1.43 g, 3.0 eq, 4.41 mmol) at room temperature and  purged with argon for 20 min. After that, 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(60 mg, 0.05 eq, 0.073 mmol) was added under argon atmosphere and irradiated at 120 °C under microwave for 1 h. The reaction progress was monitored by TLC. After completion of the reaction, filtered through celite pad and washed with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 (50 mL). The filtrate was washed with water (10 mL) and brine solution (10 mL). The organic layer was 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crude. The residue was purified on column chromatography using 10%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/hexane as eluent to afford (</w:t>
      </w:r>
      <w:r w:rsidRPr="007A10D6">
        <w:rPr>
          <w:rFonts w:ascii="Times New Roman" w:hAnsi="Times New Roman"/>
          <w:i/>
          <w:color w:val="000000"/>
          <w:sz w:val="24"/>
        </w:rPr>
        <w:t>R</w:t>
      </w:r>
      <w:r w:rsidRPr="007A10D6">
        <w:rPr>
          <w:rFonts w:ascii="Times New Roman" w:hAnsi="Times New Roman"/>
          <w:color w:val="000000"/>
          <w:sz w:val="24"/>
        </w:rPr>
        <w:t xml:space="preserve">)-5-(5-(3-fluoropyrrolidin-1-yl) pyrazin-2-yl) </w:t>
      </w:r>
      <w:proofErr w:type="spellStart"/>
      <w:r w:rsidRPr="007A10D6">
        <w:rPr>
          <w:rFonts w:ascii="Times New Roman" w:hAnsi="Times New Roman"/>
          <w:color w:val="000000"/>
          <w:sz w:val="24"/>
        </w:rPr>
        <w:t>thieno</w:t>
      </w:r>
      <w:proofErr w:type="spellEnd"/>
      <w:r w:rsidRPr="007A10D6">
        <w:rPr>
          <w:rFonts w:ascii="Times New Roman" w:hAnsi="Times New Roman"/>
          <w:color w:val="000000"/>
          <w:sz w:val="24"/>
        </w:rPr>
        <w:t xml:space="preserve"> [3,2-</w:t>
      </w:r>
      <w:r w:rsidRPr="007A10D6">
        <w:rPr>
          <w:rFonts w:ascii="Times New Roman" w:hAnsi="Times New Roman"/>
          <w:i/>
          <w:color w:val="000000"/>
          <w:sz w:val="24"/>
        </w:rPr>
        <w:t>b</w:t>
      </w:r>
      <w:r w:rsidRPr="007A10D6">
        <w:rPr>
          <w:rFonts w:ascii="Times New Roman" w:hAnsi="Times New Roman"/>
          <w:color w:val="000000"/>
          <w:sz w:val="24"/>
        </w:rPr>
        <w:t>] pyridine (15 mg, 3.3%) as an off white solid.</w:t>
      </w:r>
      <w:r w:rsidR="003642C1">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9.10 (s, 1H), 8.53 (d, </w:t>
      </w:r>
      <w:r w:rsidRPr="007A10D6">
        <w:rPr>
          <w:rFonts w:ascii="Times New Roman" w:hAnsi="Times New Roman"/>
          <w:i/>
          <w:sz w:val="24"/>
          <w:lang w:val="pt-BR"/>
        </w:rPr>
        <w:t>J</w:t>
      </w:r>
      <w:r w:rsidRPr="007A10D6">
        <w:rPr>
          <w:rFonts w:ascii="Times New Roman" w:hAnsi="Times New Roman"/>
          <w:sz w:val="24"/>
          <w:lang w:val="pt-BR"/>
        </w:rPr>
        <w:t xml:space="preserve"> = 8.8 Hz, 1H), 8.16 - 8.12 (m, 3H), 7.61 (d, </w:t>
      </w:r>
      <w:r w:rsidRPr="007A10D6">
        <w:rPr>
          <w:rFonts w:ascii="Times New Roman" w:hAnsi="Times New Roman"/>
          <w:i/>
          <w:sz w:val="24"/>
          <w:lang w:val="pt-BR"/>
        </w:rPr>
        <w:t>J</w:t>
      </w:r>
      <w:r w:rsidRPr="007A10D6">
        <w:rPr>
          <w:rFonts w:ascii="Times New Roman" w:hAnsi="Times New Roman"/>
          <w:sz w:val="24"/>
          <w:lang w:val="pt-BR"/>
        </w:rPr>
        <w:t xml:space="preserve"> = 5.2 Hz, 1H), 5.56 (d, </w:t>
      </w:r>
      <w:r w:rsidRPr="007A10D6">
        <w:rPr>
          <w:rFonts w:ascii="Times New Roman" w:hAnsi="Times New Roman"/>
          <w:i/>
          <w:sz w:val="24"/>
          <w:lang w:val="pt-BR"/>
        </w:rPr>
        <w:t xml:space="preserve">J </w:t>
      </w:r>
      <w:r w:rsidRPr="007A10D6">
        <w:rPr>
          <w:rFonts w:ascii="Times New Roman" w:hAnsi="Times New Roman"/>
          <w:sz w:val="24"/>
          <w:lang w:val="pt-BR"/>
        </w:rPr>
        <w:t>= 48.0 Hz, 1H), 3.95 - 3.5 (m, 4H), 2.35 - 2.10 (m, 2H)</w:t>
      </w:r>
      <w:r w:rsidR="003642C1">
        <w:rPr>
          <w:rFonts w:ascii="Times New Roman" w:hAnsi="Times New Roman"/>
          <w:sz w:val="24"/>
          <w:lang w:val="pt-BR"/>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-175.28 ppm</w:t>
      </w:r>
      <w:r w:rsidR="003642C1">
        <w:rPr>
          <w:rFonts w:ascii="Times New Roman" w:hAnsi="Times New Roman"/>
          <w:sz w:val="24"/>
          <w:lang w:val="pt-BR"/>
        </w:rPr>
        <w:t xml:space="preserve">. </w:t>
      </w:r>
      <w:r w:rsidRPr="006D2C95">
        <w:rPr>
          <w:rFonts w:ascii="Times New Roman" w:hAnsi="Times New Roman"/>
          <w:sz w:val="24"/>
          <w:lang w:val="en-US"/>
        </w:rPr>
        <w:t>LCMS (ESI): m/z = 301.1 [M+</w:t>
      </w:r>
      <w:proofErr w:type="gramStart"/>
      <w:r w:rsidRPr="006D2C95">
        <w:rPr>
          <w:rFonts w:ascii="Times New Roman" w:hAnsi="Times New Roman"/>
          <w:sz w:val="24"/>
          <w:lang w:val="en-US"/>
        </w:rPr>
        <w:t>H]</w:t>
      </w:r>
      <w:r w:rsidRPr="006D2C95">
        <w:rPr>
          <w:rFonts w:ascii="Times New Roman" w:hAnsi="Times New Roman"/>
          <w:sz w:val="24"/>
          <w:vertAlign w:val="superscript"/>
          <w:lang w:val="en-US"/>
        </w:rPr>
        <w:t>+</w:t>
      </w:r>
      <w:proofErr w:type="gramEnd"/>
      <w:r w:rsidRPr="006D2C95">
        <w:rPr>
          <w:rFonts w:ascii="Times New Roman" w:hAnsi="Times New Roman"/>
          <w:sz w:val="24"/>
          <w:lang w:val="en-US"/>
        </w:rPr>
        <w:t>.</w:t>
      </w:r>
    </w:p>
    <w:p w14:paraId="7353C0F9" w14:textId="77777777" w:rsidR="00E141B6" w:rsidRPr="007A10D6" w:rsidRDefault="00E141B6" w:rsidP="00E141B6">
      <w:pPr>
        <w:pStyle w:val="NoSpacing"/>
        <w:spacing w:line="360" w:lineRule="auto"/>
        <w:jc w:val="both"/>
        <w:rPr>
          <w:rFonts w:ascii="Times New Roman" w:hAnsi="Times New Roman"/>
          <w:sz w:val="24"/>
        </w:rPr>
      </w:pPr>
      <w:r w:rsidRPr="007A10D6">
        <w:rPr>
          <w:rFonts w:ascii="Times New Roman" w:hAnsi="Times New Roman"/>
          <w:sz w:val="24"/>
        </w:rPr>
        <w:t>HPLC purity: 99.51%</w:t>
      </w:r>
    </w:p>
    <w:p w14:paraId="6F1EFE73" w14:textId="77777777" w:rsidR="00E141B6" w:rsidRPr="007A10D6" w:rsidRDefault="00E141B6" w:rsidP="00E141B6">
      <w:pPr>
        <w:pStyle w:val="NoSpacing"/>
        <w:rPr>
          <w:rFonts w:ascii="Times New Roman" w:hAnsi="Times New Roman"/>
          <w:sz w:val="24"/>
        </w:rPr>
      </w:pPr>
    </w:p>
    <w:p w14:paraId="49206A96" w14:textId="77777777" w:rsidR="00E141B6" w:rsidRPr="007A10D6" w:rsidRDefault="00E141B6" w:rsidP="00E141B6">
      <w:pPr>
        <w:tabs>
          <w:tab w:val="left" w:pos="998"/>
        </w:tabs>
        <w:spacing w:line="360" w:lineRule="auto"/>
        <w:jc w:val="center"/>
        <w:rPr>
          <w:rFonts w:ascii="Times New Roman" w:hAnsi="Times New Roman"/>
          <w:b/>
          <w:color w:val="000000"/>
          <w:sz w:val="24"/>
        </w:rPr>
      </w:pPr>
      <w:r w:rsidRPr="007A10D6">
        <w:rPr>
          <w:rFonts w:ascii="Times New Roman" w:hAnsi="Times New Roman"/>
          <w:b/>
          <w:color w:val="000000"/>
          <w:sz w:val="24"/>
        </w:rPr>
        <w:t>LMD-026</w:t>
      </w:r>
    </w:p>
    <w:p w14:paraId="7BA5D0DC" w14:textId="77777777" w:rsidR="00E141B6" w:rsidRPr="007A10D6" w:rsidRDefault="00E141B6" w:rsidP="00E141B6">
      <w:pPr>
        <w:tabs>
          <w:tab w:val="left" w:pos="998"/>
        </w:tabs>
        <w:spacing w:line="360" w:lineRule="auto"/>
        <w:rPr>
          <w:rFonts w:ascii="Times New Roman" w:hAnsi="Times New Roman"/>
          <w:b/>
          <w:sz w:val="24"/>
        </w:rPr>
      </w:pPr>
      <w:r w:rsidRPr="007A10D6">
        <w:rPr>
          <w:rFonts w:ascii="Times New Roman" w:hAnsi="Times New Roman"/>
          <w:b/>
          <w:sz w:val="24"/>
        </w:rPr>
        <w:t>Scheme:</w:t>
      </w:r>
    </w:p>
    <w:p w14:paraId="234A75FE" w14:textId="76220573" w:rsidR="00E141B6" w:rsidRPr="007A10D6" w:rsidRDefault="00ED0503" w:rsidP="00E141B6">
      <w:pPr>
        <w:tabs>
          <w:tab w:val="left" w:pos="998"/>
        </w:tabs>
        <w:spacing w:line="360" w:lineRule="auto"/>
        <w:jc w:val="center"/>
        <w:rPr>
          <w:rFonts w:ascii="Times New Roman" w:hAnsi="Times New Roman"/>
          <w:b/>
          <w:sz w:val="24"/>
        </w:rPr>
      </w:pPr>
      <w:r w:rsidRPr="007A10D6">
        <w:rPr>
          <w:rFonts w:ascii="Times New Roman" w:hAnsi="Times New Roman"/>
          <w:noProof/>
          <w14:ligatures w14:val="standardContextual"/>
        </w:rPr>
        <w:object w:dxaOrig="15103" w:dyaOrig="3538" w14:anchorId="12729BF3">
          <v:shape id="_x0000_i1074" type="#_x0000_t75" alt="" style="width:473.55pt;height:108pt;mso-width-percent:0;mso-height-percent:0;mso-width-percent:0;mso-height-percent:0" o:ole="">
            <v:imagedata r:id="rId111" o:title=""/>
          </v:shape>
          <o:OLEObject Type="Embed" ProgID="ChemDraw.Document.6.0" ShapeID="_x0000_i1074" DrawAspect="Content" ObjectID="_1810034722" r:id="rId112"/>
        </w:object>
      </w:r>
    </w:p>
    <w:p w14:paraId="7A9D64AA" w14:textId="77777777" w:rsidR="00E141B6" w:rsidRPr="007A10D6" w:rsidRDefault="00E141B6" w:rsidP="00E141B6">
      <w:pPr>
        <w:spacing w:line="360" w:lineRule="auto"/>
        <w:rPr>
          <w:rFonts w:ascii="Times New Roman" w:hAnsi="Times New Roman"/>
          <w:sz w:val="24"/>
        </w:rPr>
      </w:pPr>
      <w:r w:rsidRPr="007A10D6">
        <w:rPr>
          <w:rFonts w:ascii="Times New Roman" w:hAnsi="Times New Roman"/>
          <w:b/>
          <w:sz w:val="24"/>
        </w:rPr>
        <w:t>Step-1: Synthesis of 3-bromo-5-chlorothieno[3,2-</w:t>
      </w:r>
      <w:r w:rsidRPr="007A10D6">
        <w:rPr>
          <w:rFonts w:ascii="Times New Roman" w:hAnsi="Times New Roman"/>
          <w:b/>
          <w:i/>
          <w:sz w:val="24"/>
        </w:rPr>
        <w:t>b</w:t>
      </w:r>
      <w:r w:rsidRPr="007A10D6">
        <w:rPr>
          <w:rFonts w:ascii="Times New Roman" w:hAnsi="Times New Roman"/>
          <w:b/>
          <w:sz w:val="24"/>
        </w:rPr>
        <w:t>] pyridine (2)</w:t>
      </w:r>
      <w:r w:rsidRPr="007A10D6">
        <w:rPr>
          <w:rFonts w:ascii="Times New Roman" w:hAnsi="Times New Roman"/>
          <w:sz w:val="24"/>
        </w:rPr>
        <w:t>:</w:t>
      </w:r>
    </w:p>
    <w:p w14:paraId="032BD455" w14:textId="1A6A1485" w:rsidR="00E141B6" w:rsidRPr="007A10D6" w:rsidRDefault="00187C0A" w:rsidP="00E141B6">
      <w:pPr>
        <w:spacing w:line="360" w:lineRule="auto"/>
        <w:jc w:val="center"/>
        <w:rPr>
          <w:rFonts w:ascii="Times New Roman" w:hAnsi="Times New Roman"/>
          <w:sz w:val="24"/>
        </w:rPr>
      </w:pPr>
      <w:r w:rsidRPr="007A10D6">
        <w:rPr>
          <w:rFonts w:ascii="Times New Roman" w:hAnsi="Times New Roman"/>
          <w:noProof/>
          <w14:ligatures w14:val="standardContextual"/>
        </w:rPr>
        <w:object w:dxaOrig="4908" w:dyaOrig="1447" w14:anchorId="7914D9B5">
          <v:shape id="_x0000_i1075" type="#_x0000_t75" alt="" style="width:247.25pt;height:1in;mso-width-percent:0;mso-height-percent:0;mso-width-percent:0;mso-height-percent:0" o:ole="">
            <v:imagedata r:id="rId113" o:title=""/>
          </v:shape>
          <o:OLEObject Type="Embed" ProgID="ChemDraw.Document.6.0" ShapeID="_x0000_i1075" DrawAspect="Content" ObjectID="_1810034723" r:id="rId114"/>
        </w:object>
      </w:r>
    </w:p>
    <w:p w14:paraId="437D7D0C" w14:textId="1084BD29" w:rsidR="00E141B6" w:rsidRPr="007A10D6" w:rsidRDefault="00E141B6" w:rsidP="00E141B6">
      <w:pPr>
        <w:pStyle w:val="NoSpacing"/>
        <w:spacing w:line="360" w:lineRule="auto"/>
        <w:jc w:val="both"/>
        <w:rPr>
          <w:rFonts w:ascii="Times New Roman" w:hAnsi="Times New Roman"/>
          <w:color w:val="000000"/>
          <w:sz w:val="24"/>
        </w:rPr>
      </w:pPr>
      <w:r w:rsidRPr="007A10D6">
        <w:rPr>
          <w:rStyle w:val="text-colour000000"/>
          <w:rFonts w:ascii="Times New Roman" w:hAnsi="Times New Roman"/>
          <w:color w:val="000000"/>
          <w:sz w:val="24"/>
        </w:rPr>
        <w:t>To a stirred solution of</w:t>
      </w:r>
      <w:r w:rsidRPr="007A10D6">
        <w:rPr>
          <w:rFonts w:ascii="Times New Roman" w:hAnsi="Times New Roman"/>
          <w:sz w:val="24"/>
        </w:rPr>
        <w:t xml:space="preserve"> 5-chlorothieno[3,2-</w:t>
      </w:r>
      <w:proofErr w:type="gramStart"/>
      <w:r w:rsidRPr="007A10D6">
        <w:rPr>
          <w:rFonts w:ascii="Times New Roman" w:hAnsi="Times New Roman"/>
          <w:i/>
          <w:sz w:val="24"/>
        </w:rPr>
        <w:t>b</w:t>
      </w:r>
      <w:r w:rsidRPr="007A10D6">
        <w:rPr>
          <w:rFonts w:ascii="Times New Roman" w:hAnsi="Times New Roman"/>
          <w:sz w:val="24"/>
        </w:rPr>
        <w:t>]pyridine</w:t>
      </w:r>
      <w:proofErr w:type="gramEnd"/>
      <w:r w:rsidRPr="007A10D6">
        <w:rPr>
          <w:rFonts w:ascii="Times New Roman" w:hAnsi="Times New Roman"/>
          <w:sz w:val="24"/>
        </w:rPr>
        <w:t xml:space="preserve"> (1.0 g, 1.0 eq, 5.89 mmol)</w:t>
      </w:r>
      <w:r w:rsidRPr="007A10D6">
        <w:rPr>
          <w:rStyle w:val="text-colour000000"/>
          <w:rFonts w:ascii="Times New Roman" w:hAnsi="Times New Roman"/>
          <w:color w:val="000000"/>
          <w:sz w:val="24"/>
        </w:rPr>
        <w:t xml:space="preserve"> in </w:t>
      </w:r>
      <w:r w:rsidRPr="007A10D6">
        <w:rPr>
          <w:rFonts w:ascii="Times New Roman" w:hAnsi="Times New Roman"/>
          <w:sz w:val="24"/>
        </w:rPr>
        <w:t>DMF (10 mL)</w:t>
      </w:r>
      <w:r w:rsidRPr="007A10D6">
        <w:rPr>
          <w:rFonts w:ascii="Times New Roman" w:hAnsi="Times New Roman"/>
          <w:color w:val="000000"/>
          <w:sz w:val="24"/>
        </w:rPr>
        <w:t xml:space="preserve"> was added </w:t>
      </w:r>
      <w:r w:rsidRPr="007A10D6">
        <w:rPr>
          <w:rStyle w:val="linkcontainer"/>
          <w:rFonts w:ascii="Times New Roman" w:hAnsi="Times New Roman"/>
          <w:color w:val="000000"/>
          <w:sz w:val="24"/>
        </w:rPr>
        <w:t>NBS (1.57 g, 1.5 eq, 8.84 mmol)</w:t>
      </w:r>
      <w:r w:rsidRPr="007A10D6">
        <w:rPr>
          <w:rFonts w:ascii="Times New Roman" w:hAnsi="Times New Roman"/>
          <w:color w:val="000000"/>
          <w:sz w:val="24"/>
        </w:rPr>
        <w:t xml:space="preserve"> at 0 °C and allowed to room temperature. The reaction progress was monitored by TLC. After completion of the reaction, ice-cold water was added to reaction and solids formation observed. The obtained solid was filtered and dried under vacuum.</w:t>
      </w:r>
      <w:r w:rsidRPr="007A10D6">
        <w:rPr>
          <w:rFonts w:ascii="Times New Roman" w:hAnsi="Times New Roman"/>
          <w:i/>
          <w:color w:val="000000"/>
          <w:sz w:val="24"/>
        </w:rPr>
        <w:t xml:space="preserve"> </w:t>
      </w:r>
      <w:r w:rsidRPr="007A10D6">
        <w:rPr>
          <w:rFonts w:ascii="Times New Roman" w:hAnsi="Times New Roman"/>
          <w:color w:val="000000"/>
          <w:sz w:val="24"/>
        </w:rPr>
        <w:lastRenderedPageBreak/>
        <w:t>The solid was dissolved in DCM. The organic layer was 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 xml:space="preserve">4 </w:t>
      </w:r>
      <w:r w:rsidRPr="007A10D6">
        <w:rPr>
          <w:rFonts w:ascii="Times New Roman" w:hAnsi="Times New Roman"/>
          <w:color w:val="000000"/>
          <w:sz w:val="24"/>
        </w:rPr>
        <w:t>and concentrate under reduced pressure to afford 3-bromo-5-chloro-1-thia-4-azaindene (1.0 g, 68%) as a yellow solid.</w:t>
      </w:r>
    </w:p>
    <w:p w14:paraId="403309BB" w14:textId="77777777" w:rsidR="00E141B6" w:rsidRPr="007A10D6" w:rsidRDefault="00E141B6" w:rsidP="00E141B6">
      <w:pPr>
        <w:pStyle w:val="NoSpacing"/>
        <w:spacing w:line="360" w:lineRule="auto"/>
        <w:jc w:val="both"/>
        <w:rPr>
          <w:rStyle w:val="text-colour000000"/>
          <w:rFonts w:ascii="Times New Roman" w:hAnsi="Times New Roman"/>
          <w:sz w:val="24"/>
          <w:lang w:val="pt-BR"/>
        </w:rPr>
      </w:pPr>
      <w:r w:rsidRPr="007A10D6">
        <w:rPr>
          <w:rStyle w:val="text-colour000000"/>
          <w:rFonts w:ascii="Times New Roman" w:hAnsi="Times New Roman"/>
          <w:sz w:val="24"/>
          <w:vertAlign w:val="superscript"/>
          <w:lang w:val="pt-BR"/>
        </w:rPr>
        <w:t>1</w:t>
      </w:r>
      <w:r w:rsidRPr="007A10D6">
        <w:rPr>
          <w:rStyle w:val="text-colour000000"/>
          <w:rFonts w:ascii="Times New Roman" w:hAnsi="Times New Roman"/>
          <w:sz w:val="24"/>
          <w:lang w:val="pt-BR"/>
        </w:rPr>
        <w:t>H-NMR (DMSO-</w:t>
      </w:r>
      <w:r w:rsidRPr="007A10D6">
        <w:rPr>
          <w:rStyle w:val="text-colour000000"/>
          <w:rFonts w:ascii="Times New Roman" w:hAnsi="Times New Roman"/>
          <w:i/>
          <w:sz w:val="24"/>
          <w:lang w:val="pt-BR"/>
        </w:rPr>
        <w:t>d</w:t>
      </w:r>
      <w:r w:rsidRPr="007A10D6">
        <w:rPr>
          <w:rStyle w:val="text-colour000000"/>
          <w:rFonts w:ascii="Times New Roman" w:hAnsi="Times New Roman"/>
          <w:sz w:val="24"/>
          <w:vertAlign w:val="subscript"/>
          <w:lang w:val="pt-BR"/>
        </w:rPr>
        <w:t xml:space="preserve">6, </w:t>
      </w:r>
      <w:r w:rsidRPr="007A10D6">
        <w:rPr>
          <w:rStyle w:val="text-colour000000"/>
          <w:rFonts w:ascii="Times New Roman" w:hAnsi="Times New Roman"/>
          <w:sz w:val="24"/>
          <w:lang w:val="pt-BR"/>
        </w:rPr>
        <w:t xml:space="preserve">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w:t>
      </w:r>
      <w:r w:rsidRPr="007A10D6">
        <w:rPr>
          <w:rStyle w:val="text-colour000000"/>
          <w:rFonts w:ascii="Times New Roman" w:hAnsi="Times New Roman"/>
          <w:sz w:val="24"/>
          <w:lang w:val="pt-BR"/>
        </w:rPr>
        <w:t>8.45 (d,</w:t>
      </w:r>
      <w:r w:rsidRPr="007A10D6">
        <w:rPr>
          <w:rStyle w:val="text-colour000000"/>
          <w:rFonts w:ascii="Times New Roman" w:hAnsi="Times New Roman"/>
          <w:i/>
          <w:sz w:val="24"/>
          <w:lang w:val="pt-BR"/>
        </w:rPr>
        <w:t xml:space="preserve"> J</w:t>
      </w:r>
      <w:r w:rsidRPr="007A10D6">
        <w:rPr>
          <w:rStyle w:val="text-colour000000"/>
          <w:rFonts w:ascii="Times New Roman" w:hAnsi="Times New Roman"/>
          <w:sz w:val="24"/>
          <w:lang w:val="pt-BR"/>
        </w:rPr>
        <w:t xml:space="preserve"> = 8.4 Hz, 1H), 7.73 (s, 1H), 7.43 (d, </w:t>
      </w:r>
      <w:r w:rsidRPr="007A10D6">
        <w:rPr>
          <w:rStyle w:val="text-colour000000"/>
          <w:rFonts w:ascii="Times New Roman" w:hAnsi="Times New Roman"/>
          <w:i/>
          <w:sz w:val="24"/>
          <w:lang w:val="pt-BR"/>
        </w:rPr>
        <w:t>J</w:t>
      </w:r>
      <w:r w:rsidRPr="007A10D6">
        <w:rPr>
          <w:rStyle w:val="text-colour000000"/>
          <w:rFonts w:ascii="Times New Roman" w:hAnsi="Times New Roman"/>
          <w:sz w:val="24"/>
          <w:lang w:val="pt-BR"/>
        </w:rPr>
        <w:t xml:space="preserve"> = 8.4 Hz, 1H).</w:t>
      </w:r>
    </w:p>
    <w:p w14:paraId="010929A6" w14:textId="6B3513AB" w:rsidR="00E141B6" w:rsidRPr="007A10D6" w:rsidRDefault="00E141B6" w:rsidP="00E141B6">
      <w:pPr>
        <w:pStyle w:val="NoSpacing"/>
        <w:spacing w:line="360" w:lineRule="auto"/>
        <w:jc w:val="both"/>
        <w:rPr>
          <w:rStyle w:val="text-colour000000"/>
          <w:rFonts w:ascii="Times New Roman" w:hAnsi="Times New Roman"/>
          <w:sz w:val="24"/>
          <w:lang w:val="pt-BR"/>
        </w:rPr>
      </w:pPr>
    </w:p>
    <w:p w14:paraId="578F6932" w14:textId="77777777" w:rsidR="00E141B6" w:rsidRPr="007A10D6" w:rsidRDefault="00E141B6" w:rsidP="00E141B6">
      <w:pPr>
        <w:pStyle w:val="NoSpacing"/>
        <w:spacing w:line="360" w:lineRule="auto"/>
        <w:jc w:val="both"/>
        <w:rPr>
          <w:rFonts w:ascii="Times New Roman" w:hAnsi="Times New Roman"/>
          <w:b/>
          <w:sz w:val="24"/>
        </w:rPr>
      </w:pPr>
      <w:r w:rsidRPr="007A10D6">
        <w:rPr>
          <w:rStyle w:val="text-colour000000"/>
          <w:rFonts w:ascii="Times New Roman" w:hAnsi="Times New Roman"/>
          <w:b/>
          <w:sz w:val="24"/>
        </w:rPr>
        <w:t>Step-2:</w:t>
      </w:r>
      <w:r w:rsidRPr="007A10D6">
        <w:rPr>
          <w:rFonts w:ascii="Times New Roman" w:hAnsi="Times New Roman"/>
          <w:b/>
          <w:sz w:val="24"/>
        </w:rPr>
        <w:t xml:space="preserve"> Synthesis of (</w:t>
      </w:r>
      <w:r w:rsidRPr="007A10D6">
        <w:rPr>
          <w:rFonts w:ascii="Times New Roman" w:hAnsi="Times New Roman"/>
          <w:b/>
          <w:i/>
          <w:sz w:val="24"/>
        </w:rPr>
        <w:t>R</w:t>
      </w:r>
      <w:r w:rsidRPr="007A10D6">
        <w:rPr>
          <w:rFonts w:ascii="Times New Roman" w:hAnsi="Times New Roman"/>
          <w:b/>
          <w:sz w:val="24"/>
        </w:rPr>
        <w:t xml:space="preserve">)-5-chloro-3-(6-(3-fluoropyrrolidin-1-yl) pyridin-3-yl)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xml:space="preserve">] pyridine (4): </w:t>
      </w:r>
    </w:p>
    <w:p w14:paraId="33C37D3B" w14:textId="77777777" w:rsidR="00E141B6" w:rsidRPr="007A10D6" w:rsidRDefault="00E141B6" w:rsidP="00E141B6">
      <w:pPr>
        <w:pStyle w:val="NoSpacing"/>
        <w:spacing w:line="360" w:lineRule="auto"/>
        <w:jc w:val="both"/>
        <w:rPr>
          <w:rStyle w:val="text-colour000000"/>
          <w:rFonts w:ascii="Times New Roman" w:hAnsi="Times New Roman"/>
          <w:b/>
          <w:sz w:val="24"/>
        </w:rPr>
      </w:pPr>
    </w:p>
    <w:p w14:paraId="6DA80C1C" w14:textId="60ADD40A" w:rsidR="00E141B6" w:rsidRPr="007A10D6" w:rsidRDefault="00187C0A" w:rsidP="00E141B6">
      <w:pPr>
        <w:pStyle w:val="NoSpacing"/>
        <w:spacing w:line="360" w:lineRule="auto"/>
        <w:jc w:val="center"/>
        <w:rPr>
          <w:rStyle w:val="text-colour000000"/>
          <w:rFonts w:ascii="Times New Roman" w:hAnsi="Times New Roman"/>
          <w:b/>
          <w:sz w:val="24"/>
        </w:rPr>
      </w:pPr>
      <w:r w:rsidRPr="007A10D6">
        <w:rPr>
          <w:rFonts w:ascii="Times New Roman" w:hAnsi="Times New Roman"/>
          <w:noProof/>
          <w14:ligatures w14:val="standardContextual"/>
        </w:rPr>
        <w:object w:dxaOrig="6225" w:dyaOrig="3064" w14:anchorId="6F6E678E">
          <v:shape id="_x0000_i1076" type="#_x0000_t75" alt="" style="width:308.55pt;height:154.3pt;mso-width-percent:0;mso-height-percent:0;mso-width-percent:0;mso-height-percent:0" o:ole="">
            <v:imagedata r:id="rId115" o:title=""/>
          </v:shape>
          <o:OLEObject Type="Embed" ProgID="ChemDraw.Document.6.0" ShapeID="_x0000_i1076" DrawAspect="Content" ObjectID="_1810034724" r:id="rId116"/>
        </w:object>
      </w:r>
    </w:p>
    <w:p w14:paraId="4F5A1884" w14:textId="3ADFB8B3" w:rsidR="00E141B6" w:rsidRDefault="00E141B6" w:rsidP="006D2C95">
      <w:pPr>
        <w:pStyle w:val="NoSpacing"/>
        <w:spacing w:line="360" w:lineRule="auto"/>
        <w:jc w:val="both"/>
        <w:rPr>
          <w:rFonts w:ascii="Times New Roman" w:hAnsi="Times New Roman"/>
          <w:sz w:val="24"/>
          <w:vertAlign w:val="superscript"/>
          <w:lang w:val="pt-BR"/>
        </w:rPr>
      </w:pPr>
      <w:r w:rsidRPr="006D2C95">
        <w:rPr>
          <w:rStyle w:val="Strong"/>
          <w:rFonts w:ascii="Times New Roman" w:hAnsi="Times New Roman"/>
          <w:b w:val="0"/>
          <w:bCs w:val="0"/>
          <w:color w:val="000000"/>
          <w:sz w:val="24"/>
        </w:rPr>
        <w:t>To a stirred solution of</w:t>
      </w:r>
      <w:r w:rsidRPr="007A10D6">
        <w:rPr>
          <w:rStyle w:val="Strong"/>
          <w:rFonts w:ascii="Times New Roman" w:hAnsi="Times New Roman"/>
          <w:color w:val="000000"/>
          <w:sz w:val="24"/>
        </w:rPr>
        <w:t xml:space="preserve"> </w:t>
      </w:r>
      <w:r w:rsidRPr="007A10D6">
        <w:rPr>
          <w:rStyle w:val="linkcontainer"/>
          <w:rFonts w:ascii="Times New Roman" w:hAnsi="Times New Roman"/>
          <w:color w:val="000000"/>
          <w:sz w:val="24"/>
        </w:rPr>
        <w:t>3-bromo-5-chloro-1-thia-4-azaindene (200 mg, 1.0 eq, 805 µmol)</w:t>
      </w:r>
      <w:r w:rsidRPr="007A10D6">
        <w:rPr>
          <w:rFonts w:ascii="Times New Roman" w:hAnsi="Times New Roman"/>
          <w:sz w:val="24"/>
        </w:rPr>
        <w:t xml:space="preserve"> in </w:t>
      </w:r>
      <w:r w:rsidRPr="007A10D6">
        <w:rPr>
          <w:rStyle w:val="linkcontainer"/>
          <w:rFonts w:ascii="Times New Roman" w:hAnsi="Times New Roman"/>
          <w:color w:val="000000"/>
          <w:sz w:val="24"/>
        </w:rPr>
        <w:t xml:space="preserve">1,4-dioxane (3 mL) </w:t>
      </w:r>
      <w:r w:rsidRPr="007A10D6">
        <w:rPr>
          <w:rFonts w:ascii="Times New Roman" w:hAnsi="Times New Roman"/>
          <w:sz w:val="24"/>
        </w:rPr>
        <w:t xml:space="preserve">and </w:t>
      </w:r>
      <w:r w:rsidRPr="007A10D6">
        <w:rPr>
          <w:rStyle w:val="linkcontainer"/>
          <w:rFonts w:ascii="Times New Roman" w:hAnsi="Times New Roman"/>
          <w:color w:val="000000"/>
          <w:sz w:val="24"/>
        </w:rPr>
        <w:t>water (0.6 mL)</w:t>
      </w:r>
      <w:r w:rsidRPr="007A10D6">
        <w:rPr>
          <w:rFonts w:ascii="Times New Roman" w:hAnsi="Times New Roman"/>
          <w:sz w:val="24"/>
        </w:rPr>
        <w:t xml:space="preserve"> was added </w:t>
      </w:r>
      <w:r w:rsidRPr="007A10D6">
        <w:rPr>
          <w:rStyle w:val="linkcontainer"/>
          <w:rFonts w:ascii="Times New Roman" w:hAnsi="Times New Roman"/>
          <w:color w:val="000000"/>
          <w:sz w:val="24"/>
        </w:rPr>
        <w:t>(</w:t>
      </w:r>
      <w:r w:rsidRPr="007A10D6">
        <w:rPr>
          <w:rStyle w:val="linkcontainer"/>
          <w:rFonts w:ascii="Times New Roman" w:hAnsi="Times New Roman"/>
          <w:i/>
          <w:color w:val="000000"/>
          <w:sz w:val="24"/>
        </w:rPr>
        <w:t>R</w:t>
      </w:r>
      <w:r w:rsidRPr="007A10D6">
        <w:rPr>
          <w:rStyle w:val="linkcontainer"/>
          <w:rFonts w:ascii="Times New Roman" w:hAnsi="Times New Roman"/>
          <w:color w:val="000000"/>
          <w:sz w:val="24"/>
        </w:rPr>
        <w:t>)-2-(3-fluoropyrrolidin-1-yl)-5-(4,4,5,5-tetramethyl-1,3,2-dioxaborolan-2-yl)pyridine (212 mg, 0.9 eq, 724 µmol)</w:t>
      </w:r>
      <w:r w:rsidRPr="007A10D6">
        <w:rPr>
          <w:rFonts w:ascii="Times New Roman" w:hAnsi="Times New Roman"/>
          <w:sz w:val="24"/>
        </w:rPr>
        <w:t xml:space="preserve"> followed by </w:t>
      </w:r>
      <w:r w:rsidRPr="007A10D6">
        <w:rPr>
          <w:rStyle w:val="linkcontainer"/>
          <w:rFonts w:ascii="Times New Roman" w:hAnsi="Times New Roman"/>
          <w:color w:val="000000"/>
          <w:sz w:val="24"/>
        </w:rPr>
        <w:t>Cs</w:t>
      </w:r>
      <w:r w:rsidRPr="007A10D6">
        <w:rPr>
          <w:rStyle w:val="linkcontainer"/>
          <w:rFonts w:ascii="Times New Roman" w:hAnsi="Times New Roman"/>
          <w:color w:val="000000"/>
          <w:sz w:val="24"/>
          <w:vertAlign w:val="subscript"/>
        </w:rPr>
        <w:t>2</w:t>
      </w:r>
      <w:r w:rsidRPr="007A10D6">
        <w:rPr>
          <w:rStyle w:val="linkcontainer"/>
          <w:rFonts w:ascii="Times New Roman" w:hAnsi="Times New Roman"/>
          <w:color w:val="000000"/>
          <w:sz w:val="24"/>
        </w:rPr>
        <w:t>CO</w:t>
      </w:r>
      <w:r w:rsidRPr="007A10D6">
        <w:rPr>
          <w:rStyle w:val="linkcontainer"/>
          <w:rFonts w:ascii="Times New Roman" w:hAnsi="Times New Roman"/>
          <w:color w:val="000000"/>
          <w:sz w:val="24"/>
          <w:vertAlign w:val="subscript"/>
        </w:rPr>
        <w:t>3</w:t>
      </w:r>
      <w:r w:rsidRPr="007A10D6">
        <w:rPr>
          <w:rStyle w:val="linkcontainer"/>
          <w:rFonts w:ascii="Times New Roman" w:hAnsi="Times New Roman"/>
          <w:color w:val="000000"/>
          <w:sz w:val="24"/>
        </w:rPr>
        <w:t xml:space="preserve"> (787 mg, 3.0 eq, 2.41 mmol)</w:t>
      </w:r>
      <w:r w:rsidRPr="007A10D6">
        <w:rPr>
          <w:rFonts w:ascii="Times New Roman" w:hAnsi="Times New Roman"/>
          <w:sz w:val="24"/>
        </w:rPr>
        <w:t xml:space="preserve"> and degassed with argon for 20 min. Then,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(16 mg, 0.05 eq, 0.02 mmol) was added under argon atmosphere and heated at 110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reaction progress was monitored by TLC. Then, the mixture was cooled to room temperature and filtered through celite pad,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(10 mL). The filtrate was washed with water (2 x 5 mL) and brine (5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on column chromatography using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 xml:space="preserve">-hexane as eluent to afford </w:t>
      </w:r>
      <w:hyperlink r:id="rId117" w:anchor="attached_structures/44560572%23reaction_components/43" w:history="1">
        <w:r w:rsidRPr="007A10D6">
          <w:rPr>
            <w:rStyle w:val="text-colour000000"/>
            <w:rFonts w:ascii="Times New Roman" w:hAnsi="Times New Roman"/>
            <w:sz w:val="24"/>
          </w:rPr>
          <w:t>(</w:t>
        </w:r>
        <w:r w:rsidRPr="007A10D6">
          <w:rPr>
            <w:rStyle w:val="text-colour000000"/>
            <w:rFonts w:ascii="Times New Roman" w:hAnsi="Times New Roman"/>
            <w:i/>
            <w:sz w:val="24"/>
          </w:rPr>
          <w:t>R</w:t>
        </w:r>
        <w:r w:rsidRPr="007A10D6">
          <w:rPr>
            <w:rStyle w:val="text-colour000000"/>
            <w:rFonts w:ascii="Times New Roman" w:hAnsi="Times New Roman"/>
            <w:sz w:val="24"/>
          </w:rPr>
          <w:t>)-5-chloro-3-(6-(3-fluoropyrrolidin-1-yl)pyridin-3-yl)thieno[3,2-</w:t>
        </w:r>
        <w:r w:rsidRPr="007A10D6">
          <w:rPr>
            <w:rStyle w:val="text-colour000000"/>
            <w:rFonts w:ascii="Times New Roman" w:hAnsi="Times New Roman"/>
            <w:i/>
            <w:sz w:val="24"/>
          </w:rPr>
          <w:t>b</w:t>
        </w:r>
        <w:r w:rsidRPr="007A10D6">
          <w:rPr>
            <w:rStyle w:val="text-colour000000"/>
            <w:rFonts w:ascii="Times New Roman" w:hAnsi="Times New Roman"/>
            <w:sz w:val="24"/>
          </w:rPr>
          <w:t xml:space="preserve">]pyridine </w:t>
        </w:r>
        <w:r w:rsidRPr="007A10D6">
          <w:rPr>
            <w:rStyle w:val="Hyperlink"/>
            <w:rFonts w:ascii="Times New Roman" w:hAnsi="Times New Roman"/>
            <w:color w:val="000000"/>
            <w:sz w:val="24"/>
          </w:rPr>
          <w:t>(100 mg, 37%)</w:t>
        </w:r>
      </w:hyperlink>
      <w:r w:rsidRPr="007A10D6">
        <w:rPr>
          <w:rStyle w:val="linkcontainer"/>
          <w:rFonts w:ascii="Times New Roman" w:hAnsi="Times New Roman"/>
          <w:color w:val="000000"/>
          <w:sz w:val="24"/>
        </w:rPr>
        <w:t xml:space="preserve"> a light brown solid.</w:t>
      </w:r>
      <w:r w:rsidR="006D2C95">
        <w:rPr>
          <w:rStyle w:val="linkcontainer"/>
          <w:rFonts w:ascii="Times New Roman" w:hAnsi="Times New Roman"/>
          <w:color w:val="000000"/>
          <w:sz w:val="24"/>
        </w:rPr>
        <w:t xml:space="preserve"> </w:t>
      </w:r>
      <w:r w:rsidRPr="007A10D6">
        <w:rPr>
          <w:rFonts w:ascii="Times New Roman" w:hAnsi="Times New Roman"/>
          <w:sz w:val="24"/>
          <w:lang w:val="pt-BR"/>
        </w:rPr>
        <w:t xml:space="preserve">LCMS (ESI); m/z = </w:t>
      </w:r>
      <w:r w:rsidRPr="007A10D6">
        <w:rPr>
          <w:rFonts w:ascii="Times New Roman" w:hAnsi="Times New Roman"/>
          <w:sz w:val="24"/>
          <w:lang w:val="pt-BR" w:eastAsia="en-IN"/>
        </w:rPr>
        <w:t>334.4</w:t>
      </w:r>
      <w:r w:rsidRPr="007A10D6">
        <w:rPr>
          <w:rFonts w:ascii="Times New Roman" w:hAnsi="Times New Roman"/>
          <w:sz w:val="24"/>
          <w:lang w:val="pt-BR"/>
        </w:rPr>
        <w:t xml:space="preserve"> [M+H]</w:t>
      </w:r>
      <w:r w:rsidRPr="007A10D6">
        <w:rPr>
          <w:rFonts w:ascii="Times New Roman" w:hAnsi="Times New Roman"/>
          <w:sz w:val="24"/>
          <w:vertAlign w:val="superscript"/>
          <w:lang w:val="pt-BR"/>
        </w:rPr>
        <w:t>+.</w:t>
      </w:r>
    </w:p>
    <w:p w14:paraId="07B634CD" w14:textId="77777777" w:rsidR="006D2C95" w:rsidRPr="007A10D6" w:rsidRDefault="006D2C95" w:rsidP="006D2C95">
      <w:pPr>
        <w:pStyle w:val="NoSpacing"/>
        <w:spacing w:line="360" w:lineRule="auto"/>
        <w:jc w:val="both"/>
        <w:rPr>
          <w:rFonts w:ascii="Times New Roman" w:hAnsi="Times New Roman"/>
          <w:sz w:val="24"/>
          <w:lang w:val="pt-BR"/>
        </w:rPr>
      </w:pPr>
    </w:p>
    <w:p w14:paraId="4E6B54FF" w14:textId="77777777" w:rsidR="00E141B6" w:rsidRPr="007A10D6" w:rsidRDefault="00E141B6" w:rsidP="00E141B6">
      <w:pPr>
        <w:pStyle w:val="NoSpacing"/>
        <w:spacing w:line="360" w:lineRule="auto"/>
        <w:jc w:val="both"/>
        <w:rPr>
          <w:rFonts w:ascii="Times New Roman" w:hAnsi="Times New Roman"/>
          <w:b/>
          <w:lang w:val="en-US"/>
        </w:rPr>
      </w:pPr>
      <w:r w:rsidRPr="007A10D6">
        <w:rPr>
          <w:rFonts w:ascii="Times New Roman" w:hAnsi="Times New Roman"/>
          <w:b/>
          <w:lang w:val="en-US"/>
        </w:rPr>
        <w:t>Step-3: Synthesis of (</w:t>
      </w:r>
      <w:r w:rsidRPr="007A10D6">
        <w:rPr>
          <w:rFonts w:ascii="Times New Roman" w:hAnsi="Times New Roman"/>
          <w:b/>
          <w:i/>
          <w:lang w:val="en-US"/>
        </w:rPr>
        <w:t>R</w:t>
      </w:r>
      <w:r w:rsidRPr="007A10D6">
        <w:rPr>
          <w:rFonts w:ascii="Times New Roman" w:hAnsi="Times New Roman"/>
          <w:b/>
          <w:lang w:val="en-US"/>
        </w:rPr>
        <w:t xml:space="preserve">)-3-(6-(3-fluoropyrrolidin-1-yl) pyridin-3-yl)-5-(pyridin-3-yl) </w:t>
      </w:r>
      <w:proofErr w:type="spellStart"/>
      <w:r w:rsidRPr="007A10D6">
        <w:rPr>
          <w:rFonts w:ascii="Times New Roman" w:hAnsi="Times New Roman"/>
          <w:b/>
          <w:lang w:val="en-US"/>
        </w:rPr>
        <w:t>thieno</w:t>
      </w:r>
      <w:proofErr w:type="spellEnd"/>
      <w:r w:rsidRPr="007A10D6">
        <w:rPr>
          <w:rFonts w:ascii="Times New Roman" w:hAnsi="Times New Roman"/>
          <w:b/>
          <w:lang w:val="en-US"/>
        </w:rPr>
        <w:t>[3,2-</w:t>
      </w:r>
      <w:r w:rsidRPr="007A10D6">
        <w:rPr>
          <w:rFonts w:ascii="Times New Roman" w:hAnsi="Times New Roman"/>
          <w:b/>
          <w:i/>
          <w:lang w:val="en-US"/>
        </w:rPr>
        <w:t>b</w:t>
      </w:r>
      <w:r w:rsidRPr="007A10D6">
        <w:rPr>
          <w:rFonts w:ascii="Times New Roman" w:hAnsi="Times New Roman"/>
          <w:b/>
          <w:lang w:val="en-US"/>
        </w:rPr>
        <w:t>] pyridine (LMD-026):</w:t>
      </w:r>
    </w:p>
    <w:p w14:paraId="06A89AB3" w14:textId="4882E383" w:rsidR="00E141B6" w:rsidRPr="007A10D6" w:rsidRDefault="006D2C95" w:rsidP="00E141B6">
      <w:pPr>
        <w:spacing w:line="360" w:lineRule="auto"/>
        <w:jc w:val="center"/>
        <w:rPr>
          <w:rFonts w:ascii="Times New Roman" w:hAnsi="Times New Roman"/>
        </w:rPr>
      </w:pPr>
      <w:r w:rsidRPr="007A10D6">
        <w:rPr>
          <w:rFonts w:ascii="Times New Roman" w:hAnsi="Times New Roman"/>
          <w:noProof/>
          <w14:ligatures w14:val="standardContextual"/>
        </w:rPr>
        <w:object w:dxaOrig="6998" w:dyaOrig="3302" w14:anchorId="1BA7420A">
          <v:shape id="_x0000_i1077" type="#_x0000_t75" alt="" style="width:328.75pt;height:152.3pt;mso-width-percent:0;mso-height-percent:0;mso-width-percent:0;mso-height-percent:0" o:ole="">
            <v:imagedata r:id="rId118" o:title=""/>
          </v:shape>
          <o:OLEObject Type="Embed" ProgID="ChemDraw.Document.6.0" ShapeID="_x0000_i1077" DrawAspect="Content" ObjectID="_1810034725" r:id="rId119"/>
        </w:object>
      </w:r>
    </w:p>
    <w:p w14:paraId="7C4F5EDE" w14:textId="2D9C5C54" w:rsidR="00E141B6" w:rsidRPr="007A10D6" w:rsidRDefault="00E141B6" w:rsidP="00E141B6">
      <w:pPr>
        <w:pStyle w:val="NoSpacing"/>
        <w:spacing w:line="360" w:lineRule="auto"/>
        <w:jc w:val="both"/>
        <w:rPr>
          <w:rFonts w:ascii="Times New Roman" w:hAnsi="Times New Roman"/>
          <w:sz w:val="24"/>
        </w:rPr>
      </w:pPr>
      <w:r w:rsidRPr="006D2C95">
        <w:rPr>
          <w:rStyle w:val="Strong"/>
          <w:rFonts w:ascii="Times New Roman" w:hAnsi="Times New Roman"/>
          <w:b w:val="0"/>
          <w:bCs w:val="0"/>
          <w:sz w:val="24"/>
        </w:rPr>
        <w:t>To a stirred solution of</w:t>
      </w:r>
      <w:r w:rsidRPr="007A10D6">
        <w:rPr>
          <w:rStyle w:val="Strong"/>
          <w:rFonts w:ascii="Times New Roman" w:hAnsi="Times New Roman"/>
          <w:sz w:val="24"/>
        </w:rPr>
        <w:t xml:space="preserve"> </w:t>
      </w:r>
      <w:r w:rsidRPr="007A10D6">
        <w:rPr>
          <w:rStyle w:val="linkcontainer"/>
          <w:rFonts w:ascii="Times New Roman" w:hAnsi="Times New Roman"/>
          <w:sz w:val="24"/>
        </w:rPr>
        <w:t>(</w:t>
      </w:r>
      <w:r w:rsidRPr="007A10D6">
        <w:rPr>
          <w:rStyle w:val="linkcontainer"/>
          <w:rFonts w:ascii="Times New Roman" w:hAnsi="Times New Roman"/>
          <w:i/>
          <w:sz w:val="24"/>
        </w:rPr>
        <w:t>R</w:t>
      </w:r>
      <w:r w:rsidRPr="007A10D6">
        <w:rPr>
          <w:rStyle w:val="linkcontainer"/>
          <w:rFonts w:ascii="Times New Roman" w:hAnsi="Times New Roman"/>
          <w:sz w:val="24"/>
        </w:rPr>
        <w:t>)-5-chloro-3-(6-(3-fluoropyrrolidin-1-yl)pyridin-3-yl)thieno[3,2-</w:t>
      </w:r>
      <w:r w:rsidRPr="007A10D6">
        <w:rPr>
          <w:rStyle w:val="linkcontainer"/>
          <w:rFonts w:ascii="Times New Roman" w:hAnsi="Times New Roman"/>
          <w:i/>
          <w:sz w:val="24"/>
        </w:rPr>
        <w:t>b</w:t>
      </w:r>
      <w:r w:rsidRPr="007A10D6">
        <w:rPr>
          <w:rStyle w:val="linkcontainer"/>
          <w:rFonts w:ascii="Times New Roman" w:hAnsi="Times New Roman"/>
          <w:sz w:val="24"/>
        </w:rPr>
        <w:t>]pyridine (100 mg, 1.0 eq, 0.3 mmol)</w:t>
      </w:r>
      <w:r w:rsidRPr="007A10D6">
        <w:rPr>
          <w:rStyle w:val="Strong"/>
          <w:rFonts w:ascii="Times New Roman" w:hAnsi="Times New Roman"/>
          <w:sz w:val="24"/>
        </w:rPr>
        <w:t xml:space="preserve"> </w:t>
      </w:r>
      <w:r w:rsidRPr="007A10D6">
        <w:rPr>
          <w:rFonts w:ascii="Times New Roman" w:hAnsi="Times New Roman"/>
          <w:sz w:val="24"/>
        </w:rPr>
        <w:t xml:space="preserve">in 1,4-Dioxane (3 mL) and water (1 mL) was added </w:t>
      </w:r>
      <w:r w:rsidRPr="007A10D6">
        <w:rPr>
          <w:rStyle w:val="linkcontainer"/>
          <w:rFonts w:ascii="Times New Roman" w:hAnsi="Times New Roman"/>
          <w:sz w:val="24"/>
        </w:rPr>
        <w:t>(3-pyridyl)</w:t>
      </w:r>
      <w:proofErr w:type="spellStart"/>
      <w:r w:rsidRPr="007A10D6">
        <w:rPr>
          <w:rStyle w:val="linkcontainer"/>
          <w:rFonts w:ascii="Times New Roman" w:hAnsi="Times New Roman"/>
          <w:sz w:val="24"/>
        </w:rPr>
        <w:t>boranediol</w:t>
      </w:r>
      <w:proofErr w:type="spellEnd"/>
      <w:r w:rsidRPr="007A10D6">
        <w:rPr>
          <w:rStyle w:val="linkcontainer"/>
          <w:rFonts w:ascii="Times New Roman" w:hAnsi="Times New Roman"/>
          <w:sz w:val="24"/>
        </w:rPr>
        <w:t xml:space="preserve"> (44.2 mg, 1.2 eq., 359 µmol)</w:t>
      </w:r>
      <w:r w:rsidRPr="007A10D6">
        <w:rPr>
          <w:rFonts w:ascii="Times New Roman" w:hAnsi="Times New Roman"/>
          <w:sz w:val="24"/>
        </w:rPr>
        <w:t xml:space="preserve"> followed by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(391 mg, 3.0 eq, 1.2 mmol) at room temperature and purged with argon gas for 20 min. After that,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(16 mg, 0.05 eq, 0.02 mmol) was added under argon atmosphere and heated at 110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reaction progress was monitored by TLC. After completion of the reaction, the reaction mixture was cooled to room temperature and filtered through celite pad,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(10 mL). The filtrate was washed with water (2 x 5 mL) and brine solution (5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residue. The residue was purified on column chromatography using 25% </w:t>
      </w:r>
      <w:proofErr w:type="spellStart"/>
      <w:r w:rsidRPr="007A10D6">
        <w:rPr>
          <w:rFonts w:ascii="Times New Roman" w:hAnsi="Times New Roman"/>
          <w:sz w:val="24"/>
        </w:rPr>
        <w:t>EtOAc</w:t>
      </w:r>
      <w:proofErr w:type="spellEnd"/>
      <w:r w:rsidRPr="007A10D6">
        <w:rPr>
          <w:rFonts w:ascii="Times New Roman" w:hAnsi="Times New Roman"/>
          <w:sz w:val="24"/>
        </w:rPr>
        <w:t xml:space="preserve">/n-hexane as eluent to afford title compound, it was re-purified by prep-HPLC to afford </w:t>
      </w:r>
      <w:r w:rsidRPr="007A10D6">
        <w:rPr>
          <w:rStyle w:val="linkcontainer"/>
          <w:rFonts w:ascii="Times New Roman" w:hAnsi="Times New Roman"/>
          <w:sz w:val="24"/>
        </w:rPr>
        <w:t>3-{6-[(</w:t>
      </w:r>
      <w:r w:rsidRPr="007A10D6">
        <w:rPr>
          <w:rStyle w:val="linkcontainer"/>
          <w:rFonts w:ascii="Times New Roman" w:hAnsi="Times New Roman"/>
          <w:i/>
          <w:sz w:val="24"/>
        </w:rPr>
        <w:t>R</w:t>
      </w:r>
      <w:r w:rsidRPr="007A10D6">
        <w:rPr>
          <w:rStyle w:val="linkcontainer"/>
          <w:rFonts w:ascii="Times New Roman" w:hAnsi="Times New Roman"/>
          <w:sz w:val="24"/>
        </w:rPr>
        <w:t>)-3-fluoro-1-pyrrolidinyl]-3-pyridyl}-5-(3-pyridyl)-1-thia-4-azaindene (11 mg, 9.8 %) as a white solid</w:t>
      </w:r>
      <w:r w:rsidR="006D2C95">
        <w:rPr>
          <w:rStyle w:val="linkcontainer"/>
          <w:rFonts w:ascii="Times New Roman" w:hAnsi="Times New Roman"/>
          <w:sz w:val="24"/>
        </w:rPr>
        <w:t>.</w:t>
      </w:r>
      <w:bookmarkStart w:id="6" w:name="_Hlk184384306"/>
      <w:r w:rsidR="006D2C95">
        <w:rPr>
          <w:rStyle w:val="linkcontainer"/>
          <w:rFonts w:ascii="Times New Roman" w:hAnsi="Times New Roman"/>
          <w:sz w:val="24"/>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color w:val="000000"/>
          <w:sz w:val="24"/>
          <w:lang w:val="pt-BR"/>
        </w:rPr>
        <w:t xml:space="preserve">6, 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9.41 (s, 1H), 8.99 (s, 1H), 8.69 – 8.66 (m, 2H), 8.55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8.0 Hz, 1H), 8. 35 – 8.32 (m, 2H), 8.12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8.4 Hz, 1H), 7.6 – 7.56 (m, 1H), 6.69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8.8 Hz, 1H), 5.48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53.0 Hz, 1H), 3.85 – 3.46 (m, 4H), 2.3 – 2.12 (m, 2H). </w:t>
      </w:r>
      <w:r w:rsidRPr="006D2C95">
        <w:rPr>
          <w:rFonts w:ascii="Times New Roman" w:hAnsi="Times New Roman"/>
          <w:sz w:val="24"/>
          <w:vertAlign w:val="superscript"/>
          <w:lang w:val="en-US"/>
        </w:rPr>
        <w:t>19</w:t>
      </w:r>
      <w:r w:rsidRPr="006D2C95">
        <w:rPr>
          <w:rFonts w:ascii="Times New Roman" w:hAnsi="Times New Roman"/>
          <w:sz w:val="24"/>
          <w:lang w:val="en-US"/>
        </w:rPr>
        <w:t>F NMR: -174.70 ppm</w:t>
      </w:r>
      <w:r w:rsidR="006D2C95" w:rsidRPr="006D2C95">
        <w:rPr>
          <w:rFonts w:ascii="Times New Roman" w:hAnsi="Times New Roman"/>
          <w:sz w:val="24"/>
          <w:lang w:val="en-US"/>
        </w:rPr>
        <w:t xml:space="preserve">. </w:t>
      </w:r>
      <w:r w:rsidRPr="006D2C95">
        <w:rPr>
          <w:rFonts w:ascii="Times New Roman" w:hAnsi="Times New Roman"/>
          <w:sz w:val="24"/>
          <w:lang w:val="en-US"/>
        </w:rPr>
        <w:t xml:space="preserve">LCMS (ESI): m/z = </w:t>
      </w:r>
      <w:r w:rsidRPr="006D2C95">
        <w:rPr>
          <w:rFonts w:ascii="Times New Roman" w:hAnsi="Times New Roman"/>
          <w:sz w:val="24"/>
          <w:lang w:val="en-US" w:eastAsia="en-IN"/>
        </w:rPr>
        <w:t>377.46</w:t>
      </w:r>
      <w:r w:rsidRPr="006D2C95">
        <w:rPr>
          <w:rFonts w:ascii="Times New Roman" w:hAnsi="Times New Roman"/>
          <w:sz w:val="24"/>
          <w:lang w:val="en-US"/>
        </w:rPr>
        <w:t xml:space="preserve"> [M+</w:t>
      </w:r>
      <w:proofErr w:type="gramStart"/>
      <w:r w:rsidRPr="006D2C95">
        <w:rPr>
          <w:rFonts w:ascii="Times New Roman" w:hAnsi="Times New Roman"/>
          <w:sz w:val="24"/>
          <w:lang w:val="en-US"/>
        </w:rPr>
        <w:t>H]</w:t>
      </w:r>
      <w:r w:rsidRPr="006D2C95">
        <w:rPr>
          <w:rFonts w:ascii="Times New Roman" w:hAnsi="Times New Roman"/>
          <w:sz w:val="24"/>
          <w:vertAlign w:val="superscript"/>
          <w:lang w:val="en-US"/>
        </w:rPr>
        <w:t>+</w:t>
      </w:r>
      <w:proofErr w:type="gramEnd"/>
      <w:r w:rsidRPr="006D2C95">
        <w:rPr>
          <w:rFonts w:ascii="Times New Roman" w:hAnsi="Times New Roman"/>
          <w:sz w:val="24"/>
          <w:lang w:val="en-US"/>
        </w:rPr>
        <w:t>.</w:t>
      </w:r>
      <w:r w:rsidR="006D2C95" w:rsidRPr="006D2C95">
        <w:rPr>
          <w:rFonts w:ascii="Times New Roman" w:hAnsi="Times New Roman"/>
          <w:sz w:val="24"/>
          <w:lang w:val="en-US"/>
        </w:rPr>
        <w:t xml:space="preserve"> </w:t>
      </w:r>
      <w:r w:rsidRPr="007A10D6">
        <w:rPr>
          <w:rFonts w:ascii="Times New Roman" w:hAnsi="Times New Roman"/>
          <w:sz w:val="24"/>
        </w:rPr>
        <w:t>HPLC purity: 99.01%</w:t>
      </w:r>
    </w:p>
    <w:bookmarkEnd w:id="6"/>
    <w:p w14:paraId="55FED29C" w14:textId="77777777" w:rsidR="00E141B6" w:rsidRPr="007A10D6" w:rsidRDefault="00E141B6" w:rsidP="00E141B6">
      <w:pPr>
        <w:jc w:val="center"/>
        <w:rPr>
          <w:rFonts w:ascii="Times New Roman" w:hAnsi="Times New Roman"/>
          <w:b/>
          <w:color w:val="000000"/>
          <w:sz w:val="24"/>
          <w:lang w:val="en-IN"/>
        </w:rPr>
      </w:pPr>
      <w:r w:rsidRPr="007A10D6">
        <w:rPr>
          <w:rFonts w:ascii="Times New Roman" w:hAnsi="Times New Roman"/>
          <w:b/>
          <w:color w:val="000000"/>
          <w:sz w:val="24"/>
          <w:lang w:val="en-IN"/>
        </w:rPr>
        <w:t>LMD-045</w:t>
      </w:r>
    </w:p>
    <w:p w14:paraId="2BE29A8B" w14:textId="77777777" w:rsidR="00E141B6" w:rsidRPr="007A10D6" w:rsidRDefault="00E141B6" w:rsidP="00E141B6">
      <w:pPr>
        <w:rPr>
          <w:rFonts w:ascii="Times New Roman" w:hAnsi="Times New Roman"/>
          <w:b/>
          <w:color w:val="000000"/>
          <w:sz w:val="24"/>
          <w:lang w:val="en-IN"/>
        </w:rPr>
      </w:pPr>
      <w:r w:rsidRPr="007A10D6">
        <w:rPr>
          <w:rFonts w:ascii="Times New Roman" w:hAnsi="Times New Roman"/>
          <w:b/>
          <w:color w:val="000000"/>
          <w:sz w:val="24"/>
          <w:lang w:val="en-IN"/>
        </w:rPr>
        <w:t>Scheme:</w:t>
      </w:r>
    </w:p>
    <w:p w14:paraId="2F4F813E" w14:textId="0BE9646A" w:rsidR="00E141B6" w:rsidRPr="007A10D6" w:rsidRDefault="00ED0503" w:rsidP="00E141B6">
      <w:pPr>
        <w:rPr>
          <w:rFonts w:ascii="Times New Roman" w:hAnsi="Times New Roman"/>
        </w:rPr>
      </w:pPr>
      <w:r w:rsidRPr="007A10D6">
        <w:rPr>
          <w:rFonts w:ascii="Times New Roman" w:hAnsi="Times New Roman"/>
          <w:noProof/>
          <w14:ligatures w14:val="standardContextual"/>
        </w:rPr>
        <w:object w:dxaOrig="12628" w:dyaOrig="2908" w14:anchorId="3D4FB042">
          <v:shape id="_x0000_i1078" type="#_x0000_t75" alt="" style="width:468pt;height:108pt;mso-width-percent:0;mso-height-percent:0;mso-width-percent:0;mso-height-percent:0" o:ole="">
            <v:imagedata r:id="rId120" o:title=""/>
          </v:shape>
          <o:OLEObject Type="Embed" ProgID="ChemDraw.Document.6.0" ShapeID="_x0000_i1078" DrawAspect="Content" ObjectID="_1810034726" r:id="rId121"/>
        </w:object>
      </w:r>
    </w:p>
    <w:p w14:paraId="181DEA96" w14:textId="77777777" w:rsidR="00E141B6" w:rsidRPr="007A10D6" w:rsidRDefault="00E141B6" w:rsidP="00E141B6">
      <w:pPr>
        <w:rPr>
          <w:rFonts w:ascii="Times New Roman" w:hAnsi="Times New Roman"/>
          <w:b/>
          <w:sz w:val="24"/>
        </w:rPr>
      </w:pPr>
      <w:r w:rsidRPr="007A10D6">
        <w:rPr>
          <w:rFonts w:ascii="Times New Roman" w:hAnsi="Times New Roman"/>
          <w:b/>
          <w:sz w:val="24"/>
        </w:rPr>
        <w:t xml:space="preserve">Step-1: Synthesis of 5-chloro-3-(pyridin-3-yl)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pyridine (2):</w:t>
      </w:r>
    </w:p>
    <w:p w14:paraId="4EBD45C6" w14:textId="1A3E880C" w:rsidR="00E141B6" w:rsidRPr="007A10D6" w:rsidRDefault="006D2C95" w:rsidP="00E141B6">
      <w:pPr>
        <w:jc w:val="center"/>
        <w:rPr>
          <w:rFonts w:ascii="Times New Roman" w:hAnsi="Times New Roman"/>
        </w:rPr>
      </w:pPr>
      <w:r w:rsidRPr="007A10D6">
        <w:rPr>
          <w:rFonts w:ascii="Times New Roman" w:hAnsi="Times New Roman"/>
          <w:noProof/>
          <w14:ligatures w14:val="standardContextual"/>
        </w:rPr>
        <w:object w:dxaOrig="6405" w:dyaOrig="2645" w14:anchorId="7C61FE4A">
          <v:shape id="_x0000_i1079" type="#_x0000_t75" alt="" style="width:310.95pt;height:123.45pt;mso-width-percent:0;mso-height-percent:0;mso-width-percent:0;mso-height-percent:0" o:ole="">
            <v:imagedata r:id="rId122" o:title=""/>
          </v:shape>
          <o:OLEObject Type="Embed" ProgID="ChemDraw.Document.6.0" ShapeID="_x0000_i1079" DrawAspect="Content" ObjectID="_1810034727" r:id="rId123"/>
        </w:object>
      </w:r>
    </w:p>
    <w:p w14:paraId="16801674" w14:textId="6CDB55B1" w:rsidR="00E141B6" w:rsidRPr="007A10D6" w:rsidRDefault="00E141B6" w:rsidP="006D2C95">
      <w:pPr>
        <w:spacing w:line="360" w:lineRule="auto"/>
        <w:jc w:val="both"/>
        <w:rPr>
          <w:rFonts w:ascii="Times New Roman" w:hAnsi="Times New Roman"/>
          <w:sz w:val="24"/>
          <w:lang w:val="pt-BR"/>
        </w:rPr>
      </w:pPr>
      <w:r w:rsidRPr="007A10D6">
        <w:rPr>
          <w:rFonts w:ascii="Times New Roman" w:hAnsi="Times New Roman"/>
          <w:color w:val="000000"/>
          <w:sz w:val="24"/>
        </w:rPr>
        <w:t xml:space="preserve">To a solution of </w:t>
      </w:r>
      <w:r w:rsidRPr="007A10D6">
        <w:rPr>
          <w:rFonts w:ascii="Times New Roman" w:hAnsi="Times New Roman"/>
          <w:sz w:val="24"/>
        </w:rPr>
        <w:t>3-bromo-5-chlorothieno[3,2-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b/>
          <w:sz w:val="24"/>
        </w:rPr>
        <w:t xml:space="preserve"> (</w:t>
      </w:r>
      <w:r w:rsidRPr="007A10D6">
        <w:rPr>
          <w:rFonts w:ascii="Times New Roman" w:hAnsi="Times New Roman"/>
          <w:sz w:val="24"/>
        </w:rPr>
        <w:t>400 mg, 1.0 eq, 1.61 mmol) and pyridin-3-ylboronic acid (178 mg, 0.9 eq, 1.45 mmol), in 1,4-dioxane (5 mL), H</w:t>
      </w:r>
      <w:r w:rsidRPr="007A10D6">
        <w:rPr>
          <w:rFonts w:ascii="Times New Roman" w:hAnsi="Times New Roman"/>
          <w:sz w:val="24"/>
          <w:vertAlign w:val="subscript"/>
        </w:rPr>
        <w:t>2</w:t>
      </w:r>
      <w:r w:rsidRPr="007A10D6">
        <w:rPr>
          <w:rFonts w:ascii="Times New Roman" w:hAnsi="Times New Roman"/>
          <w:sz w:val="24"/>
        </w:rPr>
        <w:t>O (1.2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(1.57 g, 3.0 eq, 4.83 mmol) at room temperature and purged with argon gas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.DCM</w:t>
      </w:r>
      <w:r w:rsidRPr="007A10D6">
        <w:rPr>
          <w:rFonts w:ascii="Times New Roman" w:hAnsi="Times New Roman"/>
          <w:sz w:val="24"/>
        </w:rPr>
        <w:t xml:space="preserve"> (65 mg, 0.05 eq, 0.08 mmol) was added under argon atmosphere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5 h. The reaction progress was monitor by TLC. After completion, the reaction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 x 10 mL), followed by brine solution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on column chromatography using 15%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-hexane as eluent to afford 5-chloro-3-(pyridin-3-</w:t>
      </w:r>
      <w:proofErr w:type="gramStart"/>
      <w:r w:rsidRPr="007A10D6">
        <w:rPr>
          <w:rFonts w:ascii="Times New Roman" w:hAnsi="Times New Roman"/>
          <w:sz w:val="24"/>
        </w:rPr>
        <w:t>yl)</w:t>
      </w:r>
      <w:proofErr w:type="spellStart"/>
      <w:r w:rsidRPr="007A10D6">
        <w:rPr>
          <w:rFonts w:ascii="Times New Roman" w:hAnsi="Times New Roman"/>
          <w:sz w:val="24"/>
        </w:rPr>
        <w:t>thieno</w:t>
      </w:r>
      <w:proofErr w:type="spellEnd"/>
      <w:proofErr w:type="gramEnd"/>
      <w:r w:rsidRPr="007A10D6">
        <w:rPr>
          <w:rFonts w:ascii="Times New Roman" w:hAnsi="Times New Roman"/>
          <w:sz w:val="24"/>
        </w:rPr>
        <w:t>[3,2-</w:t>
      </w:r>
      <w:proofErr w:type="gramStart"/>
      <w:r w:rsidRPr="007A10D6">
        <w:rPr>
          <w:rFonts w:ascii="Times New Roman" w:hAnsi="Times New Roman"/>
          <w:i/>
          <w:sz w:val="24"/>
        </w:rPr>
        <w:t>b</w:t>
      </w:r>
      <w:r w:rsidRPr="007A10D6">
        <w:rPr>
          <w:rFonts w:ascii="Times New Roman" w:hAnsi="Times New Roman"/>
          <w:sz w:val="24"/>
        </w:rPr>
        <w:t>]pyridine</w:t>
      </w:r>
      <w:proofErr w:type="gramEnd"/>
      <w:r w:rsidRPr="007A10D6">
        <w:rPr>
          <w:rFonts w:ascii="Times New Roman" w:hAnsi="Times New Roman"/>
          <w:sz w:val="24"/>
        </w:rPr>
        <w:t xml:space="preserve"> (210 mg, 50.37%) as an off white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9.18</w:t>
      </w:r>
      <w:r w:rsidRPr="007A10D6">
        <w:rPr>
          <w:rFonts w:ascii="Times New Roman" w:hAnsi="Times New Roman"/>
          <w:sz w:val="24"/>
          <w:lang w:val="pt-BR" w:eastAsia="en-IN"/>
        </w:rPr>
        <w:t xml:space="preserve"> (s, 1H), 8.68 - 8.60 (m, 3H), 8.39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8.0 Hz, 1H), 7.59 - 7.54 (m, 2H).</w:t>
      </w:r>
      <w:r w:rsidR="006D2C95">
        <w:rPr>
          <w:rFonts w:ascii="Times New Roman" w:hAnsi="Times New Roman"/>
          <w:sz w:val="24"/>
          <w:lang w:val="pt-BR" w:eastAsia="en-IN"/>
        </w:rPr>
        <w:t xml:space="preserve"> </w:t>
      </w:r>
      <w:r w:rsidRPr="007A10D6">
        <w:rPr>
          <w:rFonts w:ascii="Times New Roman" w:hAnsi="Times New Roman"/>
          <w:sz w:val="24"/>
          <w:lang w:val="pt-BR"/>
        </w:rPr>
        <w:t>LCMS (m/z): 247.11 (M+H).</w:t>
      </w:r>
      <w:r w:rsidRPr="007A10D6">
        <w:rPr>
          <w:rFonts w:ascii="Times New Roman" w:hAnsi="Times New Roman"/>
          <w:sz w:val="24"/>
          <w:lang w:val="pt-BR"/>
        </w:rPr>
        <w:tab/>
      </w:r>
    </w:p>
    <w:p w14:paraId="10898B60" w14:textId="7C420156" w:rsidR="00E141B6" w:rsidRPr="007A10D6" w:rsidRDefault="00E141B6" w:rsidP="00E141B6">
      <w:pPr>
        <w:rPr>
          <w:rFonts w:ascii="Times New Roman" w:hAnsi="Times New Roman"/>
          <w:lang w:val="pt-BR"/>
        </w:rPr>
      </w:pPr>
    </w:p>
    <w:p w14:paraId="07B4A46A" w14:textId="77777777" w:rsidR="00E141B6" w:rsidRPr="006D2C95" w:rsidRDefault="00E141B6" w:rsidP="00E141B6">
      <w:pPr>
        <w:pStyle w:val="NoSpacing"/>
        <w:spacing w:line="360" w:lineRule="auto"/>
        <w:rPr>
          <w:rFonts w:ascii="Times New Roman" w:hAnsi="Times New Roman"/>
          <w:sz w:val="24"/>
          <w:lang w:val="en-US"/>
        </w:rPr>
      </w:pPr>
      <w:r w:rsidRPr="006D2C95">
        <w:rPr>
          <w:rFonts w:ascii="Times New Roman" w:hAnsi="Times New Roman"/>
          <w:b/>
          <w:sz w:val="24"/>
          <w:lang w:val="en-US"/>
        </w:rPr>
        <w:t>Step-2: Synthesis of (</w:t>
      </w:r>
      <w:r w:rsidRPr="006D2C95">
        <w:rPr>
          <w:rFonts w:ascii="Times New Roman" w:hAnsi="Times New Roman"/>
          <w:b/>
          <w:i/>
          <w:sz w:val="24"/>
          <w:lang w:val="en-US"/>
        </w:rPr>
        <w:t>R</w:t>
      </w:r>
      <w:r w:rsidRPr="006D2C95">
        <w:rPr>
          <w:rFonts w:ascii="Times New Roman" w:hAnsi="Times New Roman"/>
          <w:b/>
          <w:sz w:val="24"/>
          <w:lang w:val="en-US"/>
        </w:rPr>
        <w:t>)-5-(5-(3-fluoropyrrolidin-1-yl) pyrazin-2-yl)-3-(pyridin-3-</w:t>
      </w:r>
      <w:proofErr w:type="gramStart"/>
      <w:r w:rsidRPr="006D2C95">
        <w:rPr>
          <w:rFonts w:ascii="Times New Roman" w:hAnsi="Times New Roman"/>
          <w:b/>
          <w:sz w:val="24"/>
          <w:lang w:val="en-US"/>
        </w:rPr>
        <w:t>yl)</w:t>
      </w:r>
      <w:proofErr w:type="spellStart"/>
      <w:r w:rsidRPr="006D2C95">
        <w:rPr>
          <w:rFonts w:ascii="Times New Roman" w:hAnsi="Times New Roman"/>
          <w:b/>
          <w:sz w:val="24"/>
          <w:lang w:val="en-US"/>
        </w:rPr>
        <w:t>thieno</w:t>
      </w:r>
      <w:proofErr w:type="spellEnd"/>
      <w:proofErr w:type="gramEnd"/>
      <w:r w:rsidRPr="006D2C95">
        <w:rPr>
          <w:rFonts w:ascii="Times New Roman" w:hAnsi="Times New Roman"/>
          <w:b/>
          <w:sz w:val="24"/>
          <w:lang w:val="en-US"/>
        </w:rPr>
        <w:t>[3,2-</w:t>
      </w:r>
      <w:proofErr w:type="gramStart"/>
      <w:r w:rsidRPr="006D2C95">
        <w:rPr>
          <w:rFonts w:ascii="Times New Roman" w:hAnsi="Times New Roman"/>
          <w:b/>
          <w:i/>
          <w:sz w:val="24"/>
          <w:lang w:val="en-US"/>
        </w:rPr>
        <w:t>b</w:t>
      </w:r>
      <w:r w:rsidRPr="006D2C95">
        <w:rPr>
          <w:rFonts w:ascii="Times New Roman" w:hAnsi="Times New Roman"/>
          <w:b/>
          <w:sz w:val="24"/>
          <w:lang w:val="en-US"/>
        </w:rPr>
        <w:t>]pyridine</w:t>
      </w:r>
      <w:proofErr w:type="gramEnd"/>
      <w:r w:rsidRPr="006D2C95">
        <w:rPr>
          <w:rFonts w:ascii="Times New Roman" w:hAnsi="Times New Roman"/>
          <w:b/>
          <w:sz w:val="24"/>
          <w:lang w:val="en-US"/>
        </w:rPr>
        <w:t xml:space="preserve"> (LMD-045):</w:t>
      </w:r>
    </w:p>
    <w:p w14:paraId="38143560" w14:textId="2390BD11" w:rsidR="00E141B6" w:rsidRPr="007A10D6" w:rsidRDefault="006D2C95" w:rsidP="00E141B6">
      <w:pPr>
        <w:spacing w:line="360" w:lineRule="auto"/>
        <w:jc w:val="center"/>
        <w:rPr>
          <w:rFonts w:ascii="Times New Roman" w:hAnsi="Times New Roman"/>
        </w:rPr>
      </w:pPr>
      <w:r w:rsidRPr="007A10D6">
        <w:rPr>
          <w:rFonts w:ascii="Times New Roman" w:hAnsi="Times New Roman"/>
          <w:noProof/>
          <w14:ligatures w14:val="standardContextual"/>
        </w:rPr>
        <w:object w:dxaOrig="7689" w:dyaOrig="2568" w14:anchorId="466E420F">
          <v:shape id="_x0000_i1080" type="#_x0000_t75" alt="" style="width:5in;height:121.45pt;mso-width-percent:0;mso-height-percent:0;mso-width-percent:0;mso-height-percent:0" o:ole="">
            <v:imagedata r:id="rId124" o:title=""/>
          </v:shape>
          <o:OLEObject Type="Embed" ProgID="ChemDraw.Document.6.0" ShapeID="_x0000_i1080" DrawAspect="Content" ObjectID="_1810034728" r:id="rId125"/>
        </w:object>
      </w:r>
    </w:p>
    <w:p w14:paraId="0724E6D8" w14:textId="3996153C" w:rsidR="00E141B6" w:rsidRPr="007A10D6" w:rsidRDefault="00E141B6" w:rsidP="006D2C95">
      <w:pPr>
        <w:spacing w:line="360" w:lineRule="auto"/>
        <w:jc w:val="both"/>
        <w:rPr>
          <w:rFonts w:ascii="Times New Roman" w:eastAsiaTheme="minorEastAsia" w:hAnsi="Times New Roman"/>
          <w:sz w:val="24"/>
          <w:lang w:eastAsia="zh-CN"/>
        </w:rPr>
      </w:pPr>
      <w:r w:rsidRPr="007A10D6">
        <w:rPr>
          <w:rFonts w:ascii="Times New Roman" w:hAnsi="Times New Roman"/>
          <w:color w:val="000000"/>
          <w:sz w:val="24"/>
        </w:rPr>
        <w:t xml:space="preserve">To a stirred solution of  </w:t>
      </w:r>
      <w:r w:rsidRPr="007A10D6">
        <w:rPr>
          <w:rFonts w:ascii="Times New Roman" w:hAnsi="Times New Roman"/>
          <w:sz w:val="24"/>
        </w:rPr>
        <w:t>5-chloro-3-(pyridin-3-yl)</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]pyridine</w:t>
      </w:r>
      <w:r w:rsidRPr="007A10D6">
        <w:rPr>
          <w:rFonts w:ascii="Times New Roman" w:hAnsi="Times New Roman"/>
          <w:b/>
          <w:sz w:val="24"/>
        </w:rPr>
        <w:t xml:space="preserve"> </w:t>
      </w:r>
      <w:r w:rsidRPr="007A10D6">
        <w:rPr>
          <w:rFonts w:ascii="Times New Roman" w:hAnsi="Times New Roman"/>
          <w:sz w:val="24"/>
        </w:rPr>
        <w:t>(200 mg, 1.0 eq, 0.81 mmol) and (</w:t>
      </w:r>
      <w:r w:rsidRPr="007A10D6">
        <w:rPr>
          <w:rFonts w:ascii="Times New Roman" w:hAnsi="Times New Roman"/>
          <w:i/>
          <w:sz w:val="24"/>
        </w:rPr>
        <w:t>R</w:t>
      </w:r>
      <w:r w:rsidRPr="007A10D6">
        <w:rPr>
          <w:rFonts w:ascii="Times New Roman" w:hAnsi="Times New Roman"/>
          <w:sz w:val="24"/>
        </w:rPr>
        <w:t>)-2-(5-(3-fluoropyrrolidin-1-yl)pyrazin-2-yl)-4,4,5,5-tetramethyl-1,3,2-dioxazolidine (481 mg, 2.0 eq, 1.62 mmol), in 1,4-dioxane (4 mL), H</w:t>
      </w:r>
      <w:r w:rsidRPr="007A10D6">
        <w:rPr>
          <w:rFonts w:ascii="Times New Roman" w:hAnsi="Times New Roman"/>
          <w:sz w:val="24"/>
          <w:vertAlign w:val="subscript"/>
        </w:rPr>
        <w:t>2</w:t>
      </w:r>
      <w:r w:rsidRPr="007A10D6">
        <w:rPr>
          <w:rFonts w:ascii="Times New Roman" w:hAnsi="Times New Roman"/>
          <w:sz w:val="24"/>
        </w:rPr>
        <w:t xml:space="preserve">O (0.6 mL) was added cesium carbonate (792 mg, 3.0 eq, 2.43 mmol) at room temperature and purged with argon for 20 </w:t>
      </w:r>
      <w:r w:rsidRPr="007A10D6">
        <w:rPr>
          <w:rFonts w:ascii="Times New Roman" w:hAnsi="Times New Roman"/>
          <w:sz w:val="24"/>
        </w:rPr>
        <w:lastRenderedPageBreak/>
        <w:t xml:space="preserve">min. Then,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w:t>
      </w:r>
      <w:r w:rsidRPr="007A10D6">
        <w:rPr>
          <w:rFonts w:ascii="Times New Roman" w:hAnsi="Times New Roman"/>
          <w:sz w:val="24"/>
        </w:rPr>
        <w:t xml:space="preserve">(33 mg, 0.05 eq, 0.04 mmol) was added under argon atmosphere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progress of the reaction was monitor by TLC. After completion, the reaction was filtered on celite pad,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(20 mL), brine solution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residue was purified on column chromatography using 25%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-hexane as eluent to afford the title compound, which was re-purified by using prep-HPLC. The obtained fractions were concentrated and kept for lyophilization to afford (</w:t>
      </w:r>
      <w:r w:rsidRPr="007A10D6">
        <w:rPr>
          <w:rFonts w:ascii="Times New Roman" w:hAnsi="Times New Roman"/>
          <w:i/>
          <w:sz w:val="24"/>
        </w:rPr>
        <w:t>R</w:t>
      </w:r>
      <w:r w:rsidRPr="007A10D6">
        <w:rPr>
          <w:rFonts w:ascii="Times New Roman" w:hAnsi="Times New Roman"/>
          <w:sz w:val="24"/>
        </w:rPr>
        <w:t xml:space="preserve">)-5-(5-(3-fluoropyrrolidin-1-yl) pyrazin-2-yl)-3-(pyridin-3-yl)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 (2.4 mg, 0.78%) as an off white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9.35</w:t>
      </w:r>
      <w:r w:rsidRPr="007A10D6">
        <w:rPr>
          <w:rFonts w:ascii="Times New Roman" w:hAnsi="Times New Roman"/>
          <w:sz w:val="24"/>
          <w:lang w:val="pt-BR" w:eastAsia="en-IN"/>
        </w:rPr>
        <w:t xml:space="preserve"> (s, 1H),</w:t>
      </w:r>
      <w:r w:rsidRPr="007A10D6">
        <w:rPr>
          <w:rFonts w:ascii="Times New Roman" w:hAnsi="Times New Roman"/>
          <w:sz w:val="24"/>
          <w:lang w:val="pt-BR"/>
        </w:rPr>
        <w:t xml:space="preserve"> 9.14</w:t>
      </w:r>
      <w:r w:rsidRPr="007A10D6">
        <w:rPr>
          <w:rFonts w:ascii="Times New Roman" w:hAnsi="Times New Roman"/>
          <w:sz w:val="24"/>
          <w:lang w:val="pt-BR" w:eastAsia="en-IN"/>
        </w:rPr>
        <w:t xml:space="preserve"> (s, 1H), 8.68 - 8.60 (m, 4H),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8.23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8.0 Hz, 1H), 8.14 (s.1H), 7.63 -7.60 (m, 1H), 5.50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52.0 Hz, 1H), 3.93- 3.53 (m, 5H), 2.38 - 2.15 (m, 2H).</w:t>
      </w:r>
      <w:r w:rsidR="006D2C95">
        <w:rPr>
          <w:rFonts w:ascii="Times New Roman" w:hAnsi="Times New Roman"/>
          <w:sz w:val="24"/>
          <w:lang w:val="pt-BR" w:eastAsia="en-IN"/>
        </w:rPr>
        <w:t xml:space="preserve"> </w:t>
      </w:r>
      <w:r w:rsidRPr="006D2C95">
        <w:rPr>
          <w:rFonts w:ascii="Times New Roman" w:hAnsi="Times New Roman"/>
          <w:sz w:val="24"/>
          <w:vertAlign w:val="superscript"/>
          <w:lang w:val="en-US"/>
        </w:rPr>
        <w:t>19</w:t>
      </w:r>
      <w:r w:rsidRPr="006D2C95">
        <w:rPr>
          <w:rFonts w:ascii="Times New Roman" w:hAnsi="Times New Roman"/>
          <w:sz w:val="24"/>
          <w:lang w:val="en-US"/>
        </w:rPr>
        <w:t>F NMR: -175.28 ppm</w:t>
      </w:r>
      <w:r w:rsidR="006D2C95" w:rsidRPr="006D2C95">
        <w:rPr>
          <w:rFonts w:ascii="Times New Roman" w:hAnsi="Times New Roman"/>
          <w:sz w:val="24"/>
          <w:lang w:val="en-US"/>
        </w:rPr>
        <w:t xml:space="preserve">. </w:t>
      </w:r>
      <w:r w:rsidRPr="006D2C95">
        <w:rPr>
          <w:rFonts w:ascii="Times New Roman" w:hAnsi="Times New Roman"/>
          <w:sz w:val="24"/>
          <w:lang w:val="en-US"/>
        </w:rPr>
        <w:t>LCMS (m/z): 378.29 (M+</w:t>
      </w:r>
      <w:proofErr w:type="gramStart"/>
      <w:r w:rsidRPr="006D2C95">
        <w:rPr>
          <w:rFonts w:ascii="Times New Roman" w:hAnsi="Times New Roman"/>
          <w:sz w:val="24"/>
          <w:lang w:val="en-US"/>
        </w:rPr>
        <w:t>H)+</w:t>
      </w:r>
      <w:proofErr w:type="gramEnd"/>
      <w:r w:rsidRPr="006D2C95">
        <w:rPr>
          <w:rFonts w:ascii="Times New Roman" w:hAnsi="Times New Roman"/>
          <w:sz w:val="24"/>
          <w:lang w:val="en-US"/>
        </w:rPr>
        <w:t>.</w:t>
      </w:r>
      <w:r w:rsidR="006D2C95" w:rsidRPr="006D2C95">
        <w:rPr>
          <w:rFonts w:ascii="Times New Roman" w:hAnsi="Times New Roman"/>
          <w:sz w:val="24"/>
          <w:lang w:val="en-US"/>
        </w:rPr>
        <w:t xml:space="preserve"> </w:t>
      </w:r>
      <w:r w:rsidRPr="007A10D6">
        <w:rPr>
          <w:rFonts w:ascii="Times New Roman" w:hAnsi="Times New Roman"/>
          <w:sz w:val="24"/>
        </w:rPr>
        <w:t>HPLC purity: 98.00%</w:t>
      </w:r>
    </w:p>
    <w:p w14:paraId="6E281C60" w14:textId="77777777" w:rsidR="00CE4396" w:rsidRPr="007A10D6" w:rsidRDefault="00CE4396" w:rsidP="00CE4396">
      <w:pPr>
        <w:tabs>
          <w:tab w:val="left" w:pos="998"/>
        </w:tabs>
        <w:spacing w:line="360" w:lineRule="auto"/>
        <w:jc w:val="center"/>
        <w:rPr>
          <w:rFonts w:ascii="Times New Roman" w:hAnsi="Times New Roman"/>
          <w:b/>
          <w:color w:val="000000"/>
          <w:sz w:val="24"/>
        </w:rPr>
      </w:pPr>
      <w:r w:rsidRPr="007A10D6">
        <w:rPr>
          <w:rFonts w:ascii="Times New Roman" w:hAnsi="Times New Roman"/>
          <w:b/>
          <w:color w:val="000000"/>
          <w:sz w:val="24"/>
        </w:rPr>
        <w:t>LMD-040, 041</w:t>
      </w:r>
    </w:p>
    <w:p w14:paraId="13D58AE2" w14:textId="77777777" w:rsidR="00CE4396" w:rsidRPr="007A10D6" w:rsidRDefault="00CE4396" w:rsidP="00CE4396">
      <w:pPr>
        <w:pStyle w:val="NoSpacing"/>
        <w:rPr>
          <w:rFonts w:ascii="Times New Roman" w:hAnsi="Times New Roman"/>
        </w:rPr>
      </w:pPr>
      <w:r w:rsidRPr="007A10D6">
        <w:rPr>
          <w:rFonts w:ascii="Times New Roman" w:hAnsi="Times New Roman"/>
          <w:b/>
        </w:rPr>
        <w:t>Scheme:</w:t>
      </w:r>
    </w:p>
    <w:p w14:paraId="023DCB42" w14:textId="22AFD291" w:rsidR="00CE4396" w:rsidRPr="007A10D6" w:rsidRDefault="006D2C95" w:rsidP="00CE4396">
      <w:pPr>
        <w:pStyle w:val="NoSpacing"/>
        <w:jc w:val="center"/>
        <w:rPr>
          <w:rFonts w:ascii="Times New Roman" w:hAnsi="Times New Roman"/>
        </w:rPr>
      </w:pPr>
      <w:r w:rsidRPr="007A10D6">
        <w:rPr>
          <w:rFonts w:ascii="Times New Roman" w:hAnsi="Times New Roman"/>
          <w:noProof/>
          <w14:ligatures w14:val="standardContextual"/>
        </w:rPr>
        <w:object w:dxaOrig="19430" w:dyaOrig="3645" w14:anchorId="6EFFF97E">
          <v:shape id="_x0000_i1081" type="#_x0000_t75" alt="" style="width:479.85pt;height:89pt;mso-width-percent:0;mso-height-percent:0;mso-width-percent:0;mso-height-percent:0" o:ole="">
            <v:imagedata r:id="rId126" o:title=""/>
          </v:shape>
          <o:OLEObject Type="Embed" ProgID="ChemDraw.Document.6.0" ShapeID="_x0000_i1081" DrawAspect="Content" ObjectID="_1810034729" r:id="rId127"/>
        </w:object>
      </w:r>
    </w:p>
    <w:p w14:paraId="2B66AA72" w14:textId="77777777" w:rsidR="006D2C95" w:rsidRDefault="006D2C95" w:rsidP="00CE4396">
      <w:pPr>
        <w:pStyle w:val="NoSpacing"/>
        <w:spacing w:line="360" w:lineRule="auto"/>
        <w:jc w:val="both"/>
        <w:rPr>
          <w:rFonts w:ascii="Times New Roman" w:hAnsi="Times New Roman"/>
          <w:b/>
          <w:sz w:val="24"/>
        </w:rPr>
      </w:pPr>
    </w:p>
    <w:p w14:paraId="24318588" w14:textId="1CA5B2C1"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t>Step-1: Synthesis of (</w:t>
      </w:r>
      <w:r w:rsidRPr="007A10D6">
        <w:rPr>
          <w:rFonts w:ascii="Times New Roman" w:hAnsi="Times New Roman"/>
          <w:b/>
          <w:i/>
          <w:sz w:val="24"/>
        </w:rPr>
        <w:t>R</w:t>
      </w:r>
      <w:r w:rsidRPr="007A10D6">
        <w:rPr>
          <w:rFonts w:ascii="Times New Roman" w:hAnsi="Times New Roman"/>
          <w:b/>
          <w:sz w:val="24"/>
        </w:rPr>
        <w:t xml:space="preserve">)-5-(6-(3-fluoropyrrolidin-1-yl) pyridin-3-yl)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pyridine (3</w:t>
      </w:r>
      <w:r w:rsidR="006D2C95">
        <w:rPr>
          <w:rFonts w:ascii="Times New Roman" w:hAnsi="Times New Roman"/>
          <w:b/>
          <w:sz w:val="24"/>
        </w:rPr>
        <w:t>9</w:t>
      </w:r>
      <w:r w:rsidRPr="007A10D6">
        <w:rPr>
          <w:rFonts w:ascii="Times New Roman" w:hAnsi="Times New Roman"/>
          <w:b/>
          <w:sz w:val="24"/>
        </w:rPr>
        <w:t xml:space="preserve">): </w:t>
      </w:r>
    </w:p>
    <w:p w14:paraId="1ADC7492" w14:textId="503445D5" w:rsidR="00CE4396" w:rsidRPr="007A10D6" w:rsidRDefault="006D2C95" w:rsidP="00CE4396">
      <w:pPr>
        <w:pStyle w:val="NoSpacing"/>
        <w:jc w:val="center"/>
        <w:rPr>
          <w:rFonts w:ascii="Times New Roman" w:hAnsi="Times New Roman"/>
          <w:b/>
        </w:rPr>
      </w:pPr>
      <w:r w:rsidRPr="007A10D6">
        <w:rPr>
          <w:rFonts w:ascii="Times New Roman" w:hAnsi="Times New Roman"/>
          <w:noProof/>
          <w14:ligatures w14:val="standardContextual"/>
        </w:rPr>
        <w:object w:dxaOrig="7699" w:dyaOrig="2573" w14:anchorId="44909874">
          <v:shape id="_x0000_i1082" type="#_x0000_t75" alt="" style="width:372.65pt;height:125.8pt;mso-width-percent:0;mso-height-percent:0;mso-width-percent:0;mso-height-percent:0" o:ole="">
            <v:imagedata r:id="rId128" o:title=""/>
          </v:shape>
          <o:OLEObject Type="Embed" ProgID="ChemDraw.Document.6.0" ShapeID="_x0000_i1082" DrawAspect="Content" ObjectID="_1810034730" r:id="rId129"/>
        </w:object>
      </w:r>
    </w:p>
    <w:p w14:paraId="7F9F77E3" w14:textId="56DC77A6" w:rsidR="00CE4396" w:rsidRPr="007A10D6" w:rsidRDefault="00CE4396" w:rsidP="00CE4396">
      <w:pPr>
        <w:pStyle w:val="NoSpacing"/>
        <w:spacing w:line="360" w:lineRule="auto"/>
        <w:jc w:val="both"/>
        <w:rPr>
          <w:rFonts w:ascii="Times New Roman" w:hAnsi="Times New Roman"/>
          <w:lang w:val="pt-BR"/>
        </w:rPr>
      </w:pPr>
      <w:r w:rsidRPr="007A10D6">
        <w:rPr>
          <w:rFonts w:ascii="Times New Roman" w:hAnsi="Times New Roman"/>
          <w:color w:val="000000"/>
          <w:sz w:val="24"/>
        </w:rPr>
        <w:t>To a stirred solution of 5-chlorothieno[3,2-</w:t>
      </w:r>
      <w:r w:rsidRPr="007A10D6">
        <w:rPr>
          <w:rFonts w:ascii="Times New Roman" w:hAnsi="Times New Roman"/>
          <w:i/>
          <w:color w:val="000000"/>
          <w:sz w:val="24"/>
        </w:rPr>
        <w:t>b</w:t>
      </w:r>
      <w:r w:rsidRPr="007A10D6">
        <w:rPr>
          <w:rFonts w:ascii="Times New Roman" w:hAnsi="Times New Roman"/>
          <w:color w:val="000000"/>
          <w:sz w:val="24"/>
        </w:rPr>
        <w:t>]pyridine (2.0 g, 1.0 eq, 11.8 mmol) and (</w:t>
      </w:r>
      <w:r w:rsidRPr="007A10D6">
        <w:rPr>
          <w:rFonts w:ascii="Times New Roman" w:hAnsi="Times New Roman"/>
          <w:i/>
          <w:color w:val="000000"/>
          <w:sz w:val="24"/>
        </w:rPr>
        <w:t>R</w:t>
      </w:r>
      <w:r w:rsidRPr="007A10D6">
        <w:rPr>
          <w:rFonts w:ascii="Times New Roman" w:hAnsi="Times New Roman"/>
          <w:color w:val="000000"/>
          <w:sz w:val="24"/>
        </w:rPr>
        <w:t>)-2-(3-fluoropyrrolidin-1-yl)-5-(4,4,5,5-tetramethyl-1,3,2-dioxaborolan-2-yl)pyridine (5.1 g, 1.5 eq, 17.75 mmol) in 1,4-dioxane (18 mL) and water (6 mL) was added Cs</w:t>
      </w:r>
      <w:r w:rsidRPr="007A10D6">
        <w:rPr>
          <w:rFonts w:ascii="Times New Roman" w:hAnsi="Times New Roman"/>
          <w:color w:val="000000"/>
          <w:sz w:val="24"/>
          <w:vertAlign w:val="subscript"/>
        </w:rPr>
        <w:t>2</w:t>
      </w:r>
      <w:r w:rsidRPr="007A10D6">
        <w:rPr>
          <w:rFonts w:ascii="Times New Roman" w:hAnsi="Times New Roman"/>
          <w:color w:val="000000"/>
          <w:sz w:val="24"/>
        </w:rPr>
        <w:t>CO</w:t>
      </w:r>
      <w:r w:rsidRPr="007A10D6">
        <w:rPr>
          <w:rFonts w:ascii="Times New Roman" w:hAnsi="Times New Roman"/>
          <w:color w:val="000000"/>
          <w:sz w:val="24"/>
          <w:vertAlign w:val="subscript"/>
        </w:rPr>
        <w:t>3</w:t>
      </w:r>
      <w:r w:rsidRPr="007A10D6">
        <w:rPr>
          <w:rFonts w:ascii="Times New Roman" w:hAnsi="Times New Roman"/>
          <w:color w:val="000000"/>
          <w:sz w:val="24"/>
        </w:rPr>
        <w:t xml:space="preserve"> (11.6 g, 3.0 eq, 35.4 mmol) at room temperature and degassed with argon gas for 20 min. After that, 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w:t>
      </w:r>
      <w:r w:rsidRPr="007A10D6">
        <w:rPr>
          <w:rFonts w:ascii="Times New Roman" w:hAnsi="Times New Roman"/>
          <w:color w:val="000000"/>
          <w:sz w:val="24"/>
        </w:rPr>
        <w:lastRenderedPageBreak/>
        <w:t xml:space="preserve">(704 mg, 0.05 eq, 0.59 mmol,) was added under argon atmosphere and heated at 100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5 h. The progress of the reaction was monitored by TLC. After completion, the reaction was filtered through celite pad, washed with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 (100 mL). The filtrate was washed with water (2 x 50 mL) and brine (50 mL). The organic layer was 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crude. The residue was purified on column chromatography using 10%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/n-hexane as eluent to afford (</w:t>
      </w:r>
      <w:r w:rsidRPr="007A10D6">
        <w:rPr>
          <w:rFonts w:ascii="Times New Roman" w:hAnsi="Times New Roman"/>
          <w:i/>
          <w:color w:val="000000"/>
          <w:sz w:val="24"/>
        </w:rPr>
        <w:t>R</w:t>
      </w:r>
      <w:r w:rsidRPr="007A10D6">
        <w:rPr>
          <w:rFonts w:ascii="Times New Roman" w:hAnsi="Times New Roman"/>
          <w:color w:val="000000"/>
          <w:sz w:val="24"/>
        </w:rPr>
        <w:t>)-5-(6-(3-fluoropyrrolidin-1-</w:t>
      </w:r>
      <w:proofErr w:type="gramStart"/>
      <w:r w:rsidRPr="007A10D6">
        <w:rPr>
          <w:rFonts w:ascii="Times New Roman" w:hAnsi="Times New Roman"/>
          <w:color w:val="000000"/>
          <w:sz w:val="24"/>
        </w:rPr>
        <w:t>yl)pyridin</w:t>
      </w:r>
      <w:proofErr w:type="gramEnd"/>
      <w:r w:rsidRPr="007A10D6">
        <w:rPr>
          <w:rFonts w:ascii="Times New Roman" w:hAnsi="Times New Roman"/>
          <w:color w:val="000000"/>
          <w:sz w:val="24"/>
        </w:rPr>
        <w:t>-3-</w:t>
      </w:r>
      <w:proofErr w:type="gramStart"/>
      <w:r w:rsidRPr="007A10D6">
        <w:rPr>
          <w:rFonts w:ascii="Times New Roman" w:hAnsi="Times New Roman"/>
          <w:color w:val="000000"/>
          <w:sz w:val="24"/>
        </w:rPr>
        <w:t>yl)thieno</w:t>
      </w:r>
      <w:proofErr w:type="gramEnd"/>
      <w:r w:rsidRPr="007A10D6">
        <w:rPr>
          <w:rFonts w:ascii="Times New Roman" w:hAnsi="Times New Roman"/>
          <w:color w:val="000000"/>
          <w:sz w:val="24"/>
        </w:rPr>
        <w:t>[3,2-</w:t>
      </w:r>
      <w:proofErr w:type="gramStart"/>
      <w:r w:rsidRPr="007A10D6">
        <w:rPr>
          <w:rFonts w:ascii="Times New Roman" w:hAnsi="Times New Roman"/>
          <w:i/>
          <w:color w:val="000000"/>
          <w:sz w:val="24"/>
        </w:rPr>
        <w:t>b</w:t>
      </w:r>
      <w:r w:rsidRPr="007A10D6">
        <w:rPr>
          <w:rFonts w:ascii="Times New Roman" w:hAnsi="Times New Roman"/>
          <w:color w:val="000000"/>
          <w:sz w:val="24"/>
        </w:rPr>
        <w:t>]pyridine</w:t>
      </w:r>
      <w:proofErr w:type="gramEnd"/>
      <w:r w:rsidRPr="007A10D6">
        <w:rPr>
          <w:rFonts w:ascii="Times New Roman" w:hAnsi="Times New Roman"/>
          <w:color w:val="000000"/>
          <w:sz w:val="24"/>
        </w:rPr>
        <w:t xml:space="preserve"> (1.5 g, 44%) as an off white solid.</w:t>
      </w:r>
      <w:r w:rsidR="006D2C95">
        <w:rPr>
          <w:rFonts w:ascii="Times New Roman" w:hAnsi="Times New Roman"/>
          <w:color w:val="000000"/>
          <w:sz w:val="24"/>
        </w:rPr>
        <w:t xml:space="preserve"> </w:t>
      </w:r>
      <w:r w:rsidRPr="007A10D6">
        <w:rPr>
          <w:rFonts w:ascii="Times New Roman" w:hAnsi="Times New Roman"/>
          <w:lang w:val="pt-BR"/>
        </w:rPr>
        <w:t xml:space="preserve">LCMS (ESI): m/z = </w:t>
      </w:r>
      <w:r w:rsidRPr="007A10D6">
        <w:rPr>
          <w:rFonts w:ascii="Times New Roman" w:hAnsi="Times New Roman"/>
          <w:lang w:val="pt-BR" w:eastAsia="en-IN"/>
        </w:rPr>
        <w:t>300.16</w:t>
      </w:r>
      <w:r w:rsidRPr="007A10D6">
        <w:rPr>
          <w:rFonts w:ascii="Times New Roman" w:hAnsi="Times New Roman"/>
          <w:lang w:val="pt-BR"/>
        </w:rPr>
        <w:t xml:space="preserve"> [M+H]</w:t>
      </w:r>
      <w:r w:rsidRPr="007A10D6">
        <w:rPr>
          <w:rFonts w:ascii="Times New Roman" w:hAnsi="Times New Roman"/>
          <w:vertAlign w:val="superscript"/>
          <w:lang w:val="pt-BR"/>
        </w:rPr>
        <w:t>+</w:t>
      </w:r>
      <w:r w:rsidRPr="007A10D6">
        <w:rPr>
          <w:rFonts w:ascii="Times New Roman" w:hAnsi="Times New Roman"/>
          <w:lang w:val="pt-BR"/>
        </w:rPr>
        <w:t xml:space="preserve">. </w:t>
      </w:r>
    </w:p>
    <w:p w14:paraId="23C730C2" w14:textId="5476AAC8" w:rsidR="00CE4396" w:rsidRPr="007A10D6" w:rsidRDefault="00CE4396" w:rsidP="00CE4396">
      <w:pPr>
        <w:pStyle w:val="NoSpacing"/>
        <w:spacing w:line="360" w:lineRule="auto"/>
        <w:jc w:val="both"/>
        <w:rPr>
          <w:rFonts w:ascii="Times New Roman" w:hAnsi="Times New Roman"/>
          <w:lang w:val="pt-BR"/>
        </w:rPr>
      </w:pPr>
    </w:p>
    <w:p w14:paraId="2BA64E88" w14:textId="77777777" w:rsidR="00CE4396" w:rsidRPr="007A10D6" w:rsidRDefault="00CE4396" w:rsidP="00CE4396">
      <w:pPr>
        <w:pStyle w:val="NoSpacing"/>
        <w:spacing w:line="360" w:lineRule="auto"/>
        <w:rPr>
          <w:rFonts w:ascii="Times New Roman" w:hAnsi="Times New Roman"/>
          <w:b/>
          <w:sz w:val="24"/>
        </w:rPr>
      </w:pPr>
      <w:r w:rsidRPr="007A10D6">
        <w:rPr>
          <w:rFonts w:ascii="Times New Roman" w:hAnsi="Times New Roman"/>
          <w:b/>
          <w:sz w:val="24"/>
        </w:rPr>
        <w:t>Step-2: Synthesis of (</w:t>
      </w:r>
      <w:r w:rsidRPr="007A10D6">
        <w:rPr>
          <w:rFonts w:ascii="Times New Roman" w:hAnsi="Times New Roman"/>
          <w:b/>
          <w:i/>
          <w:sz w:val="24"/>
        </w:rPr>
        <w:t>R</w:t>
      </w:r>
      <w:r w:rsidRPr="007A10D6">
        <w:rPr>
          <w:rFonts w:ascii="Times New Roman" w:hAnsi="Times New Roman"/>
          <w:b/>
          <w:sz w:val="24"/>
        </w:rPr>
        <w:t xml:space="preserve">)-3-bromo-5-(6-(3-fluoropyrrolidin-1-yl) pyridin-3-yl) </w:t>
      </w:r>
      <w:proofErr w:type="spellStart"/>
      <w:r w:rsidRPr="007A10D6">
        <w:rPr>
          <w:rFonts w:ascii="Times New Roman" w:hAnsi="Times New Roman"/>
          <w:b/>
          <w:sz w:val="24"/>
        </w:rPr>
        <w:t>thieno</w:t>
      </w:r>
      <w:proofErr w:type="spellEnd"/>
      <w:r w:rsidRPr="007A10D6">
        <w:rPr>
          <w:rFonts w:ascii="Times New Roman" w:hAnsi="Times New Roman"/>
          <w:b/>
          <w:sz w:val="24"/>
        </w:rPr>
        <w:t xml:space="preserve"> [3,2-</w:t>
      </w:r>
      <w:r w:rsidRPr="007A10D6">
        <w:rPr>
          <w:rFonts w:ascii="Times New Roman" w:hAnsi="Times New Roman"/>
          <w:b/>
          <w:i/>
          <w:sz w:val="24"/>
        </w:rPr>
        <w:t>b</w:t>
      </w:r>
      <w:r w:rsidRPr="007A10D6">
        <w:rPr>
          <w:rFonts w:ascii="Times New Roman" w:hAnsi="Times New Roman"/>
          <w:b/>
          <w:sz w:val="24"/>
        </w:rPr>
        <w:t>] pyridine (LMD-040):</w:t>
      </w:r>
    </w:p>
    <w:p w14:paraId="206DB997" w14:textId="1D1AEBF5" w:rsidR="00CE4396" w:rsidRPr="007A10D6" w:rsidRDefault="006D2C95" w:rsidP="00CE4396">
      <w:pPr>
        <w:jc w:val="center"/>
        <w:rPr>
          <w:rFonts w:ascii="Times New Roman" w:hAnsi="Times New Roman"/>
        </w:rPr>
      </w:pPr>
      <w:r w:rsidRPr="007A10D6">
        <w:rPr>
          <w:rFonts w:ascii="Times New Roman" w:hAnsi="Times New Roman"/>
          <w:noProof/>
          <w14:ligatures w14:val="standardContextual"/>
        </w:rPr>
        <w:object w:dxaOrig="8064" w:dyaOrig="2025" w14:anchorId="60E6B4FB">
          <v:shape id="_x0000_i1083" type="#_x0000_t75" alt="" style="width:357.25pt;height:91.8pt;mso-width-percent:0;mso-height-percent:0;mso-width-percent:0;mso-height-percent:0" o:ole="">
            <v:imagedata r:id="rId130" o:title=""/>
          </v:shape>
          <o:OLEObject Type="Embed" ProgID="ChemDraw.Document.6.0" ShapeID="_x0000_i1083" DrawAspect="Content" ObjectID="_1810034731" r:id="rId131"/>
        </w:object>
      </w:r>
    </w:p>
    <w:p w14:paraId="734E7532" w14:textId="5A92436D" w:rsidR="00CE4396" w:rsidRPr="006D2C95" w:rsidRDefault="00CE4396" w:rsidP="00CE4396">
      <w:pPr>
        <w:pStyle w:val="NoSpacing"/>
        <w:spacing w:line="360" w:lineRule="auto"/>
        <w:jc w:val="both"/>
        <w:rPr>
          <w:rFonts w:ascii="Times New Roman" w:hAnsi="Times New Roman"/>
          <w:sz w:val="24"/>
          <w:lang w:val="en-US"/>
        </w:rPr>
      </w:pPr>
      <w:r w:rsidRPr="007A10D6">
        <w:rPr>
          <w:rStyle w:val="text-colour000000"/>
          <w:rFonts w:ascii="Times New Roman" w:hAnsi="Times New Roman"/>
          <w:color w:val="000000"/>
          <w:sz w:val="24"/>
        </w:rPr>
        <w:t>To a stirred solution of (</w:t>
      </w:r>
      <w:r w:rsidRPr="007A10D6">
        <w:rPr>
          <w:rStyle w:val="text-colour000000"/>
          <w:rFonts w:ascii="Times New Roman" w:hAnsi="Times New Roman"/>
          <w:i/>
          <w:color w:val="000000"/>
          <w:sz w:val="24"/>
        </w:rPr>
        <w:t>R</w:t>
      </w:r>
      <w:r w:rsidRPr="007A10D6">
        <w:rPr>
          <w:rStyle w:val="text-colour000000"/>
          <w:rFonts w:ascii="Times New Roman" w:hAnsi="Times New Roman"/>
          <w:color w:val="000000"/>
          <w:sz w:val="24"/>
        </w:rPr>
        <w:t xml:space="preserve">)-5-(6-(3-fluoropyrrolidin-1-yl) pyridin-3-yl) </w:t>
      </w:r>
      <w:proofErr w:type="spellStart"/>
      <w:r w:rsidRPr="007A10D6">
        <w:rPr>
          <w:rStyle w:val="text-colour000000"/>
          <w:rFonts w:ascii="Times New Roman" w:hAnsi="Times New Roman"/>
          <w:color w:val="000000"/>
          <w:sz w:val="24"/>
        </w:rPr>
        <w:t>thieno</w:t>
      </w:r>
      <w:proofErr w:type="spellEnd"/>
      <w:r w:rsidRPr="007A10D6">
        <w:rPr>
          <w:rStyle w:val="text-colour000000"/>
          <w:rFonts w:ascii="Times New Roman" w:hAnsi="Times New Roman"/>
          <w:color w:val="000000"/>
          <w:sz w:val="24"/>
        </w:rPr>
        <w:t>[3,2-</w:t>
      </w:r>
      <w:r w:rsidRPr="007A10D6">
        <w:rPr>
          <w:rStyle w:val="text-colour000000"/>
          <w:rFonts w:ascii="Times New Roman" w:hAnsi="Times New Roman"/>
          <w:i/>
          <w:color w:val="000000"/>
          <w:sz w:val="24"/>
        </w:rPr>
        <w:t>b</w:t>
      </w:r>
      <w:r w:rsidRPr="007A10D6">
        <w:rPr>
          <w:rStyle w:val="text-colour000000"/>
          <w:rFonts w:ascii="Times New Roman" w:hAnsi="Times New Roman"/>
          <w:color w:val="000000"/>
          <w:sz w:val="24"/>
        </w:rPr>
        <w:t xml:space="preserve">] pyridine (500 mg, 1.0 eq, 1.67 mmol) in DMF (5 mL) was added NBS (355 mg, 1.2 eq, 2.0 mmol) at room temperature, and stirred for 12 h. The progress of the reaction was monitored by TLC. After completion, the reaction mixture was poured into cold water (20 mL) and extracted with </w:t>
      </w:r>
      <w:proofErr w:type="spellStart"/>
      <w:r w:rsidRPr="007A10D6">
        <w:rPr>
          <w:rStyle w:val="text-colour000000"/>
          <w:rFonts w:ascii="Times New Roman" w:hAnsi="Times New Roman"/>
          <w:color w:val="000000"/>
          <w:sz w:val="24"/>
        </w:rPr>
        <w:t>EtOAc</w:t>
      </w:r>
      <w:proofErr w:type="spellEnd"/>
      <w:r w:rsidRPr="007A10D6">
        <w:rPr>
          <w:rStyle w:val="text-colour000000"/>
          <w:rFonts w:ascii="Times New Roman" w:hAnsi="Times New Roman"/>
          <w:color w:val="000000"/>
          <w:sz w:val="24"/>
        </w:rPr>
        <w:t xml:space="preserve"> (25 mL). The organic layer was washed with brine solution (10 mL), dried over Na</w:t>
      </w:r>
      <w:r w:rsidRPr="007A10D6">
        <w:rPr>
          <w:rStyle w:val="text-colour000000"/>
          <w:rFonts w:ascii="Times New Roman" w:hAnsi="Times New Roman"/>
          <w:color w:val="000000"/>
          <w:sz w:val="24"/>
          <w:vertAlign w:val="subscript"/>
        </w:rPr>
        <w:t>2</w:t>
      </w:r>
      <w:r w:rsidRPr="007A10D6">
        <w:rPr>
          <w:rStyle w:val="text-colour000000"/>
          <w:rFonts w:ascii="Times New Roman" w:hAnsi="Times New Roman"/>
          <w:color w:val="000000"/>
          <w:sz w:val="24"/>
        </w:rPr>
        <w:t>SO</w:t>
      </w:r>
      <w:r w:rsidRPr="007A10D6">
        <w:rPr>
          <w:rStyle w:val="text-colour000000"/>
          <w:rFonts w:ascii="Times New Roman" w:hAnsi="Times New Roman"/>
          <w:color w:val="000000"/>
          <w:sz w:val="24"/>
          <w:vertAlign w:val="subscript"/>
        </w:rPr>
        <w:t>4</w:t>
      </w:r>
      <w:r w:rsidRPr="007A10D6">
        <w:rPr>
          <w:rStyle w:val="text-colour000000"/>
          <w:rFonts w:ascii="Times New Roman" w:hAnsi="Times New Roman"/>
          <w:color w:val="000000"/>
          <w:sz w:val="24"/>
        </w:rPr>
        <w:t xml:space="preserve"> and concentrated under reduced pressure to get crude residue. The residue was purified on column chromatography using 15% </w:t>
      </w:r>
      <w:proofErr w:type="spellStart"/>
      <w:r w:rsidRPr="007A10D6">
        <w:rPr>
          <w:rStyle w:val="text-colour000000"/>
          <w:rFonts w:ascii="Times New Roman" w:hAnsi="Times New Roman"/>
          <w:color w:val="000000"/>
          <w:sz w:val="24"/>
        </w:rPr>
        <w:t>EtOAc</w:t>
      </w:r>
      <w:proofErr w:type="spellEnd"/>
      <w:r w:rsidRPr="007A10D6">
        <w:rPr>
          <w:rStyle w:val="text-colour000000"/>
          <w:rFonts w:ascii="Times New Roman" w:hAnsi="Times New Roman"/>
          <w:color w:val="000000"/>
          <w:sz w:val="24"/>
        </w:rPr>
        <w:t>/</w:t>
      </w:r>
      <w:r w:rsidRPr="007A10D6">
        <w:rPr>
          <w:rStyle w:val="text-colour000000"/>
          <w:rFonts w:ascii="Times New Roman" w:hAnsi="Times New Roman"/>
          <w:i/>
          <w:color w:val="000000"/>
          <w:sz w:val="24"/>
        </w:rPr>
        <w:t>n</w:t>
      </w:r>
      <w:r w:rsidRPr="007A10D6">
        <w:rPr>
          <w:rStyle w:val="text-colour000000"/>
          <w:rFonts w:ascii="Times New Roman" w:hAnsi="Times New Roman"/>
          <w:color w:val="000000"/>
          <w:sz w:val="24"/>
        </w:rPr>
        <w:t>-hexane as eluent to afford (</w:t>
      </w:r>
      <w:r w:rsidRPr="007A10D6">
        <w:rPr>
          <w:rStyle w:val="text-colour000000"/>
          <w:rFonts w:ascii="Times New Roman" w:hAnsi="Times New Roman"/>
          <w:i/>
          <w:color w:val="000000"/>
          <w:sz w:val="24"/>
        </w:rPr>
        <w:t>R</w:t>
      </w:r>
      <w:r w:rsidRPr="007A10D6">
        <w:rPr>
          <w:rStyle w:val="text-colour000000"/>
          <w:rFonts w:ascii="Times New Roman" w:hAnsi="Times New Roman"/>
          <w:color w:val="000000"/>
          <w:sz w:val="24"/>
        </w:rPr>
        <w:t xml:space="preserve">)-3-bromo-5-(6-(3-fluoropyrrolidin-1-yl) pyridin-3-yl) </w:t>
      </w:r>
      <w:proofErr w:type="spellStart"/>
      <w:r w:rsidRPr="007A10D6">
        <w:rPr>
          <w:rStyle w:val="text-colour000000"/>
          <w:rFonts w:ascii="Times New Roman" w:hAnsi="Times New Roman"/>
          <w:color w:val="000000"/>
          <w:sz w:val="24"/>
        </w:rPr>
        <w:t>thieno</w:t>
      </w:r>
      <w:proofErr w:type="spellEnd"/>
      <w:r w:rsidRPr="007A10D6">
        <w:rPr>
          <w:rStyle w:val="text-colour000000"/>
          <w:rFonts w:ascii="Times New Roman" w:hAnsi="Times New Roman"/>
          <w:color w:val="000000"/>
          <w:sz w:val="24"/>
        </w:rPr>
        <w:t>[3,2-</w:t>
      </w:r>
      <w:r w:rsidRPr="007A10D6">
        <w:rPr>
          <w:rStyle w:val="text-colour000000"/>
          <w:rFonts w:ascii="Times New Roman" w:hAnsi="Times New Roman"/>
          <w:i/>
          <w:color w:val="000000"/>
          <w:sz w:val="24"/>
        </w:rPr>
        <w:t>b</w:t>
      </w:r>
      <w:r w:rsidRPr="007A10D6">
        <w:rPr>
          <w:rStyle w:val="text-colour000000"/>
          <w:rFonts w:ascii="Times New Roman" w:hAnsi="Times New Roman"/>
          <w:color w:val="000000"/>
          <w:sz w:val="24"/>
        </w:rPr>
        <w:t xml:space="preserve">] pyridine </w:t>
      </w:r>
      <w:r w:rsidRPr="007A10D6">
        <w:rPr>
          <w:rFonts w:ascii="Times New Roman" w:hAnsi="Times New Roman"/>
          <w:color w:val="000000"/>
          <w:sz w:val="24"/>
        </w:rPr>
        <w:t>(380 mg, 60%) as a yellow solid.</w:t>
      </w:r>
      <w:r w:rsidR="006D2C95">
        <w:rPr>
          <w:rFonts w:ascii="Times New Roman" w:hAnsi="Times New Roman"/>
          <w:color w:val="000000"/>
          <w:sz w:val="24"/>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color w:val="000000"/>
          <w:sz w:val="24"/>
          <w:vertAlign w:val="subscript"/>
          <w:lang w:val="pt-BR"/>
        </w:rPr>
        <w:t xml:space="preserve">6, </w:t>
      </w:r>
      <w:r w:rsidRPr="007A10D6">
        <w:rPr>
          <w:rFonts w:ascii="Times New Roman" w:hAnsi="Times New Roman"/>
          <w:color w:val="000000"/>
          <w:sz w:val="24"/>
          <w:lang w:val="pt-BR"/>
        </w:rPr>
        <w:t xml:space="preserve">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8.92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2.0 Hz, 1H), 8.62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2.0 Hz, 1H), 8.52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8.8 Hz, 1H),  8.16 (d,</w:t>
      </w:r>
      <w:r w:rsidRPr="007A10D6">
        <w:rPr>
          <w:rFonts w:ascii="Times New Roman" w:hAnsi="Times New Roman"/>
          <w:i/>
          <w:color w:val="000000"/>
          <w:sz w:val="24"/>
          <w:lang w:val="pt-BR"/>
        </w:rPr>
        <w:t xml:space="preserve"> J</w:t>
      </w:r>
      <w:r w:rsidRPr="007A10D6">
        <w:rPr>
          <w:rFonts w:ascii="Times New Roman" w:hAnsi="Times New Roman"/>
          <w:color w:val="000000"/>
          <w:sz w:val="24"/>
          <w:lang w:val="pt-BR"/>
        </w:rPr>
        <w:t xml:space="preserve"> = 5.6 Hz, 1H) , 7.95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8.8 Hz, 1H), 7.61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5.6 Hz, 1H), 5.41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53.6 Hz, 1H), 4.12 - 3.75 (m, 4H), 2.32 - 2.06 (m, 2H)</w:t>
      </w:r>
      <w:r w:rsidR="006D2C95">
        <w:rPr>
          <w:rFonts w:ascii="Times New Roman" w:hAnsi="Times New Roman"/>
          <w:color w:val="000000"/>
          <w:sz w:val="24"/>
          <w:lang w:val="pt-BR"/>
        </w:rPr>
        <w:t xml:space="preserve">. </w:t>
      </w:r>
      <w:r w:rsidRPr="006D2C95">
        <w:rPr>
          <w:rFonts w:ascii="Times New Roman" w:hAnsi="Times New Roman"/>
          <w:sz w:val="24"/>
          <w:vertAlign w:val="superscript"/>
          <w:lang w:val="en-US"/>
        </w:rPr>
        <w:t>19</w:t>
      </w:r>
      <w:r w:rsidRPr="006D2C95">
        <w:rPr>
          <w:rFonts w:ascii="Times New Roman" w:hAnsi="Times New Roman"/>
          <w:sz w:val="24"/>
          <w:lang w:val="en-US"/>
        </w:rPr>
        <w:t>F NMR: -176.42 ppm</w:t>
      </w:r>
      <w:r w:rsidR="006D2C95" w:rsidRPr="006D2C95">
        <w:rPr>
          <w:rFonts w:ascii="Times New Roman" w:hAnsi="Times New Roman"/>
          <w:sz w:val="24"/>
          <w:lang w:val="en-US"/>
        </w:rPr>
        <w:t xml:space="preserve">. </w:t>
      </w:r>
      <w:r w:rsidRPr="006D2C95">
        <w:rPr>
          <w:rFonts w:ascii="Times New Roman" w:hAnsi="Times New Roman"/>
          <w:sz w:val="24"/>
          <w:lang w:val="en-US"/>
        </w:rPr>
        <w:t xml:space="preserve">LCMS (ESI): </w:t>
      </w:r>
      <w:r w:rsidRPr="006D2C95">
        <w:rPr>
          <w:rFonts w:ascii="Times New Roman" w:hAnsi="Times New Roman"/>
          <w:sz w:val="24"/>
          <w:lang w:val="en-US" w:eastAsia="en-IN"/>
        </w:rPr>
        <w:t>378.1</w:t>
      </w:r>
      <w:r w:rsidRPr="006D2C95">
        <w:rPr>
          <w:rFonts w:ascii="Times New Roman" w:hAnsi="Times New Roman"/>
          <w:sz w:val="24"/>
          <w:lang w:val="en-US"/>
        </w:rPr>
        <w:t xml:space="preserve"> m/z [M+</w:t>
      </w:r>
      <w:proofErr w:type="gramStart"/>
      <w:r w:rsidRPr="006D2C95">
        <w:rPr>
          <w:rFonts w:ascii="Times New Roman" w:hAnsi="Times New Roman"/>
          <w:sz w:val="24"/>
          <w:lang w:val="en-US"/>
        </w:rPr>
        <w:t>H]</w:t>
      </w:r>
      <w:r w:rsidRPr="006D2C95">
        <w:rPr>
          <w:rFonts w:ascii="Times New Roman" w:hAnsi="Times New Roman"/>
          <w:sz w:val="24"/>
          <w:vertAlign w:val="superscript"/>
          <w:lang w:val="en-US"/>
        </w:rPr>
        <w:t>+</w:t>
      </w:r>
      <w:proofErr w:type="gramEnd"/>
      <w:r w:rsidRPr="006D2C95">
        <w:rPr>
          <w:rFonts w:ascii="Times New Roman" w:hAnsi="Times New Roman"/>
          <w:sz w:val="24"/>
          <w:lang w:val="en-US"/>
        </w:rPr>
        <w:t xml:space="preserve">. </w:t>
      </w:r>
      <w:r w:rsidRPr="007A10D6">
        <w:rPr>
          <w:rFonts w:ascii="Times New Roman" w:hAnsi="Times New Roman"/>
          <w:sz w:val="24"/>
          <w:lang w:val="en-US"/>
        </w:rPr>
        <w:t>HPLC purity: 98.09%</w:t>
      </w:r>
    </w:p>
    <w:p w14:paraId="23F30091" w14:textId="67829B50" w:rsidR="00CE4396" w:rsidRPr="007A10D6" w:rsidRDefault="00CE4396" w:rsidP="00CE4396">
      <w:pPr>
        <w:pStyle w:val="NoSpacing"/>
        <w:rPr>
          <w:rFonts w:ascii="Times New Roman" w:hAnsi="Times New Roman"/>
          <w:b/>
          <w:lang w:val="en-US"/>
        </w:rPr>
      </w:pPr>
    </w:p>
    <w:p w14:paraId="37B2F1CD" w14:textId="77777777" w:rsidR="00CE4396" w:rsidRPr="007A10D6" w:rsidRDefault="00CE4396" w:rsidP="00CE4396">
      <w:pPr>
        <w:pStyle w:val="NoSpacing"/>
        <w:spacing w:line="360" w:lineRule="auto"/>
        <w:jc w:val="both"/>
        <w:rPr>
          <w:rFonts w:ascii="Times New Roman" w:hAnsi="Times New Roman"/>
          <w:lang w:val="en-US"/>
        </w:rPr>
      </w:pPr>
      <w:r w:rsidRPr="007A10D6">
        <w:rPr>
          <w:rFonts w:ascii="Times New Roman" w:hAnsi="Times New Roman"/>
          <w:b/>
          <w:sz w:val="24"/>
          <w:lang w:val="en-US"/>
        </w:rPr>
        <w:t xml:space="preserve">Step-3: Synthesis of </w:t>
      </w:r>
      <w:r w:rsidRPr="007A10D6">
        <w:rPr>
          <w:rFonts w:ascii="Times New Roman" w:hAnsi="Times New Roman"/>
          <w:sz w:val="24"/>
          <w:lang w:val="en-US"/>
        </w:rPr>
        <w:t>(</w:t>
      </w:r>
      <w:r w:rsidRPr="007A10D6">
        <w:rPr>
          <w:rFonts w:ascii="Times New Roman" w:hAnsi="Times New Roman"/>
          <w:b/>
          <w:i/>
          <w:sz w:val="24"/>
          <w:lang w:val="en-US"/>
        </w:rPr>
        <w:t>R</w:t>
      </w:r>
      <w:r w:rsidRPr="007A10D6">
        <w:rPr>
          <w:rFonts w:ascii="Times New Roman" w:hAnsi="Times New Roman"/>
          <w:b/>
          <w:sz w:val="24"/>
          <w:lang w:val="en-US"/>
        </w:rPr>
        <w:t xml:space="preserve">)-5-(6-(3-fluoropyrrolidin-1-yl) pyridin-3-yl)-3-(pyridin-3-yl) </w:t>
      </w:r>
      <w:proofErr w:type="spellStart"/>
      <w:r w:rsidRPr="007A10D6">
        <w:rPr>
          <w:rFonts w:ascii="Times New Roman" w:hAnsi="Times New Roman"/>
          <w:b/>
          <w:sz w:val="24"/>
          <w:lang w:val="en-US"/>
        </w:rPr>
        <w:t>thieno</w:t>
      </w:r>
      <w:proofErr w:type="spellEnd"/>
      <w:r w:rsidRPr="007A10D6">
        <w:rPr>
          <w:rFonts w:ascii="Times New Roman" w:hAnsi="Times New Roman"/>
          <w:b/>
          <w:sz w:val="24"/>
          <w:lang w:val="en-US"/>
        </w:rPr>
        <w:t>[3,2-</w:t>
      </w:r>
      <w:r w:rsidRPr="007A10D6">
        <w:rPr>
          <w:rFonts w:ascii="Times New Roman" w:hAnsi="Times New Roman"/>
          <w:b/>
          <w:i/>
          <w:sz w:val="24"/>
          <w:lang w:val="en-US"/>
        </w:rPr>
        <w:t>b</w:t>
      </w:r>
      <w:r w:rsidRPr="007A10D6">
        <w:rPr>
          <w:rFonts w:ascii="Times New Roman" w:hAnsi="Times New Roman"/>
          <w:b/>
          <w:sz w:val="24"/>
          <w:lang w:val="en-US"/>
        </w:rPr>
        <w:t>] pyridine (LMD-041):</w:t>
      </w:r>
    </w:p>
    <w:p w14:paraId="66F31592" w14:textId="5FA1E9C7" w:rsidR="00CE4396" w:rsidRPr="007A10D6" w:rsidRDefault="006D2C95" w:rsidP="00CE4396">
      <w:pPr>
        <w:pStyle w:val="NoSpacing"/>
        <w:jc w:val="center"/>
        <w:rPr>
          <w:rFonts w:ascii="Times New Roman" w:hAnsi="Times New Roman"/>
        </w:rPr>
      </w:pPr>
      <w:r w:rsidRPr="007A10D6">
        <w:rPr>
          <w:rFonts w:ascii="Times New Roman" w:hAnsi="Times New Roman"/>
          <w:noProof/>
          <w14:ligatures w14:val="standardContextual"/>
        </w:rPr>
        <w:object w:dxaOrig="9022" w:dyaOrig="3146" w14:anchorId="243A3168">
          <v:shape id="_x0000_i1084" type="#_x0000_t75" alt="" style="width:357.25pt;height:125.8pt;mso-width-percent:0;mso-height-percent:0;mso-width-percent:0;mso-height-percent:0" o:ole="">
            <v:imagedata r:id="rId132" o:title=""/>
          </v:shape>
          <o:OLEObject Type="Embed" ProgID="ChemDraw.Document.6.0" ShapeID="_x0000_i1084" DrawAspect="Content" ObjectID="_1810034732" r:id="rId133"/>
        </w:object>
      </w:r>
    </w:p>
    <w:p w14:paraId="0BE0B83C" w14:textId="30A1AB61"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color w:val="000000"/>
          <w:sz w:val="24"/>
        </w:rPr>
        <w:t>To a stirred solution of (</w:t>
      </w:r>
      <w:r w:rsidRPr="007A10D6">
        <w:rPr>
          <w:rFonts w:ascii="Times New Roman" w:hAnsi="Times New Roman"/>
          <w:i/>
          <w:color w:val="000000"/>
          <w:sz w:val="24"/>
        </w:rPr>
        <w:t>R</w:t>
      </w:r>
      <w:r w:rsidRPr="007A10D6">
        <w:rPr>
          <w:rFonts w:ascii="Times New Roman" w:hAnsi="Times New Roman"/>
          <w:color w:val="000000"/>
          <w:sz w:val="24"/>
        </w:rPr>
        <w:t xml:space="preserve">)-3-bromo-5-(6-(3-fluoropyrrolidin-1-yl) pyridin-3-yl) </w:t>
      </w:r>
      <w:proofErr w:type="spellStart"/>
      <w:r w:rsidRPr="007A10D6">
        <w:rPr>
          <w:rFonts w:ascii="Times New Roman" w:hAnsi="Times New Roman"/>
          <w:color w:val="000000"/>
          <w:sz w:val="24"/>
        </w:rPr>
        <w:t>thieno</w:t>
      </w:r>
      <w:proofErr w:type="spellEnd"/>
      <w:r w:rsidRPr="007A10D6">
        <w:rPr>
          <w:rFonts w:ascii="Times New Roman" w:hAnsi="Times New Roman"/>
          <w:color w:val="000000"/>
          <w:sz w:val="24"/>
        </w:rPr>
        <w:t>[3,2-</w:t>
      </w:r>
      <w:r w:rsidRPr="007A10D6">
        <w:rPr>
          <w:rFonts w:ascii="Times New Roman" w:hAnsi="Times New Roman"/>
          <w:i/>
          <w:color w:val="000000"/>
          <w:sz w:val="24"/>
        </w:rPr>
        <w:t>b</w:t>
      </w:r>
      <w:r w:rsidRPr="007A10D6">
        <w:rPr>
          <w:rFonts w:ascii="Times New Roman" w:hAnsi="Times New Roman"/>
          <w:color w:val="000000"/>
          <w:sz w:val="24"/>
        </w:rPr>
        <w:t>] pyridine (200 mg, 1.0 eq, 0.53 mmol) and pyridin-3-ylboronic acid (97 mg, 1.5 eq, 0.79 mmol) in 1,4-dioxane (4 mL), water (1 mL), was added Cs</w:t>
      </w:r>
      <w:r w:rsidRPr="007A10D6">
        <w:rPr>
          <w:rFonts w:ascii="Times New Roman" w:hAnsi="Times New Roman"/>
          <w:color w:val="000000"/>
          <w:sz w:val="24"/>
          <w:vertAlign w:val="subscript"/>
        </w:rPr>
        <w:t>2</w:t>
      </w:r>
      <w:r w:rsidRPr="007A10D6">
        <w:rPr>
          <w:rFonts w:ascii="Times New Roman" w:hAnsi="Times New Roman"/>
          <w:color w:val="000000"/>
          <w:sz w:val="24"/>
        </w:rPr>
        <w:t>CO</w:t>
      </w:r>
      <w:r w:rsidRPr="007A10D6">
        <w:rPr>
          <w:rFonts w:ascii="Times New Roman" w:hAnsi="Times New Roman"/>
          <w:color w:val="000000"/>
          <w:sz w:val="24"/>
          <w:vertAlign w:val="subscript"/>
        </w:rPr>
        <w:t>3</w:t>
      </w:r>
      <w:r w:rsidRPr="007A10D6">
        <w:rPr>
          <w:rFonts w:ascii="Times New Roman" w:hAnsi="Times New Roman"/>
          <w:color w:val="000000"/>
          <w:sz w:val="24"/>
        </w:rPr>
        <w:t xml:space="preserve"> (518 mg, 3.0 eq, 1.59 mmol) at room temperature and degassed with argon for 20 min. After that, 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(21 mg, </w:t>
      </w:r>
      <w:r w:rsidRPr="007A10D6">
        <w:rPr>
          <w:rFonts w:ascii="Times New Roman" w:hAnsi="Times New Roman"/>
          <w:sz w:val="24"/>
        </w:rPr>
        <w:t xml:space="preserve">0.05 eq, </w:t>
      </w:r>
      <w:r w:rsidRPr="007A10D6">
        <w:rPr>
          <w:rFonts w:ascii="Times New Roman" w:hAnsi="Times New Roman"/>
          <w:color w:val="000000"/>
          <w:sz w:val="24"/>
        </w:rPr>
        <w:t xml:space="preserve">0.026 mmol) was added under argon atmosphere, and heated at 100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12 h.</w:t>
      </w:r>
      <w:r w:rsidRPr="007A10D6">
        <w:rPr>
          <w:rFonts w:ascii="Times New Roman" w:hAnsi="Times New Roman"/>
          <w:sz w:val="24"/>
        </w:rPr>
        <w:t xml:space="preserve"> The reaction progress was monitored by TLC. </w:t>
      </w:r>
      <w:r w:rsidRPr="007A10D6">
        <w:rPr>
          <w:rFonts w:ascii="Times New Roman" w:hAnsi="Times New Roman"/>
          <w:color w:val="000000"/>
          <w:sz w:val="24"/>
        </w:rPr>
        <w:t xml:space="preserve">After completion, the reaction was filtered through celite pad, washed with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 (20 mL). The filtrate was washed with water (2 x 10 mL) and brine solution (10 mL). The organic layer was 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crude. The crude was purified on column chromatography using 40%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/n-hexane as eluent to </w:t>
      </w:r>
      <w:r w:rsidRPr="007A10D6">
        <w:rPr>
          <w:rFonts w:ascii="Times New Roman" w:hAnsi="Times New Roman"/>
          <w:sz w:val="24"/>
        </w:rPr>
        <w:t>afford (</w:t>
      </w:r>
      <w:r w:rsidRPr="007A10D6">
        <w:rPr>
          <w:rFonts w:ascii="Times New Roman" w:hAnsi="Times New Roman"/>
          <w:i/>
          <w:sz w:val="24"/>
        </w:rPr>
        <w:t>R</w:t>
      </w:r>
      <w:r w:rsidRPr="007A10D6">
        <w:rPr>
          <w:rFonts w:ascii="Times New Roman" w:hAnsi="Times New Roman"/>
          <w:sz w:val="24"/>
        </w:rPr>
        <w:t xml:space="preserve">)-5-(6-(3-fluoropyrrolidin-1-yl) pyridin-3-yl)-3-(pyridin-3-yl)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 pyridine</w:t>
      </w:r>
      <w:r w:rsidRPr="007A10D6">
        <w:rPr>
          <w:rFonts w:ascii="Times New Roman" w:hAnsi="Times New Roman"/>
          <w:color w:val="000000"/>
          <w:sz w:val="24"/>
        </w:rPr>
        <w:t xml:space="preserve"> (89 mg, 40%) as an off white solid.</w:t>
      </w:r>
      <w:r w:rsidR="006D2C95">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8.98 (s, 1H), 8.69 (s, 1H), 8.59 (d, </w:t>
      </w:r>
      <w:r w:rsidRPr="007A10D6">
        <w:rPr>
          <w:rFonts w:ascii="Times New Roman" w:hAnsi="Times New Roman"/>
          <w:i/>
          <w:sz w:val="24"/>
          <w:lang w:val="pt-BR"/>
        </w:rPr>
        <w:t>J</w:t>
      </w:r>
      <w:r w:rsidRPr="007A10D6">
        <w:rPr>
          <w:rFonts w:ascii="Times New Roman" w:hAnsi="Times New Roman"/>
          <w:sz w:val="24"/>
          <w:lang w:val="pt-BR"/>
        </w:rPr>
        <w:t xml:space="preserve"> = 4.0 Hz, 1H), 8.51 (d, </w:t>
      </w:r>
      <w:r w:rsidRPr="007A10D6">
        <w:rPr>
          <w:rFonts w:ascii="Times New Roman" w:hAnsi="Times New Roman"/>
          <w:i/>
          <w:sz w:val="24"/>
          <w:lang w:val="pt-BR"/>
        </w:rPr>
        <w:t>J</w:t>
      </w:r>
      <w:r w:rsidRPr="007A10D6">
        <w:rPr>
          <w:rFonts w:ascii="Times New Roman" w:hAnsi="Times New Roman"/>
          <w:sz w:val="24"/>
          <w:lang w:val="pt-BR"/>
        </w:rPr>
        <w:t xml:space="preserve"> = 8.4 Hz, 1H), 8.26 (d, </w:t>
      </w:r>
      <w:r w:rsidRPr="007A10D6">
        <w:rPr>
          <w:rFonts w:ascii="Times New Roman" w:hAnsi="Times New Roman"/>
          <w:i/>
          <w:sz w:val="24"/>
          <w:lang w:val="pt-BR"/>
        </w:rPr>
        <w:t>J</w:t>
      </w:r>
      <w:r w:rsidRPr="007A10D6">
        <w:rPr>
          <w:rFonts w:ascii="Times New Roman" w:hAnsi="Times New Roman"/>
          <w:sz w:val="24"/>
          <w:lang w:val="pt-BR"/>
        </w:rPr>
        <w:t xml:space="preserve"> = 2.0 Hz, 1H), 8.13 (d, </w:t>
      </w:r>
      <w:r w:rsidRPr="007A10D6">
        <w:rPr>
          <w:rFonts w:ascii="Times New Roman" w:hAnsi="Times New Roman"/>
          <w:i/>
          <w:sz w:val="24"/>
          <w:lang w:val="pt-BR"/>
        </w:rPr>
        <w:t>J</w:t>
      </w:r>
      <w:r w:rsidRPr="007A10D6">
        <w:rPr>
          <w:rFonts w:ascii="Times New Roman" w:hAnsi="Times New Roman"/>
          <w:sz w:val="24"/>
          <w:lang w:val="pt-BR"/>
        </w:rPr>
        <w:t xml:space="preserve"> = 5.6 Hz, 1H), 7.99 (d, </w:t>
      </w:r>
      <w:r w:rsidRPr="007A10D6">
        <w:rPr>
          <w:rFonts w:ascii="Times New Roman" w:hAnsi="Times New Roman"/>
          <w:i/>
          <w:sz w:val="24"/>
          <w:lang w:val="pt-BR"/>
        </w:rPr>
        <w:t>J</w:t>
      </w:r>
      <w:r w:rsidRPr="007A10D6">
        <w:rPr>
          <w:rFonts w:ascii="Times New Roman" w:hAnsi="Times New Roman"/>
          <w:sz w:val="24"/>
          <w:lang w:val="pt-BR"/>
        </w:rPr>
        <w:t xml:space="preserve"> = 8.4 Hz, 1H), 7.88 (d, </w:t>
      </w:r>
      <w:r w:rsidRPr="007A10D6">
        <w:rPr>
          <w:rFonts w:ascii="Times New Roman" w:hAnsi="Times New Roman"/>
          <w:i/>
          <w:sz w:val="24"/>
          <w:lang w:val="pt-BR"/>
        </w:rPr>
        <w:t>J</w:t>
      </w:r>
      <w:r w:rsidRPr="007A10D6">
        <w:rPr>
          <w:rFonts w:ascii="Times New Roman" w:hAnsi="Times New Roman"/>
          <w:sz w:val="24"/>
          <w:lang w:val="pt-BR"/>
        </w:rPr>
        <w:t xml:space="preserve"> = 8.0 Hz, 1H), 7.58 (d, </w:t>
      </w:r>
      <w:r w:rsidRPr="007A10D6">
        <w:rPr>
          <w:rFonts w:ascii="Times New Roman" w:hAnsi="Times New Roman"/>
          <w:i/>
          <w:sz w:val="24"/>
          <w:lang w:val="pt-BR"/>
        </w:rPr>
        <w:t>J</w:t>
      </w:r>
      <w:r w:rsidRPr="007A10D6">
        <w:rPr>
          <w:rFonts w:ascii="Times New Roman" w:hAnsi="Times New Roman"/>
          <w:sz w:val="24"/>
          <w:lang w:val="pt-BR"/>
        </w:rPr>
        <w:t xml:space="preserve"> = 5.6 Hz, 1H), 7.52 – 7.49 (m, 1H), 5.27 (d, </w:t>
      </w:r>
      <w:r w:rsidRPr="007A10D6">
        <w:rPr>
          <w:rFonts w:ascii="Times New Roman" w:hAnsi="Times New Roman"/>
          <w:i/>
          <w:sz w:val="24"/>
          <w:lang w:val="pt-BR"/>
        </w:rPr>
        <w:t>J</w:t>
      </w:r>
      <w:r w:rsidRPr="007A10D6">
        <w:rPr>
          <w:rFonts w:ascii="Times New Roman" w:hAnsi="Times New Roman"/>
          <w:sz w:val="24"/>
          <w:lang w:val="pt-BR"/>
        </w:rPr>
        <w:t xml:space="preserve"> = 54.0 Hz, 1H), 3.53 - 3.20 (m, 4 H), 2.12 – 1.90 (m, 2H).</w:t>
      </w:r>
      <w:r w:rsidR="006D2C95">
        <w:rPr>
          <w:rFonts w:ascii="Times New Roman" w:hAnsi="Times New Roman"/>
          <w:sz w:val="24"/>
          <w:lang w:val="pt-BR"/>
        </w:rPr>
        <w:t xml:space="preserve"> </w:t>
      </w:r>
      <w:r w:rsidRPr="006D2C95">
        <w:rPr>
          <w:rFonts w:ascii="Times New Roman" w:hAnsi="Times New Roman"/>
          <w:sz w:val="24"/>
          <w:vertAlign w:val="superscript"/>
          <w:lang w:val="en-US"/>
        </w:rPr>
        <w:t>19</w:t>
      </w:r>
      <w:r w:rsidRPr="006D2C95">
        <w:rPr>
          <w:rFonts w:ascii="Times New Roman" w:hAnsi="Times New Roman"/>
          <w:sz w:val="24"/>
          <w:lang w:val="en-US"/>
        </w:rPr>
        <w:t>F NMR: -176.69 ppm</w:t>
      </w:r>
      <w:r w:rsidR="006D2C95" w:rsidRPr="006D2C95">
        <w:rPr>
          <w:rFonts w:ascii="Times New Roman" w:hAnsi="Times New Roman"/>
          <w:sz w:val="24"/>
          <w:lang w:val="en-US"/>
        </w:rPr>
        <w:t xml:space="preserve">. </w:t>
      </w:r>
      <w:r w:rsidRPr="006D2C95">
        <w:rPr>
          <w:rFonts w:ascii="Times New Roman" w:hAnsi="Times New Roman"/>
          <w:sz w:val="24"/>
          <w:lang w:val="en-US"/>
        </w:rPr>
        <w:t xml:space="preserve">LCMS (ESI): m/z = </w:t>
      </w:r>
      <w:r w:rsidRPr="006D2C95">
        <w:rPr>
          <w:rFonts w:ascii="Times New Roman" w:hAnsi="Times New Roman"/>
          <w:sz w:val="24"/>
          <w:lang w:val="en-US" w:eastAsia="en-IN"/>
        </w:rPr>
        <w:t>377.1</w:t>
      </w:r>
      <w:r w:rsidRPr="006D2C95">
        <w:rPr>
          <w:rFonts w:ascii="Times New Roman" w:hAnsi="Times New Roman"/>
          <w:sz w:val="24"/>
          <w:lang w:val="en-US"/>
        </w:rPr>
        <w:t xml:space="preserve"> [M+</w:t>
      </w:r>
      <w:proofErr w:type="gramStart"/>
      <w:r w:rsidRPr="006D2C95">
        <w:rPr>
          <w:rFonts w:ascii="Times New Roman" w:hAnsi="Times New Roman"/>
          <w:sz w:val="24"/>
          <w:lang w:val="en-US"/>
        </w:rPr>
        <w:t>H]</w:t>
      </w:r>
      <w:r w:rsidRPr="006D2C95">
        <w:rPr>
          <w:rFonts w:ascii="Times New Roman" w:hAnsi="Times New Roman"/>
          <w:sz w:val="24"/>
          <w:vertAlign w:val="superscript"/>
          <w:lang w:val="en-US"/>
        </w:rPr>
        <w:t>+</w:t>
      </w:r>
      <w:proofErr w:type="gramEnd"/>
      <w:r w:rsidRPr="006D2C95">
        <w:rPr>
          <w:rFonts w:ascii="Times New Roman" w:hAnsi="Times New Roman"/>
          <w:sz w:val="24"/>
          <w:lang w:val="en-US"/>
        </w:rPr>
        <w:t>.</w:t>
      </w:r>
      <w:r w:rsidR="006D2C95" w:rsidRPr="006D2C95">
        <w:rPr>
          <w:rFonts w:ascii="Times New Roman" w:hAnsi="Times New Roman"/>
          <w:sz w:val="24"/>
          <w:lang w:val="en-US"/>
        </w:rPr>
        <w:t xml:space="preserve"> </w:t>
      </w:r>
      <w:r w:rsidRPr="007A10D6">
        <w:rPr>
          <w:rFonts w:ascii="Times New Roman" w:hAnsi="Times New Roman"/>
          <w:sz w:val="24"/>
        </w:rPr>
        <w:t>HPLC purity: 99.68%</w:t>
      </w:r>
    </w:p>
    <w:p w14:paraId="2C959EF7" w14:textId="188D320B" w:rsidR="00CE4396" w:rsidRPr="007A10D6" w:rsidRDefault="00CE4396" w:rsidP="00CE4396">
      <w:pPr>
        <w:tabs>
          <w:tab w:val="left" w:pos="998"/>
        </w:tabs>
        <w:rPr>
          <w:rFonts w:ascii="Times New Roman" w:hAnsi="Times New Roman"/>
        </w:rPr>
      </w:pPr>
    </w:p>
    <w:p w14:paraId="03004406" w14:textId="77777777" w:rsidR="00CE4396" w:rsidRPr="007A10D6" w:rsidRDefault="00CE4396" w:rsidP="00CE4396">
      <w:pPr>
        <w:tabs>
          <w:tab w:val="left" w:pos="998"/>
        </w:tabs>
        <w:spacing w:line="360" w:lineRule="auto"/>
        <w:jc w:val="center"/>
        <w:rPr>
          <w:rFonts w:ascii="Times New Roman" w:hAnsi="Times New Roman"/>
          <w:b/>
          <w:color w:val="000000"/>
          <w:sz w:val="24"/>
        </w:rPr>
      </w:pPr>
      <w:r w:rsidRPr="007A10D6">
        <w:rPr>
          <w:rFonts w:ascii="Times New Roman" w:hAnsi="Times New Roman"/>
          <w:b/>
          <w:color w:val="000000"/>
          <w:sz w:val="24"/>
        </w:rPr>
        <w:t>LMD-063</w:t>
      </w:r>
    </w:p>
    <w:p w14:paraId="3C3E48EF" w14:textId="77777777" w:rsidR="00CE4396" w:rsidRPr="007A10D6" w:rsidRDefault="00CE4396" w:rsidP="00CE4396">
      <w:pPr>
        <w:tabs>
          <w:tab w:val="left" w:pos="998"/>
        </w:tabs>
        <w:rPr>
          <w:rFonts w:ascii="Times New Roman" w:hAnsi="Times New Roman"/>
          <w:sz w:val="24"/>
        </w:rPr>
      </w:pPr>
      <w:r w:rsidRPr="007A10D6">
        <w:rPr>
          <w:rFonts w:ascii="Times New Roman" w:hAnsi="Times New Roman"/>
          <w:b/>
          <w:sz w:val="24"/>
        </w:rPr>
        <w:t xml:space="preserve">Scheme: </w:t>
      </w:r>
    </w:p>
    <w:p w14:paraId="3C80DFDA" w14:textId="76325E9B" w:rsidR="00CE4396" w:rsidRPr="007A10D6" w:rsidRDefault="006D2C95" w:rsidP="00CE4396">
      <w:pPr>
        <w:pStyle w:val="NoSpacing"/>
        <w:jc w:val="center"/>
        <w:rPr>
          <w:rFonts w:ascii="Times New Roman" w:hAnsi="Times New Roman"/>
          <w:b/>
        </w:rPr>
      </w:pPr>
      <w:r w:rsidRPr="007A10D6">
        <w:rPr>
          <w:rFonts w:ascii="Times New Roman" w:hAnsi="Times New Roman"/>
          <w:noProof/>
          <w14:ligatures w14:val="standardContextual"/>
        </w:rPr>
        <w:object w:dxaOrig="9237" w:dyaOrig="3283" w14:anchorId="7A78AEFB">
          <v:shape id="_x0000_i1085" type="#_x0000_t75" alt="" style="width:414.6pt;height:147.55pt;mso-width-percent:0;mso-height-percent:0;mso-width-percent:0;mso-height-percent:0" o:ole="">
            <v:imagedata r:id="rId134" o:title=""/>
          </v:shape>
          <o:OLEObject Type="Embed" ProgID="ChemDraw.Document.6.0" ShapeID="_x0000_i1085" DrawAspect="Content" ObjectID="_1810034733" r:id="rId135"/>
        </w:object>
      </w:r>
    </w:p>
    <w:p w14:paraId="371895AC" w14:textId="77777777" w:rsidR="00CE4396" w:rsidRPr="007A10D6" w:rsidRDefault="00CE4396" w:rsidP="00CE4396">
      <w:pPr>
        <w:jc w:val="both"/>
        <w:rPr>
          <w:rFonts w:ascii="Times New Roman" w:hAnsi="Times New Roman"/>
          <w:color w:val="000000"/>
        </w:rPr>
      </w:pPr>
    </w:p>
    <w:p w14:paraId="4532BB67" w14:textId="77777777"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lastRenderedPageBreak/>
        <w:t>Step-1: Synthesis of (</w:t>
      </w:r>
      <w:r w:rsidRPr="007A10D6">
        <w:rPr>
          <w:rFonts w:ascii="Times New Roman" w:hAnsi="Times New Roman"/>
          <w:b/>
          <w:i/>
          <w:sz w:val="24"/>
        </w:rPr>
        <w:t>R</w:t>
      </w:r>
      <w:r w:rsidRPr="007A10D6">
        <w:rPr>
          <w:rFonts w:ascii="Times New Roman" w:hAnsi="Times New Roman"/>
          <w:b/>
          <w:sz w:val="24"/>
        </w:rPr>
        <w:t>)-5-(6-(3-fluoropyrrolidin-1-yl) pyridin-3-yl)-3-(1-methyl-1</w:t>
      </w:r>
      <w:r w:rsidRPr="007A10D6">
        <w:rPr>
          <w:rFonts w:ascii="Times New Roman" w:hAnsi="Times New Roman"/>
          <w:b/>
          <w:i/>
          <w:sz w:val="24"/>
        </w:rPr>
        <w:t>H</w:t>
      </w:r>
      <w:r w:rsidRPr="007A10D6">
        <w:rPr>
          <w:rFonts w:ascii="Times New Roman" w:hAnsi="Times New Roman"/>
          <w:b/>
          <w:sz w:val="24"/>
        </w:rPr>
        <w:t xml:space="preserve">-pyrazol-3-yl) </w:t>
      </w:r>
      <w:proofErr w:type="spellStart"/>
      <w:r w:rsidRPr="007A10D6">
        <w:rPr>
          <w:rFonts w:ascii="Times New Roman" w:hAnsi="Times New Roman"/>
          <w:b/>
          <w:sz w:val="24"/>
        </w:rPr>
        <w:t>thieno</w:t>
      </w:r>
      <w:proofErr w:type="spellEnd"/>
      <w:r w:rsidRPr="007A10D6">
        <w:rPr>
          <w:rFonts w:ascii="Times New Roman" w:hAnsi="Times New Roman"/>
          <w:b/>
          <w:sz w:val="24"/>
        </w:rPr>
        <w:t>[3,2-</w:t>
      </w:r>
      <w:r w:rsidRPr="007A10D6">
        <w:rPr>
          <w:rFonts w:ascii="Times New Roman" w:hAnsi="Times New Roman"/>
          <w:b/>
          <w:i/>
          <w:sz w:val="24"/>
        </w:rPr>
        <w:t>b</w:t>
      </w:r>
      <w:r w:rsidRPr="007A10D6">
        <w:rPr>
          <w:rFonts w:ascii="Times New Roman" w:hAnsi="Times New Roman"/>
          <w:b/>
          <w:sz w:val="24"/>
        </w:rPr>
        <w:t>] pyridine (LMD-063):</w:t>
      </w:r>
    </w:p>
    <w:p w14:paraId="464C490A" w14:textId="50AD7C71" w:rsidR="00CE4396" w:rsidRPr="007A10D6" w:rsidRDefault="006D2C95" w:rsidP="00CE4396">
      <w:pPr>
        <w:pStyle w:val="NoSpacing"/>
        <w:spacing w:line="360" w:lineRule="auto"/>
        <w:jc w:val="center"/>
        <w:rPr>
          <w:rFonts w:ascii="Times New Roman" w:hAnsi="Times New Roman"/>
          <w:sz w:val="24"/>
        </w:rPr>
      </w:pPr>
      <w:r w:rsidRPr="007A10D6">
        <w:rPr>
          <w:rFonts w:ascii="Times New Roman" w:hAnsi="Times New Roman"/>
          <w:noProof/>
          <w14:ligatures w14:val="standardContextual"/>
        </w:rPr>
        <w:object w:dxaOrig="8920" w:dyaOrig="3019" w14:anchorId="44A9C4AD">
          <v:shape id="_x0000_i1086" type="#_x0000_t75" alt="" style="width:380.95pt;height:127pt;mso-width-percent:0;mso-height-percent:0;mso-width-percent:0;mso-height-percent:0" o:ole="">
            <v:imagedata r:id="rId136" o:title=""/>
          </v:shape>
          <o:OLEObject Type="Embed" ProgID="ChemDraw.Document.6.0" ShapeID="_x0000_i1086" DrawAspect="Content" ObjectID="_1810034734" r:id="rId137"/>
        </w:object>
      </w:r>
    </w:p>
    <w:p w14:paraId="0E101A35" w14:textId="774D2DF5"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rPr>
        <w:t>To a stirred solution of 3-bromo-5-{6-[(</w:t>
      </w:r>
      <w:r w:rsidRPr="007A10D6">
        <w:rPr>
          <w:rFonts w:ascii="Times New Roman" w:hAnsi="Times New Roman"/>
          <w:i/>
          <w:sz w:val="24"/>
        </w:rPr>
        <w:t>R</w:t>
      </w:r>
      <w:r w:rsidRPr="007A10D6">
        <w:rPr>
          <w:rFonts w:ascii="Times New Roman" w:hAnsi="Times New Roman"/>
          <w:sz w:val="24"/>
        </w:rPr>
        <w:t xml:space="preserve">)-3-fluoro-1-pyrrolidinyl]-3-pyridyl}-1-thia-4-azaindene (150 mg, 1.0 eq, 397 µmol) and (1-methyl-3-pyrazolyl) </w:t>
      </w:r>
      <w:proofErr w:type="spellStart"/>
      <w:r w:rsidRPr="007A10D6">
        <w:rPr>
          <w:rFonts w:ascii="Times New Roman" w:hAnsi="Times New Roman"/>
          <w:sz w:val="24"/>
        </w:rPr>
        <w:t>boranediol</w:t>
      </w:r>
      <w:proofErr w:type="spellEnd"/>
      <w:r w:rsidRPr="007A10D6">
        <w:rPr>
          <w:rFonts w:ascii="Times New Roman" w:hAnsi="Times New Roman"/>
          <w:sz w:val="24"/>
        </w:rPr>
        <w:t xml:space="preserve"> (75 mg, 1.5 eq, 595 µmol)</w:t>
      </w:r>
      <w:r w:rsidRPr="007A10D6">
        <w:rPr>
          <w:rStyle w:val="linkcontainer"/>
          <w:rFonts w:ascii="Times New Roman" w:hAnsi="Times New Roman"/>
          <w:color w:val="000000"/>
          <w:sz w:val="24"/>
        </w:rPr>
        <w:t xml:space="preserve"> in </w:t>
      </w:r>
      <w:r w:rsidRPr="007A10D6">
        <w:rPr>
          <w:rFonts w:ascii="Times New Roman" w:hAnsi="Times New Roman"/>
          <w:sz w:val="24"/>
        </w:rPr>
        <w:t>1,4-dioxane (4 mL), H</w:t>
      </w:r>
      <w:r w:rsidRPr="007A10D6">
        <w:rPr>
          <w:rFonts w:ascii="Times New Roman" w:hAnsi="Times New Roman"/>
          <w:sz w:val="24"/>
          <w:vertAlign w:val="subscript"/>
        </w:rPr>
        <w:t>2</w:t>
      </w:r>
      <w:r w:rsidRPr="007A10D6">
        <w:rPr>
          <w:rFonts w:ascii="Times New Roman" w:hAnsi="Times New Roman"/>
          <w:sz w:val="24"/>
        </w:rPr>
        <w:t xml:space="preserve">O (1 mL) was added </w:t>
      </w:r>
      <w:r w:rsidRPr="007A10D6">
        <w:rPr>
          <w:rStyle w:val="linkcontainer"/>
          <w:rFonts w:ascii="Times New Roman" w:hAnsi="Times New Roman"/>
          <w:color w:val="000000"/>
          <w:sz w:val="24"/>
        </w:rPr>
        <w:t>Cs</w:t>
      </w:r>
      <w:r w:rsidRPr="007A10D6">
        <w:rPr>
          <w:rStyle w:val="linkcontainer"/>
          <w:rFonts w:ascii="Times New Roman" w:hAnsi="Times New Roman"/>
          <w:color w:val="000000"/>
          <w:sz w:val="24"/>
          <w:vertAlign w:val="subscript"/>
        </w:rPr>
        <w:t>2</w:t>
      </w:r>
      <w:r w:rsidRPr="007A10D6">
        <w:rPr>
          <w:rStyle w:val="linkcontainer"/>
          <w:rFonts w:ascii="Times New Roman" w:hAnsi="Times New Roman"/>
          <w:color w:val="000000"/>
          <w:sz w:val="24"/>
        </w:rPr>
        <w:t>CO</w:t>
      </w:r>
      <w:r w:rsidRPr="007A10D6">
        <w:rPr>
          <w:rStyle w:val="linkcontainer"/>
          <w:rFonts w:ascii="Times New Roman" w:hAnsi="Times New Roman"/>
          <w:color w:val="000000"/>
          <w:sz w:val="24"/>
          <w:vertAlign w:val="subscript"/>
        </w:rPr>
        <w:t>3</w:t>
      </w:r>
      <w:r w:rsidRPr="007A10D6">
        <w:rPr>
          <w:rFonts w:ascii="Times New Roman" w:hAnsi="Times New Roman"/>
          <w:sz w:val="24"/>
        </w:rPr>
        <w:t xml:space="preserve"> (388 mg, 3.0 eq, 1.19 mmol) into a seal tube and degassed with argon for 20 min. Then,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.DCM</w:t>
      </w:r>
      <w:r w:rsidRPr="007A10D6">
        <w:rPr>
          <w:rStyle w:val="linkcontainer"/>
          <w:rFonts w:ascii="Times New Roman" w:hAnsi="Times New Roman"/>
          <w:color w:val="000000"/>
          <w:sz w:val="24"/>
        </w:rPr>
        <w:t xml:space="preserve"> </w:t>
      </w:r>
      <w:r w:rsidRPr="007A10D6">
        <w:rPr>
          <w:rFonts w:ascii="Times New Roman" w:hAnsi="Times New Roman"/>
          <w:sz w:val="24"/>
        </w:rPr>
        <w:t xml:space="preserve">(16.4 mg, 0.05 eq, 19.8 µmol) was added under argon atmosphere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5 h. The progress of the reaction was monitor by TLC. After completion, filtered through celite pad,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(10 mL). The filtrate was washed with water (2 x 10 mL) and brine solution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on column chromatography using 40%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 xml:space="preserve">-hexane as eluent results title compound, which was re-purified on prep-HPLC to obtain </w:t>
      </w:r>
      <w:hyperlink r:id="rId138" w:anchor="attached_structures/47192285#reaction_components/3" w:history="1">
        <w:r w:rsidRPr="007A10D6">
          <w:rPr>
            <w:rFonts w:ascii="Times New Roman" w:hAnsi="Times New Roman"/>
            <w:sz w:val="24"/>
          </w:rPr>
          <w:t>(</w:t>
        </w:r>
        <w:r w:rsidRPr="007A10D6">
          <w:rPr>
            <w:rFonts w:ascii="Times New Roman" w:hAnsi="Times New Roman"/>
            <w:i/>
            <w:sz w:val="24"/>
          </w:rPr>
          <w:t>R</w:t>
        </w:r>
        <w:r w:rsidRPr="007A10D6">
          <w:rPr>
            <w:rFonts w:ascii="Times New Roman" w:hAnsi="Times New Roman"/>
            <w:sz w:val="24"/>
          </w:rPr>
          <w:t>)-5-(6-(3-fluoropyrrolidin-1-yl) pyridin-3-yl)-3-(1-methyl-1</w:t>
        </w:r>
        <w:r w:rsidRPr="007A10D6">
          <w:rPr>
            <w:rFonts w:ascii="Times New Roman" w:hAnsi="Times New Roman"/>
            <w:i/>
            <w:sz w:val="24"/>
          </w:rPr>
          <w:t>H</w:t>
        </w:r>
        <w:r w:rsidRPr="007A10D6">
          <w:rPr>
            <w:rFonts w:ascii="Times New Roman" w:hAnsi="Times New Roman"/>
            <w:sz w:val="24"/>
          </w:rPr>
          <w:t xml:space="preserve">-pyrazol-3-yl)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]pyridine (22 mg, 14%)</w:t>
        </w:r>
      </w:hyperlink>
      <w:r w:rsidRPr="007A10D6">
        <w:rPr>
          <w:rFonts w:ascii="Times New Roman" w:hAnsi="Times New Roman"/>
          <w:sz w:val="24"/>
        </w:rPr>
        <w:t xml:space="preserve"> as an off white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8.92 (d, </w:t>
      </w:r>
      <w:r w:rsidRPr="007A10D6">
        <w:rPr>
          <w:rFonts w:ascii="Times New Roman" w:hAnsi="Times New Roman"/>
          <w:i/>
          <w:sz w:val="24"/>
          <w:lang w:val="pt-BR"/>
        </w:rPr>
        <w:t>J</w:t>
      </w:r>
      <w:r w:rsidRPr="007A10D6">
        <w:rPr>
          <w:rFonts w:ascii="Times New Roman" w:hAnsi="Times New Roman"/>
          <w:sz w:val="24"/>
          <w:lang w:val="pt-BR"/>
        </w:rPr>
        <w:t xml:space="preserve"> = 2.4 Hz, 1H), 8.49 (d, </w:t>
      </w:r>
      <w:r w:rsidRPr="007A10D6">
        <w:rPr>
          <w:rFonts w:ascii="Times New Roman" w:hAnsi="Times New Roman"/>
          <w:i/>
          <w:sz w:val="24"/>
          <w:lang w:val="pt-BR"/>
        </w:rPr>
        <w:t>J</w:t>
      </w:r>
      <w:r w:rsidRPr="007A10D6">
        <w:rPr>
          <w:rFonts w:ascii="Times New Roman" w:hAnsi="Times New Roman"/>
          <w:sz w:val="24"/>
          <w:lang w:val="pt-BR"/>
        </w:rPr>
        <w:t xml:space="preserve"> = 8.8 Hz, 1H), 8.31 (d, </w:t>
      </w:r>
      <w:r w:rsidRPr="007A10D6">
        <w:rPr>
          <w:rFonts w:ascii="Times New Roman" w:hAnsi="Times New Roman"/>
          <w:i/>
          <w:sz w:val="24"/>
          <w:lang w:val="pt-BR"/>
        </w:rPr>
        <w:t>J</w:t>
      </w:r>
      <w:r w:rsidRPr="007A10D6">
        <w:rPr>
          <w:rFonts w:ascii="Times New Roman" w:hAnsi="Times New Roman"/>
          <w:sz w:val="24"/>
          <w:lang w:val="pt-BR"/>
        </w:rPr>
        <w:t xml:space="preserve"> = 2.4 Hz, 1H), 8.14 (d, </w:t>
      </w:r>
      <w:r w:rsidRPr="007A10D6">
        <w:rPr>
          <w:rFonts w:ascii="Times New Roman" w:hAnsi="Times New Roman"/>
          <w:i/>
          <w:sz w:val="24"/>
          <w:lang w:val="pt-BR"/>
        </w:rPr>
        <w:t>J</w:t>
      </w:r>
      <w:r w:rsidRPr="007A10D6">
        <w:rPr>
          <w:rFonts w:ascii="Times New Roman" w:hAnsi="Times New Roman"/>
          <w:sz w:val="24"/>
          <w:lang w:val="pt-BR"/>
        </w:rPr>
        <w:t xml:space="preserve"> = 5.2 Hz, 1H), 7.79 (d, </w:t>
      </w:r>
      <w:r w:rsidRPr="007A10D6">
        <w:rPr>
          <w:rFonts w:ascii="Times New Roman" w:hAnsi="Times New Roman"/>
          <w:i/>
          <w:sz w:val="24"/>
          <w:lang w:val="pt-BR"/>
        </w:rPr>
        <w:t>J</w:t>
      </w:r>
      <w:r w:rsidRPr="007A10D6">
        <w:rPr>
          <w:rFonts w:ascii="Times New Roman" w:hAnsi="Times New Roman"/>
          <w:sz w:val="24"/>
          <w:lang w:val="pt-BR"/>
        </w:rPr>
        <w:t xml:space="preserve"> = 1.6 Hz, 1H), 7.59 (d, </w:t>
      </w:r>
      <w:r w:rsidRPr="007A10D6">
        <w:rPr>
          <w:rFonts w:ascii="Times New Roman" w:hAnsi="Times New Roman"/>
          <w:i/>
          <w:sz w:val="24"/>
          <w:lang w:val="pt-BR"/>
        </w:rPr>
        <w:t>J</w:t>
      </w:r>
      <w:r w:rsidRPr="007A10D6">
        <w:rPr>
          <w:rFonts w:ascii="Times New Roman" w:hAnsi="Times New Roman"/>
          <w:sz w:val="24"/>
          <w:lang w:val="pt-BR"/>
        </w:rPr>
        <w:t xml:space="preserve"> = 5.6 Hz, 1H), 6.42 (d, </w:t>
      </w:r>
      <w:r w:rsidRPr="007A10D6">
        <w:rPr>
          <w:rFonts w:ascii="Times New Roman" w:hAnsi="Times New Roman"/>
          <w:i/>
          <w:sz w:val="24"/>
          <w:lang w:val="pt-BR"/>
        </w:rPr>
        <w:t>J</w:t>
      </w:r>
      <w:r w:rsidRPr="007A10D6">
        <w:rPr>
          <w:rFonts w:ascii="Times New Roman" w:hAnsi="Times New Roman"/>
          <w:sz w:val="24"/>
          <w:lang w:val="pt-BR"/>
        </w:rPr>
        <w:t xml:space="preserve"> = 2.0 Hz, 1H), 5.37 - 5.24 (d, </w:t>
      </w:r>
      <w:r w:rsidRPr="007A10D6">
        <w:rPr>
          <w:rFonts w:ascii="Times New Roman" w:hAnsi="Times New Roman"/>
          <w:i/>
          <w:sz w:val="24"/>
          <w:lang w:val="pt-BR"/>
        </w:rPr>
        <w:t>J</w:t>
      </w:r>
      <w:r w:rsidRPr="007A10D6">
        <w:rPr>
          <w:rFonts w:ascii="Times New Roman" w:hAnsi="Times New Roman"/>
          <w:sz w:val="24"/>
          <w:lang w:val="pt-BR"/>
        </w:rPr>
        <w:t xml:space="preserve"> = 52.4 Hz, 1H), 3.92 (s, 3H), 3.65 - 3.26 (m, 4H), 2.15 - 1.95 (m, 2H).</w:t>
      </w:r>
    </w:p>
    <w:p w14:paraId="31D9770A" w14:textId="1438E5BD"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vertAlign w:val="superscript"/>
          <w:lang w:val="pt-BR"/>
        </w:rPr>
        <w:t>19</w:t>
      </w:r>
      <w:r w:rsidRPr="007A10D6">
        <w:rPr>
          <w:rFonts w:ascii="Times New Roman" w:hAnsi="Times New Roman"/>
          <w:sz w:val="24"/>
          <w:lang w:val="pt-BR"/>
        </w:rPr>
        <w:t>F NMR: -176.11 ppm</w:t>
      </w:r>
      <w:r w:rsidR="006D2C95">
        <w:rPr>
          <w:rFonts w:ascii="Times New Roman" w:hAnsi="Times New Roman"/>
          <w:sz w:val="24"/>
          <w:lang w:val="pt-BR"/>
        </w:rPr>
        <w:t xml:space="preserve">. </w:t>
      </w:r>
      <w:r w:rsidRPr="007A10D6">
        <w:rPr>
          <w:rFonts w:ascii="Times New Roman" w:hAnsi="Times New Roman"/>
          <w:sz w:val="24"/>
          <w:lang w:val="pt-BR"/>
        </w:rPr>
        <w:t xml:space="preserve">LCMS (ESI): m/z = </w:t>
      </w:r>
      <w:r w:rsidRPr="007A10D6">
        <w:rPr>
          <w:rFonts w:ascii="Times New Roman" w:hAnsi="Times New Roman"/>
          <w:sz w:val="24"/>
          <w:lang w:val="pt-BR" w:eastAsia="en-IN"/>
        </w:rPr>
        <w:t>380.1</w:t>
      </w:r>
      <w:r w:rsidRPr="007A10D6">
        <w:rPr>
          <w:rFonts w:ascii="Times New Roman" w:hAnsi="Times New Roman"/>
          <w:sz w:val="24"/>
          <w:lang w:val="pt-BR"/>
        </w:rPr>
        <w:t xml:space="preserve"> [M+H]</w:t>
      </w:r>
      <w:r w:rsidRPr="007A10D6">
        <w:rPr>
          <w:rFonts w:ascii="Times New Roman" w:hAnsi="Times New Roman"/>
          <w:sz w:val="24"/>
          <w:vertAlign w:val="superscript"/>
          <w:lang w:val="pt-BR"/>
        </w:rPr>
        <w:t>+</w:t>
      </w:r>
      <w:r w:rsidR="006D2C95">
        <w:rPr>
          <w:rFonts w:ascii="Times New Roman" w:hAnsi="Times New Roman"/>
          <w:sz w:val="24"/>
          <w:lang w:val="pt-BR"/>
        </w:rPr>
        <w:t xml:space="preserve">. </w:t>
      </w:r>
      <w:r w:rsidRPr="007A10D6">
        <w:rPr>
          <w:rFonts w:ascii="Times New Roman" w:hAnsi="Times New Roman"/>
          <w:sz w:val="24"/>
        </w:rPr>
        <w:t>HPLC purity: 98.22%</w:t>
      </w:r>
    </w:p>
    <w:p w14:paraId="7EB8997D" w14:textId="77777777" w:rsidR="00CE4396" w:rsidRPr="007A10D6" w:rsidRDefault="00CE4396" w:rsidP="00CE4396">
      <w:pPr>
        <w:jc w:val="both"/>
        <w:rPr>
          <w:rFonts w:ascii="Times New Roman" w:hAnsi="Times New Roman"/>
          <w:color w:val="000000"/>
        </w:rPr>
      </w:pPr>
    </w:p>
    <w:p w14:paraId="1A132BA1" w14:textId="77777777" w:rsidR="00CE4396" w:rsidRPr="007A10D6" w:rsidRDefault="00CE4396" w:rsidP="00CE4396">
      <w:pPr>
        <w:tabs>
          <w:tab w:val="left" w:pos="998"/>
        </w:tabs>
        <w:jc w:val="center"/>
        <w:rPr>
          <w:rFonts w:ascii="Times New Roman" w:hAnsi="Times New Roman"/>
          <w:b/>
        </w:rPr>
      </w:pPr>
      <w:r w:rsidRPr="007A10D6">
        <w:rPr>
          <w:rFonts w:ascii="Times New Roman" w:hAnsi="Times New Roman"/>
          <w:b/>
        </w:rPr>
        <w:t>LMD-044</w:t>
      </w:r>
    </w:p>
    <w:p w14:paraId="6C7D876B" w14:textId="77777777" w:rsidR="00CE4396" w:rsidRPr="007A10D6" w:rsidRDefault="00CE4396" w:rsidP="00CE4396">
      <w:pPr>
        <w:pStyle w:val="NoSpacing"/>
        <w:rPr>
          <w:rFonts w:ascii="Times New Roman" w:hAnsi="Times New Roman"/>
        </w:rPr>
      </w:pPr>
    </w:p>
    <w:p w14:paraId="26C0FC19" w14:textId="77777777" w:rsidR="00CE4396" w:rsidRPr="007A10D6" w:rsidRDefault="00CE4396" w:rsidP="00CE4396">
      <w:pPr>
        <w:pStyle w:val="NoSpacing"/>
        <w:rPr>
          <w:rFonts w:ascii="Times New Roman" w:hAnsi="Times New Roman"/>
        </w:rPr>
      </w:pPr>
    </w:p>
    <w:p w14:paraId="54941808" w14:textId="77777777" w:rsidR="00CE4396" w:rsidRPr="007A10D6" w:rsidRDefault="00CE4396" w:rsidP="00CE4396">
      <w:pPr>
        <w:rPr>
          <w:rFonts w:ascii="Times New Roman" w:hAnsi="Times New Roman"/>
          <w:b/>
          <w:sz w:val="24"/>
        </w:rPr>
      </w:pPr>
      <w:r w:rsidRPr="007A10D6">
        <w:rPr>
          <w:rFonts w:ascii="Times New Roman" w:hAnsi="Times New Roman"/>
          <w:b/>
          <w:sz w:val="24"/>
        </w:rPr>
        <w:t>Scheme:</w:t>
      </w:r>
    </w:p>
    <w:p w14:paraId="506AD9A6" w14:textId="516A60E3" w:rsidR="00CE4396" w:rsidRDefault="006D2C95" w:rsidP="00CE4396">
      <w:pPr>
        <w:pStyle w:val="NoSpacing"/>
        <w:rPr>
          <w:rFonts w:ascii="Times New Roman" w:hAnsi="Times New Roman"/>
          <w:noProof/>
          <w14:ligatures w14:val="standardContextual"/>
        </w:rPr>
      </w:pPr>
      <w:r w:rsidRPr="007A10D6">
        <w:rPr>
          <w:rFonts w:ascii="Times New Roman" w:hAnsi="Times New Roman"/>
          <w:noProof/>
          <w14:ligatures w14:val="standardContextual"/>
        </w:rPr>
        <w:object w:dxaOrig="17639" w:dyaOrig="3103" w14:anchorId="26D44FAB">
          <v:shape id="_x0000_i1087" type="#_x0000_t75" alt="" style="width:477.9pt;height:84.65pt" o:ole="">
            <v:imagedata r:id="rId139" o:title=""/>
          </v:shape>
          <o:OLEObject Type="Embed" ProgID="ChemDraw.Document.6.0" ShapeID="_x0000_i1087" DrawAspect="Content" ObjectID="_1810034735" r:id="rId140"/>
        </w:object>
      </w:r>
    </w:p>
    <w:p w14:paraId="07419373" w14:textId="77777777" w:rsidR="006D2C95" w:rsidRPr="007A10D6" w:rsidRDefault="006D2C95" w:rsidP="00CE4396">
      <w:pPr>
        <w:pStyle w:val="NoSpacing"/>
        <w:rPr>
          <w:rFonts w:ascii="Times New Roman" w:hAnsi="Times New Roman"/>
        </w:rPr>
      </w:pPr>
    </w:p>
    <w:p w14:paraId="2E2CA0FA" w14:textId="77777777" w:rsidR="00CE4396" w:rsidRPr="007A10D6" w:rsidRDefault="00CE4396" w:rsidP="00CE4396">
      <w:pPr>
        <w:pStyle w:val="NoSpacing"/>
        <w:rPr>
          <w:rFonts w:ascii="Times New Roman" w:hAnsi="Times New Roman"/>
          <w:b/>
          <w:sz w:val="24"/>
        </w:rPr>
      </w:pPr>
      <w:r w:rsidRPr="007A10D6">
        <w:rPr>
          <w:rFonts w:ascii="Times New Roman" w:hAnsi="Times New Roman"/>
          <w:b/>
          <w:sz w:val="24"/>
        </w:rPr>
        <w:lastRenderedPageBreak/>
        <w:t>Step-1: Synthesis of 5-(pyridin-3-</w:t>
      </w:r>
      <w:proofErr w:type="gramStart"/>
      <w:r w:rsidRPr="007A10D6">
        <w:rPr>
          <w:rFonts w:ascii="Times New Roman" w:hAnsi="Times New Roman"/>
          <w:b/>
          <w:sz w:val="24"/>
        </w:rPr>
        <w:t>yl)</w:t>
      </w:r>
      <w:proofErr w:type="spellStart"/>
      <w:r w:rsidRPr="007A10D6">
        <w:rPr>
          <w:rFonts w:ascii="Times New Roman" w:hAnsi="Times New Roman"/>
          <w:b/>
          <w:sz w:val="24"/>
        </w:rPr>
        <w:t>thieno</w:t>
      </w:r>
      <w:proofErr w:type="spellEnd"/>
      <w:proofErr w:type="gramEnd"/>
      <w:r w:rsidRPr="007A10D6">
        <w:rPr>
          <w:rFonts w:ascii="Times New Roman" w:hAnsi="Times New Roman"/>
          <w:b/>
          <w:sz w:val="24"/>
        </w:rPr>
        <w:t>[3,2-</w:t>
      </w:r>
      <w:proofErr w:type="gramStart"/>
      <w:r w:rsidRPr="007A10D6">
        <w:rPr>
          <w:rFonts w:ascii="Times New Roman" w:hAnsi="Times New Roman"/>
          <w:b/>
          <w:i/>
          <w:sz w:val="24"/>
        </w:rPr>
        <w:t>b</w:t>
      </w:r>
      <w:r w:rsidRPr="007A10D6">
        <w:rPr>
          <w:rFonts w:ascii="Times New Roman" w:hAnsi="Times New Roman"/>
          <w:b/>
          <w:sz w:val="24"/>
        </w:rPr>
        <w:t>]pyridine</w:t>
      </w:r>
      <w:proofErr w:type="gramEnd"/>
      <w:r w:rsidRPr="007A10D6">
        <w:rPr>
          <w:rFonts w:ascii="Times New Roman" w:hAnsi="Times New Roman"/>
          <w:b/>
          <w:sz w:val="24"/>
        </w:rPr>
        <w:t xml:space="preserve"> (3): </w:t>
      </w:r>
    </w:p>
    <w:p w14:paraId="01287156" w14:textId="77777777" w:rsidR="00CE4396" w:rsidRPr="007A10D6" w:rsidRDefault="00CE4396" w:rsidP="00CE4396">
      <w:pPr>
        <w:pStyle w:val="NoSpacing"/>
        <w:rPr>
          <w:rFonts w:ascii="Times New Roman" w:hAnsi="Times New Roman"/>
          <w:b/>
        </w:rPr>
      </w:pPr>
    </w:p>
    <w:p w14:paraId="0790B3E8" w14:textId="2EEF933C" w:rsidR="00CE4396" w:rsidRPr="007A10D6" w:rsidRDefault="006D2C95" w:rsidP="00CE4396">
      <w:pPr>
        <w:pStyle w:val="NoSpacing"/>
        <w:jc w:val="center"/>
        <w:rPr>
          <w:rFonts w:ascii="Times New Roman" w:hAnsi="Times New Roman"/>
          <w:b/>
        </w:rPr>
      </w:pPr>
      <w:r w:rsidRPr="007A10D6">
        <w:rPr>
          <w:rFonts w:ascii="Times New Roman" w:hAnsi="Times New Roman"/>
          <w:noProof/>
          <w14:ligatures w14:val="standardContextual"/>
        </w:rPr>
        <w:object w:dxaOrig="6877" w:dyaOrig="2651" w14:anchorId="7465CA77">
          <v:shape id="_x0000_i1088" type="#_x0000_t75" alt="" style="width:323.2pt;height:130.55pt;mso-width-percent:0;mso-height-percent:0;mso-width-percent:0;mso-height-percent:0" o:ole="">
            <v:imagedata r:id="rId141" o:title=""/>
          </v:shape>
          <o:OLEObject Type="Embed" ProgID="ChemDraw.Document.6.0" ShapeID="_x0000_i1088" DrawAspect="Content" ObjectID="_1810034736" r:id="rId142"/>
        </w:object>
      </w:r>
    </w:p>
    <w:p w14:paraId="56AD162D" w14:textId="6C6B857B" w:rsidR="00CE4396" w:rsidRPr="007A10D6" w:rsidRDefault="00CE4396" w:rsidP="006D2C95">
      <w:pPr>
        <w:spacing w:line="360" w:lineRule="auto"/>
        <w:jc w:val="both"/>
        <w:rPr>
          <w:rFonts w:ascii="Times New Roman" w:hAnsi="Times New Roman"/>
          <w:sz w:val="24"/>
        </w:rPr>
      </w:pPr>
      <w:r w:rsidRPr="007A10D6">
        <w:rPr>
          <w:rFonts w:ascii="Times New Roman" w:hAnsi="Times New Roman"/>
          <w:sz w:val="24"/>
        </w:rPr>
        <w:t>To a stirred solution of 5-chlorothieno[3,2-</w:t>
      </w:r>
      <w:r w:rsidRPr="007A10D6">
        <w:rPr>
          <w:rFonts w:ascii="Times New Roman" w:hAnsi="Times New Roman"/>
          <w:i/>
          <w:sz w:val="24"/>
        </w:rPr>
        <w:t>b</w:t>
      </w:r>
      <w:r w:rsidRPr="007A10D6">
        <w:rPr>
          <w:rFonts w:ascii="Times New Roman" w:hAnsi="Times New Roman"/>
          <w:sz w:val="24"/>
        </w:rPr>
        <w:t>] pyridine (1.0 g, 1.0 eq, 5.9 mmol) and pyridin-3-ylboronic acid (725 mg, 1.0 eq, 5.9 mmol) in 1,4-Dioxane (9 mL), H</w:t>
      </w:r>
      <w:r w:rsidRPr="007A10D6">
        <w:rPr>
          <w:rFonts w:ascii="Times New Roman" w:hAnsi="Times New Roman"/>
          <w:sz w:val="24"/>
          <w:vertAlign w:val="subscript"/>
        </w:rPr>
        <w:t>2</w:t>
      </w:r>
      <w:r w:rsidRPr="007A10D6">
        <w:rPr>
          <w:rFonts w:ascii="Times New Roman" w:hAnsi="Times New Roman"/>
          <w:sz w:val="24"/>
        </w:rPr>
        <w:t>O (3 mL) was added cesium carbonate (5.76 g, 3.0 eq, 17.7 mmol) in a sealed tube and degassed with argon for 10 min. After that,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.DCM (240 mg, 0.05 eq, 0.295 mmol)</w:t>
      </w:r>
      <w:r w:rsidRPr="007A10D6">
        <w:rPr>
          <w:rFonts w:ascii="Times New Roman" w:hAnsi="Times New Roman"/>
          <w:color w:val="FF0000"/>
          <w:sz w:val="24"/>
        </w:rPr>
        <w:t xml:space="preserve"> </w:t>
      </w:r>
      <w:r w:rsidRPr="007A10D6">
        <w:rPr>
          <w:rFonts w:ascii="Times New Roman" w:hAnsi="Times New Roman"/>
          <w:sz w:val="24"/>
        </w:rPr>
        <w:t xml:space="preserve">under argon atmosphere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5 h. The reaction progress was monitored by TLC. After completion of the reaction, filtered the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(50 mL). The filtrate was washed with water (2 x 50 mL) and brine (50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residue was purified on column chromatography using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-heptane as eluent afford 5-(pyridin-3-</w:t>
      </w:r>
      <w:proofErr w:type="gramStart"/>
      <w:r w:rsidRPr="007A10D6">
        <w:rPr>
          <w:rFonts w:ascii="Times New Roman" w:hAnsi="Times New Roman"/>
          <w:sz w:val="24"/>
        </w:rPr>
        <w:t>yl)</w:t>
      </w:r>
      <w:proofErr w:type="spellStart"/>
      <w:r w:rsidRPr="007A10D6">
        <w:rPr>
          <w:rFonts w:ascii="Times New Roman" w:hAnsi="Times New Roman"/>
          <w:sz w:val="24"/>
        </w:rPr>
        <w:t>thieno</w:t>
      </w:r>
      <w:proofErr w:type="spellEnd"/>
      <w:proofErr w:type="gramEnd"/>
      <w:r w:rsidRPr="007A10D6">
        <w:rPr>
          <w:rFonts w:ascii="Times New Roman" w:hAnsi="Times New Roman"/>
          <w:sz w:val="24"/>
        </w:rPr>
        <w:t>[3,2-</w:t>
      </w:r>
      <w:proofErr w:type="gramStart"/>
      <w:r w:rsidRPr="007A10D6">
        <w:rPr>
          <w:rFonts w:ascii="Times New Roman" w:hAnsi="Times New Roman"/>
          <w:i/>
          <w:sz w:val="24"/>
        </w:rPr>
        <w:t>b</w:t>
      </w:r>
      <w:r w:rsidRPr="007A10D6">
        <w:rPr>
          <w:rFonts w:ascii="Times New Roman" w:hAnsi="Times New Roman"/>
          <w:sz w:val="24"/>
        </w:rPr>
        <w:t>]pyridine</w:t>
      </w:r>
      <w:proofErr w:type="gramEnd"/>
      <w:r w:rsidRPr="007A10D6">
        <w:rPr>
          <w:rFonts w:ascii="Times New Roman" w:hAnsi="Times New Roman"/>
          <w:b/>
          <w:sz w:val="24"/>
        </w:rPr>
        <w:t xml:space="preserve"> </w:t>
      </w:r>
      <w:r w:rsidRPr="007A10D6">
        <w:rPr>
          <w:rFonts w:ascii="Times New Roman" w:hAnsi="Times New Roman"/>
          <w:sz w:val="24"/>
        </w:rPr>
        <w:t>(1.0 g, 79.91%) as an off white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w:t>
      </w:r>
      <w:r w:rsidRPr="007A10D6">
        <w:rPr>
          <w:rFonts w:ascii="Times New Roman" w:hAnsi="Times New Roman"/>
          <w:sz w:val="24"/>
          <w:lang w:val="pt-BR" w:eastAsia="en-IN"/>
        </w:rPr>
        <w:t>9.35 (s, 1H), 8.66 - 8.62 (m, 2H), 8.53 - 8.50 (m, 1H),</w:t>
      </w:r>
      <w:r w:rsidRPr="007A10D6">
        <w:rPr>
          <w:rFonts w:ascii="Times New Roman" w:hAnsi="Times New Roman"/>
          <w:color w:val="FF0000"/>
          <w:sz w:val="24"/>
          <w:lang w:val="pt-BR" w:eastAsia="en-IN"/>
        </w:rPr>
        <w:t xml:space="preserve"> </w:t>
      </w:r>
      <w:r w:rsidRPr="007A10D6">
        <w:rPr>
          <w:rFonts w:ascii="Times New Roman" w:hAnsi="Times New Roman"/>
          <w:sz w:val="24"/>
          <w:lang w:val="pt-BR" w:eastAsia="en-IN"/>
        </w:rPr>
        <w:t xml:space="preserve">8.22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5.6 Hz, 1H), 8.05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8.4 Hz, 1H), 7.66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5.2 Hz, 1H), 7.56 - 7.53 (m, 1H).</w:t>
      </w:r>
      <w:r w:rsidR="006D2C95">
        <w:rPr>
          <w:rFonts w:ascii="Times New Roman" w:hAnsi="Times New Roman"/>
          <w:sz w:val="24"/>
          <w:lang w:val="pt-BR" w:eastAsia="en-IN"/>
        </w:rPr>
        <w:t xml:space="preserve"> </w:t>
      </w:r>
      <w:r w:rsidRPr="007A10D6">
        <w:rPr>
          <w:rFonts w:ascii="Times New Roman" w:hAnsi="Times New Roman"/>
          <w:sz w:val="24"/>
        </w:rPr>
        <w:t>LCMS (m/z): 213.27 (M+H).</w:t>
      </w:r>
    </w:p>
    <w:p w14:paraId="6BD8551A" w14:textId="77777777" w:rsidR="00530DF4" w:rsidRPr="007A10D6" w:rsidRDefault="00530DF4" w:rsidP="00CE4396">
      <w:pPr>
        <w:rPr>
          <w:rFonts w:ascii="Times New Roman" w:hAnsi="Times New Roman"/>
        </w:rPr>
      </w:pPr>
    </w:p>
    <w:p w14:paraId="1D3C6636" w14:textId="77777777" w:rsidR="00CE4396" w:rsidRPr="007A10D6" w:rsidRDefault="00CE4396" w:rsidP="00CE4396">
      <w:pPr>
        <w:pStyle w:val="NoSpacing"/>
        <w:spacing w:line="360" w:lineRule="auto"/>
        <w:rPr>
          <w:rFonts w:ascii="Times New Roman" w:hAnsi="Times New Roman"/>
          <w:sz w:val="24"/>
        </w:rPr>
      </w:pPr>
      <w:r w:rsidRPr="007A10D6">
        <w:rPr>
          <w:rFonts w:ascii="Times New Roman" w:hAnsi="Times New Roman"/>
          <w:b/>
          <w:sz w:val="24"/>
        </w:rPr>
        <w:t>Step-2: Synthesis of 3-bromo-5-(pyridin-3-</w:t>
      </w:r>
      <w:proofErr w:type="gramStart"/>
      <w:r w:rsidRPr="007A10D6">
        <w:rPr>
          <w:rFonts w:ascii="Times New Roman" w:hAnsi="Times New Roman"/>
          <w:b/>
          <w:sz w:val="24"/>
        </w:rPr>
        <w:t>yl)</w:t>
      </w:r>
      <w:proofErr w:type="spellStart"/>
      <w:r w:rsidRPr="007A10D6">
        <w:rPr>
          <w:rFonts w:ascii="Times New Roman" w:hAnsi="Times New Roman"/>
          <w:b/>
          <w:sz w:val="24"/>
        </w:rPr>
        <w:t>thieno</w:t>
      </w:r>
      <w:proofErr w:type="spellEnd"/>
      <w:proofErr w:type="gramEnd"/>
      <w:r w:rsidRPr="007A10D6">
        <w:rPr>
          <w:rFonts w:ascii="Times New Roman" w:hAnsi="Times New Roman"/>
          <w:b/>
          <w:sz w:val="24"/>
        </w:rPr>
        <w:t>[3,2-</w:t>
      </w:r>
      <w:proofErr w:type="gramStart"/>
      <w:r w:rsidRPr="007A10D6">
        <w:rPr>
          <w:rFonts w:ascii="Times New Roman" w:hAnsi="Times New Roman"/>
          <w:b/>
          <w:i/>
          <w:sz w:val="24"/>
        </w:rPr>
        <w:t>b</w:t>
      </w:r>
      <w:r w:rsidRPr="007A10D6">
        <w:rPr>
          <w:rFonts w:ascii="Times New Roman" w:hAnsi="Times New Roman"/>
          <w:b/>
          <w:sz w:val="24"/>
        </w:rPr>
        <w:t>]pyridine</w:t>
      </w:r>
      <w:proofErr w:type="gramEnd"/>
      <w:r w:rsidRPr="007A10D6">
        <w:rPr>
          <w:rFonts w:ascii="Times New Roman" w:hAnsi="Times New Roman"/>
          <w:b/>
          <w:sz w:val="24"/>
        </w:rPr>
        <w:t xml:space="preserve"> (4):</w:t>
      </w:r>
      <w:r w:rsidRPr="007A10D6">
        <w:rPr>
          <w:rFonts w:ascii="Times New Roman" w:hAnsi="Times New Roman"/>
          <w:sz w:val="24"/>
        </w:rPr>
        <w:t xml:space="preserve"> </w:t>
      </w:r>
    </w:p>
    <w:p w14:paraId="312ED4B7" w14:textId="5C2E3D59" w:rsidR="00CE4396" w:rsidRPr="007A10D6" w:rsidRDefault="006D2C95" w:rsidP="00CE4396">
      <w:pPr>
        <w:pStyle w:val="NoSpacing"/>
        <w:spacing w:line="360" w:lineRule="auto"/>
        <w:jc w:val="center"/>
        <w:rPr>
          <w:rFonts w:ascii="Times New Roman" w:hAnsi="Times New Roman"/>
          <w:sz w:val="24"/>
        </w:rPr>
      </w:pPr>
      <w:r w:rsidRPr="007A10D6">
        <w:rPr>
          <w:rFonts w:ascii="Times New Roman" w:hAnsi="Times New Roman"/>
          <w:noProof/>
          <w14:ligatures w14:val="standardContextual"/>
        </w:rPr>
        <w:object w:dxaOrig="6379" w:dyaOrig="1543" w14:anchorId="631ACA9D">
          <v:shape id="_x0000_i1089" type="#_x0000_t75" alt="" style="width:307.8pt;height:74.35pt;mso-width-percent:0;mso-height-percent:0;mso-width-percent:0;mso-height-percent:0" o:ole="">
            <v:imagedata r:id="rId143" o:title=""/>
          </v:shape>
          <o:OLEObject Type="Embed" ProgID="ChemDraw.Document.6.0" ShapeID="_x0000_i1089" DrawAspect="Content" ObjectID="_1810034737" r:id="rId144"/>
        </w:object>
      </w:r>
    </w:p>
    <w:p w14:paraId="142CD337" w14:textId="59291A75" w:rsidR="00CE4396" w:rsidRPr="007A10D6" w:rsidRDefault="00CE4396" w:rsidP="00CE4396">
      <w:pPr>
        <w:spacing w:line="360" w:lineRule="auto"/>
        <w:jc w:val="both"/>
        <w:rPr>
          <w:rFonts w:ascii="Times New Roman" w:hAnsi="Times New Roman"/>
          <w:color w:val="000000"/>
          <w:sz w:val="24"/>
          <w:lang w:val="pt-BR" w:eastAsia="en-IN"/>
        </w:rPr>
      </w:pPr>
      <w:r w:rsidRPr="007A10D6">
        <w:rPr>
          <w:rStyle w:val="text-colour000000"/>
          <w:rFonts w:ascii="Times New Roman" w:hAnsi="Times New Roman"/>
          <w:sz w:val="24"/>
        </w:rPr>
        <w:t xml:space="preserve">To a stirred solution of </w:t>
      </w:r>
      <w:r w:rsidRPr="007A10D6">
        <w:rPr>
          <w:rStyle w:val="linkcontainer"/>
          <w:rFonts w:ascii="Times New Roman" w:hAnsi="Times New Roman"/>
          <w:sz w:val="24"/>
        </w:rPr>
        <w:t>5-(3-pyridyl)-1-thia-4-azaindene (300 mg, 1.0 eq, 1.41 mmol)</w:t>
      </w:r>
      <w:r w:rsidRPr="007A10D6">
        <w:rPr>
          <w:rStyle w:val="text-colour000000"/>
          <w:rFonts w:ascii="Times New Roman" w:hAnsi="Times New Roman"/>
          <w:sz w:val="24"/>
        </w:rPr>
        <w:t xml:space="preserve"> in </w:t>
      </w:r>
      <w:r w:rsidRPr="007A10D6">
        <w:rPr>
          <w:rStyle w:val="linkcontainer"/>
          <w:rFonts w:ascii="Times New Roman" w:hAnsi="Times New Roman"/>
          <w:sz w:val="24"/>
        </w:rPr>
        <w:t>DMF (10 mL)</w:t>
      </w:r>
      <w:r w:rsidRPr="007A10D6">
        <w:rPr>
          <w:rStyle w:val="text-colour000000"/>
          <w:rFonts w:ascii="Times New Roman" w:hAnsi="Times New Roman"/>
          <w:sz w:val="24"/>
        </w:rPr>
        <w:t xml:space="preserve"> was added </w:t>
      </w:r>
      <w:r w:rsidRPr="007A10D6">
        <w:rPr>
          <w:rStyle w:val="linkcontainer"/>
          <w:rFonts w:ascii="Times New Roman" w:hAnsi="Times New Roman"/>
          <w:sz w:val="24"/>
        </w:rPr>
        <w:t>NBS (252 mg, 1.0 eq, 1.41 mmol)</w:t>
      </w:r>
      <w:r w:rsidRPr="007A10D6">
        <w:rPr>
          <w:rStyle w:val="text-colour000000"/>
          <w:rFonts w:ascii="Times New Roman" w:hAnsi="Times New Roman"/>
          <w:sz w:val="24"/>
        </w:rPr>
        <w:t xml:space="preserve"> portion wise at room temperature and stirred for 12 h. The progress of the reaction mixture was monitored by TLC. After completion of the reaction, ice cold water was added, solid was obtained. The obtained solid was filtered and washed with water and dried under vacuum to get crude. The crude product was purified by flash column chromatography, over silica gel using 10% </w:t>
      </w:r>
      <w:proofErr w:type="spellStart"/>
      <w:r w:rsidRPr="007A10D6">
        <w:rPr>
          <w:rStyle w:val="text-colour000000"/>
          <w:rFonts w:ascii="Times New Roman" w:hAnsi="Times New Roman"/>
          <w:sz w:val="24"/>
        </w:rPr>
        <w:t>EtOAc</w:t>
      </w:r>
      <w:proofErr w:type="spellEnd"/>
      <w:r w:rsidRPr="007A10D6">
        <w:rPr>
          <w:rStyle w:val="text-colour000000"/>
          <w:rFonts w:ascii="Times New Roman" w:hAnsi="Times New Roman"/>
          <w:sz w:val="24"/>
        </w:rPr>
        <w:t xml:space="preserve"> in hexane as eluent to afford </w:t>
      </w:r>
      <w:r w:rsidRPr="007A10D6">
        <w:rPr>
          <w:rFonts w:ascii="Times New Roman" w:hAnsi="Times New Roman"/>
          <w:sz w:val="24"/>
        </w:rPr>
        <w:t>3-bromo-5-</w:t>
      </w:r>
      <w:r w:rsidRPr="007A10D6">
        <w:rPr>
          <w:rFonts w:ascii="Times New Roman" w:hAnsi="Times New Roman"/>
          <w:sz w:val="24"/>
        </w:rPr>
        <w:lastRenderedPageBreak/>
        <w:t>(pyridin-3-</w:t>
      </w:r>
      <w:proofErr w:type="gramStart"/>
      <w:r w:rsidRPr="007A10D6">
        <w:rPr>
          <w:rFonts w:ascii="Times New Roman" w:hAnsi="Times New Roman"/>
          <w:sz w:val="24"/>
        </w:rPr>
        <w:t>yl)</w:t>
      </w:r>
      <w:proofErr w:type="spellStart"/>
      <w:r w:rsidRPr="007A10D6">
        <w:rPr>
          <w:rFonts w:ascii="Times New Roman" w:hAnsi="Times New Roman"/>
          <w:sz w:val="24"/>
        </w:rPr>
        <w:t>thieno</w:t>
      </w:r>
      <w:proofErr w:type="spellEnd"/>
      <w:proofErr w:type="gramEnd"/>
      <w:r w:rsidRPr="007A10D6">
        <w:rPr>
          <w:rFonts w:ascii="Times New Roman" w:hAnsi="Times New Roman"/>
          <w:sz w:val="24"/>
        </w:rPr>
        <w:t>[3,2-</w:t>
      </w:r>
      <w:proofErr w:type="gramStart"/>
      <w:r w:rsidRPr="007A10D6">
        <w:rPr>
          <w:rFonts w:ascii="Times New Roman" w:hAnsi="Times New Roman"/>
          <w:i/>
          <w:sz w:val="24"/>
        </w:rPr>
        <w:t>b</w:t>
      </w:r>
      <w:r w:rsidRPr="007A10D6">
        <w:rPr>
          <w:rFonts w:ascii="Times New Roman" w:hAnsi="Times New Roman"/>
          <w:sz w:val="24"/>
        </w:rPr>
        <w:t>]pyridine</w:t>
      </w:r>
      <w:proofErr w:type="gramEnd"/>
      <w:r w:rsidRPr="007A10D6">
        <w:rPr>
          <w:rFonts w:ascii="Times New Roman" w:hAnsi="Times New Roman"/>
          <w:sz w:val="24"/>
        </w:rPr>
        <w:t xml:space="preserve"> (200 mg, 48.6%) as an off white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w:t>
      </w:r>
      <w:r w:rsidRPr="007A10D6">
        <w:rPr>
          <w:rFonts w:ascii="Times New Roman" w:hAnsi="Times New Roman"/>
          <w:sz w:val="24"/>
          <w:lang w:val="pt-BR" w:eastAsia="en-IN"/>
        </w:rPr>
        <w:t>9.41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8.71 (t,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5.6 Hz, 2H), 8.59 (d,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8.0 Hz, 1H), 8.44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8.18 (d,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8.4 Hz, 1H), 7.61 - 7.58 (m, 1H).</w:t>
      </w:r>
      <w:r w:rsidRPr="007A10D6">
        <w:rPr>
          <w:rFonts w:ascii="Times New Roman" w:hAnsi="Times New Roman"/>
          <w:sz w:val="24"/>
          <w:lang w:val="pt-BR"/>
        </w:rPr>
        <w:t xml:space="preserve"> </w:t>
      </w:r>
      <w:r w:rsidRPr="007A10D6">
        <w:rPr>
          <w:rFonts w:ascii="Times New Roman" w:hAnsi="Times New Roman"/>
          <w:color w:val="000000"/>
          <w:sz w:val="24"/>
          <w:lang w:val="pt-BR"/>
        </w:rPr>
        <w:t>LCMS (m/z): 213.27 [M+H]</w:t>
      </w:r>
      <w:r w:rsidRPr="007A10D6">
        <w:rPr>
          <w:rFonts w:ascii="Times New Roman" w:hAnsi="Times New Roman"/>
          <w:color w:val="000000"/>
          <w:sz w:val="24"/>
          <w:vertAlign w:val="superscript"/>
          <w:lang w:val="pt-BR"/>
        </w:rPr>
        <w:t>+</w:t>
      </w:r>
      <w:r w:rsidRPr="007A10D6">
        <w:rPr>
          <w:rFonts w:ascii="Times New Roman" w:hAnsi="Times New Roman"/>
          <w:color w:val="000000"/>
          <w:sz w:val="24"/>
          <w:lang w:val="pt-BR"/>
        </w:rPr>
        <w:t>.</w:t>
      </w:r>
    </w:p>
    <w:p w14:paraId="792AED67" w14:textId="77777777" w:rsidR="00CE4396" w:rsidRPr="007A10D6" w:rsidRDefault="00CE4396" w:rsidP="00CE4396">
      <w:pPr>
        <w:pStyle w:val="NoSpacing"/>
        <w:rPr>
          <w:rFonts w:ascii="Times New Roman" w:hAnsi="Times New Roman"/>
          <w:lang w:val="pt-BR"/>
        </w:rPr>
      </w:pPr>
    </w:p>
    <w:p w14:paraId="7EE27489" w14:textId="77777777" w:rsidR="00CE4396" w:rsidRPr="007A10D6" w:rsidRDefault="00CE4396" w:rsidP="00CE4396">
      <w:pPr>
        <w:pStyle w:val="NoSpacing"/>
        <w:spacing w:line="360" w:lineRule="auto"/>
        <w:jc w:val="both"/>
        <w:rPr>
          <w:rFonts w:ascii="Times New Roman" w:hAnsi="Times New Roman"/>
          <w:b/>
          <w:sz w:val="24"/>
          <w:lang w:val="pt-BR"/>
        </w:rPr>
      </w:pPr>
      <w:r w:rsidRPr="007A10D6">
        <w:rPr>
          <w:rFonts w:ascii="Times New Roman" w:hAnsi="Times New Roman"/>
          <w:b/>
          <w:sz w:val="24"/>
          <w:lang w:val="pt-BR"/>
        </w:rPr>
        <w:t>Step-3:</w:t>
      </w:r>
      <w:r w:rsidRPr="007A10D6">
        <w:rPr>
          <w:rFonts w:ascii="Times New Roman" w:hAnsi="Times New Roman"/>
          <w:b/>
          <w:lang w:val="pt-BR"/>
        </w:rPr>
        <w:t xml:space="preserve"> </w:t>
      </w:r>
      <w:r w:rsidRPr="007A10D6">
        <w:rPr>
          <w:rFonts w:ascii="Times New Roman" w:hAnsi="Times New Roman"/>
          <w:b/>
          <w:sz w:val="24"/>
          <w:lang w:val="pt-BR"/>
        </w:rPr>
        <w:t>Synthesis (</w:t>
      </w:r>
      <w:r w:rsidRPr="007A10D6">
        <w:rPr>
          <w:rFonts w:ascii="Times New Roman" w:hAnsi="Times New Roman"/>
          <w:b/>
          <w:i/>
          <w:sz w:val="24"/>
          <w:lang w:val="pt-BR"/>
        </w:rPr>
        <w:t>R</w:t>
      </w:r>
      <w:r w:rsidRPr="007A10D6">
        <w:rPr>
          <w:rFonts w:ascii="Times New Roman" w:hAnsi="Times New Roman"/>
          <w:b/>
          <w:sz w:val="24"/>
          <w:lang w:val="pt-BR"/>
        </w:rPr>
        <w:t>)-3-(5-(3-fluoropyrrolidin-1-yl) pyrazin-2-yl)-5-(pyridin-3-yl) thieno[3,2-</w:t>
      </w:r>
      <w:r w:rsidRPr="007A10D6">
        <w:rPr>
          <w:rFonts w:ascii="Times New Roman" w:hAnsi="Times New Roman"/>
          <w:b/>
          <w:i/>
          <w:sz w:val="24"/>
          <w:lang w:val="pt-BR"/>
        </w:rPr>
        <w:t>b</w:t>
      </w:r>
      <w:r w:rsidRPr="007A10D6">
        <w:rPr>
          <w:rFonts w:ascii="Times New Roman" w:hAnsi="Times New Roman"/>
          <w:b/>
          <w:sz w:val="24"/>
          <w:lang w:val="pt-BR"/>
        </w:rPr>
        <w:t>]pyridine (LMD-044):</w:t>
      </w:r>
    </w:p>
    <w:p w14:paraId="4C7C39F6" w14:textId="128B5C79" w:rsidR="00CE4396" w:rsidRPr="007A10D6" w:rsidRDefault="006D2C95" w:rsidP="006D2C95">
      <w:pPr>
        <w:pStyle w:val="NoSpacing"/>
        <w:jc w:val="center"/>
        <w:rPr>
          <w:rFonts w:ascii="Times New Roman" w:hAnsi="Times New Roman"/>
        </w:rPr>
      </w:pPr>
      <w:r w:rsidRPr="007A10D6">
        <w:rPr>
          <w:rFonts w:ascii="Times New Roman" w:hAnsi="Times New Roman"/>
          <w:noProof/>
          <w14:ligatures w14:val="standardContextual"/>
        </w:rPr>
        <w:object w:dxaOrig="8011" w:dyaOrig="2971" w14:anchorId="2F55C865">
          <v:shape id="_x0000_i1090" type="#_x0000_t75" alt="" style="width:377.8pt;height:145.6pt;mso-width-percent:0;mso-height-percent:0;mso-width-percent:0;mso-height-percent:0" o:ole="">
            <v:imagedata r:id="rId145" o:title=""/>
          </v:shape>
          <o:OLEObject Type="Embed" ProgID="ChemDraw.Document.6.0" ShapeID="_x0000_i1090" DrawAspect="Content" ObjectID="_1810034738" r:id="rId146"/>
        </w:object>
      </w:r>
    </w:p>
    <w:p w14:paraId="20406F1F" w14:textId="5A47F8DB" w:rsidR="00CE4396" w:rsidRPr="007A10D6" w:rsidRDefault="00CE4396" w:rsidP="006D2C95">
      <w:pPr>
        <w:spacing w:line="360" w:lineRule="auto"/>
        <w:jc w:val="both"/>
        <w:rPr>
          <w:rFonts w:ascii="Times New Roman" w:hAnsi="Times New Roman"/>
          <w:sz w:val="24"/>
        </w:rPr>
      </w:pPr>
      <w:r w:rsidRPr="007A10D6">
        <w:rPr>
          <w:rFonts w:ascii="Times New Roman" w:hAnsi="Times New Roman"/>
          <w:sz w:val="24"/>
        </w:rPr>
        <w:t>To a stirred solution of 3-bromo-5-(pyridin-3-yl)</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]pyridine (200 mg, 1.0 eq, 0.69 mmol) and (</w:t>
      </w:r>
      <w:r w:rsidRPr="007A10D6">
        <w:rPr>
          <w:rFonts w:ascii="Times New Roman" w:hAnsi="Times New Roman"/>
          <w:i/>
          <w:sz w:val="24"/>
        </w:rPr>
        <w:t>R</w:t>
      </w:r>
      <w:r w:rsidRPr="007A10D6">
        <w:rPr>
          <w:rFonts w:ascii="Times New Roman" w:hAnsi="Times New Roman"/>
          <w:sz w:val="24"/>
        </w:rPr>
        <w:t>)-2-(3-fluoropyrrolidin-1-yl)-5-(4,4,5,5-tetramethyl-1,3,2-dioxaborolan-2-yl)pyrazine (403 mg, 2.0 eq, 1.4 mmol) in dioxane (3 mL), H</w:t>
      </w:r>
      <w:r w:rsidRPr="007A10D6">
        <w:rPr>
          <w:rFonts w:ascii="Times New Roman" w:hAnsi="Times New Roman"/>
          <w:sz w:val="24"/>
          <w:vertAlign w:val="subscript"/>
        </w:rPr>
        <w:t>2</w:t>
      </w:r>
      <w:r w:rsidRPr="007A10D6">
        <w:rPr>
          <w:rFonts w:ascii="Times New Roman" w:hAnsi="Times New Roman"/>
          <w:sz w:val="24"/>
        </w:rPr>
        <w:t>O (0.6 mL) was added cesium carbonate (671 mg, 3.0 e q, 2.06 mmol) into a sealed tube and degassed with argon for 10 min. After that,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(28 mg, 0.05 eq, 0.03 mmol) was added under argon atmosphere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reaction progress was monitored by TLC. After completion,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 x 10 mL) and brine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residue was purified on column chromatography using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-heptane as eluent to get the desired compound, which was re-purified by prep-HPLC to afford (</w:t>
      </w:r>
      <w:r w:rsidRPr="007A10D6">
        <w:rPr>
          <w:rFonts w:ascii="Times New Roman" w:hAnsi="Times New Roman"/>
          <w:i/>
          <w:sz w:val="24"/>
        </w:rPr>
        <w:t>R</w:t>
      </w:r>
      <w:r w:rsidRPr="007A10D6">
        <w:rPr>
          <w:rFonts w:ascii="Times New Roman" w:hAnsi="Times New Roman"/>
          <w:sz w:val="24"/>
        </w:rPr>
        <w:t xml:space="preserve">)-3-(5-(3-fluoropyrrolidin-1-yl) pyrazin-2-yl)-5-(pyridin-3-yl) </w:t>
      </w:r>
      <w:proofErr w:type="spellStart"/>
      <w:r w:rsidRPr="007A10D6">
        <w:rPr>
          <w:rFonts w:ascii="Times New Roman" w:hAnsi="Times New Roman"/>
          <w:sz w:val="24"/>
        </w:rPr>
        <w:t>thieno</w:t>
      </w:r>
      <w:proofErr w:type="spellEnd"/>
      <w:r w:rsidRPr="007A10D6">
        <w:rPr>
          <w:rFonts w:ascii="Times New Roman" w:hAnsi="Times New Roman"/>
          <w:sz w:val="24"/>
        </w:rPr>
        <w:t>[3,2-</w:t>
      </w:r>
      <w:r w:rsidRPr="007A10D6">
        <w:rPr>
          <w:rFonts w:ascii="Times New Roman" w:hAnsi="Times New Roman"/>
          <w:i/>
          <w:sz w:val="24"/>
        </w:rPr>
        <w:t>b</w:t>
      </w:r>
      <w:r w:rsidRPr="007A10D6">
        <w:rPr>
          <w:rFonts w:ascii="Times New Roman" w:hAnsi="Times New Roman"/>
          <w:sz w:val="24"/>
        </w:rPr>
        <w:t>]pyridine (40 mg, 15.43%) as an off white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w:t>
      </w:r>
      <w:r w:rsidRPr="007A10D6">
        <w:rPr>
          <w:rFonts w:ascii="Times New Roman" w:hAnsi="Times New Roman"/>
          <w:sz w:val="24"/>
          <w:lang w:val="pt-BR" w:eastAsia="en-IN"/>
        </w:rPr>
        <w:t>9.73 (s, 1H),</w:t>
      </w:r>
      <w:r w:rsidRPr="007A10D6">
        <w:rPr>
          <w:rFonts w:ascii="Times New Roman" w:hAnsi="Times New Roman"/>
          <w:color w:val="FF0000"/>
          <w:sz w:val="24"/>
          <w:lang w:val="pt-BR"/>
        </w:rPr>
        <w:t xml:space="preserve"> </w:t>
      </w:r>
      <w:r w:rsidRPr="007A10D6">
        <w:rPr>
          <w:rFonts w:ascii="Times New Roman" w:hAnsi="Times New Roman"/>
          <w:sz w:val="24"/>
          <w:lang w:val="pt-BR" w:eastAsia="en-IN"/>
        </w:rPr>
        <w:t>9.45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8.72 (t,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5.2 Hz, 2H), 8.61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8.0 Hz, 2H), 8.17 (t,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8.8 Hz, 2H), 7.64 - 7.67 (m, 1H), 5.52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53.0 Hz, 1H), 3.94 - 3.77 (m, 3H), 3.58 - 3.57 (m, 1H), 2.28 - 2.33 (m, 2H).</w:t>
      </w:r>
      <w:r w:rsidR="006D2C95">
        <w:rPr>
          <w:rFonts w:ascii="Times New Roman" w:hAnsi="Times New Roman"/>
          <w:sz w:val="24"/>
          <w:lang w:val="pt-BR" w:eastAsia="en-IN"/>
        </w:rPr>
        <w:t xml:space="preserve"> </w:t>
      </w:r>
      <w:r w:rsidRPr="006D2C95">
        <w:rPr>
          <w:rFonts w:ascii="Times New Roman" w:hAnsi="Times New Roman"/>
          <w:sz w:val="24"/>
          <w:vertAlign w:val="superscript"/>
          <w:lang w:val="en-US"/>
        </w:rPr>
        <w:t>19</w:t>
      </w:r>
      <w:r w:rsidRPr="006D2C95">
        <w:rPr>
          <w:rFonts w:ascii="Times New Roman" w:hAnsi="Times New Roman"/>
          <w:sz w:val="24"/>
          <w:lang w:val="en-US"/>
        </w:rPr>
        <w:t>F NMR: -175.13 ppm</w:t>
      </w:r>
      <w:r w:rsidR="006D2C95" w:rsidRPr="006D2C95">
        <w:rPr>
          <w:rFonts w:ascii="Times New Roman" w:hAnsi="Times New Roman"/>
          <w:sz w:val="24"/>
          <w:lang w:val="en-US"/>
        </w:rPr>
        <w:t xml:space="preserve">. </w:t>
      </w:r>
      <w:r w:rsidRPr="006D2C95">
        <w:rPr>
          <w:rFonts w:ascii="Times New Roman" w:hAnsi="Times New Roman"/>
          <w:sz w:val="24"/>
          <w:lang w:val="en-US"/>
        </w:rPr>
        <w:t>LCMS (m/z): 378.1 (M+H).</w:t>
      </w:r>
      <w:r w:rsidR="006D2C95" w:rsidRPr="006D2C95">
        <w:rPr>
          <w:rFonts w:ascii="Times New Roman" w:hAnsi="Times New Roman"/>
          <w:sz w:val="24"/>
          <w:lang w:val="en-US"/>
        </w:rPr>
        <w:t xml:space="preserve"> </w:t>
      </w:r>
      <w:r w:rsidRPr="007A10D6">
        <w:rPr>
          <w:rFonts w:ascii="Times New Roman" w:hAnsi="Times New Roman"/>
          <w:sz w:val="24"/>
        </w:rPr>
        <w:t>HPLC purity: 99.13%</w:t>
      </w:r>
    </w:p>
    <w:p w14:paraId="62F3B3AE" w14:textId="3E8F9ABF" w:rsidR="00CE4396" w:rsidRPr="007A10D6" w:rsidRDefault="00CE4396" w:rsidP="00CE4396">
      <w:pPr>
        <w:rPr>
          <w:rFonts w:ascii="Times New Roman" w:hAnsi="Times New Roman"/>
          <w:lang w:val="en-IN" w:eastAsia="en-IN"/>
        </w:rPr>
      </w:pPr>
    </w:p>
    <w:p w14:paraId="3A40F5A0" w14:textId="77777777" w:rsidR="00CE4396" w:rsidRPr="007A10D6" w:rsidRDefault="00CE4396" w:rsidP="00CE4396">
      <w:pPr>
        <w:pStyle w:val="NoSpacing"/>
        <w:spacing w:line="360" w:lineRule="auto"/>
        <w:jc w:val="both"/>
        <w:rPr>
          <w:rStyle w:val="text-colour000000"/>
          <w:rFonts w:ascii="Times New Roman" w:hAnsi="Times New Roman"/>
          <w:sz w:val="24"/>
        </w:rPr>
      </w:pPr>
    </w:p>
    <w:p w14:paraId="691BC5AD" w14:textId="77777777" w:rsidR="00CE4396" w:rsidRPr="007A10D6" w:rsidRDefault="00CE4396" w:rsidP="00CE4396">
      <w:pPr>
        <w:pStyle w:val="NoSpacing"/>
        <w:spacing w:line="360" w:lineRule="auto"/>
        <w:jc w:val="both"/>
        <w:rPr>
          <w:rStyle w:val="text-colour000000"/>
          <w:rFonts w:ascii="Times New Roman" w:hAnsi="Times New Roman"/>
          <w:sz w:val="24"/>
        </w:rPr>
      </w:pPr>
    </w:p>
    <w:p w14:paraId="697B73C8" w14:textId="77777777" w:rsidR="00CE4396" w:rsidRPr="007A10D6" w:rsidRDefault="00CE4396" w:rsidP="00CE4396">
      <w:pPr>
        <w:pStyle w:val="NoSpacing"/>
        <w:spacing w:line="360" w:lineRule="auto"/>
        <w:jc w:val="both"/>
        <w:rPr>
          <w:rStyle w:val="text-colour000000"/>
          <w:rFonts w:ascii="Times New Roman" w:hAnsi="Times New Roman"/>
          <w:sz w:val="24"/>
        </w:rPr>
      </w:pPr>
    </w:p>
    <w:p w14:paraId="5B0C5002" w14:textId="77777777" w:rsidR="00CE4396" w:rsidRPr="007A10D6" w:rsidRDefault="00CE4396" w:rsidP="00CE4396">
      <w:pPr>
        <w:pStyle w:val="NoSpacing"/>
        <w:spacing w:line="360" w:lineRule="auto"/>
        <w:jc w:val="center"/>
        <w:rPr>
          <w:rFonts w:ascii="Times New Roman" w:hAnsi="Times New Roman"/>
          <w:b/>
          <w:color w:val="000000"/>
          <w:sz w:val="24"/>
        </w:rPr>
      </w:pPr>
      <w:r w:rsidRPr="007A10D6">
        <w:rPr>
          <w:rFonts w:ascii="Times New Roman" w:hAnsi="Times New Roman"/>
          <w:b/>
          <w:color w:val="000000"/>
          <w:sz w:val="24"/>
        </w:rPr>
        <w:lastRenderedPageBreak/>
        <w:t xml:space="preserve">                    LMD-016 &amp; 017</w:t>
      </w:r>
    </w:p>
    <w:p w14:paraId="0266330C" w14:textId="77777777" w:rsidR="00CE4396" w:rsidRPr="007A10D6" w:rsidRDefault="00CE4396" w:rsidP="00CE4396">
      <w:pPr>
        <w:pStyle w:val="NoSpacing"/>
        <w:spacing w:line="360" w:lineRule="auto"/>
        <w:rPr>
          <w:rFonts w:ascii="Times New Roman" w:hAnsi="Times New Roman"/>
          <w:b/>
          <w:color w:val="000000"/>
          <w:sz w:val="24"/>
        </w:rPr>
      </w:pPr>
      <w:r w:rsidRPr="007A10D6">
        <w:rPr>
          <w:rFonts w:ascii="Times New Roman" w:hAnsi="Times New Roman"/>
          <w:b/>
          <w:color w:val="000000"/>
          <w:sz w:val="24"/>
        </w:rPr>
        <w:t>Scheme:</w:t>
      </w:r>
    </w:p>
    <w:p w14:paraId="7AA000DC" w14:textId="0CC10243" w:rsidR="00CE4396" w:rsidRPr="007A10D6" w:rsidRDefault="007A10D6" w:rsidP="00CE4396">
      <w:pPr>
        <w:tabs>
          <w:tab w:val="left" w:pos="1293"/>
        </w:tabs>
        <w:spacing w:line="360" w:lineRule="auto"/>
        <w:rPr>
          <w:rFonts w:ascii="Times New Roman" w:hAnsi="Times New Roman"/>
          <w:sz w:val="24"/>
        </w:rPr>
      </w:pPr>
      <w:r w:rsidRPr="007A10D6">
        <w:rPr>
          <w:rFonts w:ascii="Times New Roman" w:hAnsi="Times New Roman"/>
          <w:noProof/>
          <w14:ligatures w14:val="standardContextual"/>
        </w:rPr>
        <w:object w:dxaOrig="11188" w:dyaOrig="7766" w14:anchorId="0CDD61A4">
          <v:shape id="_x0000_i1091" type="#_x0000_t75" alt="" style="width:457.7pt;height:318.05pt;mso-width-percent:0;mso-height-percent:0;mso-width-percent:0;mso-height-percent:0" o:ole="">
            <v:imagedata r:id="rId147" o:title=""/>
          </v:shape>
          <o:OLEObject Type="Embed" ProgID="ChemDraw.Document.6.0" ShapeID="_x0000_i1091" DrawAspect="Content" ObjectID="_1810034739" r:id="rId148"/>
        </w:object>
      </w:r>
    </w:p>
    <w:p w14:paraId="674DF1E7" w14:textId="77777777" w:rsidR="00CE4396" w:rsidRPr="007A10D6" w:rsidRDefault="00CE4396" w:rsidP="00CE4396">
      <w:pPr>
        <w:tabs>
          <w:tab w:val="left" w:pos="1293"/>
        </w:tabs>
        <w:spacing w:line="360" w:lineRule="auto"/>
        <w:rPr>
          <w:rFonts w:ascii="Times New Roman" w:hAnsi="Times New Roman"/>
          <w:b/>
          <w:sz w:val="24"/>
        </w:rPr>
      </w:pPr>
      <w:r w:rsidRPr="007A10D6">
        <w:rPr>
          <w:rFonts w:ascii="Times New Roman" w:hAnsi="Times New Roman"/>
          <w:b/>
          <w:sz w:val="24"/>
        </w:rPr>
        <w:t>Step-1: Synthesis of methyl 6-chloro-2-methylnicotinate (2):</w:t>
      </w:r>
    </w:p>
    <w:p w14:paraId="34462008" w14:textId="67557BC9" w:rsidR="00CE4396" w:rsidRPr="007A10D6" w:rsidRDefault="00187C0A" w:rsidP="00CE4396">
      <w:pPr>
        <w:tabs>
          <w:tab w:val="left" w:pos="1293"/>
        </w:tabs>
        <w:spacing w:line="360" w:lineRule="auto"/>
        <w:jc w:val="center"/>
        <w:rPr>
          <w:rFonts w:ascii="Times New Roman" w:hAnsi="Times New Roman"/>
          <w:b/>
          <w:sz w:val="24"/>
        </w:rPr>
      </w:pPr>
      <w:r w:rsidRPr="007A10D6">
        <w:rPr>
          <w:rFonts w:ascii="Times New Roman" w:hAnsi="Times New Roman"/>
          <w:noProof/>
          <w14:ligatures w14:val="standardContextual"/>
        </w:rPr>
        <w:object w:dxaOrig="5488" w:dyaOrig="1672" w14:anchorId="5A655C1F">
          <v:shape id="_x0000_i1092" type="#_x0000_t75" alt="" style="width:272.55pt;height:87.45pt;mso-width-percent:0;mso-height-percent:0;mso-width-percent:0;mso-height-percent:0" o:ole="">
            <v:imagedata r:id="rId149" o:title=""/>
          </v:shape>
          <o:OLEObject Type="Embed" ProgID="ChemDraw.Document.6.0" ShapeID="_x0000_i1092" DrawAspect="Content" ObjectID="_1810034740" r:id="rId150"/>
        </w:object>
      </w:r>
    </w:p>
    <w:p w14:paraId="352E1366" w14:textId="68B50959"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 xml:space="preserve">To a 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cooled solution of 6-chloro-2-methylnicotinic acid </w:t>
      </w:r>
      <w:r w:rsidRPr="007A10D6">
        <w:rPr>
          <w:rFonts w:ascii="Times New Roman" w:hAnsi="Times New Roman"/>
          <w:sz w:val="24"/>
          <w:shd w:val="clear" w:color="auto" w:fill="FFFFFF"/>
        </w:rPr>
        <w:t>(5 g, 1.0 eq, 29.1 mmol</w:t>
      </w:r>
      <w:r w:rsidRPr="007A10D6">
        <w:rPr>
          <w:rFonts w:ascii="Times New Roman" w:hAnsi="Times New Roman"/>
          <w:sz w:val="24"/>
        </w:rPr>
        <w:t>) in DMF (60 mL) was added K</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(10.0 g</w:t>
      </w:r>
      <w:r w:rsidRPr="007A10D6">
        <w:rPr>
          <w:rFonts w:ascii="Times New Roman" w:hAnsi="Times New Roman"/>
          <w:sz w:val="24"/>
          <w:shd w:val="clear" w:color="auto" w:fill="FFFFFF"/>
        </w:rPr>
        <w:t xml:space="preserve">, </w:t>
      </w:r>
      <w:r w:rsidRPr="007A10D6">
        <w:rPr>
          <w:rFonts w:ascii="Times New Roman" w:hAnsi="Times New Roman"/>
          <w:sz w:val="24"/>
        </w:rPr>
        <w:t>2.5 eq,</w:t>
      </w:r>
      <w:r w:rsidRPr="007A10D6">
        <w:rPr>
          <w:rFonts w:ascii="Times New Roman" w:hAnsi="Times New Roman"/>
          <w:sz w:val="24"/>
          <w:shd w:val="clear" w:color="auto" w:fill="FFFFFF"/>
        </w:rPr>
        <w:t xml:space="preserve"> 72.8 mmol</w:t>
      </w:r>
      <w:r w:rsidRPr="007A10D6">
        <w:rPr>
          <w:rFonts w:ascii="Times New Roman" w:hAnsi="Times New Roman"/>
          <w:sz w:val="24"/>
        </w:rPr>
        <w:t>) followed by CH</w:t>
      </w:r>
      <w:r w:rsidRPr="007A10D6">
        <w:rPr>
          <w:rFonts w:ascii="Times New Roman" w:hAnsi="Times New Roman"/>
          <w:sz w:val="24"/>
          <w:vertAlign w:val="subscript"/>
        </w:rPr>
        <w:t>3</w:t>
      </w:r>
      <w:r w:rsidRPr="007A10D6">
        <w:rPr>
          <w:rFonts w:ascii="Times New Roman" w:hAnsi="Times New Roman"/>
          <w:sz w:val="24"/>
        </w:rPr>
        <w:t>I (</w:t>
      </w:r>
      <w:r w:rsidRPr="007A10D6">
        <w:rPr>
          <w:rFonts w:ascii="Times New Roman" w:hAnsi="Times New Roman"/>
          <w:sz w:val="24"/>
          <w:shd w:val="clear" w:color="auto" w:fill="FFFFFF"/>
        </w:rPr>
        <w:t>2.5 mL, 2.0 eq, 58.2 mmol)</w:t>
      </w:r>
      <w:r w:rsidRPr="007A10D6">
        <w:rPr>
          <w:rFonts w:ascii="Times New Roman" w:hAnsi="Times New Roman"/>
          <w:sz w:val="24"/>
        </w:rPr>
        <w:t xml:space="preserve">, and allowed to stir at 25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progress of the reaction was monitored by TLC. After completion of reaction, cooled to room temperature, diluted with H</w:t>
      </w:r>
      <w:r w:rsidRPr="007A10D6">
        <w:rPr>
          <w:rFonts w:ascii="Times New Roman" w:hAnsi="Times New Roman"/>
          <w:sz w:val="24"/>
          <w:vertAlign w:val="subscript"/>
        </w:rPr>
        <w:t>2</w:t>
      </w:r>
      <w:r w:rsidRPr="007A10D6">
        <w:rPr>
          <w:rFonts w:ascii="Times New Roman" w:hAnsi="Times New Roman"/>
          <w:sz w:val="24"/>
        </w:rPr>
        <w:t xml:space="preserve">O (50 mL) and extracted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 x 100 mL). The combined organic layers were washed with brine (2 x 50 mL), dried over anhydrous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and concentrated under reduced pressure to afford methyl 6-chloro-2- methyl-pyridine-3-carboxylate (</w:t>
      </w:r>
      <w:r w:rsidRPr="007A10D6">
        <w:rPr>
          <w:rFonts w:ascii="Times New Roman" w:hAnsi="Times New Roman"/>
          <w:sz w:val="24"/>
          <w:shd w:val="clear" w:color="auto" w:fill="FFFFFF"/>
        </w:rPr>
        <w:t>3 g, 60%</w:t>
      </w:r>
      <w:r w:rsidRPr="007A10D6">
        <w:rPr>
          <w:rFonts w:ascii="Times New Roman" w:hAnsi="Times New Roman"/>
          <w:sz w:val="24"/>
        </w:rPr>
        <w:t>) as a brown oil. This was used in the next step without further purification. MS (ESI): m/z = 186.1 [M+</w:t>
      </w:r>
      <w:proofErr w:type="gramStart"/>
      <w:r w:rsidRPr="007A10D6">
        <w:rPr>
          <w:rFonts w:ascii="Times New Roman" w:hAnsi="Times New Roman"/>
          <w:sz w:val="24"/>
        </w:rPr>
        <w:t>H]</w:t>
      </w:r>
      <w:r w:rsidRPr="007A10D6">
        <w:rPr>
          <w:rFonts w:ascii="Times New Roman" w:hAnsi="Times New Roman"/>
          <w:sz w:val="24"/>
          <w:vertAlign w:val="superscript"/>
        </w:rPr>
        <w:t>+</w:t>
      </w:r>
      <w:proofErr w:type="gramEnd"/>
      <w:r w:rsidRPr="007A10D6">
        <w:rPr>
          <w:rFonts w:ascii="Times New Roman" w:hAnsi="Times New Roman"/>
          <w:sz w:val="24"/>
        </w:rPr>
        <w:t>; </w:t>
      </w:r>
    </w:p>
    <w:p w14:paraId="0F5A84E6" w14:textId="77777777" w:rsidR="00CE4396" w:rsidRPr="007A10D6" w:rsidRDefault="00CE4396" w:rsidP="00CE4396">
      <w:pPr>
        <w:tabs>
          <w:tab w:val="left" w:pos="1293"/>
        </w:tabs>
        <w:spacing w:line="360" w:lineRule="auto"/>
        <w:jc w:val="both"/>
        <w:rPr>
          <w:rFonts w:ascii="Times New Roman" w:hAnsi="Times New Roman"/>
          <w:b/>
          <w:color w:val="000000"/>
          <w:sz w:val="24"/>
        </w:rPr>
      </w:pPr>
      <w:r w:rsidRPr="007A10D6">
        <w:rPr>
          <w:rFonts w:ascii="Times New Roman" w:hAnsi="Times New Roman"/>
          <w:b/>
          <w:color w:val="000000"/>
          <w:sz w:val="24"/>
        </w:rPr>
        <w:lastRenderedPageBreak/>
        <w:t>Step-2: Synthesis of methyl 2-(bromomethyl)-6-chloropyridine-3-carboxylate (3):</w:t>
      </w:r>
    </w:p>
    <w:p w14:paraId="1EA932BD" w14:textId="1D96EF66" w:rsidR="00CE4396" w:rsidRPr="007A10D6" w:rsidRDefault="00187C0A" w:rsidP="00CE4396">
      <w:pPr>
        <w:tabs>
          <w:tab w:val="left" w:pos="1293"/>
        </w:tabs>
        <w:spacing w:line="360" w:lineRule="auto"/>
        <w:jc w:val="center"/>
        <w:rPr>
          <w:rFonts w:ascii="Times New Roman" w:hAnsi="Times New Roman"/>
          <w:color w:val="000000"/>
          <w:sz w:val="24"/>
        </w:rPr>
      </w:pPr>
      <w:r w:rsidRPr="007A10D6">
        <w:rPr>
          <w:rFonts w:ascii="Times New Roman" w:hAnsi="Times New Roman"/>
          <w:noProof/>
          <w14:ligatures w14:val="standardContextual"/>
        </w:rPr>
        <w:object w:dxaOrig="5404" w:dyaOrig="1663" w14:anchorId="4709286B">
          <v:shape id="_x0000_i1093" type="#_x0000_t75" alt="" style="width:267.45pt;height:87.45pt;mso-width-percent:0;mso-height-percent:0;mso-width-percent:0;mso-height-percent:0" o:ole="">
            <v:imagedata r:id="rId151" o:title=""/>
          </v:shape>
          <o:OLEObject Type="Embed" ProgID="ChemDraw.Document.6.0" ShapeID="_x0000_i1093" DrawAspect="Content" ObjectID="_1810034741" r:id="rId152"/>
        </w:object>
      </w:r>
    </w:p>
    <w:p w14:paraId="5DD59B66" w14:textId="04348F53" w:rsidR="00CE4396" w:rsidRPr="007A10D6" w:rsidRDefault="00CE4396" w:rsidP="006D2C95">
      <w:pPr>
        <w:pStyle w:val="NoSpacing"/>
        <w:spacing w:line="360" w:lineRule="auto"/>
        <w:jc w:val="both"/>
        <w:rPr>
          <w:rFonts w:ascii="Times New Roman" w:hAnsi="Times New Roman"/>
          <w:color w:val="000000"/>
          <w:sz w:val="24"/>
        </w:rPr>
      </w:pPr>
      <w:r w:rsidRPr="007A10D6">
        <w:rPr>
          <w:rFonts w:ascii="Times New Roman" w:hAnsi="Times New Roman"/>
          <w:sz w:val="24"/>
        </w:rPr>
        <w:t xml:space="preserve">To a stirred solution of methyl 6-chloro-2-methylpyridine-3-carboxylate </w:t>
      </w:r>
      <w:r w:rsidRPr="007A10D6">
        <w:rPr>
          <w:rFonts w:ascii="Times New Roman" w:hAnsi="Times New Roman"/>
          <w:sz w:val="24"/>
          <w:shd w:val="clear" w:color="auto" w:fill="FFFFFF"/>
        </w:rPr>
        <w:t>(2.0 g, 1.0 eq, 10.8 mmol)</w:t>
      </w:r>
      <w:r w:rsidRPr="007A10D6">
        <w:rPr>
          <w:rFonts w:ascii="Times New Roman" w:hAnsi="Times New Roman"/>
          <w:sz w:val="24"/>
        </w:rPr>
        <w:t xml:space="preserve"> in CCl</w:t>
      </w:r>
      <w:r w:rsidRPr="007A10D6">
        <w:rPr>
          <w:rFonts w:ascii="Times New Roman" w:hAnsi="Times New Roman"/>
          <w:sz w:val="24"/>
          <w:vertAlign w:val="subscript"/>
        </w:rPr>
        <w:t xml:space="preserve">4 </w:t>
      </w:r>
      <w:r w:rsidRPr="007A10D6">
        <w:rPr>
          <w:rFonts w:ascii="Times New Roman" w:hAnsi="Times New Roman"/>
          <w:sz w:val="24"/>
        </w:rPr>
        <w:t>(20 mL) was added NBS (</w:t>
      </w:r>
      <w:r w:rsidRPr="007A10D6">
        <w:rPr>
          <w:rStyle w:val="linkcontainer"/>
          <w:rFonts w:ascii="Times New Roman" w:hAnsi="Times New Roman"/>
          <w:color w:val="000000"/>
          <w:sz w:val="24"/>
          <w:shd w:val="clear" w:color="auto" w:fill="FFFFFF"/>
        </w:rPr>
        <w:t>2.88 g, 1.5 eq, 16.2 mmol</w:t>
      </w:r>
      <w:r w:rsidRPr="007A10D6">
        <w:rPr>
          <w:rFonts w:ascii="Times New Roman" w:hAnsi="Times New Roman"/>
          <w:sz w:val="24"/>
        </w:rPr>
        <w:t xml:space="preserve">) followed by AIBN </w:t>
      </w:r>
      <w:r w:rsidRPr="007A10D6">
        <w:rPr>
          <w:rStyle w:val="linkcontainer"/>
          <w:rFonts w:ascii="Times New Roman" w:hAnsi="Times New Roman"/>
          <w:color w:val="000000"/>
          <w:sz w:val="24"/>
          <w:shd w:val="clear" w:color="auto" w:fill="FFFFFF"/>
        </w:rPr>
        <w:t>(177 mg, 0.1 eq, 1.08 mmol</w:t>
      </w:r>
      <w:r w:rsidRPr="007A10D6">
        <w:rPr>
          <w:rFonts w:ascii="Times New Roman" w:hAnsi="Times New Roman"/>
          <w:sz w:val="24"/>
        </w:rPr>
        <w:t xml:space="preserve">) under nitrogen atmosphere. The reaction mixture was stirred at 40 °C 12 h. The progress of the reaction was monitored by TLC. The solids were filtered and filtrate was concentrated under reduced pressure to get crude residue. The residue was purified by flash column chromatography using 50% </w:t>
      </w:r>
      <w:proofErr w:type="spellStart"/>
      <w:r w:rsidRPr="007A10D6">
        <w:rPr>
          <w:rFonts w:ascii="Times New Roman" w:hAnsi="Times New Roman"/>
          <w:sz w:val="24"/>
        </w:rPr>
        <w:t>EtOAc</w:t>
      </w:r>
      <w:proofErr w:type="spellEnd"/>
      <w:r w:rsidRPr="007A10D6">
        <w:rPr>
          <w:rFonts w:ascii="Times New Roman" w:hAnsi="Times New Roman"/>
          <w:sz w:val="24"/>
        </w:rPr>
        <w:t>/hexane as eluent to afford methyl 2-(bromomethyl)-6- chloropyridine-3-carboxylate (</w:t>
      </w:r>
      <w:r w:rsidRPr="007A10D6">
        <w:rPr>
          <w:rStyle w:val="linkcontainer"/>
          <w:rFonts w:ascii="Times New Roman" w:hAnsi="Times New Roman"/>
          <w:color w:val="000000"/>
          <w:sz w:val="24"/>
          <w:shd w:val="clear" w:color="auto" w:fill="FFFFFF"/>
        </w:rPr>
        <w:t>1.2 g, 42%)</w:t>
      </w:r>
      <w:r w:rsidRPr="007A10D6">
        <w:rPr>
          <w:rStyle w:val="text-colour000000"/>
          <w:rFonts w:ascii="Times New Roman" w:hAnsi="Times New Roman"/>
          <w:color w:val="000000"/>
          <w:sz w:val="24"/>
          <w:shd w:val="clear" w:color="auto" w:fill="FFFFFF"/>
        </w:rPr>
        <w:t xml:space="preserve"> </w:t>
      </w:r>
      <w:r w:rsidRPr="007A10D6">
        <w:rPr>
          <w:rFonts w:ascii="Times New Roman" w:hAnsi="Times New Roman"/>
          <w:sz w:val="24"/>
        </w:rPr>
        <w:t xml:space="preserve">as a brown oil. </w:t>
      </w:r>
      <w:r w:rsidRPr="007A10D6">
        <w:rPr>
          <w:rFonts w:ascii="Times New Roman" w:hAnsi="Times New Roman"/>
          <w:color w:val="000000"/>
          <w:sz w:val="24"/>
        </w:rPr>
        <w:t>MS (ESI):  m/z = 264.2 [M+</w:t>
      </w:r>
      <w:proofErr w:type="gramStart"/>
      <w:r w:rsidRPr="007A10D6">
        <w:rPr>
          <w:rFonts w:ascii="Times New Roman" w:hAnsi="Times New Roman"/>
          <w:color w:val="000000"/>
          <w:sz w:val="24"/>
        </w:rPr>
        <w:t>H]</w:t>
      </w:r>
      <w:r w:rsidRPr="007A10D6">
        <w:rPr>
          <w:rFonts w:ascii="Times New Roman" w:hAnsi="Times New Roman"/>
          <w:color w:val="000000"/>
          <w:sz w:val="24"/>
          <w:vertAlign w:val="superscript"/>
        </w:rPr>
        <w:t>+</w:t>
      </w:r>
      <w:proofErr w:type="gramEnd"/>
    </w:p>
    <w:p w14:paraId="7B586442" w14:textId="77777777" w:rsidR="006D2C95" w:rsidRDefault="006D2C95" w:rsidP="00CE4396">
      <w:pPr>
        <w:tabs>
          <w:tab w:val="left" w:pos="2445"/>
        </w:tabs>
        <w:spacing w:line="360" w:lineRule="auto"/>
        <w:jc w:val="both"/>
        <w:rPr>
          <w:rFonts w:ascii="Times New Roman" w:hAnsi="Times New Roman"/>
          <w:b/>
          <w:color w:val="000000"/>
          <w:sz w:val="24"/>
        </w:rPr>
      </w:pPr>
    </w:p>
    <w:p w14:paraId="0506F8A7" w14:textId="6F6B1D85" w:rsidR="00CE4396" w:rsidRPr="007A10D6" w:rsidRDefault="00CE4396" w:rsidP="00CE4396">
      <w:pPr>
        <w:tabs>
          <w:tab w:val="left" w:pos="2445"/>
        </w:tabs>
        <w:spacing w:line="360" w:lineRule="auto"/>
        <w:jc w:val="both"/>
        <w:rPr>
          <w:rFonts w:ascii="Times New Roman" w:hAnsi="Times New Roman"/>
          <w:color w:val="000000"/>
          <w:sz w:val="24"/>
        </w:rPr>
      </w:pPr>
      <w:r w:rsidRPr="007A10D6">
        <w:rPr>
          <w:rFonts w:ascii="Times New Roman" w:hAnsi="Times New Roman"/>
          <w:b/>
          <w:color w:val="000000"/>
          <w:sz w:val="24"/>
        </w:rPr>
        <w:t>Step-3: Synthesis of 2-chloro-6-(1-methyl-1</w:t>
      </w:r>
      <w:r w:rsidRPr="007A10D6">
        <w:rPr>
          <w:rFonts w:ascii="Times New Roman" w:hAnsi="Times New Roman"/>
          <w:b/>
          <w:i/>
          <w:color w:val="000000"/>
          <w:sz w:val="24"/>
        </w:rPr>
        <w:t>H</w:t>
      </w:r>
      <w:r w:rsidRPr="007A10D6">
        <w:rPr>
          <w:rFonts w:ascii="Times New Roman" w:hAnsi="Times New Roman"/>
          <w:b/>
          <w:color w:val="000000"/>
          <w:sz w:val="24"/>
        </w:rPr>
        <w:t>-pyrazol-3-yl)-6,7-dihydro-5</w:t>
      </w:r>
      <w:r w:rsidRPr="007A10D6">
        <w:rPr>
          <w:rFonts w:ascii="Times New Roman" w:hAnsi="Times New Roman"/>
          <w:b/>
          <w:i/>
          <w:color w:val="000000"/>
          <w:sz w:val="24"/>
        </w:rPr>
        <w:t>H</w:t>
      </w:r>
      <w:r w:rsidRPr="007A10D6">
        <w:rPr>
          <w:rFonts w:ascii="Times New Roman" w:hAnsi="Times New Roman"/>
          <w:b/>
          <w:color w:val="000000"/>
          <w:sz w:val="24"/>
        </w:rPr>
        <w:t>-pyrrolo[3,4-</w:t>
      </w:r>
      <w:r w:rsidRPr="007A10D6">
        <w:rPr>
          <w:rFonts w:ascii="Times New Roman" w:hAnsi="Times New Roman"/>
          <w:b/>
          <w:i/>
          <w:color w:val="000000"/>
          <w:sz w:val="24"/>
        </w:rPr>
        <w:t>b</w:t>
      </w:r>
      <w:r w:rsidRPr="007A10D6">
        <w:rPr>
          <w:rFonts w:ascii="Times New Roman" w:hAnsi="Times New Roman"/>
          <w:b/>
          <w:color w:val="000000"/>
          <w:sz w:val="24"/>
        </w:rPr>
        <w:t>] pyridin-5-one (5):</w:t>
      </w:r>
    </w:p>
    <w:p w14:paraId="777DD7D6" w14:textId="31D6854D" w:rsidR="00CE4396" w:rsidRPr="007A10D6" w:rsidRDefault="00187C0A" w:rsidP="00CE4396">
      <w:pPr>
        <w:tabs>
          <w:tab w:val="left" w:pos="1293"/>
        </w:tabs>
        <w:spacing w:line="360" w:lineRule="auto"/>
        <w:jc w:val="center"/>
        <w:rPr>
          <w:rFonts w:ascii="Times New Roman" w:hAnsi="Times New Roman"/>
          <w:b/>
          <w:color w:val="000000"/>
          <w:sz w:val="24"/>
        </w:rPr>
      </w:pPr>
      <w:r w:rsidRPr="007A10D6">
        <w:rPr>
          <w:rFonts w:ascii="Times New Roman" w:hAnsi="Times New Roman"/>
          <w:noProof/>
          <w14:ligatures w14:val="standardContextual"/>
        </w:rPr>
        <w:object w:dxaOrig="5925" w:dyaOrig="2110" w14:anchorId="734D9F23">
          <v:shape id="_x0000_i1094" type="#_x0000_t75" alt="" style="width:293.55pt;height:108pt;mso-width-percent:0;mso-height-percent:0;mso-width-percent:0;mso-height-percent:0" o:ole="">
            <v:imagedata r:id="rId153" o:title=""/>
          </v:shape>
          <o:OLEObject Type="Embed" ProgID="ChemDraw.Document.6.0" ShapeID="_x0000_i1094" DrawAspect="Content" ObjectID="_1810034742" r:id="rId154"/>
        </w:object>
      </w:r>
    </w:p>
    <w:p w14:paraId="4B464CC4" w14:textId="0F180738" w:rsidR="00CE4396" w:rsidRPr="007A10D6" w:rsidRDefault="00CE4396" w:rsidP="006D2C95">
      <w:pPr>
        <w:pStyle w:val="NoSpacing"/>
        <w:spacing w:line="360" w:lineRule="auto"/>
        <w:jc w:val="both"/>
        <w:rPr>
          <w:rFonts w:ascii="Times New Roman" w:hAnsi="Times New Roman"/>
          <w:color w:val="000000"/>
          <w:sz w:val="24"/>
        </w:rPr>
      </w:pPr>
      <w:r w:rsidRPr="007A10D6">
        <w:rPr>
          <w:rFonts w:ascii="Times New Roman" w:hAnsi="Times New Roman"/>
          <w:sz w:val="24"/>
        </w:rPr>
        <w:t>To a stirred solution of 1-methyl-1</w:t>
      </w:r>
      <w:r w:rsidRPr="007A10D6">
        <w:rPr>
          <w:rFonts w:ascii="Times New Roman" w:hAnsi="Times New Roman"/>
          <w:i/>
          <w:sz w:val="24"/>
        </w:rPr>
        <w:t>H</w:t>
      </w:r>
      <w:r w:rsidRPr="007A10D6">
        <w:rPr>
          <w:rFonts w:ascii="Times New Roman" w:hAnsi="Times New Roman"/>
          <w:sz w:val="24"/>
        </w:rPr>
        <w:t>-pyrazol-3-amine (</w:t>
      </w:r>
      <w:r w:rsidRPr="007A10D6">
        <w:rPr>
          <w:rFonts w:ascii="Times New Roman" w:hAnsi="Times New Roman"/>
          <w:sz w:val="24"/>
          <w:shd w:val="clear" w:color="auto" w:fill="FFFFFF"/>
        </w:rPr>
        <w:t>1.1 g, 3.0 eq, 11.3 mmol</w:t>
      </w:r>
      <w:r w:rsidRPr="007A10D6">
        <w:rPr>
          <w:rFonts w:ascii="Times New Roman" w:hAnsi="Times New Roman"/>
          <w:sz w:val="24"/>
        </w:rPr>
        <w:t xml:space="preserve">) in DMF (10 mL) was added methyl 6-bromo-2-(chloromethyl) pyridine-3-carboxylate </w:t>
      </w:r>
      <w:r w:rsidRPr="007A10D6">
        <w:rPr>
          <w:rFonts w:ascii="Times New Roman" w:hAnsi="Times New Roman"/>
          <w:color w:val="000000"/>
          <w:sz w:val="24"/>
        </w:rPr>
        <w:t>(</w:t>
      </w:r>
      <w:r w:rsidRPr="007A10D6">
        <w:rPr>
          <w:rFonts w:ascii="Times New Roman" w:hAnsi="Times New Roman"/>
          <w:color w:val="000000"/>
          <w:sz w:val="24"/>
          <w:shd w:val="clear" w:color="auto" w:fill="FFFFFF"/>
        </w:rPr>
        <w:t>1 g, 1.0 eq, 3.78 mmol</w:t>
      </w:r>
      <w:r w:rsidRPr="007A10D6">
        <w:rPr>
          <w:rFonts w:ascii="Times New Roman" w:hAnsi="Times New Roman"/>
          <w:color w:val="000000"/>
          <w:sz w:val="24"/>
        </w:rPr>
        <w:t xml:space="preserve">) followed by </w:t>
      </w:r>
      <w:r w:rsidRPr="007A10D6">
        <w:rPr>
          <w:rFonts w:ascii="Times New Roman" w:hAnsi="Times New Roman"/>
          <w:i/>
          <w:color w:val="000000"/>
          <w:sz w:val="24"/>
        </w:rPr>
        <w:t>N</w:t>
      </w:r>
      <w:r w:rsidRPr="007A10D6">
        <w:rPr>
          <w:rFonts w:ascii="Times New Roman" w:hAnsi="Times New Roman"/>
          <w:color w:val="000000"/>
          <w:sz w:val="24"/>
        </w:rPr>
        <w:t>-</w:t>
      </w:r>
      <w:proofErr w:type="spellStart"/>
      <w:r w:rsidRPr="007A10D6">
        <w:rPr>
          <w:rFonts w:ascii="Times New Roman" w:hAnsi="Times New Roman"/>
          <w:color w:val="000000"/>
          <w:sz w:val="24"/>
        </w:rPr>
        <w:t>ethyldiisopropylamine</w:t>
      </w:r>
      <w:proofErr w:type="spellEnd"/>
      <w:r w:rsidRPr="007A10D6">
        <w:rPr>
          <w:rFonts w:ascii="Times New Roman" w:hAnsi="Times New Roman"/>
          <w:color w:val="000000"/>
          <w:sz w:val="24"/>
        </w:rPr>
        <w:t xml:space="preserve"> (4 mL, 6.0 eq, 22.7 mmol) at room temperature and </w:t>
      </w:r>
      <w:r w:rsidRPr="007A10D6">
        <w:rPr>
          <w:rFonts w:ascii="Times New Roman" w:hAnsi="Times New Roman"/>
          <w:sz w:val="24"/>
        </w:rPr>
        <w:t>stirred at 90</w:t>
      </w:r>
      <w:r w:rsidRPr="007A10D6">
        <w:rPr>
          <w:rFonts w:ascii="Times New Roman" w:hAnsi="Times New Roman"/>
          <w:sz w:val="24"/>
          <w:vertAlign w:val="superscript"/>
        </w:rPr>
        <w:t xml:space="preserve">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progress of reaction was monitor by TLC. After completion, the reaction was cooled to room temperature, concentrated under reduce pressure to get crude residue. The crude was purified by flash column chromatography using 0-50% </w:t>
      </w:r>
      <w:proofErr w:type="spellStart"/>
      <w:r w:rsidRPr="007A10D6">
        <w:rPr>
          <w:rFonts w:ascii="Times New Roman" w:hAnsi="Times New Roman"/>
          <w:sz w:val="24"/>
        </w:rPr>
        <w:t>EtOAc</w:t>
      </w:r>
      <w:proofErr w:type="spellEnd"/>
      <w:r w:rsidRPr="007A10D6">
        <w:rPr>
          <w:rFonts w:ascii="Times New Roman" w:hAnsi="Times New Roman"/>
          <w:sz w:val="24"/>
        </w:rPr>
        <w:t>/hexane as eluent to afford 2-chloro-6-(1-methyl-1</w:t>
      </w:r>
      <w:r w:rsidRPr="007A10D6">
        <w:rPr>
          <w:rFonts w:ascii="Times New Roman" w:hAnsi="Times New Roman"/>
          <w:i/>
          <w:sz w:val="24"/>
        </w:rPr>
        <w:t>H</w:t>
      </w:r>
      <w:r w:rsidRPr="007A10D6">
        <w:rPr>
          <w:rFonts w:ascii="Times New Roman" w:hAnsi="Times New Roman"/>
          <w:sz w:val="24"/>
        </w:rPr>
        <w:t>-pyrazol-3-yl)-6,7-dihydro-5</w:t>
      </w:r>
      <w:r w:rsidRPr="007A10D6">
        <w:rPr>
          <w:rFonts w:ascii="Times New Roman" w:hAnsi="Times New Roman"/>
          <w:i/>
          <w:sz w:val="24"/>
        </w:rPr>
        <w:t>H</w:t>
      </w:r>
      <w:r w:rsidRPr="007A10D6">
        <w:rPr>
          <w:rFonts w:ascii="Times New Roman" w:hAnsi="Times New Roman"/>
          <w:sz w:val="24"/>
        </w:rPr>
        <w:t>-pyrrolo[3,4-</w:t>
      </w:r>
      <w:r w:rsidRPr="007A10D6">
        <w:rPr>
          <w:rFonts w:ascii="Times New Roman" w:hAnsi="Times New Roman"/>
          <w:i/>
          <w:sz w:val="24"/>
        </w:rPr>
        <w:t>b</w:t>
      </w:r>
      <w:r w:rsidRPr="007A10D6">
        <w:rPr>
          <w:rFonts w:ascii="Times New Roman" w:hAnsi="Times New Roman"/>
          <w:sz w:val="24"/>
        </w:rPr>
        <w:t>] pyridin-5-one (0.6 g, 58%) as a yellow solid.</w:t>
      </w:r>
      <w:r w:rsidR="006D2C95">
        <w:rPr>
          <w:rFonts w:ascii="Times New Roman" w:hAnsi="Times New Roman"/>
          <w:sz w:val="24"/>
        </w:rPr>
        <w:t xml:space="preserve"> </w:t>
      </w:r>
      <w:r w:rsidRPr="007A10D6">
        <w:rPr>
          <w:rFonts w:ascii="Times New Roman" w:hAnsi="Times New Roman"/>
          <w:color w:val="000000"/>
          <w:sz w:val="24"/>
        </w:rPr>
        <w:t>MS (ESI): m/z = 249.0 [M+</w:t>
      </w:r>
      <w:proofErr w:type="gramStart"/>
      <w:r w:rsidRPr="007A10D6">
        <w:rPr>
          <w:rFonts w:ascii="Times New Roman" w:hAnsi="Times New Roman"/>
          <w:color w:val="000000"/>
          <w:sz w:val="24"/>
        </w:rPr>
        <w:t>H]</w:t>
      </w:r>
      <w:r w:rsidRPr="007A10D6">
        <w:rPr>
          <w:rFonts w:ascii="Times New Roman" w:hAnsi="Times New Roman"/>
          <w:color w:val="000000"/>
          <w:sz w:val="24"/>
          <w:vertAlign w:val="superscript"/>
        </w:rPr>
        <w:t>+</w:t>
      </w:r>
      <w:proofErr w:type="gramEnd"/>
    </w:p>
    <w:p w14:paraId="62FBCD79" w14:textId="7CFAAB0C" w:rsidR="00CE4396" w:rsidRPr="007A10D6" w:rsidRDefault="00CE4396" w:rsidP="00CE4396">
      <w:pPr>
        <w:tabs>
          <w:tab w:val="left" w:pos="1293"/>
        </w:tabs>
        <w:spacing w:line="360" w:lineRule="auto"/>
        <w:jc w:val="both"/>
        <w:rPr>
          <w:rFonts w:ascii="Times New Roman" w:hAnsi="Times New Roman"/>
          <w:color w:val="2E2E2E"/>
          <w:sz w:val="24"/>
          <w:shd w:val="clear" w:color="auto" w:fill="F5F5F5"/>
        </w:rPr>
      </w:pPr>
    </w:p>
    <w:p w14:paraId="710685BA" w14:textId="77777777" w:rsidR="00CE4396" w:rsidRPr="007A10D6" w:rsidRDefault="00CE4396" w:rsidP="00CE4396">
      <w:pPr>
        <w:tabs>
          <w:tab w:val="left" w:pos="1293"/>
        </w:tabs>
        <w:spacing w:line="360" w:lineRule="auto"/>
        <w:jc w:val="both"/>
        <w:rPr>
          <w:rFonts w:ascii="Times New Roman" w:hAnsi="Times New Roman"/>
          <w:b/>
          <w:color w:val="000000"/>
          <w:sz w:val="24"/>
        </w:rPr>
      </w:pPr>
      <w:r w:rsidRPr="007A10D6">
        <w:rPr>
          <w:rFonts w:ascii="Times New Roman" w:hAnsi="Times New Roman"/>
          <w:b/>
          <w:color w:val="000000"/>
          <w:sz w:val="24"/>
        </w:rPr>
        <w:lastRenderedPageBreak/>
        <w:t>Step-4: Synthesis of (</w:t>
      </w:r>
      <w:r w:rsidRPr="007A10D6">
        <w:rPr>
          <w:rFonts w:ascii="Times New Roman" w:hAnsi="Times New Roman"/>
          <w:b/>
          <w:i/>
          <w:color w:val="000000"/>
          <w:sz w:val="24"/>
        </w:rPr>
        <w:t>R</w:t>
      </w:r>
      <w:r w:rsidRPr="007A10D6">
        <w:rPr>
          <w:rFonts w:ascii="Times New Roman" w:hAnsi="Times New Roman"/>
          <w:b/>
          <w:color w:val="000000"/>
          <w:sz w:val="24"/>
        </w:rPr>
        <w:t>)-2-(6-(3-fluoropyrrolidin-1-yl) pyridin-3-yl)-6-(1-methyl-1</w:t>
      </w:r>
      <w:r w:rsidRPr="007A10D6">
        <w:rPr>
          <w:rFonts w:ascii="Times New Roman" w:hAnsi="Times New Roman"/>
          <w:b/>
          <w:i/>
          <w:color w:val="000000"/>
          <w:sz w:val="24"/>
        </w:rPr>
        <w:t>H</w:t>
      </w:r>
      <w:r w:rsidRPr="007A10D6">
        <w:rPr>
          <w:rFonts w:ascii="Times New Roman" w:hAnsi="Times New Roman"/>
          <w:b/>
          <w:color w:val="000000"/>
          <w:sz w:val="24"/>
        </w:rPr>
        <w:t>-pyrazol-3-yl)-6,7-dihydro-5</w:t>
      </w:r>
      <w:r w:rsidRPr="007A10D6">
        <w:rPr>
          <w:rFonts w:ascii="Times New Roman" w:hAnsi="Times New Roman"/>
          <w:b/>
          <w:i/>
          <w:color w:val="000000"/>
          <w:sz w:val="24"/>
        </w:rPr>
        <w:t>H</w:t>
      </w:r>
      <w:r w:rsidRPr="007A10D6">
        <w:rPr>
          <w:rFonts w:ascii="Times New Roman" w:hAnsi="Times New Roman"/>
          <w:b/>
          <w:color w:val="000000"/>
          <w:sz w:val="24"/>
        </w:rPr>
        <w:t>-pyrrolo[3,4-</w:t>
      </w:r>
      <w:r w:rsidRPr="007A10D6">
        <w:rPr>
          <w:rFonts w:ascii="Times New Roman" w:hAnsi="Times New Roman"/>
          <w:b/>
          <w:i/>
          <w:color w:val="000000"/>
          <w:sz w:val="24"/>
        </w:rPr>
        <w:t>b</w:t>
      </w:r>
      <w:r w:rsidRPr="007A10D6">
        <w:rPr>
          <w:rFonts w:ascii="Times New Roman" w:hAnsi="Times New Roman"/>
          <w:b/>
          <w:color w:val="000000"/>
          <w:sz w:val="24"/>
        </w:rPr>
        <w:t>] pyridin-5-one (LMD-016):</w:t>
      </w:r>
    </w:p>
    <w:p w14:paraId="22452A8E" w14:textId="35C87D8C" w:rsidR="00CE4396" w:rsidRPr="007A10D6" w:rsidRDefault="006D2C95" w:rsidP="00CE4396">
      <w:pPr>
        <w:tabs>
          <w:tab w:val="left" w:pos="1293"/>
        </w:tabs>
        <w:spacing w:line="360" w:lineRule="auto"/>
        <w:jc w:val="center"/>
        <w:rPr>
          <w:rFonts w:ascii="Times New Roman" w:hAnsi="Times New Roman"/>
          <w:b/>
          <w:color w:val="000000"/>
          <w:sz w:val="24"/>
        </w:rPr>
      </w:pPr>
      <w:r w:rsidRPr="007A10D6">
        <w:rPr>
          <w:rFonts w:ascii="Times New Roman" w:hAnsi="Times New Roman"/>
          <w:noProof/>
          <w14:ligatures w14:val="standardContextual"/>
        </w:rPr>
        <w:object w:dxaOrig="9012" w:dyaOrig="2537" w14:anchorId="1272CF06">
          <v:shape id="_x0000_i1095" type="#_x0000_t75" alt="" style="width:410.25pt;height:116.3pt;mso-width-percent:0;mso-height-percent:0;mso-width-percent:0;mso-height-percent:0" o:ole="">
            <v:imagedata r:id="rId155" o:title=""/>
          </v:shape>
          <o:OLEObject Type="Embed" ProgID="ChemDraw.Document.6.0" ShapeID="_x0000_i1095" DrawAspect="Content" ObjectID="_1810034743" r:id="rId156"/>
        </w:object>
      </w:r>
    </w:p>
    <w:p w14:paraId="5AA7D313" w14:textId="4B699EEC" w:rsidR="00CE4396" w:rsidRPr="006D2C95" w:rsidRDefault="00CE4396" w:rsidP="00CE4396">
      <w:pPr>
        <w:pStyle w:val="NoSpacing"/>
        <w:spacing w:line="360" w:lineRule="auto"/>
        <w:jc w:val="both"/>
        <w:rPr>
          <w:rFonts w:ascii="Times New Roman" w:hAnsi="Times New Roman"/>
          <w:color w:val="000000"/>
          <w:sz w:val="24"/>
          <w:lang w:val="en-US"/>
        </w:rPr>
      </w:pPr>
      <w:r w:rsidRPr="007A10D6">
        <w:rPr>
          <w:rFonts w:ascii="Times New Roman" w:hAnsi="Times New Roman"/>
          <w:sz w:val="24"/>
        </w:rPr>
        <w:t xml:space="preserve">To a stirred solution of  </w:t>
      </w:r>
      <w:r w:rsidRPr="007A10D6">
        <w:rPr>
          <w:rStyle w:val="linkcontainer"/>
          <w:rFonts w:ascii="Times New Roman" w:hAnsi="Times New Roman"/>
          <w:sz w:val="24"/>
        </w:rPr>
        <w:t>5-chloro-2-(1-methyl-3-pyrazolyl)-2,4-diaza-1-indanone (0.60 g, 1.0 eq, 2.41 mmol)</w:t>
      </w:r>
      <w:r w:rsidRPr="007A10D6">
        <w:rPr>
          <w:rFonts w:ascii="Times New Roman" w:hAnsi="Times New Roman"/>
          <w:sz w:val="24"/>
        </w:rPr>
        <w:t xml:space="preserve"> and </w:t>
      </w:r>
      <w:r w:rsidRPr="007A10D6">
        <w:rPr>
          <w:rStyle w:val="linkcontainer"/>
          <w:rFonts w:ascii="Times New Roman" w:hAnsi="Times New Roman"/>
          <w:sz w:val="24"/>
        </w:rPr>
        <w:t>2-{6-[(</w:t>
      </w:r>
      <w:r w:rsidRPr="007A10D6">
        <w:rPr>
          <w:rStyle w:val="linkcontainer"/>
          <w:rFonts w:ascii="Times New Roman" w:hAnsi="Times New Roman"/>
          <w:i/>
          <w:sz w:val="24"/>
        </w:rPr>
        <w:t>R</w:t>
      </w:r>
      <w:r w:rsidRPr="007A10D6">
        <w:rPr>
          <w:rStyle w:val="linkcontainer"/>
          <w:rFonts w:ascii="Times New Roman" w:hAnsi="Times New Roman"/>
          <w:sz w:val="24"/>
        </w:rPr>
        <w:t>)-3-fluoro-1-pyrrolidinyl]-3-pyridyl}-4,4,5,5-tetramethyl-1,3,2-dioxaborolane (1.41 g, 1.2 eq, 2.9 mmol)</w:t>
      </w:r>
      <w:r w:rsidRPr="007A10D6">
        <w:rPr>
          <w:rFonts w:ascii="Times New Roman" w:hAnsi="Times New Roman"/>
          <w:sz w:val="24"/>
        </w:rPr>
        <w:t xml:space="preserve"> in </w:t>
      </w:r>
      <w:r w:rsidRPr="007A10D6">
        <w:rPr>
          <w:rStyle w:val="linkcontainer"/>
          <w:rFonts w:ascii="Times New Roman" w:hAnsi="Times New Roman"/>
          <w:sz w:val="24"/>
        </w:rPr>
        <w:t>1,4-dioxane (9 mL)</w:t>
      </w:r>
      <w:r w:rsidRPr="007A10D6">
        <w:rPr>
          <w:rFonts w:ascii="Times New Roman" w:hAnsi="Times New Roman"/>
          <w:sz w:val="24"/>
        </w:rPr>
        <w:t>,</w:t>
      </w:r>
      <w:r w:rsidRPr="007A10D6">
        <w:rPr>
          <w:rStyle w:val="linkcontainer"/>
          <w:rFonts w:ascii="Times New Roman" w:hAnsi="Times New Roman"/>
          <w:sz w:val="24"/>
        </w:rPr>
        <w:t>water (3 mL)</w:t>
      </w:r>
      <w:r w:rsidRPr="007A10D6">
        <w:rPr>
          <w:rFonts w:ascii="Times New Roman" w:hAnsi="Times New Roman"/>
          <w:sz w:val="24"/>
        </w:rPr>
        <w:t xml:space="preserve"> was added </w:t>
      </w:r>
      <w:r w:rsidRPr="007A10D6">
        <w:rPr>
          <w:rStyle w:val="linkcontainer"/>
          <w:rFonts w:ascii="Times New Roman" w:hAnsi="Times New Roman"/>
          <w:sz w:val="24"/>
        </w:rPr>
        <w:t>Cs</w:t>
      </w:r>
      <w:r w:rsidRPr="007A10D6">
        <w:rPr>
          <w:rStyle w:val="linkcontainer"/>
          <w:rFonts w:ascii="Times New Roman" w:hAnsi="Times New Roman"/>
          <w:sz w:val="24"/>
          <w:vertAlign w:val="subscript"/>
        </w:rPr>
        <w:t>2</w:t>
      </w:r>
      <w:r w:rsidRPr="007A10D6">
        <w:rPr>
          <w:rStyle w:val="linkcontainer"/>
          <w:rFonts w:ascii="Times New Roman" w:hAnsi="Times New Roman"/>
          <w:sz w:val="24"/>
        </w:rPr>
        <w:t>CO</w:t>
      </w:r>
      <w:r w:rsidRPr="007A10D6">
        <w:rPr>
          <w:rStyle w:val="linkcontainer"/>
          <w:rFonts w:ascii="Times New Roman" w:hAnsi="Times New Roman"/>
          <w:sz w:val="24"/>
          <w:vertAlign w:val="subscript"/>
        </w:rPr>
        <w:t>3</w:t>
      </w:r>
      <w:r w:rsidRPr="007A10D6">
        <w:rPr>
          <w:rStyle w:val="linkcontainer"/>
          <w:rFonts w:ascii="Times New Roman" w:hAnsi="Times New Roman"/>
          <w:sz w:val="24"/>
        </w:rPr>
        <w:t xml:space="preserve"> (2.36 g, 3.0 eq, 7.24 mmol) at room temperature and </w:t>
      </w:r>
      <w:r w:rsidRPr="007A10D6">
        <w:rPr>
          <w:rFonts w:ascii="Times New Roman" w:hAnsi="Times New Roman"/>
          <w:sz w:val="24"/>
        </w:rPr>
        <w:t>purged with argon gas for 20 min. After that, Pd</w:t>
      </w:r>
      <w:r w:rsidRPr="007A10D6">
        <w:rPr>
          <w:rFonts w:ascii="Times New Roman" w:hAnsi="Times New Roman"/>
          <w:color w:val="000000"/>
          <w:sz w:val="24"/>
        </w:rPr>
        <w:t>(</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.DCM</w:t>
      </w:r>
      <w:r w:rsidRPr="007A10D6">
        <w:rPr>
          <w:rStyle w:val="linkcontainer"/>
          <w:rFonts w:ascii="Times New Roman" w:hAnsi="Times New Roman"/>
          <w:sz w:val="24"/>
        </w:rPr>
        <w:t xml:space="preserve"> (197 mg, 0.1 eq, 241 µmol)</w:t>
      </w:r>
      <w:r w:rsidRPr="007A10D6">
        <w:rPr>
          <w:rFonts w:ascii="Times New Roman" w:hAnsi="Times New Roman"/>
          <w:sz w:val="24"/>
        </w:rPr>
        <w:t xml:space="preserve"> was added under argon atmosphere and heated at 110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12 h. The reaction progress of was monitored by TLC. After completion of the reaction, the reaction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(30 mL). The filtrate was washed with water (20 mL) and brine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w:t>
      </w:r>
      <w:r w:rsidRPr="007A10D6">
        <w:rPr>
          <w:rFonts w:ascii="Times New Roman" w:hAnsi="Times New Roman"/>
          <w:color w:val="000000"/>
          <w:sz w:val="24"/>
        </w:rPr>
        <w:t xml:space="preserve">The residue was purified by silica gel column chromatography using 40%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w:t>
      </w:r>
      <w:r w:rsidRPr="007A10D6">
        <w:rPr>
          <w:rFonts w:ascii="Times New Roman" w:hAnsi="Times New Roman"/>
          <w:i/>
          <w:color w:val="000000"/>
          <w:sz w:val="24"/>
        </w:rPr>
        <w:t>n</w:t>
      </w:r>
      <w:r w:rsidRPr="007A10D6">
        <w:rPr>
          <w:rFonts w:ascii="Times New Roman" w:hAnsi="Times New Roman"/>
          <w:color w:val="000000"/>
          <w:sz w:val="24"/>
        </w:rPr>
        <w:t xml:space="preserve">-hexane as eluent to afford </w:t>
      </w:r>
      <w:r w:rsidRPr="007A10D6">
        <w:rPr>
          <w:rFonts w:ascii="Times New Roman" w:hAnsi="Times New Roman"/>
          <w:sz w:val="24"/>
        </w:rPr>
        <w:t xml:space="preserve">title compound, which was re-purified by using prep-HPLC to afford </w:t>
      </w:r>
      <w:r w:rsidRPr="007A10D6">
        <w:rPr>
          <w:rFonts w:ascii="Times New Roman" w:hAnsi="Times New Roman"/>
          <w:color w:val="000000"/>
          <w:sz w:val="24"/>
        </w:rPr>
        <w:t>(</w:t>
      </w:r>
      <w:r w:rsidRPr="007A10D6">
        <w:rPr>
          <w:rFonts w:ascii="Times New Roman" w:hAnsi="Times New Roman"/>
          <w:i/>
          <w:color w:val="000000"/>
          <w:sz w:val="24"/>
        </w:rPr>
        <w:t>R</w:t>
      </w:r>
      <w:r w:rsidRPr="007A10D6">
        <w:rPr>
          <w:rFonts w:ascii="Times New Roman" w:hAnsi="Times New Roman"/>
          <w:color w:val="000000"/>
          <w:sz w:val="24"/>
        </w:rPr>
        <w:t>)-2-(6-(3-fluoropyrrolidin-1-yl) pyridin-3-yl)-6-(1-methyl-1</w:t>
      </w:r>
      <w:r w:rsidRPr="007A10D6">
        <w:rPr>
          <w:rFonts w:ascii="Times New Roman" w:hAnsi="Times New Roman"/>
          <w:i/>
          <w:color w:val="000000"/>
          <w:sz w:val="24"/>
        </w:rPr>
        <w:t>H</w:t>
      </w:r>
      <w:r w:rsidRPr="007A10D6">
        <w:rPr>
          <w:rFonts w:ascii="Times New Roman" w:hAnsi="Times New Roman"/>
          <w:color w:val="000000"/>
          <w:sz w:val="24"/>
        </w:rPr>
        <w:t>-pyrazol-3-yl)-6,7-dihydro-5</w:t>
      </w:r>
      <w:r w:rsidRPr="007A10D6">
        <w:rPr>
          <w:rFonts w:ascii="Times New Roman" w:hAnsi="Times New Roman"/>
          <w:i/>
          <w:color w:val="000000"/>
          <w:sz w:val="24"/>
        </w:rPr>
        <w:t>H</w:t>
      </w:r>
      <w:r w:rsidRPr="007A10D6">
        <w:rPr>
          <w:rFonts w:ascii="Times New Roman" w:hAnsi="Times New Roman"/>
          <w:color w:val="000000"/>
          <w:sz w:val="24"/>
        </w:rPr>
        <w:t>-pyrrolo[3,4-</w:t>
      </w:r>
      <w:r w:rsidRPr="007A10D6">
        <w:rPr>
          <w:rFonts w:ascii="Times New Roman" w:hAnsi="Times New Roman"/>
          <w:i/>
          <w:color w:val="000000"/>
          <w:sz w:val="24"/>
        </w:rPr>
        <w:t>b</w:t>
      </w:r>
      <w:r w:rsidRPr="007A10D6">
        <w:rPr>
          <w:rFonts w:ascii="Times New Roman" w:hAnsi="Times New Roman"/>
          <w:color w:val="000000"/>
          <w:sz w:val="24"/>
        </w:rPr>
        <w:t>] pyridin-5-one</w:t>
      </w:r>
      <w:r w:rsidRPr="007A10D6">
        <w:rPr>
          <w:rFonts w:ascii="Times New Roman" w:hAnsi="Times New Roman"/>
          <w:sz w:val="24"/>
        </w:rPr>
        <w:t xml:space="preserve"> (15 mg, 1.6%) as a light brown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8.96 (s, 1H), 8.36-8.33 (m, 1H), 8.12 (d, </w:t>
      </w:r>
      <w:r w:rsidRPr="007A10D6">
        <w:rPr>
          <w:rFonts w:ascii="Times New Roman" w:hAnsi="Times New Roman"/>
          <w:i/>
          <w:sz w:val="24"/>
          <w:lang w:val="pt-BR"/>
        </w:rPr>
        <w:t xml:space="preserve">J </w:t>
      </w:r>
      <w:r w:rsidRPr="007A10D6">
        <w:rPr>
          <w:rFonts w:ascii="Times New Roman" w:hAnsi="Times New Roman"/>
          <w:sz w:val="24"/>
          <w:lang w:val="pt-BR"/>
        </w:rPr>
        <w:t xml:space="preserve">= 8.0 Hz  1H), 8.03 (d, </w:t>
      </w:r>
      <w:r w:rsidRPr="007A10D6">
        <w:rPr>
          <w:rFonts w:ascii="Times New Roman" w:hAnsi="Times New Roman"/>
          <w:i/>
          <w:sz w:val="24"/>
          <w:lang w:val="pt-BR"/>
        </w:rPr>
        <w:t>J</w:t>
      </w:r>
      <w:r w:rsidRPr="007A10D6">
        <w:rPr>
          <w:rFonts w:ascii="Times New Roman" w:hAnsi="Times New Roman"/>
          <w:sz w:val="24"/>
          <w:lang w:val="pt-BR"/>
        </w:rPr>
        <w:t xml:space="preserve"> = 8.4 Hz,  1H), 7.70 (d, </w:t>
      </w:r>
      <w:r w:rsidRPr="007A10D6">
        <w:rPr>
          <w:rFonts w:ascii="Times New Roman" w:hAnsi="Times New Roman"/>
          <w:i/>
          <w:sz w:val="24"/>
          <w:lang w:val="pt-BR"/>
        </w:rPr>
        <w:t>J</w:t>
      </w:r>
      <w:r w:rsidRPr="007A10D6">
        <w:rPr>
          <w:rFonts w:ascii="Times New Roman" w:hAnsi="Times New Roman"/>
          <w:sz w:val="24"/>
          <w:lang w:val="pt-BR"/>
        </w:rPr>
        <w:t xml:space="preserve"> = 2.4 Hz, 1H), 6.76 (d, </w:t>
      </w:r>
      <w:r w:rsidRPr="007A10D6">
        <w:rPr>
          <w:rFonts w:ascii="Times New Roman" w:hAnsi="Times New Roman"/>
          <w:i/>
          <w:sz w:val="24"/>
          <w:lang w:val="pt-BR"/>
        </w:rPr>
        <w:t>J</w:t>
      </w:r>
      <w:r w:rsidRPr="007A10D6">
        <w:rPr>
          <w:rFonts w:ascii="Times New Roman" w:hAnsi="Times New Roman"/>
          <w:sz w:val="24"/>
          <w:lang w:val="pt-BR"/>
        </w:rPr>
        <w:t xml:space="preserve"> = 2.0 Hz, 1H), 6.66 (d, </w:t>
      </w:r>
      <w:r w:rsidRPr="007A10D6">
        <w:rPr>
          <w:rFonts w:ascii="Times New Roman" w:hAnsi="Times New Roman"/>
          <w:i/>
          <w:sz w:val="24"/>
          <w:lang w:val="pt-BR"/>
        </w:rPr>
        <w:t>J</w:t>
      </w:r>
      <w:r w:rsidRPr="007A10D6">
        <w:rPr>
          <w:rFonts w:ascii="Times New Roman" w:hAnsi="Times New Roman"/>
          <w:sz w:val="24"/>
          <w:lang w:val="pt-BR"/>
        </w:rPr>
        <w:t xml:space="preserve"> = 8.8 Hz, 1H ), 5.45 (d, </w:t>
      </w:r>
      <w:r w:rsidRPr="007A10D6">
        <w:rPr>
          <w:rFonts w:ascii="Times New Roman" w:hAnsi="Times New Roman"/>
          <w:i/>
          <w:sz w:val="24"/>
          <w:lang w:val="pt-BR"/>
        </w:rPr>
        <w:t>J</w:t>
      </w:r>
      <w:r w:rsidRPr="007A10D6">
        <w:rPr>
          <w:rFonts w:ascii="Times New Roman" w:hAnsi="Times New Roman"/>
          <w:sz w:val="24"/>
          <w:lang w:val="pt-BR"/>
        </w:rPr>
        <w:t xml:space="preserve"> = 48.0 Hz, 1H), 4.94 (s, 2H), 3.83 (s, 3H), 3.80 - 3.49 (m, 4H), 2.26 - 2.15 (m, 2H).</w:t>
      </w:r>
      <w:r w:rsidR="006D2C95">
        <w:rPr>
          <w:rFonts w:ascii="Times New Roman" w:hAnsi="Times New Roman"/>
          <w:sz w:val="24"/>
          <w:lang w:val="pt-BR"/>
        </w:rPr>
        <w:t xml:space="preserve"> </w:t>
      </w:r>
      <w:r w:rsidRPr="006D2C95">
        <w:rPr>
          <w:rFonts w:ascii="Times New Roman" w:hAnsi="Times New Roman"/>
          <w:color w:val="000000"/>
          <w:sz w:val="24"/>
          <w:vertAlign w:val="superscript"/>
          <w:lang w:val="en-US"/>
        </w:rPr>
        <w:t>19</w:t>
      </w:r>
      <w:r w:rsidRPr="006D2C95">
        <w:rPr>
          <w:rFonts w:ascii="Times New Roman" w:hAnsi="Times New Roman"/>
          <w:color w:val="000000"/>
          <w:sz w:val="24"/>
          <w:lang w:val="en-US"/>
        </w:rPr>
        <w:t>F NMR: -175.10 ppm</w:t>
      </w:r>
      <w:r w:rsidR="006D2C95" w:rsidRPr="006D2C95">
        <w:rPr>
          <w:rFonts w:ascii="Times New Roman" w:hAnsi="Times New Roman"/>
          <w:color w:val="000000"/>
          <w:sz w:val="24"/>
          <w:lang w:val="en-US"/>
        </w:rPr>
        <w:t xml:space="preserve">. </w:t>
      </w:r>
      <w:r w:rsidRPr="006D2C95">
        <w:rPr>
          <w:rFonts w:ascii="Times New Roman" w:hAnsi="Times New Roman"/>
          <w:sz w:val="24"/>
          <w:lang w:val="en-US"/>
        </w:rPr>
        <w:t>MS (ESI): m/z = 379.1 [M+</w:t>
      </w:r>
      <w:proofErr w:type="gramStart"/>
      <w:r w:rsidRPr="006D2C95">
        <w:rPr>
          <w:rFonts w:ascii="Times New Roman" w:hAnsi="Times New Roman"/>
          <w:sz w:val="24"/>
          <w:lang w:val="en-US"/>
        </w:rPr>
        <w:t>H]</w:t>
      </w:r>
      <w:r w:rsidRPr="006D2C95">
        <w:rPr>
          <w:rFonts w:ascii="Times New Roman" w:hAnsi="Times New Roman"/>
          <w:sz w:val="24"/>
          <w:vertAlign w:val="superscript"/>
          <w:lang w:val="en-US"/>
        </w:rPr>
        <w:t>+</w:t>
      </w:r>
      <w:proofErr w:type="gramEnd"/>
      <w:r w:rsidR="006D2C95" w:rsidRPr="006D2C95">
        <w:rPr>
          <w:rFonts w:ascii="Times New Roman" w:hAnsi="Times New Roman"/>
          <w:sz w:val="24"/>
          <w:lang w:val="en-US"/>
        </w:rPr>
        <w:t xml:space="preserve">. </w:t>
      </w:r>
      <w:r w:rsidRPr="006D2C95">
        <w:rPr>
          <w:rFonts w:ascii="Times New Roman" w:hAnsi="Times New Roman"/>
          <w:color w:val="000000"/>
          <w:sz w:val="24"/>
          <w:lang w:val="en-US"/>
        </w:rPr>
        <w:t>HPLC purity: 96.6%</w:t>
      </w:r>
    </w:p>
    <w:p w14:paraId="46953708" w14:textId="77777777" w:rsidR="00CE4396" w:rsidRPr="006D2C95" w:rsidRDefault="00CE4396" w:rsidP="00CE4396">
      <w:pPr>
        <w:pStyle w:val="NoSpacing"/>
        <w:spacing w:line="360" w:lineRule="auto"/>
        <w:jc w:val="both"/>
        <w:rPr>
          <w:rFonts w:ascii="Times New Roman" w:hAnsi="Times New Roman"/>
          <w:b/>
          <w:sz w:val="24"/>
          <w:lang w:val="en-US"/>
        </w:rPr>
      </w:pPr>
      <w:r w:rsidRPr="006D2C95">
        <w:rPr>
          <w:rFonts w:ascii="Times New Roman" w:hAnsi="Times New Roman"/>
          <w:b/>
          <w:sz w:val="24"/>
          <w:lang w:val="en-US"/>
        </w:rPr>
        <w:t>Step-5: Synthesis of (</w:t>
      </w:r>
      <w:r w:rsidRPr="006D2C95">
        <w:rPr>
          <w:rFonts w:ascii="Times New Roman" w:hAnsi="Times New Roman"/>
          <w:b/>
          <w:i/>
          <w:sz w:val="24"/>
          <w:lang w:val="en-US"/>
        </w:rPr>
        <w:t>R</w:t>
      </w:r>
      <w:r w:rsidRPr="006D2C95">
        <w:rPr>
          <w:rFonts w:ascii="Times New Roman" w:hAnsi="Times New Roman"/>
          <w:b/>
          <w:sz w:val="24"/>
          <w:lang w:val="en-US"/>
        </w:rPr>
        <w:t>)-2-(5-(3-fluoropyrrolidin-1-yl) pyrazin-2-yl)-6-(1-methyl-1</w:t>
      </w:r>
      <w:r w:rsidRPr="006D2C95">
        <w:rPr>
          <w:rFonts w:ascii="Times New Roman" w:hAnsi="Times New Roman"/>
          <w:b/>
          <w:i/>
          <w:sz w:val="24"/>
          <w:lang w:val="en-US"/>
        </w:rPr>
        <w:t>H</w:t>
      </w:r>
      <w:r w:rsidRPr="006D2C95">
        <w:rPr>
          <w:rFonts w:ascii="Times New Roman" w:hAnsi="Times New Roman"/>
          <w:b/>
          <w:sz w:val="24"/>
          <w:lang w:val="en-US"/>
        </w:rPr>
        <w:t>-pyrazol-3-yl)-6,7-dihydro-5</w:t>
      </w:r>
      <w:r w:rsidRPr="006D2C95">
        <w:rPr>
          <w:rFonts w:ascii="Times New Roman" w:hAnsi="Times New Roman"/>
          <w:b/>
          <w:i/>
          <w:sz w:val="24"/>
          <w:lang w:val="en-US"/>
        </w:rPr>
        <w:t>H</w:t>
      </w:r>
      <w:r w:rsidRPr="006D2C95">
        <w:rPr>
          <w:rFonts w:ascii="Times New Roman" w:hAnsi="Times New Roman"/>
          <w:b/>
          <w:sz w:val="24"/>
          <w:lang w:val="en-US"/>
        </w:rPr>
        <w:t>-pyrrolo[3,4-</w:t>
      </w:r>
      <w:r w:rsidRPr="006D2C95">
        <w:rPr>
          <w:rFonts w:ascii="Times New Roman" w:hAnsi="Times New Roman"/>
          <w:b/>
          <w:i/>
          <w:sz w:val="24"/>
          <w:lang w:val="en-US"/>
        </w:rPr>
        <w:t>b</w:t>
      </w:r>
      <w:r w:rsidRPr="006D2C95">
        <w:rPr>
          <w:rFonts w:ascii="Times New Roman" w:hAnsi="Times New Roman"/>
          <w:b/>
          <w:sz w:val="24"/>
          <w:lang w:val="en-US"/>
        </w:rPr>
        <w:t>] pyridin-5-one (LMD-017):</w:t>
      </w:r>
    </w:p>
    <w:p w14:paraId="656CFFCD" w14:textId="7EED1E91" w:rsidR="00CE4396" w:rsidRPr="007A10D6" w:rsidRDefault="006D2C95" w:rsidP="00CE4396">
      <w:pPr>
        <w:spacing w:line="360" w:lineRule="auto"/>
        <w:jc w:val="center"/>
        <w:rPr>
          <w:rFonts w:ascii="Times New Roman" w:hAnsi="Times New Roman"/>
          <w:b/>
          <w:sz w:val="24"/>
        </w:rPr>
      </w:pPr>
      <w:r w:rsidRPr="007A10D6">
        <w:rPr>
          <w:rFonts w:ascii="Times New Roman" w:hAnsi="Times New Roman"/>
          <w:noProof/>
          <w14:ligatures w14:val="standardContextual"/>
        </w:rPr>
        <w:object w:dxaOrig="9101" w:dyaOrig="2486" w14:anchorId="5C0DCD5A">
          <v:shape id="_x0000_i1096" type="#_x0000_t75" alt="" style="width:388.9pt;height:106pt;mso-width-percent:0;mso-height-percent:0;mso-width-percent:0;mso-height-percent:0" o:ole="">
            <v:imagedata r:id="rId157" o:title=""/>
          </v:shape>
          <o:OLEObject Type="Embed" ProgID="ChemDraw.Document.6.0" ShapeID="_x0000_i1096" DrawAspect="Content" ObjectID="_1810034744" r:id="rId158"/>
        </w:object>
      </w:r>
    </w:p>
    <w:p w14:paraId="1D76B0D3" w14:textId="1E5A0973" w:rsidR="00CE4396" w:rsidRPr="007A10D6" w:rsidRDefault="00CE4396" w:rsidP="00CE4396">
      <w:pPr>
        <w:pStyle w:val="NoSpacing"/>
        <w:spacing w:line="360" w:lineRule="auto"/>
        <w:jc w:val="both"/>
        <w:rPr>
          <w:rFonts w:ascii="Times New Roman" w:hAnsi="Times New Roman"/>
          <w:color w:val="000000"/>
          <w:sz w:val="24"/>
        </w:rPr>
      </w:pPr>
      <w:r w:rsidRPr="007A10D6">
        <w:rPr>
          <w:rFonts w:ascii="Times New Roman" w:hAnsi="Times New Roman"/>
          <w:sz w:val="24"/>
        </w:rPr>
        <w:lastRenderedPageBreak/>
        <w:t xml:space="preserve">To a solution of </w:t>
      </w:r>
      <w:r w:rsidRPr="007A10D6">
        <w:rPr>
          <w:rStyle w:val="linkcontainer"/>
          <w:rFonts w:ascii="Times New Roman" w:hAnsi="Times New Roman"/>
          <w:sz w:val="24"/>
        </w:rPr>
        <w:t>5-chloro-2-(1-methyl-3-pyrazolyl)-2,4-diaza-1-indanone (600 mg, 1.0 eq, 2.41 mmol)</w:t>
      </w:r>
      <w:r w:rsidRPr="007A10D6">
        <w:rPr>
          <w:rFonts w:ascii="Times New Roman" w:hAnsi="Times New Roman"/>
          <w:sz w:val="24"/>
        </w:rPr>
        <w:t xml:space="preserve"> and </w:t>
      </w:r>
      <w:r w:rsidRPr="007A10D6">
        <w:rPr>
          <w:rStyle w:val="linkcontainer"/>
          <w:rFonts w:ascii="Times New Roman" w:hAnsi="Times New Roman"/>
          <w:sz w:val="24"/>
        </w:rPr>
        <w:t>{5-[(</w:t>
      </w:r>
      <w:r w:rsidRPr="007A10D6">
        <w:rPr>
          <w:rStyle w:val="linkcontainer"/>
          <w:rFonts w:ascii="Times New Roman" w:hAnsi="Times New Roman"/>
          <w:i/>
          <w:sz w:val="24"/>
        </w:rPr>
        <w:t>R</w:t>
      </w:r>
      <w:r w:rsidRPr="007A10D6">
        <w:rPr>
          <w:rStyle w:val="linkcontainer"/>
          <w:rFonts w:ascii="Times New Roman" w:hAnsi="Times New Roman"/>
          <w:sz w:val="24"/>
        </w:rPr>
        <w:t>)-3-fluoro-1-pyrrolidinyl]-2-pyrazinyl}borane diol (764 mg, 1.5 eq, 3.62 mmol)</w:t>
      </w:r>
      <w:r w:rsidRPr="007A10D6">
        <w:rPr>
          <w:rFonts w:ascii="Times New Roman" w:hAnsi="Times New Roman"/>
          <w:sz w:val="24"/>
        </w:rPr>
        <w:t xml:space="preserve"> in </w:t>
      </w:r>
      <w:r w:rsidRPr="007A10D6">
        <w:rPr>
          <w:rStyle w:val="linkcontainer"/>
          <w:rFonts w:ascii="Times New Roman" w:hAnsi="Times New Roman"/>
          <w:sz w:val="24"/>
        </w:rPr>
        <w:t>1,4-dioxane (9 mL)</w:t>
      </w:r>
      <w:r w:rsidRPr="007A10D6">
        <w:rPr>
          <w:rFonts w:ascii="Times New Roman" w:hAnsi="Times New Roman"/>
          <w:sz w:val="24"/>
        </w:rPr>
        <w:t>:</w:t>
      </w:r>
      <w:r w:rsidRPr="007A10D6">
        <w:rPr>
          <w:rStyle w:val="linkcontainer"/>
          <w:rFonts w:ascii="Times New Roman" w:hAnsi="Times New Roman"/>
          <w:sz w:val="24"/>
        </w:rPr>
        <w:t>water (2 mL) was added</w:t>
      </w:r>
      <w:r w:rsidRPr="007A10D6">
        <w:rPr>
          <w:rFonts w:ascii="Times New Roman" w:hAnsi="Times New Roman"/>
          <w:sz w:val="24"/>
        </w:rPr>
        <w:t xml:space="preserve"> </w:t>
      </w:r>
      <w:r w:rsidRPr="007A10D6">
        <w:rPr>
          <w:rStyle w:val="linkcontainer"/>
          <w:rFonts w:ascii="Times New Roman" w:hAnsi="Times New Roman"/>
          <w:sz w:val="24"/>
        </w:rPr>
        <w:t>Cs</w:t>
      </w:r>
      <w:r w:rsidRPr="007A10D6">
        <w:rPr>
          <w:rStyle w:val="linkcontainer"/>
          <w:rFonts w:ascii="Times New Roman" w:hAnsi="Times New Roman"/>
          <w:sz w:val="24"/>
          <w:vertAlign w:val="subscript"/>
        </w:rPr>
        <w:t>2</w:t>
      </w:r>
      <w:r w:rsidRPr="007A10D6">
        <w:rPr>
          <w:rStyle w:val="linkcontainer"/>
          <w:rFonts w:ascii="Times New Roman" w:hAnsi="Times New Roman"/>
          <w:sz w:val="24"/>
        </w:rPr>
        <w:t>CO</w:t>
      </w:r>
      <w:r w:rsidRPr="007A10D6">
        <w:rPr>
          <w:rStyle w:val="linkcontainer"/>
          <w:rFonts w:ascii="Times New Roman" w:hAnsi="Times New Roman"/>
          <w:sz w:val="24"/>
          <w:vertAlign w:val="subscript"/>
        </w:rPr>
        <w:t>3</w:t>
      </w:r>
      <w:r w:rsidRPr="007A10D6">
        <w:rPr>
          <w:rStyle w:val="linkcontainer"/>
          <w:rFonts w:ascii="Times New Roman" w:hAnsi="Times New Roman"/>
          <w:sz w:val="24"/>
        </w:rPr>
        <w:t xml:space="preserve"> (2.36 g, 3.0 eq, 7.24 mmol)</w:t>
      </w:r>
      <w:r w:rsidRPr="007A10D6">
        <w:rPr>
          <w:rFonts w:ascii="Times New Roman" w:hAnsi="Times New Roman"/>
          <w:sz w:val="24"/>
        </w:rPr>
        <w:t xml:space="preserve"> at room temperature and purged with argon for 20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 xml:space="preserve">.DCM </w:t>
      </w:r>
      <w:r w:rsidRPr="007A10D6">
        <w:rPr>
          <w:rFonts w:ascii="Times New Roman" w:hAnsi="Times New Roman"/>
          <w:sz w:val="24"/>
        </w:rPr>
        <w:t xml:space="preserve">(197 mg, 0.1 eq, 241 µmol) was added under argon atmosphere and heated at 110 °C for 12 h. The reaction progress was monitored by TLC. After completion of the reaction, the reaction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(30 mL). The filtrate was washed with water (20 mL) and brine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residue was purified on column chromatography using 25% </w:t>
      </w:r>
      <w:proofErr w:type="spellStart"/>
      <w:r w:rsidRPr="007A10D6">
        <w:rPr>
          <w:rFonts w:ascii="Times New Roman" w:hAnsi="Times New Roman"/>
          <w:sz w:val="24"/>
        </w:rPr>
        <w:t>EtOAc</w:t>
      </w:r>
      <w:proofErr w:type="spellEnd"/>
      <w:r w:rsidRPr="007A10D6">
        <w:rPr>
          <w:rFonts w:ascii="Times New Roman" w:hAnsi="Times New Roman"/>
          <w:sz w:val="24"/>
        </w:rPr>
        <w:t>/hexane to afford (</w:t>
      </w:r>
      <w:r w:rsidRPr="007A10D6">
        <w:rPr>
          <w:rFonts w:ascii="Times New Roman" w:hAnsi="Times New Roman"/>
          <w:i/>
          <w:sz w:val="24"/>
        </w:rPr>
        <w:t>R</w:t>
      </w:r>
      <w:r w:rsidRPr="007A10D6">
        <w:rPr>
          <w:rFonts w:ascii="Times New Roman" w:hAnsi="Times New Roman"/>
          <w:sz w:val="24"/>
        </w:rPr>
        <w:t>)-2-(5-(3-fluoropyrrolidin-1-yl) pyrazin-2-yl)-6-(1-methyl-1</w:t>
      </w:r>
      <w:r w:rsidRPr="007A10D6">
        <w:rPr>
          <w:rFonts w:ascii="Times New Roman" w:hAnsi="Times New Roman"/>
          <w:i/>
          <w:sz w:val="24"/>
        </w:rPr>
        <w:t>H</w:t>
      </w:r>
      <w:r w:rsidRPr="007A10D6">
        <w:rPr>
          <w:rFonts w:ascii="Times New Roman" w:hAnsi="Times New Roman"/>
          <w:sz w:val="24"/>
        </w:rPr>
        <w:t>-pyrazol-3-yl)-6,7-dihydro-5</w:t>
      </w:r>
      <w:r w:rsidRPr="007A10D6">
        <w:rPr>
          <w:rFonts w:ascii="Times New Roman" w:hAnsi="Times New Roman"/>
          <w:i/>
          <w:sz w:val="24"/>
        </w:rPr>
        <w:t>H</w:t>
      </w:r>
      <w:r w:rsidRPr="007A10D6">
        <w:rPr>
          <w:rFonts w:ascii="Times New Roman" w:hAnsi="Times New Roman"/>
          <w:sz w:val="24"/>
        </w:rPr>
        <w:t>-pyrrolo[3,4-</w:t>
      </w:r>
      <w:r w:rsidRPr="007A10D6">
        <w:rPr>
          <w:rFonts w:ascii="Times New Roman" w:hAnsi="Times New Roman"/>
          <w:i/>
          <w:sz w:val="24"/>
        </w:rPr>
        <w:t>b</w:t>
      </w:r>
      <w:r w:rsidRPr="007A10D6">
        <w:rPr>
          <w:rFonts w:ascii="Times New Roman" w:hAnsi="Times New Roman"/>
          <w:sz w:val="24"/>
        </w:rPr>
        <w:t>] pyridin-5-one (22 mg, 2%) as an off white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9.11 (s, 1H), 8.29 (d, </w:t>
      </w:r>
      <w:r w:rsidRPr="007A10D6">
        <w:rPr>
          <w:rFonts w:ascii="Times New Roman" w:hAnsi="Times New Roman"/>
          <w:i/>
          <w:color w:val="000000"/>
          <w:sz w:val="24"/>
          <w:lang w:val="pt-BR"/>
        </w:rPr>
        <w:t xml:space="preserve">J </w:t>
      </w:r>
      <w:r w:rsidRPr="007A10D6">
        <w:rPr>
          <w:rFonts w:ascii="Times New Roman" w:hAnsi="Times New Roman"/>
          <w:color w:val="000000"/>
          <w:sz w:val="24"/>
          <w:lang w:val="pt-BR"/>
        </w:rPr>
        <w:t xml:space="preserve">= 8.4 Hz, 1H), 8.21 - 8.18 (m, 2H), 7.72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2.0 Hz, 1H), 6.77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2.0 Hz, 1H), 5.55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48.0 Hz, 1H), 4.98 (s, 2H), </w:t>
      </w:r>
      <w:r w:rsidRPr="007A10D6">
        <w:rPr>
          <w:rFonts w:ascii="Times New Roman" w:hAnsi="Times New Roman"/>
          <w:sz w:val="24"/>
          <w:lang w:val="pt-BR"/>
        </w:rPr>
        <w:t>3.83 (s, 3H), 3.80 - 3.49 (m, 4H), 2.26 - 2.15 (m, 2H).</w:t>
      </w:r>
      <w:r w:rsidR="006D2C95">
        <w:rPr>
          <w:rFonts w:ascii="Times New Roman" w:hAnsi="Times New Roman"/>
          <w:sz w:val="24"/>
          <w:lang w:val="pt-BR"/>
        </w:rPr>
        <w:t xml:space="preserve"> </w:t>
      </w:r>
      <w:r w:rsidRPr="006D2C95">
        <w:rPr>
          <w:rFonts w:ascii="Times New Roman" w:hAnsi="Times New Roman"/>
          <w:sz w:val="24"/>
          <w:lang w:val="en-US"/>
        </w:rPr>
        <w:t>MS (ESI): m/z = 380.27.0 [M+</w:t>
      </w:r>
      <w:proofErr w:type="gramStart"/>
      <w:r w:rsidRPr="006D2C95">
        <w:rPr>
          <w:rFonts w:ascii="Times New Roman" w:hAnsi="Times New Roman"/>
          <w:sz w:val="24"/>
          <w:lang w:val="en-US"/>
        </w:rPr>
        <w:t>H]</w:t>
      </w:r>
      <w:r w:rsidRPr="006D2C95">
        <w:rPr>
          <w:rFonts w:ascii="Times New Roman" w:hAnsi="Times New Roman"/>
          <w:sz w:val="24"/>
          <w:vertAlign w:val="superscript"/>
          <w:lang w:val="en-US"/>
        </w:rPr>
        <w:t>+</w:t>
      </w:r>
      <w:proofErr w:type="gramEnd"/>
      <w:r w:rsidR="006D2C95" w:rsidRPr="006D2C95">
        <w:rPr>
          <w:rFonts w:ascii="Times New Roman" w:hAnsi="Times New Roman"/>
          <w:sz w:val="24"/>
          <w:lang w:val="en-US"/>
        </w:rPr>
        <w:t xml:space="preserve">. </w:t>
      </w:r>
      <w:r w:rsidRPr="006D2C95">
        <w:rPr>
          <w:rFonts w:ascii="Times New Roman" w:hAnsi="Times New Roman"/>
          <w:color w:val="000000"/>
          <w:sz w:val="24"/>
          <w:vertAlign w:val="superscript"/>
          <w:lang w:val="en-US"/>
        </w:rPr>
        <w:t>19</w:t>
      </w:r>
      <w:r w:rsidRPr="006D2C95">
        <w:rPr>
          <w:rFonts w:ascii="Times New Roman" w:hAnsi="Times New Roman"/>
          <w:color w:val="000000"/>
          <w:sz w:val="24"/>
          <w:lang w:val="en-US"/>
        </w:rPr>
        <w:t>F NMR: -175.4 ppm</w:t>
      </w:r>
      <w:r w:rsidR="006D2C95" w:rsidRPr="006D2C95">
        <w:rPr>
          <w:rFonts w:ascii="Times New Roman" w:hAnsi="Times New Roman"/>
          <w:color w:val="000000"/>
          <w:sz w:val="24"/>
          <w:lang w:val="en-US"/>
        </w:rPr>
        <w:t xml:space="preserve">. </w:t>
      </w:r>
      <w:r w:rsidRPr="007A10D6">
        <w:rPr>
          <w:rFonts w:ascii="Times New Roman" w:hAnsi="Times New Roman"/>
          <w:color w:val="000000"/>
          <w:sz w:val="24"/>
        </w:rPr>
        <w:t>HPLC purity: 96.63%</w:t>
      </w:r>
    </w:p>
    <w:p w14:paraId="6D6A4965" w14:textId="6849E017" w:rsidR="00CE4396" w:rsidRPr="007A10D6" w:rsidRDefault="00CE4396" w:rsidP="00CE4396">
      <w:pPr>
        <w:tabs>
          <w:tab w:val="left" w:pos="1293"/>
        </w:tabs>
        <w:spacing w:line="360" w:lineRule="auto"/>
        <w:rPr>
          <w:rFonts w:ascii="Times New Roman" w:hAnsi="Times New Roman"/>
          <w:sz w:val="24"/>
        </w:rPr>
      </w:pPr>
    </w:p>
    <w:p w14:paraId="218E911E" w14:textId="77777777" w:rsidR="00CE4396" w:rsidRPr="007A10D6" w:rsidRDefault="00CE4396" w:rsidP="00CE4396">
      <w:pPr>
        <w:spacing w:line="360" w:lineRule="auto"/>
        <w:jc w:val="center"/>
        <w:rPr>
          <w:rFonts w:ascii="Times New Roman" w:hAnsi="Times New Roman"/>
          <w:b/>
          <w:color w:val="000000"/>
          <w:sz w:val="24"/>
        </w:rPr>
      </w:pPr>
      <w:r w:rsidRPr="007A10D6">
        <w:rPr>
          <w:rFonts w:ascii="Times New Roman" w:hAnsi="Times New Roman"/>
          <w:b/>
          <w:color w:val="000000"/>
          <w:sz w:val="24"/>
        </w:rPr>
        <w:t xml:space="preserve">LMD-019, 064 </w:t>
      </w:r>
    </w:p>
    <w:p w14:paraId="7561F540" w14:textId="20FA3A28" w:rsidR="00CE4396" w:rsidRPr="007A10D6" w:rsidRDefault="00CE4396" w:rsidP="00CE4396">
      <w:pPr>
        <w:pStyle w:val="NoSpacing"/>
        <w:spacing w:line="360" w:lineRule="auto"/>
        <w:rPr>
          <w:rFonts w:ascii="Times New Roman" w:hAnsi="Times New Roman"/>
        </w:rPr>
      </w:pPr>
      <w:r w:rsidRPr="007A10D6">
        <w:rPr>
          <w:rFonts w:ascii="Times New Roman" w:hAnsi="Times New Roman"/>
          <w:b/>
          <w:sz w:val="24"/>
        </w:rPr>
        <w:t>Scheme:</w:t>
      </w:r>
      <w:r w:rsidRPr="007A10D6">
        <w:rPr>
          <w:rFonts w:ascii="Times New Roman" w:hAnsi="Times New Roman"/>
        </w:rPr>
        <w:t xml:space="preserve"> </w:t>
      </w:r>
      <w:r w:rsidR="00ED0503" w:rsidRPr="007A10D6">
        <w:rPr>
          <w:rFonts w:ascii="Times New Roman" w:hAnsi="Times New Roman"/>
          <w:noProof/>
          <w14:ligatures w14:val="standardContextual"/>
        </w:rPr>
        <w:object w:dxaOrig="14625" w:dyaOrig="7138" w14:anchorId="6F3FA147">
          <v:shape id="_x0000_i1097" type="#_x0000_t75" alt="" style="width:478.3pt;height:236.55pt;mso-width-percent:0;mso-height-percent:0;mso-width-percent:0;mso-height-percent:0" o:ole="">
            <v:imagedata r:id="rId159" o:title=""/>
          </v:shape>
          <o:OLEObject Type="Embed" ProgID="ChemDraw.Document.6.0" ShapeID="_x0000_i1097" DrawAspect="Content" ObjectID="_1810034745" r:id="rId160"/>
        </w:object>
      </w:r>
    </w:p>
    <w:p w14:paraId="4A0A91C9" w14:textId="77777777" w:rsidR="00CE4396" w:rsidRPr="007A10D6" w:rsidRDefault="00CE4396" w:rsidP="00CE4396">
      <w:pPr>
        <w:pStyle w:val="NoSpacing"/>
        <w:spacing w:line="360" w:lineRule="auto"/>
        <w:rPr>
          <w:rFonts w:ascii="Times New Roman" w:hAnsi="Times New Roman"/>
        </w:rPr>
      </w:pPr>
      <w:r w:rsidRPr="007A10D6">
        <w:rPr>
          <w:rFonts w:ascii="Times New Roman" w:hAnsi="Times New Roman"/>
          <w:b/>
          <w:sz w:val="24"/>
        </w:rPr>
        <w:t>Step-1: Synthesis of 2-chloro-6-(4-methoxybenzyl)-6,7-dihydro-5</w:t>
      </w:r>
      <w:r w:rsidRPr="007A10D6">
        <w:rPr>
          <w:rFonts w:ascii="Times New Roman" w:hAnsi="Times New Roman"/>
          <w:b/>
          <w:i/>
          <w:sz w:val="24"/>
        </w:rPr>
        <w:t>H</w:t>
      </w:r>
      <w:r w:rsidRPr="007A10D6">
        <w:rPr>
          <w:rFonts w:ascii="Times New Roman" w:hAnsi="Times New Roman"/>
          <w:b/>
          <w:sz w:val="24"/>
        </w:rPr>
        <w:t>-pyrrolo[3,4-</w:t>
      </w:r>
      <w:r w:rsidRPr="007A10D6">
        <w:rPr>
          <w:rFonts w:ascii="Times New Roman" w:hAnsi="Times New Roman"/>
          <w:b/>
          <w:i/>
          <w:sz w:val="24"/>
        </w:rPr>
        <w:t>b</w:t>
      </w:r>
      <w:r w:rsidRPr="007A10D6">
        <w:rPr>
          <w:rFonts w:ascii="Times New Roman" w:hAnsi="Times New Roman"/>
          <w:b/>
          <w:sz w:val="24"/>
        </w:rPr>
        <w:t>] pyridin-5-one (3):</w:t>
      </w:r>
      <w:r w:rsidRPr="007A10D6">
        <w:rPr>
          <w:rFonts w:ascii="Times New Roman" w:hAnsi="Times New Roman"/>
        </w:rPr>
        <w:t xml:space="preserve"> </w:t>
      </w:r>
    </w:p>
    <w:p w14:paraId="1287977A" w14:textId="6C4A81D3" w:rsidR="00CE4396" w:rsidRPr="007A10D6" w:rsidRDefault="006D2C95" w:rsidP="00CE4396">
      <w:pPr>
        <w:spacing w:line="360" w:lineRule="auto"/>
        <w:jc w:val="center"/>
        <w:rPr>
          <w:rFonts w:ascii="Times New Roman" w:hAnsi="Times New Roman"/>
        </w:rPr>
      </w:pPr>
      <w:r w:rsidRPr="007A10D6">
        <w:rPr>
          <w:rFonts w:ascii="Times New Roman" w:hAnsi="Times New Roman"/>
          <w:noProof/>
          <w14:ligatures w14:val="standardContextual"/>
        </w:rPr>
        <w:object w:dxaOrig="6441" w:dyaOrig="2174" w14:anchorId="3AF21666">
          <v:shape id="_x0000_i1098" type="#_x0000_t75" alt="" style="width:297.5pt;height:99.3pt;mso-width-percent:0;mso-height-percent:0;mso-width-percent:0;mso-height-percent:0" o:ole="">
            <v:imagedata r:id="rId161" o:title=""/>
          </v:shape>
          <o:OLEObject Type="Embed" ProgID="ChemDraw.Document.6.0" ShapeID="_x0000_i1098" DrawAspect="Content" ObjectID="_1810034746" r:id="rId162"/>
        </w:object>
      </w:r>
    </w:p>
    <w:p w14:paraId="5E1DC799" w14:textId="5DA23430"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rPr>
        <w:t xml:space="preserve">To a solution of </w:t>
      </w:r>
      <w:r w:rsidRPr="007A10D6">
        <w:rPr>
          <w:rStyle w:val="linkcontainer"/>
          <w:rFonts w:ascii="Times New Roman" w:hAnsi="Times New Roman"/>
          <w:sz w:val="24"/>
        </w:rPr>
        <w:t>[(</w:t>
      </w:r>
      <w:r w:rsidRPr="007A10D6">
        <w:rPr>
          <w:rStyle w:val="linkcontainer"/>
          <w:rFonts w:ascii="Times New Roman" w:hAnsi="Times New Roman"/>
          <w:i/>
          <w:sz w:val="24"/>
        </w:rPr>
        <w:t>p</w:t>
      </w:r>
      <w:r w:rsidRPr="007A10D6">
        <w:rPr>
          <w:rStyle w:val="linkcontainer"/>
          <w:rFonts w:ascii="Times New Roman" w:hAnsi="Times New Roman"/>
          <w:sz w:val="24"/>
        </w:rPr>
        <w:t>-methoxyphenyl) methyl] amine (13.0 g, 2.5 eq, 94.5 mmol)</w:t>
      </w:r>
      <w:r w:rsidRPr="007A10D6">
        <w:rPr>
          <w:rFonts w:ascii="Times New Roman" w:hAnsi="Times New Roman"/>
          <w:sz w:val="24"/>
        </w:rPr>
        <w:t xml:space="preserve"> in </w:t>
      </w:r>
      <w:r w:rsidRPr="007A10D6">
        <w:rPr>
          <w:rStyle w:val="linkcontainer"/>
          <w:rFonts w:ascii="Times New Roman" w:hAnsi="Times New Roman"/>
          <w:sz w:val="24"/>
        </w:rPr>
        <w:t>DMF (100 mL)</w:t>
      </w:r>
      <w:r w:rsidRPr="007A10D6">
        <w:rPr>
          <w:rFonts w:ascii="Times New Roman" w:hAnsi="Times New Roman"/>
          <w:sz w:val="24"/>
        </w:rPr>
        <w:t xml:space="preserve"> was added </w:t>
      </w:r>
      <w:r w:rsidRPr="007A10D6">
        <w:rPr>
          <w:rStyle w:val="linkcontainer"/>
          <w:rFonts w:ascii="Times New Roman" w:hAnsi="Times New Roman"/>
          <w:sz w:val="24"/>
        </w:rPr>
        <w:t>DIPEA (32.6 mL, 5.0 eq, 189 mmol)</w:t>
      </w:r>
      <w:r w:rsidRPr="007A10D6">
        <w:rPr>
          <w:rFonts w:ascii="Times New Roman" w:hAnsi="Times New Roman"/>
          <w:sz w:val="24"/>
        </w:rPr>
        <w:t xml:space="preserve"> followed by </w:t>
      </w:r>
      <w:r w:rsidRPr="007A10D6">
        <w:rPr>
          <w:rStyle w:val="linkcontainer"/>
          <w:rFonts w:ascii="Times New Roman" w:hAnsi="Times New Roman"/>
          <w:sz w:val="24"/>
        </w:rPr>
        <w:t xml:space="preserve">methyl 2-(bromomethyl)-6-chloronicotinate (10.0 g, 1.0 eq, 37.8 mmol) at room temperature and </w:t>
      </w:r>
      <w:r w:rsidRPr="007A10D6">
        <w:rPr>
          <w:rFonts w:ascii="Times New Roman" w:hAnsi="Times New Roman"/>
          <w:sz w:val="24"/>
        </w:rPr>
        <w:t>stirred at 40 °C for 16 h. The progress of the reaction was monitored by TLC. After completion, the reaction was diluted with H</w:t>
      </w:r>
      <w:r w:rsidRPr="007A10D6">
        <w:rPr>
          <w:rFonts w:ascii="Times New Roman" w:hAnsi="Times New Roman"/>
          <w:sz w:val="24"/>
          <w:vertAlign w:val="subscript"/>
        </w:rPr>
        <w:t>2</w:t>
      </w:r>
      <w:r w:rsidRPr="007A10D6">
        <w:rPr>
          <w:rFonts w:ascii="Times New Roman" w:hAnsi="Times New Roman"/>
          <w:sz w:val="24"/>
        </w:rPr>
        <w:t xml:space="preserve">O (100 mL) and extracted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 x 100 mL). The organic layer was concentrated under reduced pressure to get crude. The crude residue was purified by flash column chromatography on silica gel using 25%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-hexane as eluent to afford 2-chloro-6-(4-methoxybenzyl)-6,7-dihydro-5</w:t>
      </w:r>
      <w:r w:rsidRPr="007A10D6">
        <w:rPr>
          <w:rFonts w:ascii="Times New Roman" w:hAnsi="Times New Roman"/>
          <w:i/>
          <w:sz w:val="24"/>
        </w:rPr>
        <w:t>H</w:t>
      </w:r>
      <w:r w:rsidRPr="007A10D6">
        <w:rPr>
          <w:rFonts w:ascii="Times New Roman" w:hAnsi="Times New Roman"/>
          <w:sz w:val="24"/>
        </w:rPr>
        <w:t>-pyrrolo[3,4-</w:t>
      </w:r>
      <w:r w:rsidRPr="007A10D6">
        <w:rPr>
          <w:rFonts w:ascii="Times New Roman" w:hAnsi="Times New Roman"/>
          <w:i/>
          <w:sz w:val="24"/>
        </w:rPr>
        <w:t>b</w:t>
      </w:r>
      <w:r w:rsidRPr="007A10D6">
        <w:rPr>
          <w:rFonts w:ascii="Times New Roman" w:hAnsi="Times New Roman"/>
          <w:sz w:val="24"/>
        </w:rPr>
        <w:t>] pyridin-5-one</w:t>
      </w:r>
      <w:r w:rsidRPr="007A10D6">
        <w:rPr>
          <w:rFonts w:ascii="Times New Roman" w:hAnsi="Times New Roman"/>
          <w:b/>
          <w:sz w:val="24"/>
        </w:rPr>
        <w:t xml:space="preserve"> </w:t>
      </w:r>
      <w:r w:rsidRPr="007A10D6">
        <w:rPr>
          <w:rStyle w:val="linkcontainer"/>
          <w:rFonts w:ascii="Times New Roman" w:hAnsi="Times New Roman"/>
          <w:sz w:val="24"/>
        </w:rPr>
        <w:t>(3.0 g, 27.48%)</w:t>
      </w:r>
      <w:r w:rsidRPr="007A10D6">
        <w:rPr>
          <w:rFonts w:ascii="Times New Roman" w:hAnsi="Times New Roman"/>
          <w:sz w:val="24"/>
        </w:rPr>
        <w:t xml:space="preserve"> as a yellow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8.15 (d, </w:t>
      </w:r>
      <w:r w:rsidRPr="007A10D6">
        <w:rPr>
          <w:rFonts w:ascii="Times New Roman" w:hAnsi="Times New Roman"/>
          <w:i/>
          <w:sz w:val="24"/>
          <w:lang w:val="pt-BR"/>
        </w:rPr>
        <w:t>J</w:t>
      </w:r>
      <w:r w:rsidRPr="007A10D6">
        <w:rPr>
          <w:rFonts w:ascii="Times New Roman" w:hAnsi="Times New Roman"/>
          <w:sz w:val="24"/>
          <w:lang w:val="pt-BR"/>
        </w:rPr>
        <w:t xml:space="preserve"> = 8.0 Hz, 1H), 7.64 (d, </w:t>
      </w:r>
      <w:r w:rsidRPr="007A10D6">
        <w:rPr>
          <w:rFonts w:ascii="Times New Roman" w:hAnsi="Times New Roman"/>
          <w:i/>
          <w:sz w:val="24"/>
          <w:lang w:val="pt-BR"/>
        </w:rPr>
        <w:t>J</w:t>
      </w:r>
      <w:r w:rsidRPr="007A10D6">
        <w:rPr>
          <w:rFonts w:ascii="Times New Roman" w:hAnsi="Times New Roman"/>
          <w:sz w:val="24"/>
          <w:lang w:val="pt-BR"/>
        </w:rPr>
        <w:t xml:space="preserve"> = 8.0 Hz, 1H), 7.23 (d, </w:t>
      </w:r>
      <w:r w:rsidRPr="007A10D6">
        <w:rPr>
          <w:rFonts w:ascii="Times New Roman" w:hAnsi="Times New Roman"/>
          <w:i/>
          <w:sz w:val="24"/>
          <w:lang w:val="pt-BR"/>
        </w:rPr>
        <w:t>J</w:t>
      </w:r>
      <w:r w:rsidRPr="007A10D6">
        <w:rPr>
          <w:rFonts w:ascii="Times New Roman" w:hAnsi="Times New Roman"/>
          <w:sz w:val="24"/>
          <w:lang w:val="pt-BR"/>
        </w:rPr>
        <w:t xml:space="preserve"> = 8.4 Hz, 2H), 7.07 (d, </w:t>
      </w:r>
      <w:r w:rsidRPr="007A10D6">
        <w:rPr>
          <w:rFonts w:ascii="Times New Roman" w:hAnsi="Times New Roman"/>
          <w:i/>
          <w:sz w:val="24"/>
          <w:lang w:val="pt-BR"/>
        </w:rPr>
        <w:t xml:space="preserve">J </w:t>
      </w:r>
      <w:r w:rsidRPr="007A10D6">
        <w:rPr>
          <w:rFonts w:ascii="Times New Roman" w:hAnsi="Times New Roman"/>
          <w:sz w:val="24"/>
          <w:lang w:val="pt-BR"/>
        </w:rPr>
        <w:t xml:space="preserve">= 8.4 Hz, 2H), 4.66 (s, 2H), 4.41 (s, 2H), 3.72 (s, 3H). </w:t>
      </w:r>
    </w:p>
    <w:p w14:paraId="377F320B" w14:textId="7526B269" w:rsidR="00CE4396" w:rsidRPr="007A10D6" w:rsidRDefault="00CE4396" w:rsidP="00CE4396">
      <w:pPr>
        <w:pStyle w:val="NoSpacing"/>
        <w:spacing w:line="360" w:lineRule="auto"/>
        <w:jc w:val="both"/>
        <w:rPr>
          <w:rFonts w:ascii="Times New Roman" w:hAnsi="Times New Roman"/>
          <w:color w:val="000000"/>
          <w:sz w:val="24"/>
          <w:lang w:val="pt-BR"/>
        </w:rPr>
      </w:pPr>
    </w:p>
    <w:p w14:paraId="25AF9455" w14:textId="77777777" w:rsidR="00CE4396" w:rsidRPr="007A10D6" w:rsidRDefault="00CE4396" w:rsidP="00CE4396">
      <w:pPr>
        <w:pStyle w:val="NoSpacing"/>
        <w:spacing w:line="360" w:lineRule="auto"/>
        <w:rPr>
          <w:rFonts w:ascii="Times New Roman" w:hAnsi="Times New Roman"/>
          <w:sz w:val="24"/>
        </w:rPr>
      </w:pPr>
      <w:r w:rsidRPr="007A10D6">
        <w:rPr>
          <w:rFonts w:ascii="Times New Roman" w:hAnsi="Times New Roman"/>
          <w:b/>
          <w:sz w:val="24"/>
        </w:rPr>
        <w:t>Step-2:</w:t>
      </w:r>
      <w:r w:rsidRPr="007A10D6">
        <w:rPr>
          <w:rFonts w:ascii="Times New Roman" w:hAnsi="Times New Roman"/>
          <w:sz w:val="24"/>
        </w:rPr>
        <w:t xml:space="preserve"> </w:t>
      </w:r>
      <w:r w:rsidRPr="007A10D6">
        <w:rPr>
          <w:rFonts w:ascii="Times New Roman" w:hAnsi="Times New Roman"/>
          <w:b/>
          <w:sz w:val="24"/>
        </w:rPr>
        <w:t>Synthesis of</w:t>
      </w:r>
      <w:r w:rsidRPr="007A10D6">
        <w:rPr>
          <w:rFonts w:ascii="Times New Roman" w:hAnsi="Times New Roman"/>
          <w:sz w:val="24"/>
        </w:rPr>
        <w:t xml:space="preserve"> </w:t>
      </w:r>
      <w:r w:rsidRPr="007A10D6">
        <w:rPr>
          <w:rFonts w:ascii="Times New Roman" w:hAnsi="Times New Roman"/>
          <w:b/>
          <w:sz w:val="24"/>
        </w:rPr>
        <w:t>5</w:t>
      </w:r>
      <w:r w:rsidRPr="007A10D6">
        <w:rPr>
          <w:rStyle w:val="linkcontainer"/>
          <w:rFonts w:ascii="Times New Roman" w:hAnsi="Times New Roman"/>
          <w:b/>
          <w:sz w:val="24"/>
        </w:rPr>
        <w:t>-(6-fluoro-3-pyridyl)-2-[(</w:t>
      </w:r>
      <w:r w:rsidRPr="007A10D6">
        <w:rPr>
          <w:rStyle w:val="linkcontainer"/>
          <w:rFonts w:ascii="Times New Roman" w:hAnsi="Times New Roman"/>
          <w:b/>
          <w:i/>
          <w:sz w:val="24"/>
        </w:rPr>
        <w:t>p</w:t>
      </w:r>
      <w:r w:rsidRPr="007A10D6">
        <w:rPr>
          <w:rStyle w:val="linkcontainer"/>
          <w:rFonts w:ascii="Times New Roman" w:hAnsi="Times New Roman"/>
          <w:b/>
          <w:sz w:val="24"/>
        </w:rPr>
        <w:t>-methoxyphenyl) methyl]-2,4-diaza-1-indanone (5)</w:t>
      </w:r>
      <w:r w:rsidRPr="007A10D6">
        <w:rPr>
          <w:rFonts w:ascii="Times New Roman" w:hAnsi="Times New Roman"/>
          <w:sz w:val="24"/>
        </w:rPr>
        <w:t>:</w:t>
      </w:r>
    </w:p>
    <w:p w14:paraId="5BDA4D87" w14:textId="7D8F1F1B" w:rsidR="00CE4396" w:rsidRPr="007A10D6" w:rsidRDefault="006D2C95" w:rsidP="00CE4396">
      <w:pPr>
        <w:pStyle w:val="NoSpacing"/>
        <w:jc w:val="center"/>
        <w:rPr>
          <w:rFonts w:ascii="Times New Roman" w:hAnsi="Times New Roman"/>
        </w:rPr>
      </w:pPr>
      <w:r w:rsidRPr="007A10D6">
        <w:rPr>
          <w:rFonts w:ascii="Times New Roman" w:hAnsi="Times New Roman"/>
          <w:noProof/>
          <w14:ligatures w14:val="standardContextual"/>
        </w:rPr>
        <w:object w:dxaOrig="7552" w:dyaOrig="2383" w14:anchorId="7680032E">
          <v:shape id="_x0000_i1099" type="#_x0000_t75" alt="" style="width:341pt;height:112.35pt;mso-width-percent:0;mso-height-percent:0;mso-width-percent:0;mso-height-percent:0" o:ole="">
            <v:imagedata r:id="rId163" o:title=""/>
          </v:shape>
          <o:OLEObject Type="Embed" ProgID="ChemDraw.Document.6.0" ShapeID="_x0000_i1099" DrawAspect="Content" ObjectID="_1810034747" r:id="rId164"/>
        </w:object>
      </w:r>
    </w:p>
    <w:p w14:paraId="201ED297" w14:textId="555219FA"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rPr>
        <w:t>To a solution of 2-chloro-6-(4-methoxybenzyl)-6,7-dihydro-5</w:t>
      </w:r>
      <w:r w:rsidRPr="007A10D6">
        <w:rPr>
          <w:rFonts w:ascii="Times New Roman" w:hAnsi="Times New Roman"/>
          <w:i/>
          <w:sz w:val="24"/>
        </w:rPr>
        <w:t>H</w:t>
      </w:r>
      <w:r w:rsidRPr="007A10D6">
        <w:rPr>
          <w:rFonts w:ascii="Times New Roman" w:hAnsi="Times New Roman"/>
          <w:sz w:val="24"/>
        </w:rPr>
        <w:t>-pyrrolo[3,4-</w:t>
      </w:r>
      <w:r w:rsidRPr="007A10D6">
        <w:rPr>
          <w:rFonts w:ascii="Times New Roman" w:hAnsi="Times New Roman"/>
          <w:i/>
          <w:sz w:val="24"/>
        </w:rPr>
        <w:t>b</w:t>
      </w:r>
      <w:r w:rsidRPr="007A10D6">
        <w:rPr>
          <w:rFonts w:ascii="Times New Roman" w:hAnsi="Times New Roman"/>
          <w:sz w:val="24"/>
        </w:rPr>
        <w:t>] pyridin-5-one</w:t>
      </w:r>
      <w:r w:rsidRPr="007A10D6">
        <w:rPr>
          <w:rStyle w:val="linkcontainer"/>
          <w:rFonts w:ascii="Times New Roman" w:hAnsi="Times New Roman"/>
          <w:sz w:val="24"/>
        </w:rPr>
        <w:t xml:space="preserve"> (700 mg, 1.0 eq, 2.42 mmol)</w:t>
      </w:r>
      <w:r w:rsidRPr="007A10D6">
        <w:rPr>
          <w:rFonts w:ascii="Times New Roman" w:hAnsi="Times New Roman"/>
          <w:sz w:val="24"/>
        </w:rPr>
        <w:t xml:space="preserve"> and </w:t>
      </w:r>
      <w:r w:rsidRPr="007A10D6">
        <w:rPr>
          <w:rStyle w:val="linkcontainer"/>
          <w:rFonts w:ascii="Times New Roman" w:hAnsi="Times New Roman"/>
          <w:sz w:val="24"/>
        </w:rPr>
        <w:t>(6-fluoro-3-pyridyl) butanediol (410 mg, 1.2 eq, 2.91 mmol)</w:t>
      </w:r>
      <w:r w:rsidRPr="007A10D6">
        <w:rPr>
          <w:rFonts w:ascii="Times New Roman" w:hAnsi="Times New Roman"/>
          <w:sz w:val="24"/>
        </w:rPr>
        <w:t xml:space="preserve"> in 1,4-dioxane (9 mL), water (3 mL) was added </w:t>
      </w:r>
      <w:r w:rsidRPr="007A10D6">
        <w:rPr>
          <w:rStyle w:val="linkcontainer"/>
          <w:rFonts w:ascii="Times New Roman" w:hAnsi="Times New Roman"/>
          <w:sz w:val="24"/>
        </w:rPr>
        <w:t>Cs</w:t>
      </w:r>
      <w:r w:rsidRPr="007A10D6">
        <w:rPr>
          <w:rStyle w:val="linkcontainer"/>
          <w:rFonts w:ascii="Times New Roman" w:hAnsi="Times New Roman"/>
          <w:sz w:val="24"/>
          <w:vertAlign w:val="subscript"/>
        </w:rPr>
        <w:t>2</w:t>
      </w:r>
      <w:r w:rsidRPr="007A10D6">
        <w:rPr>
          <w:rStyle w:val="linkcontainer"/>
          <w:rFonts w:ascii="Times New Roman" w:hAnsi="Times New Roman"/>
          <w:sz w:val="24"/>
        </w:rPr>
        <w:t>CO</w:t>
      </w:r>
      <w:r w:rsidRPr="007A10D6">
        <w:rPr>
          <w:rStyle w:val="linkcontainer"/>
          <w:rFonts w:ascii="Times New Roman" w:hAnsi="Times New Roman"/>
          <w:sz w:val="24"/>
          <w:vertAlign w:val="subscript"/>
        </w:rPr>
        <w:t>3</w:t>
      </w:r>
      <w:r w:rsidRPr="007A10D6">
        <w:rPr>
          <w:rStyle w:val="linkcontainer"/>
          <w:rFonts w:ascii="Times New Roman" w:hAnsi="Times New Roman"/>
          <w:sz w:val="24"/>
        </w:rPr>
        <w:t xml:space="preserve"> (728 mg, 3.0 eq, 7.27 mmol)</w:t>
      </w:r>
      <w:r w:rsidRPr="007A10D6">
        <w:rPr>
          <w:rFonts w:ascii="Times New Roman" w:hAnsi="Times New Roman"/>
          <w:sz w:val="24"/>
        </w:rPr>
        <w:t xml:space="preserve"> at room temperature and purged with argon for 10 min. After that, </w:t>
      </w:r>
      <w:r w:rsidRPr="007A10D6">
        <w:rPr>
          <w:rFonts w:ascii="Times New Roman" w:hAnsi="Times New Roman"/>
          <w:color w:val="000000"/>
          <w:sz w:val="24"/>
        </w:rPr>
        <w:t>Pd(</w:t>
      </w:r>
      <w:proofErr w:type="spellStart"/>
      <w:r w:rsidRPr="007A10D6">
        <w:rPr>
          <w:rFonts w:ascii="Times New Roman" w:hAnsi="Times New Roman"/>
          <w:color w:val="000000"/>
          <w:sz w:val="24"/>
        </w:rPr>
        <w:t>dppf</w:t>
      </w:r>
      <w:proofErr w:type="spellEnd"/>
      <w:r w:rsidRPr="007A10D6">
        <w:rPr>
          <w:rFonts w:ascii="Times New Roman" w:hAnsi="Times New Roman"/>
          <w:color w:val="000000"/>
          <w:sz w:val="24"/>
        </w:rPr>
        <w:t>)Cl</w:t>
      </w:r>
      <w:r w:rsidRPr="007A10D6">
        <w:rPr>
          <w:rFonts w:ascii="Times New Roman" w:hAnsi="Times New Roman"/>
          <w:color w:val="000000"/>
          <w:sz w:val="24"/>
          <w:vertAlign w:val="subscript"/>
        </w:rPr>
        <w:t>2</w:t>
      </w:r>
      <w:r w:rsidRPr="007A10D6">
        <w:rPr>
          <w:rFonts w:ascii="Times New Roman" w:hAnsi="Times New Roman"/>
          <w:color w:val="000000"/>
          <w:sz w:val="24"/>
        </w:rPr>
        <w:t>.DCM</w:t>
      </w:r>
      <w:r w:rsidRPr="007A10D6">
        <w:rPr>
          <w:rStyle w:val="linkcontainer"/>
          <w:rFonts w:ascii="Times New Roman" w:hAnsi="Times New Roman"/>
          <w:sz w:val="24"/>
        </w:rPr>
        <w:t xml:space="preserve"> (198 mg, 0.1 eq, 242 µmol)</w:t>
      </w:r>
      <w:r w:rsidRPr="007A10D6">
        <w:rPr>
          <w:rFonts w:ascii="Times New Roman" w:hAnsi="Times New Roman"/>
          <w:sz w:val="24"/>
        </w:rPr>
        <w:t xml:space="preserve"> </w:t>
      </w:r>
      <w:r w:rsidRPr="007A10D6">
        <w:rPr>
          <w:rFonts w:ascii="Times New Roman" w:hAnsi="Times New Roman"/>
          <w:color w:val="000000"/>
          <w:sz w:val="24"/>
        </w:rPr>
        <w:t xml:space="preserve">was added under argon atmosphere and heated at 110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for 12 h</w:t>
      </w:r>
      <w:r w:rsidRPr="007A10D6">
        <w:rPr>
          <w:rFonts w:ascii="Times New Roman" w:hAnsi="Times New Roman"/>
          <w:sz w:val="24"/>
        </w:rPr>
        <w:t xml:space="preserve">. </w:t>
      </w:r>
      <w:r w:rsidRPr="007A10D6">
        <w:rPr>
          <w:rFonts w:ascii="Times New Roman" w:hAnsi="Times New Roman"/>
          <w:color w:val="000000"/>
          <w:sz w:val="24"/>
        </w:rPr>
        <w:t xml:space="preserve">The reaction progress was monitored by TLC. </w:t>
      </w:r>
      <w:r w:rsidRPr="007A10D6">
        <w:rPr>
          <w:rFonts w:ascii="Times New Roman" w:hAnsi="Times New Roman"/>
          <w:sz w:val="24"/>
        </w:rPr>
        <w:t xml:space="preserve">After completion of the reaction,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washed with water (20 mL) followed by brine solution (20 mL). The organic layer was </w:t>
      </w:r>
      <w:r w:rsidRPr="007A10D6">
        <w:rPr>
          <w:rFonts w:ascii="Times New Roman" w:hAnsi="Times New Roman"/>
          <w:color w:val="000000"/>
          <w:sz w:val="24"/>
        </w:rPr>
        <w:t>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crude </w:t>
      </w:r>
      <w:r w:rsidRPr="007A10D6">
        <w:rPr>
          <w:rFonts w:ascii="Times New Roman" w:hAnsi="Times New Roman"/>
          <w:color w:val="000000"/>
          <w:sz w:val="24"/>
        </w:rPr>
        <w:lastRenderedPageBreak/>
        <w:t xml:space="preserve">residue. The residue was purified by silica gel column chromatography using 25%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/hexane as eluent </w:t>
      </w:r>
      <w:r w:rsidRPr="007A10D6">
        <w:rPr>
          <w:rFonts w:ascii="Times New Roman" w:hAnsi="Times New Roman"/>
          <w:sz w:val="24"/>
        </w:rPr>
        <w:t xml:space="preserve">to afford </w:t>
      </w:r>
      <w:r w:rsidRPr="007A10D6">
        <w:rPr>
          <w:rStyle w:val="linkcontainer"/>
          <w:rFonts w:ascii="Times New Roman" w:hAnsi="Times New Roman"/>
          <w:sz w:val="24"/>
        </w:rPr>
        <w:t>5-(6-fluoro-3-pyridyl)-2-[(</w:t>
      </w:r>
      <w:r w:rsidRPr="007A10D6">
        <w:rPr>
          <w:rStyle w:val="linkcontainer"/>
          <w:rFonts w:ascii="Times New Roman" w:hAnsi="Times New Roman"/>
          <w:i/>
          <w:sz w:val="24"/>
        </w:rPr>
        <w:t>p</w:t>
      </w:r>
      <w:r w:rsidRPr="007A10D6">
        <w:rPr>
          <w:rStyle w:val="linkcontainer"/>
          <w:rFonts w:ascii="Times New Roman" w:hAnsi="Times New Roman"/>
          <w:sz w:val="24"/>
        </w:rPr>
        <w:t>-methoxyphenyl) methyl]-2,4-diaza-1-indanone (350 mg, 41%) as an off white solid</w:t>
      </w:r>
      <w:r w:rsidRPr="007A10D6">
        <w:rPr>
          <w:rFonts w:ascii="Times New Roman" w:hAnsi="Times New Roman"/>
          <w:sz w:val="24"/>
        </w:rPr>
        <w:t>.</w:t>
      </w:r>
      <w:r w:rsidR="006D2C95">
        <w:rPr>
          <w:rFonts w:ascii="Times New Roman" w:hAnsi="Times New Roman"/>
          <w:sz w:val="24"/>
        </w:rPr>
        <w:t xml:space="preserve"> </w:t>
      </w:r>
      <w:r w:rsidRPr="007A10D6">
        <w:rPr>
          <w:rFonts w:ascii="Times New Roman" w:hAnsi="Times New Roman"/>
          <w:sz w:val="24"/>
          <w:lang w:val="pt-BR"/>
        </w:rPr>
        <w:t xml:space="preserve">LCMS(ESI); </w:t>
      </w:r>
      <w:r w:rsidRPr="007A10D6">
        <w:rPr>
          <w:rFonts w:ascii="Times New Roman" w:hAnsi="Times New Roman"/>
          <w:i/>
          <w:sz w:val="24"/>
          <w:lang w:val="pt-BR"/>
        </w:rPr>
        <w:t>m/z</w:t>
      </w:r>
      <w:r w:rsidRPr="007A10D6">
        <w:rPr>
          <w:rFonts w:ascii="Times New Roman" w:hAnsi="Times New Roman"/>
          <w:sz w:val="24"/>
          <w:lang w:val="pt-BR"/>
        </w:rPr>
        <w:t xml:space="preserve"> = 350.37 [M+H]</w:t>
      </w:r>
      <w:r w:rsidRPr="007A10D6">
        <w:rPr>
          <w:rFonts w:ascii="Times New Roman" w:hAnsi="Times New Roman"/>
          <w:sz w:val="24"/>
          <w:vertAlign w:val="superscript"/>
          <w:lang w:val="pt-BR"/>
        </w:rPr>
        <w:t xml:space="preserve"> +</w:t>
      </w:r>
    </w:p>
    <w:p w14:paraId="59819D81" w14:textId="6897611A" w:rsidR="00CE4396" w:rsidRPr="007A10D6" w:rsidRDefault="00CE4396" w:rsidP="00CE4396">
      <w:pPr>
        <w:spacing w:line="360" w:lineRule="auto"/>
        <w:rPr>
          <w:rFonts w:ascii="Times New Roman" w:hAnsi="Times New Roman"/>
          <w:lang w:val="pt-BR"/>
        </w:rPr>
      </w:pPr>
      <w:r w:rsidRPr="007A10D6">
        <w:rPr>
          <w:rFonts w:ascii="Times New Roman" w:hAnsi="Times New Roman"/>
          <w:lang w:val="pt-BR"/>
        </w:rPr>
        <w:t xml:space="preserve"> </w:t>
      </w:r>
    </w:p>
    <w:p w14:paraId="5C8455F9" w14:textId="77777777" w:rsidR="00CE4396" w:rsidRPr="007A10D6" w:rsidRDefault="00CE4396" w:rsidP="00CE4396">
      <w:pPr>
        <w:spacing w:line="360" w:lineRule="auto"/>
        <w:rPr>
          <w:rFonts w:ascii="Times New Roman" w:hAnsi="Times New Roman"/>
          <w:b/>
          <w:sz w:val="24"/>
          <w:lang w:val="en-US"/>
        </w:rPr>
      </w:pPr>
      <w:r w:rsidRPr="007A10D6">
        <w:rPr>
          <w:rFonts w:ascii="Times New Roman" w:hAnsi="Times New Roman"/>
          <w:b/>
          <w:sz w:val="24"/>
          <w:lang w:val="en-US"/>
        </w:rPr>
        <w:t>Step-3: Synthesis of (</w:t>
      </w:r>
      <w:r w:rsidRPr="007A10D6">
        <w:rPr>
          <w:rFonts w:ascii="Times New Roman" w:hAnsi="Times New Roman"/>
          <w:b/>
          <w:i/>
          <w:sz w:val="24"/>
          <w:lang w:val="en-US"/>
        </w:rPr>
        <w:t>R</w:t>
      </w:r>
      <w:r w:rsidRPr="007A10D6">
        <w:rPr>
          <w:rFonts w:ascii="Times New Roman" w:hAnsi="Times New Roman"/>
          <w:b/>
          <w:sz w:val="24"/>
          <w:lang w:val="en-US"/>
        </w:rPr>
        <w:t>)-2-(6-(3-fluoropyrrolidin-1-yl) pyridin-3-yl)-6-(4-methoxybenzyl)-6,7-dihydro-5</w:t>
      </w:r>
      <w:r w:rsidRPr="007A10D6">
        <w:rPr>
          <w:rFonts w:ascii="Times New Roman" w:hAnsi="Times New Roman"/>
          <w:b/>
          <w:i/>
          <w:sz w:val="24"/>
          <w:lang w:val="en-US"/>
        </w:rPr>
        <w:t>H</w:t>
      </w:r>
      <w:r w:rsidRPr="007A10D6">
        <w:rPr>
          <w:rFonts w:ascii="Times New Roman" w:hAnsi="Times New Roman"/>
          <w:b/>
          <w:sz w:val="24"/>
          <w:lang w:val="en-US"/>
        </w:rPr>
        <w:t>-pyrrolo[3,4-</w:t>
      </w:r>
      <w:r w:rsidRPr="007A10D6">
        <w:rPr>
          <w:rFonts w:ascii="Times New Roman" w:hAnsi="Times New Roman"/>
          <w:b/>
          <w:i/>
          <w:sz w:val="24"/>
          <w:lang w:val="en-US"/>
        </w:rPr>
        <w:t>b</w:t>
      </w:r>
      <w:r w:rsidRPr="007A10D6">
        <w:rPr>
          <w:rFonts w:ascii="Times New Roman" w:hAnsi="Times New Roman"/>
          <w:b/>
          <w:sz w:val="24"/>
          <w:lang w:val="en-US"/>
        </w:rPr>
        <w:t>] pyridin-5-one (7):</w:t>
      </w:r>
    </w:p>
    <w:p w14:paraId="5BE311D0" w14:textId="21892D88" w:rsidR="00CE4396" w:rsidRPr="007A10D6" w:rsidRDefault="00187C0A" w:rsidP="00CE4396">
      <w:pPr>
        <w:spacing w:line="360" w:lineRule="auto"/>
        <w:jc w:val="center"/>
        <w:rPr>
          <w:rFonts w:ascii="Times New Roman" w:hAnsi="Times New Roman"/>
        </w:rPr>
      </w:pPr>
      <w:r w:rsidRPr="007A10D6">
        <w:rPr>
          <w:rFonts w:ascii="Times New Roman" w:hAnsi="Times New Roman"/>
          <w:noProof/>
          <w14:ligatures w14:val="standardContextual"/>
        </w:rPr>
        <w:object w:dxaOrig="8246" w:dyaOrig="2227" w14:anchorId="040AA3A6">
          <v:shape id="_x0000_i1100" type="#_x0000_t75" alt="" style="width:411.45pt;height:108pt;mso-width-percent:0;mso-height-percent:0;mso-width-percent:0;mso-height-percent:0" o:ole="">
            <v:imagedata r:id="rId165" o:title=""/>
          </v:shape>
          <o:OLEObject Type="Embed" ProgID="ChemDraw.Document.6.0" ShapeID="_x0000_i1100" DrawAspect="Content" ObjectID="_1810034748" r:id="rId166"/>
        </w:object>
      </w:r>
    </w:p>
    <w:p w14:paraId="312F4908"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To a solution of 5</w:t>
      </w:r>
      <w:r w:rsidRPr="007A10D6">
        <w:rPr>
          <w:rStyle w:val="linkcontainer"/>
          <w:rFonts w:ascii="Times New Roman" w:hAnsi="Times New Roman"/>
          <w:sz w:val="24"/>
        </w:rPr>
        <w:t>-(6-fluoro-3-pyridyl)-2-[(</w:t>
      </w:r>
      <w:r w:rsidRPr="007A10D6">
        <w:rPr>
          <w:rStyle w:val="linkcontainer"/>
          <w:rFonts w:ascii="Times New Roman" w:hAnsi="Times New Roman"/>
          <w:i/>
          <w:sz w:val="24"/>
        </w:rPr>
        <w:t>p</w:t>
      </w:r>
      <w:r w:rsidRPr="007A10D6">
        <w:rPr>
          <w:rStyle w:val="linkcontainer"/>
          <w:rFonts w:ascii="Times New Roman" w:hAnsi="Times New Roman"/>
          <w:sz w:val="24"/>
        </w:rPr>
        <w:t>-methoxyphenyl) methyl]-2,4-diaza-1-indanone (350 mg, 1.0 eq, 1 mmol)</w:t>
      </w:r>
      <w:r w:rsidRPr="007A10D6">
        <w:rPr>
          <w:rFonts w:ascii="Times New Roman" w:hAnsi="Times New Roman"/>
          <w:sz w:val="24"/>
        </w:rPr>
        <w:t xml:space="preserve"> and </w:t>
      </w:r>
      <w:r w:rsidRPr="007A10D6">
        <w:rPr>
          <w:rStyle w:val="linkcontainer"/>
          <w:rFonts w:ascii="Times New Roman" w:hAnsi="Times New Roman"/>
          <w:sz w:val="24"/>
        </w:rPr>
        <w:t>3-fluoropyrrolidine-hydrogen chloride (1/1) (151 mg, 1.2 eq, 1.2 mmol)</w:t>
      </w:r>
      <w:r w:rsidRPr="007A10D6">
        <w:rPr>
          <w:rFonts w:ascii="Times New Roman" w:hAnsi="Times New Roman"/>
          <w:sz w:val="24"/>
        </w:rPr>
        <w:t>, were charged into a sealed tube was added EtOH</w:t>
      </w:r>
      <w:r w:rsidRPr="007A10D6">
        <w:rPr>
          <w:rStyle w:val="linkcontainer"/>
          <w:rFonts w:ascii="Times New Roman" w:hAnsi="Times New Roman"/>
          <w:sz w:val="24"/>
        </w:rPr>
        <w:t xml:space="preserve"> (12 mL)</w:t>
      </w:r>
      <w:r w:rsidRPr="007A10D6">
        <w:rPr>
          <w:rFonts w:ascii="Times New Roman" w:hAnsi="Times New Roman"/>
          <w:sz w:val="24"/>
        </w:rPr>
        <w:t xml:space="preserve">, followed by </w:t>
      </w:r>
      <w:r w:rsidRPr="007A10D6">
        <w:rPr>
          <w:rStyle w:val="linkcontainer"/>
          <w:rFonts w:ascii="Times New Roman" w:hAnsi="Times New Roman"/>
          <w:i/>
          <w:sz w:val="24"/>
        </w:rPr>
        <w:t>N</w:t>
      </w:r>
      <w:r w:rsidRPr="007A10D6">
        <w:rPr>
          <w:rStyle w:val="linkcontainer"/>
          <w:rFonts w:ascii="Times New Roman" w:hAnsi="Times New Roman"/>
          <w:sz w:val="24"/>
        </w:rPr>
        <w:t>-</w:t>
      </w:r>
      <w:proofErr w:type="spellStart"/>
      <w:r w:rsidRPr="007A10D6">
        <w:rPr>
          <w:rStyle w:val="linkcontainer"/>
          <w:rFonts w:ascii="Times New Roman" w:hAnsi="Times New Roman"/>
          <w:sz w:val="24"/>
        </w:rPr>
        <w:t>ethyldiisopropylamine</w:t>
      </w:r>
      <w:proofErr w:type="spellEnd"/>
      <w:r w:rsidRPr="007A10D6">
        <w:rPr>
          <w:rStyle w:val="linkcontainer"/>
          <w:rFonts w:ascii="Times New Roman" w:hAnsi="Times New Roman"/>
          <w:sz w:val="24"/>
        </w:rPr>
        <w:t xml:space="preserve"> (388 mg, 3.0 eq, 3.01 mmol) at room temperature and he</w:t>
      </w:r>
      <w:r w:rsidRPr="007A10D6">
        <w:rPr>
          <w:rFonts w:ascii="Times New Roman" w:hAnsi="Times New Roman"/>
          <w:sz w:val="24"/>
        </w:rPr>
        <w:t>ated at 100 °C for 12 h. The reaction progress was monitored by TLC. After completion of the reaction, the solvent was removed under reduced pressure and the residue was taken up in dichloromethane (20 mL), washed with saturated ammonium chloride solution (20 mL) and water (20 mL),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residue was purified by column chromatography using 10% </w:t>
      </w:r>
      <w:proofErr w:type="spellStart"/>
      <w:r w:rsidRPr="007A10D6">
        <w:rPr>
          <w:rFonts w:ascii="Times New Roman" w:hAnsi="Times New Roman"/>
          <w:sz w:val="24"/>
        </w:rPr>
        <w:t>EtOAc</w:t>
      </w:r>
      <w:proofErr w:type="spellEnd"/>
      <w:r w:rsidRPr="007A10D6">
        <w:rPr>
          <w:rFonts w:ascii="Times New Roman" w:hAnsi="Times New Roman"/>
          <w:sz w:val="24"/>
        </w:rPr>
        <w:t>/hexane as eluent to afford (</w:t>
      </w:r>
      <w:r w:rsidRPr="007A10D6">
        <w:rPr>
          <w:rFonts w:ascii="Times New Roman" w:hAnsi="Times New Roman"/>
          <w:i/>
          <w:sz w:val="24"/>
        </w:rPr>
        <w:t>R</w:t>
      </w:r>
      <w:r w:rsidRPr="007A10D6">
        <w:rPr>
          <w:rFonts w:ascii="Times New Roman" w:hAnsi="Times New Roman"/>
          <w:sz w:val="24"/>
        </w:rPr>
        <w:t>)-2-(6-(3-fluoropyrrolidin-1-yl) pyridin-3-yl)-6-(4-methoxybenzyl)-6,7-dihydro-5</w:t>
      </w:r>
      <w:r w:rsidRPr="007A10D6">
        <w:rPr>
          <w:rFonts w:ascii="Times New Roman" w:hAnsi="Times New Roman"/>
          <w:i/>
          <w:sz w:val="24"/>
        </w:rPr>
        <w:t>H</w:t>
      </w:r>
      <w:r w:rsidRPr="007A10D6">
        <w:rPr>
          <w:rFonts w:ascii="Times New Roman" w:hAnsi="Times New Roman"/>
          <w:sz w:val="24"/>
        </w:rPr>
        <w:t>-pyrrolo[3,4-</w:t>
      </w:r>
      <w:r w:rsidRPr="007A10D6">
        <w:rPr>
          <w:rFonts w:ascii="Times New Roman" w:hAnsi="Times New Roman"/>
          <w:i/>
          <w:sz w:val="24"/>
        </w:rPr>
        <w:t>b</w:t>
      </w:r>
      <w:r w:rsidRPr="007A10D6">
        <w:rPr>
          <w:rFonts w:ascii="Times New Roman" w:hAnsi="Times New Roman"/>
          <w:sz w:val="24"/>
        </w:rPr>
        <w:t>] pyridin-5-one</w:t>
      </w:r>
      <w:r w:rsidRPr="007A10D6">
        <w:rPr>
          <w:rStyle w:val="linkcontainer"/>
          <w:rFonts w:ascii="Times New Roman" w:hAnsi="Times New Roman"/>
          <w:sz w:val="24"/>
        </w:rPr>
        <w:t xml:space="preserve"> (250 mg, 59%)</w:t>
      </w:r>
      <w:r w:rsidRPr="007A10D6">
        <w:rPr>
          <w:rFonts w:ascii="Times New Roman" w:hAnsi="Times New Roman"/>
          <w:sz w:val="24"/>
        </w:rPr>
        <w:t xml:space="preserve"> as an off white solid.</w:t>
      </w:r>
    </w:p>
    <w:p w14:paraId="7E118408" w14:textId="77777777" w:rsidR="00CE4396" w:rsidRPr="007A10D6" w:rsidRDefault="00CE4396" w:rsidP="00CE4396">
      <w:pPr>
        <w:pStyle w:val="NoSpacing"/>
        <w:spacing w:line="360" w:lineRule="auto"/>
        <w:rPr>
          <w:rFonts w:ascii="Times New Roman" w:hAnsi="Times New Roman"/>
          <w:b/>
          <w:sz w:val="24"/>
        </w:rPr>
      </w:pPr>
      <w:r w:rsidRPr="007A10D6">
        <w:rPr>
          <w:rFonts w:ascii="Times New Roman" w:hAnsi="Times New Roman"/>
          <w:b/>
          <w:sz w:val="24"/>
        </w:rPr>
        <w:t>Step-3: Synthesis of (</w:t>
      </w:r>
      <w:r w:rsidRPr="007A10D6">
        <w:rPr>
          <w:rFonts w:ascii="Times New Roman" w:hAnsi="Times New Roman"/>
          <w:b/>
          <w:i/>
          <w:sz w:val="24"/>
        </w:rPr>
        <w:t>R</w:t>
      </w:r>
      <w:r w:rsidRPr="007A10D6">
        <w:rPr>
          <w:rFonts w:ascii="Times New Roman" w:hAnsi="Times New Roman"/>
          <w:b/>
          <w:sz w:val="24"/>
        </w:rPr>
        <w:t>)-2-(6-(3-fluoropyrrolidin-1-yl) pyridin-3-yl)-6,7-dihydro-5H-pyrrolo[3,4-</w:t>
      </w:r>
      <w:r w:rsidRPr="007A10D6">
        <w:rPr>
          <w:rFonts w:ascii="Times New Roman" w:hAnsi="Times New Roman"/>
          <w:b/>
          <w:i/>
          <w:sz w:val="24"/>
        </w:rPr>
        <w:t>b</w:t>
      </w:r>
      <w:r w:rsidRPr="007A10D6">
        <w:rPr>
          <w:rFonts w:ascii="Times New Roman" w:hAnsi="Times New Roman"/>
          <w:b/>
          <w:sz w:val="24"/>
        </w:rPr>
        <w:t>] pyridin-5-one (LMD-064):</w:t>
      </w:r>
    </w:p>
    <w:p w14:paraId="010315BB" w14:textId="20B501BB" w:rsidR="00CE4396" w:rsidRPr="007A10D6" w:rsidRDefault="00187C0A" w:rsidP="00CE4396">
      <w:pPr>
        <w:spacing w:line="360" w:lineRule="auto"/>
        <w:jc w:val="center"/>
        <w:rPr>
          <w:rFonts w:ascii="Times New Roman" w:hAnsi="Times New Roman"/>
          <w:sz w:val="24"/>
        </w:rPr>
      </w:pPr>
      <w:r w:rsidRPr="007A10D6">
        <w:rPr>
          <w:rFonts w:ascii="Times New Roman" w:hAnsi="Times New Roman"/>
          <w:noProof/>
          <w14:ligatures w14:val="standardContextual"/>
        </w:rPr>
        <w:object w:dxaOrig="7054" w:dyaOrig="2243" w14:anchorId="114E6709">
          <v:shape id="_x0000_i1101" type="#_x0000_t75" alt="" style="width:355.25pt;height:108pt;mso-width-percent:0;mso-height-percent:0;mso-width-percent:0;mso-height-percent:0" o:ole="">
            <v:imagedata r:id="rId167" o:title=""/>
          </v:shape>
          <o:OLEObject Type="Embed" ProgID="ChemDraw.Document.6.0" ShapeID="_x0000_i1101" DrawAspect="Content" ObjectID="_1810034749" r:id="rId168"/>
        </w:object>
      </w:r>
    </w:p>
    <w:p w14:paraId="6E654CEB" w14:textId="77777777" w:rsidR="00CE4396" w:rsidRPr="007A10D6" w:rsidRDefault="00CE4396" w:rsidP="00CE4396">
      <w:pPr>
        <w:pStyle w:val="NoSpacing"/>
        <w:spacing w:line="360" w:lineRule="auto"/>
        <w:jc w:val="both"/>
        <w:rPr>
          <w:rStyle w:val="linkcontainer"/>
          <w:rFonts w:ascii="Times New Roman" w:hAnsi="Times New Roman"/>
          <w:sz w:val="24"/>
        </w:rPr>
      </w:pPr>
      <w:r w:rsidRPr="007A10D6">
        <w:rPr>
          <w:rFonts w:ascii="Times New Roman" w:hAnsi="Times New Roman"/>
          <w:sz w:val="24"/>
        </w:rPr>
        <w:lastRenderedPageBreak/>
        <w:t>To a solution of (</w:t>
      </w:r>
      <w:r w:rsidRPr="007A10D6">
        <w:rPr>
          <w:rFonts w:ascii="Times New Roman" w:hAnsi="Times New Roman"/>
          <w:i/>
          <w:sz w:val="24"/>
        </w:rPr>
        <w:t>R</w:t>
      </w:r>
      <w:r w:rsidRPr="007A10D6">
        <w:rPr>
          <w:rFonts w:ascii="Times New Roman" w:hAnsi="Times New Roman"/>
          <w:sz w:val="24"/>
        </w:rPr>
        <w:t>)-2-(6-(3-fluoropyrrolidin-1-yl) pyridin-3-yl)-6-(4-methoxybenzyl)-6,7-dihydro-5</w:t>
      </w:r>
      <w:r w:rsidRPr="007A10D6">
        <w:rPr>
          <w:rFonts w:ascii="Times New Roman" w:hAnsi="Times New Roman"/>
          <w:i/>
          <w:sz w:val="24"/>
        </w:rPr>
        <w:t>H</w:t>
      </w:r>
      <w:r w:rsidRPr="007A10D6">
        <w:rPr>
          <w:rFonts w:ascii="Times New Roman" w:hAnsi="Times New Roman"/>
          <w:sz w:val="24"/>
        </w:rPr>
        <w:t>-pyrrolo[3,4-</w:t>
      </w:r>
      <w:r w:rsidRPr="007A10D6">
        <w:rPr>
          <w:rFonts w:ascii="Times New Roman" w:hAnsi="Times New Roman"/>
          <w:i/>
          <w:sz w:val="24"/>
        </w:rPr>
        <w:t>b</w:t>
      </w:r>
      <w:r w:rsidRPr="007A10D6">
        <w:rPr>
          <w:rFonts w:ascii="Times New Roman" w:hAnsi="Times New Roman"/>
          <w:sz w:val="24"/>
        </w:rPr>
        <w:t xml:space="preserve">] pyridin-5-one (800 mg, 1.0 eq, 1.91 mmol) in TFA (2.18 g, 10 eq, 19.1 mmol) was heated to 120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24 h in a sealed tube. The reaction progress was monitored by TLC and LCMS. After that, the reaction mixture was concentrated under reduced pressure, co-distilled with DCM (20 mL) results crude product. The crude product was purified by column chromatography using 10% MeOH/DCM as eluent to afford (</w:t>
      </w:r>
      <w:r w:rsidRPr="007A10D6">
        <w:rPr>
          <w:rFonts w:ascii="Times New Roman" w:hAnsi="Times New Roman"/>
          <w:i/>
          <w:sz w:val="24"/>
        </w:rPr>
        <w:t>R</w:t>
      </w:r>
      <w:r w:rsidRPr="007A10D6">
        <w:rPr>
          <w:rFonts w:ascii="Times New Roman" w:hAnsi="Times New Roman"/>
          <w:sz w:val="24"/>
        </w:rPr>
        <w:t>)-2-(6-(3-fluoropyrrolidin-1-yl) pyridin-3-yl)-6,7-dihydro-5</w:t>
      </w:r>
      <w:r w:rsidRPr="007A10D6">
        <w:rPr>
          <w:rFonts w:ascii="Times New Roman" w:hAnsi="Times New Roman"/>
          <w:i/>
          <w:sz w:val="24"/>
        </w:rPr>
        <w:t>H</w:t>
      </w:r>
      <w:r w:rsidRPr="007A10D6">
        <w:rPr>
          <w:rFonts w:ascii="Times New Roman" w:hAnsi="Times New Roman"/>
          <w:sz w:val="24"/>
        </w:rPr>
        <w:t>-pyrrolo[3,4-</w:t>
      </w:r>
      <w:r w:rsidRPr="007A10D6">
        <w:rPr>
          <w:rFonts w:ascii="Times New Roman" w:hAnsi="Times New Roman"/>
          <w:i/>
          <w:sz w:val="24"/>
        </w:rPr>
        <w:t>b</w:t>
      </w:r>
      <w:r w:rsidRPr="007A10D6">
        <w:rPr>
          <w:rFonts w:ascii="Times New Roman" w:hAnsi="Times New Roman"/>
          <w:sz w:val="24"/>
        </w:rPr>
        <w:t>] pyridin-5-one (350 mg, 61%) as an off white solid.</w:t>
      </w:r>
    </w:p>
    <w:p w14:paraId="3F44D719" w14:textId="77777777"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8.93 (d, </w:t>
      </w:r>
      <w:r w:rsidRPr="007A10D6">
        <w:rPr>
          <w:rFonts w:ascii="Times New Roman" w:hAnsi="Times New Roman"/>
          <w:i/>
          <w:sz w:val="24"/>
          <w:lang w:val="pt-BR"/>
        </w:rPr>
        <w:t>J</w:t>
      </w:r>
      <w:r w:rsidRPr="007A10D6">
        <w:rPr>
          <w:rFonts w:ascii="Times New Roman" w:hAnsi="Times New Roman"/>
          <w:sz w:val="24"/>
          <w:lang w:val="pt-BR"/>
        </w:rPr>
        <w:t xml:space="preserve"> = 2.0 Hz, 1H), 8.68 (s, 1H ), 8.32 - 8.29 (dd, </w:t>
      </w:r>
      <w:r w:rsidRPr="007A10D6">
        <w:rPr>
          <w:rFonts w:ascii="Times New Roman" w:hAnsi="Times New Roman"/>
          <w:i/>
          <w:sz w:val="24"/>
          <w:lang w:val="pt-BR"/>
        </w:rPr>
        <w:t>J</w:t>
      </w:r>
      <w:r w:rsidRPr="007A10D6">
        <w:rPr>
          <w:rFonts w:ascii="Times New Roman" w:hAnsi="Times New Roman"/>
          <w:sz w:val="24"/>
          <w:lang w:val="pt-BR"/>
        </w:rPr>
        <w:t xml:space="preserve"> = 8.8 Hz, 2.4 Hz, 1H), 8.04 (d, </w:t>
      </w:r>
      <w:r w:rsidRPr="007A10D6">
        <w:rPr>
          <w:rFonts w:ascii="Times New Roman" w:hAnsi="Times New Roman"/>
          <w:i/>
          <w:sz w:val="24"/>
          <w:lang w:val="pt-BR"/>
        </w:rPr>
        <w:t xml:space="preserve">J </w:t>
      </w:r>
      <w:r w:rsidRPr="007A10D6">
        <w:rPr>
          <w:rFonts w:ascii="Times New Roman" w:hAnsi="Times New Roman"/>
          <w:sz w:val="24"/>
          <w:lang w:val="pt-BR"/>
        </w:rPr>
        <w:t xml:space="preserve">= 8.4 Hz, 1H), 7.98 (d, </w:t>
      </w:r>
      <w:r w:rsidRPr="007A10D6">
        <w:rPr>
          <w:rFonts w:ascii="Times New Roman" w:hAnsi="Times New Roman"/>
          <w:i/>
          <w:sz w:val="24"/>
          <w:lang w:val="pt-BR"/>
        </w:rPr>
        <w:t xml:space="preserve">J </w:t>
      </w:r>
      <w:r w:rsidRPr="007A10D6">
        <w:rPr>
          <w:rFonts w:ascii="Times New Roman" w:hAnsi="Times New Roman"/>
          <w:sz w:val="24"/>
          <w:lang w:val="pt-BR"/>
        </w:rPr>
        <w:t xml:space="preserve">= 8.4 Hz, 1H), 6.65 (d, </w:t>
      </w:r>
      <w:r w:rsidRPr="007A10D6">
        <w:rPr>
          <w:rFonts w:ascii="Times New Roman" w:hAnsi="Times New Roman"/>
          <w:i/>
          <w:sz w:val="24"/>
          <w:lang w:val="pt-BR"/>
        </w:rPr>
        <w:t xml:space="preserve">J </w:t>
      </w:r>
      <w:r w:rsidRPr="007A10D6">
        <w:rPr>
          <w:rFonts w:ascii="Times New Roman" w:hAnsi="Times New Roman"/>
          <w:sz w:val="24"/>
          <w:lang w:val="pt-BR"/>
        </w:rPr>
        <w:t xml:space="preserve">= 8.4 Hz, 1H), 5.48 (d, </w:t>
      </w:r>
      <w:r w:rsidRPr="007A10D6">
        <w:rPr>
          <w:rFonts w:ascii="Times New Roman" w:hAnsi="Times New Roman"/>
          <w:i/>
          <w:sz w:val="24"/>
          <w:lang w:val="pt-BR"/>
        </w:rPr>
        <w:t>J</w:t>
      </w:r>
      <w:r w:rsidRPr="007A10D6">
        <w:rPr>
          <w:rFonts w:ascii="Times New Roman" w:hAnsi="Times New Roman"/>
          <w:sz w:val="24"/>
          <w:lang w:val="pt-BR"/>
        </w:rPr>
        <w:t xml:space="preserve"> = 53.2 Hz, 1H), 4.45 (s, 2H), 3.86 - 3.60 (m, 3H), 3.53 -3.44 (m, 1H), 2.33 - 2.10 (m, 2H). </w:t>
      </w:r>
    </w:p>
    <w:p w14:paraId="0F57A22B" w14:textId="2D064504"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color w:val="000000"/>
          <w:sz w:val="24"/>
          <w:vertAlign w:val="superscript"/>
          <w:lang w:val="pt-BR"/>
        </w:rPr>
        <w:t>19</w:t>
      </w:r>
      <w:r w:rsidRPr="007A10D6">
        <w:rPr>
          <w:rFonts w:ascii="Times New Roman" w:hAnsi="Times New Roman"/>
          <w:color w:val="000000"/>
          <w:sz w:val="24"/>
          <w:lang w:val="pt-BR"/>
        </w:rPr>
        <w:t>F NMR: -175.06 ppm</w:t>
      </w:r>
      <w:r w:rsidR="006D2C95">
        <w:rPr>
          <w:rFonts w:ascii="Times New Roman" w:hAnsi="Times New Roman"/>
          <w:color w:val="000000"/>
          <w:sz w:val="24"/>
          <w:lang w:val="pt-BR"/>
        </w:rPr>
        <w:t xml:space="preserve">. </w:t>
      </w:r>
      <w:r w:rsidRPr="007A10D6">
        <w:rPr>
          <w:rFonts w:ascii="Times New Roman" w:hAnsi="Times New Roman"/>
          <w:sz w:val="24"/>
          <w:lang w:val="pt-BR"/>
        </w:rPr>
        <w:t>MS (ESI):  m/z = 299.23 [M+H]</w:t>
      </w:r>
      <w:r w:rsidRPr="007A10D6">
        <w:rPr>
          <w:rFonts w:ascii="Times New Roman" w:hAnsi="Times New Roman"/>
          <w:sz w:val="24"/>
          <w:vertAlign w:val="superscript"/>
          <w:lang w:val="pt-BR"/>
        </w:rPr>
        <w:t>+</w:t>
      </w:r>
      <w:r w:rsidR="006D2C95">
        <w:rPr>
          <w:rFonts w:ascii="Times New Roman" w:hAnsi="Times New Roman"/>
          <w:sz w:val="24"/>
          <w:lang w:val="pt-BR"/>
        </w:rPr>
        <w:t xml:space="preserve">. </w:t>
      </w:r>
      <w:r w:rsidRPr="007A10D6">
        <w:rPr>
          <w:rFonts w:ascii="Times New Roman" w:hAnsi="Times New Roman"/>
          <w:color w:val="000000"/>
          <w:sz w:val="24"/>
          <w:lang w:val="pt-BR"/>
        </w:rPr>
        <w:t>HPLC purity: 97.88%</w:t>
      </w:r>
    </w:p>
    <w:p w14:paraId="2FF4F848" w14:textId="1274FF22" w:rsidR="00CE4396" w:rsidRPr="007A10D6" w:rsidRDefault="00CE4396" w:rsidP="00CE4396">
      <w:pPr>
        <w:pStyle w:val="NoSpacing"/>
        <w:spacing w:line="360" w:lineRule="auto"/>
        <w:jc w:val="both"/>
        <w:rPr>
          <w:rFonts w:ascii="Times New Roman" w:hAnsi="Times New Roman"/>
          <w:color w:val="000000"/>
          <w:sz w:val="24"/>
          <w:lang w:val="pt-BR"/>
        </w:rPr>
      </w:pPr>
    </w:p>
    <w:p w14:paraId="63E59F85" w14:textId="77777777" w:rsidR="00CE4396" w:rsidRPr="007A10D6" w:rsidRDefault="00CE4396" w:rsidP="00CE4396">
      <w:pPr>
        <w:spacing w:line="360" w:lineRule="auto"/>
        <w:jc w:val="both"/>
        <w:rPr>
          <w:rFonts w:ascii="Times New Roman" w:hAnsi="Times New Roman"/>
          <w:b/>
          <w:sz w:val="24"/>
          <w:lang w:val="pt-BR"/>
        </w:rPr>
      </w:pPr>
      <w:r w:rsidRPr="007A10D6">
        <w:rPr>
          <w:rFonts w:ascii="Times New Roman" w:hAnsi="Times New Roman"/>
          <w:b/>
          <w:sz w:val="24"/>
          <w:lang w:val="pt-BR"/>
        </w:rPr>
        <w:t>Step-5: Synthesis of (</w:t>
      </w:r>
      <w:r w:rsidRPr="007A10D6">
        <w:rPr>
          <w:rFonts w:ascii="Times New Roman" w:hAnsi="Times New Roman"/>
          <w:b/>
          <w:i/>
          <w:sz w:val="24"/>
          <w:lang w:val="pt-BR"/>
        </w:rPr>
        <w:t>R</w:t>
      </w:r>
      <w:r w:rsidRPr="007A10D6">
        <w:rPr>
          <w:rFonts w:ascii="Times New Roman" w:hAnsi="Times New Roman"/>
          <w:b/>
          <w:sz w:val="24"/>
          <w:lang w:val="pt-BR"/>
        </w:rPr>
        <w:t>)-2-(6-(3-fluoropyrrolidin-1-yl) pyridin-3-yl)-6-(pyridin-3-yl)-6,7-dihydro-5</w:t>
      </w:r>
      <w:r w:rsidRPr="007A10D6">
        <w:rPr>
          <w:rFonts w:ascii="Times New Roman" w:hAnsi="Times New Roman"/>
          <w:b/>
          <w:i/>
          <w:sz w:val="24"/>
          <w:lang w:val="pt-BR"/>
        </w:rPr>
        <w:t>H</w:t>
      </w:r>
      <w:r w:rsidRPr="007A10D6">
        <w:rPr>
          <w:rFonts w:ascii="Times New Roman" w:hAnsi="Times New Roman"/>
          <w:b/>
          <w:sz w:val="24"/>
          <w:lang w:val="pt-BR"/>
        </w:rPr>
        <w:t>-pyrrolo[3,4-</w:t>
      </w:r>
      <w:r w:rsidRPr="007A10D6">
        <w:rPr>
          <w:rFonts w:ascii="Times New Roman" w:hAnsi="Times New Roman"/>
          <w:b/>
          <w:i/>
          <w:sz w:val="24"/>
          <w:lang w:val="pt-BR"/>
        </w:rPr>
        <w:t>b</w:t>
      </w:r>
      <w:r w:rsidRPr="007A10D6">
        <w:rPr>
          <w:rFonts w:ascii="Times New Roman" w:hAnsi="Times New Roman"/>
          <w:b/>
          <w:sz w:val="24"/>
          <w:lang w:val="pt-BR"/>
        </w:rPr>
        <w:t>] pyridin-5-one (LMD - 019):</w:t>
      </w:r>
    </w:p>
    <w:p w14:paraId="7B25A873" w14:textId="1EEF0E01" w:rsidR="00CE4396" w:rsidRPr="007A10D6" w:rsidRDefault="00ED0503" w:rsidP="00CE4396">
      <w:pPr>
        <w:spacing w:line="360" w:lineRule="auto"/>
        <w:jc w:val="center"/>
        <w:rPr>
          <w:rFonts w:ascii="Times New Roman" w:hAnsi="Times New Roman"/>
          <w:b/>
          <w:sz w:val="24"/>
        </w:rPr>
      </w:pPr>
      <w:r w:rsidRPr="007A10D6">
        <w:rPr>
          <w:rFonts w:ascii="Times New Roman" w:hAnsi="Times New Roman"/>
          <w:noProof/>
          <w14:ligatures w14:val="standardContextual"/>
        </w:rPr>
        <w:object w:dxaOrig="9972" w:dyaOrig="2801" w14:anchorId="26B23192">
          <v:shape id="_x0000_i1102" type="#_x0000_t75" alt="" style="width:468pt;height:128.55pt;mso-width-percent:0;mso-height-percent:0;mso-width-percent:0;mso-height-percent:0" o:ole="">
            <v:imagedata r:id="rId169" o:title=""/>
          </v:shape>
          <o:OLEObject Type="Embed" ProgID="ChemDraw.Document.6.0" ShapeID="_x0000_i1102" DrawAspect="Content" ObjectID="_1810034750" r:id="rId170"/>
        </w:object>
      </w:r>
    </w:p>
    <w:p w14:paraId="3442138C" w14:textId="4D744AFD" w:rsidR="00CE4396" w:rsidRPr="007A10D6" w:rsidRDefault="00CE4396" w:rsidP="00CE4396">
      <w:pPr>
        <w:pStyle w:val="NoSpacing"/>
        <w:spacing w:line="360" w:lineRule="auto"/>
        <w:jc w:val="both"/>
        <w:rPr>
          <w:rFonts w:ascii="Times New Roman" w:hAnsi="Times New Roman"/>
          <w:color w:val="000000"/>
          <w:sz w:val="24"/>
        </w:rPr>
      </w:pPr>
      <w:r w:rsidRPr="007A10D6">
        <w:rPr>
          <w:rStyle w:val="text-colour000000"/>
          <w:rFonts w:ascii="Times New Roman" w:hAnsi="Times New Roman"/>
          <w:color w:val="000000"/>
          <w:sz w:val="24"/>
        </w:rPr>
        <w:t xml:space="preserve">To a stirred solution of </w:t>
      </w:r>
      <w:r w:rsidRPr="007A10D6">
        <w:rPr>
          <w:rStyle w:val="linkcontainer"/>
          <w:rFonts w:ascii="Times New Roman" w:hAnsi="Times New Roman"/>
          <w:color w:val="000000"/>
          <w:sz w:val="24"/>
        </w:rPr>
        <w:t>5-{6-[(</w:t>
      </w:r>
      <w:r w:rsidRPr="007A10D6">
        <w:rPr>
          <w:rStyle w:val="linkcontainer"/>
          <w:rFonts w:ascii="Times New Roman" w:hAnsi="Times New Roman"/>
          <w:i/>
          <w:color w:val="000000"/>
          <w:sz w:val="24"/>
        </w:rPr>
        <w:t>R</w:t>
      </w:r>
      <w:r w:rsidRPr="007A10D6">
        <w:rPr>
          <w:rStyle w:val="linkcontainer"/>
          <w:rFonts w:ascii="Times New Roman" w:hAnsi="Times New Roman"/>
          <w:color w:val="000000"/>
          <w:sz w:val="24"/>
        </w:rPr>
        <w:t>)-3-fluoro-1-pyrrolidinyl]-3-pyridyl}-2,4-diaza-1-indanone (100 mg, 1.0 eq, 335 µmol)</w:t>
      </w:r>
      <w:r w:rsidRPr="007A10D6">
        <w:rPr>
          <w:rFonts w:ascii="Times New Roman" w:hAnsi="Times New Roman"/>
          <w:sz w:val="24"/>
        </w:rPr>
        <w:t xml:space="preserve">, </w:t>
      </w:r>
      <w:r w:rsidRPr="007A10D6">
        <w:rPr>
          <w:rStyle w:val="linkcontainer"/>
          <w:rFonts w:ascii="Times New Roman" w:hAnsi="Times New Roman"/>
          <w:color w:val="000000"/>
          <w:sz w:val="24"/>
        </w:rPr>
        <w:t>3-iodopyridine (103 mg, 1.5 eq, 503 µmol)</w:t>
      </w:r>
      <w:r w:rsidRPr="007A10D6">
        <w:rPr>
          <w:rStyle w:val="text-colour000000"/>
          <w:rFonts w:ascii="Times New Roman" w:hAnsi="Times New Roman"/>
          <w:color w:val="000000"/>
          <w:sz w:val="24"/>
        </w:rPr>
        <w:t xml:space="preserve"> in 1,4-Dioxne (2 mL) at room temperature was added </w:t>
      </w:r>
      <w:r w:rsidRPr="007A10D6">
        <w:rPr>
          <w:rStyle w:val="linkcontainer"/>
          <w:rFonts w:ascii="Times New Roman" w:hAnsi="Times New Roman"/>
          <w:color w:val="000000"/>
          <w:sz w:val="24"/>
        </w:rPr>
        <w:t>Cs</w:t>
      </w:r>
      <w:r w:rsidRPr="007A10D6">
        <w:rPr>
          <w:rStyle w:val="linkcontainer"/>
          <w:rFonts w:ascii="Times New Roman" w:hAnsi="Times New Roman"/>
          <w:color w:val="000000"/>
          <w:sz w:val="24"/>
          <w:vertAlign w:val="subscript"/>
        </w:rPr>
        <w:t>2</w:t>
      </w:r>
      <w:r w:rsidRPr="007A10D6">
        <w:rPr>
          <w:rStyle w:val="linkcontainer"/>
          <w:rFonts w:ascii="Times New Roman" w:hAnsi="Times New Roman"/>
          <w:color w:val="000000"/>
          <w:sz w:val="24"/>
        </w:rPr>
        <w:t>CO</w:t>
      </w:r>
      <w:r w:rsidRPr="007A10D6">
        <w:rPr>
          <w:rStyle w:val="linkcontainer"/>
          <w:rFonts w:ascii="Times New Roman" w:hAnsi="Times New Roman"/>
          <w:color w:val="000000"/>
          <w:sz w:val="24"/>
          <w:vertAlign w:val="subscript"/>
        </w:rPr>
        <w:t>3</w:t>
      </w:r>
      <w:r w:rsidRPr="007A10D6">
        <w:rPr>
          <w:rStyle w:val="linkcontainer"/>
          <w:rFonts w:ascii="Times New Roman" w:hAnsi="Times New Roman"/>
          <w:color w:val="000000"/>
          <w:sz w:val="24"/>
        </w:rPr>
        <w:t xml:space="preserve"> (328 mg, 3.0 eq, 1.01 mmol)</w:t>
      </w:r>
      <w:r w:rsidRPr="007A10D6">
        <w:rPr>
          <w:rStyle w:val="text-colour000000"/>
          <w:rFonts w:ascii="Times New Roman" w:hAnsi="Times New Roman"/>
          <w:color w:val="000000"/>
          <w:sz w:val="24"/>
        </w:rPr>
        <w:t xml:space="preserve">, and degassed with argon for 10 min. After that, </w:t>
      </w:r>
      <w:proofErr w:type="spellStart"/>
      <w:r w:rsidRPr="007A10D6">
        <w:rPr>
          <w:rFonts w:ascii="Times New Roman" w:hAnsi="Times New Roman"/>
          <w:color w:val="474747"/>
          <w:sz w:val="24"/>
          <w:shd w:val="clear" w:color="auto" w:fill="FFFFFF"/>
        </w:rPr>
        <w:t>CuI</w:t>
      </w:r>
      <w:proofErr w:type="spellEnd"/>
      <w:r w:rsidRPr="007A10D6">
        <w:rPr>
          <w:rStyle w:val="linkcontainer"/>
          <w:rFonts w:ascii="Times New Roman" w:hAnsi="Times New Roman"/>
          <w:color w:val="000000"/>
          <w:sz w:val="24"/>
        </w:rPr>
        <w:t xml:space="preserve"> (13.2 mg, 0.2 eq, 0.07 mmol)</w:t>
      </w:r>
      <w:r w:rsidRPr="007A10D6">
        <w:rPr>
          <w:rFonts w:ascii="Times New Roman" w:hAnsi="Times New Roman"/>
          <w:sz w:val="24"/>
        </w:rPr>
        <w:t xml:space="preserve"> </w:t>
      </w:r>
      <w:r w:rsidRPr="007A10D6">
        <w:rPr>
          <w:rStyle w:val="text-colour000000"/>
          <w:rFonts w:ascii="Times New Roman" w:hAnsi="Times New Roman"/>
          <w:color w:val="000000"/>
          <w:sz w:val="24"/>
        </w:rPr>
        <w:t>was added followed by</w:t>
      </w:r>
      <w:r w:rsidRPr="007A10D6">
        <w:rPr>
          <w:rStyle w:val="linkcontainer"/>
          <w:rFonts w:ascii="Times New Roman" w:hAnsi="Times New Roman"/>
          <w:color w:val="000000"/>
          <w:sz w:val="24"/>
        </w:rPr>
        <w:t xml:space="preserve"> trans-</w:t>
      </w:r>
      <w:proofErr w:type="gramStart"/>
      <w:r w:rsidRPr="007A10D6">
        <w:rPr>
          <w:rStyle w:val="linkcontainer"/>
          <w:rFonts w:ascii="Times New Roman" w:hAnsi="Times New Roman"/>
          <w:i/>
          <w:color w:val="000000"/>
          <w:sz w:val="24"/>
        </w:rPr>
        <w:t>N</w:t>
      </w:r>
      <w:r w:rsidRPr="007A10D6">
        <w:rPr>
          <w:rStyle w:val="linkcontainer"/>
          <w:rFonts w:ascii="Times New Roman" w:hAnsi="Times New Roman"/>
          <w:color w:val="000000"/>
          <w:sz w:val="24"/>
        </w:rPr>
        <w:t>,</w:t>
      </w:r>
      <w:r w:rsidRPr="007A10D6">
        <w:rPr>
          <w:rStyle w:val="linkcontainer"/>
          <w:rFonts w:ascii="Times New Roman" w:hAnsi="Times New Roman"/>
          <w:i/>
          <w:color w:val="000000"/>
          <w:sz w:val="24"/>
        </w:rPr>
        <w:t>N</w:t>
      </w:r>
      <w:proofErr w:type="gramEnd"/>
      <w:r w:rsidRPr="007A10D6">
        <w:rPr>
          <w:rStyle w:val="linkcontainer"/>
          <w:rFonts w:ascii="Times New Roman" w:hAnsi="Times New Roman"/>
          <w:i/>
          <w:color w:val="000000"/>
          <w:sz w:val="24"/>
        </w:rPr>
        <w:t>'</w:t>
      </w:r>
      <w:r w:rsidRPr="007A10D6">
        <w:rPr>
          <w:rStyle w:val="linkcontainer"/>
          <w:rFonts w:ascii="Times New Roman" w:hAnsi="Times New Roman"/>
          <w:color w:val="000000"/>
          <w:sz w:val="24"/>
        </w:rPr>
        <w:t>-Dimethylcyclohexane-1,2-diamine (9.5 mg, 0.2 eq, 0.07 mol)</w:t>
      </w:r>
      <w:r w:rsidRPr="007A10D6">
        <w:rPr>
          <w:rFonts w:ascii="Times New Roman" w:hAnsi="Times New Roman"/>
          <w:sz w:val="24"/>
        </w:rPr>
        <w:t>,</w:t>
      </w:r>
      <w:r w:rsidRPr="007A10D6">
        <w:rPr>
          <w:rStyle w:val="text-colour000000"/>
          <w:rFonts w:ascii="Times New Roman" w:hAnsi="Times New Roman"/>
          <w:color w:val="000000"/>
          <w:sz w:val="24"/>
        </w:rPr>
        <w:t xml:space="preserve"> under argon atmosphere and stirred at 110 °C for 18 h. The progress of the reaction was monitored by TLC.</w:t>
      </w:r>
      <w:r w:rsidRPr="007A10D6">
        <w:rPr>
          <w:rFonts w:ascii="Times New Roman" w:hAnsi="Times New Roman"/>
          <w:sz w:val="24"/>
        </w:rPr>
        <w:t xml:space="preserve"> A</w:t>
      </w:r>
      <w:r w:rsidRPr="007A10D6">
        <w:rPr>
          <w:rStyle w:val="text-colour000000"/>
          <w:rFonts w:ascii="Times New Roman" w:hAnsi="Times New Roman"/>
          <w:color w:val="000000"/>
          <w:sz w:val="24"/>
        </w:rPr>
        <w:t xml:space="preserve">fter completion of the reaction, filtered through celite pad and washed with </w:t>
      </w:r>
      <w:proofErr w:type="spellStart"/>
      <w:r w:rsidRPr="007A10D6">
        <w:rPr>
          <w:rStyle w:val="text-colour000000"/>
          <w:rFonts w:ascii="Times New Roman" w:hAnsi="Times New Roman"/>
          <w:color w:val="000000"/>
          <w:sz w:val="24"/>
        </w:rPr>
        <w:t>EtOAc</w:t>
      </w:r>
      <w:proofErr w:type="spellEnd"/>
      <w:r w:rsidRPr="007A10D6">
        <w:rPr>
          <w:rStyle w:val="text-colour000000"/>
          <w:rFonts w:ascii="Times New Roman" w:hAnsi="Times New Roman"/>
          <w:color w:val="000000"/>
          <w:sz w:val="24"/>
        </w:rPr>
        <w:t xml:space="preserve"> (10 mL). The filtrate was washed with water (10 mL) and brine (10 mL). The organic layer was dried over Na</w:t>
      </w:r>
      <w:r w:rsidRPr="007A10D6">
        <w:rPr>
          <w:rStyle w:val="text-colour000000"/>
          <w:rFonts w:ascii="Times New Roman" w:hAnsi="Times New Roman"/>
          <w:color w:val="000000"/>
          <w:sz w:val="24"/>
          <w:vertAlign w:val="subscript"/>
        </w:rPr>
        <w:t>2</w:t>
      </w:r>
      <w:r w:rsidRPr="007A10D6">
        <w:rPr>
          <w:rStyle w:val="text-colour000000"/>
          <w:rFonts w:ascii="Times New Roman" w:hAnsi="Times New Roman"/>
          <w:color w:val="000000"/>
          <w:sz w:val="24"/>
        </w:rPr>
        <w:t>SO</w:t>
      </w:r>
      <w:r w:rsidRPr="007A10D6">
        <w:rPr>
          <w:rStyle w:val="text-colour000000"/>
          <w:rFonts w:ascii="Times New Roman" w:hAnsi="Times New Roman"/>
          <w:color w:val="000000"/>
          <w:sz w:val="24"/>
          <w:vertAlign w:val="subscript"/>
        </w:rPr>
        <w:t>4</w:t>
      </w:r>
      <w:r w:rsidRPr="007A10D6">
        <w:rPr>
          <w:rStyle w:val="text-colour000000"/>
          <w:rFonts w:ascii="Times New Roman" w:hAnsi="Times New Roman"/>
          <w:color w:val="000000"/>
          <w:sz w:val="24"/>
        </w:rPr>
        <w:t xml:space="preserve">, and concentrated under reduced pressure to get crude. </w:t>
      </w:r>
      <w:r w:rsidRPr="007A10D6">
        <w:rPr>
          <w:rFonts w:ascii="Times New Roman" w:hAnsi="Times New Roman"/>
          <w:sz w:val="24"/>
        </w:rPr>
        <w:t xml:space="preserve">The residue was purified by silica gel column chromatography using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-hexane as eluent to afford title compound, which was re-purified by using prep-HPLC to afford (</w:t>
      </w:r>
      <w:r w:rsidRPr="007A10D6">
        <w:rPr>
          <w:rFonts w:ascii="Times New Roman" w:hAnsi="Times New Roman"/>
          <w:i/>
          <w:sz w:val="24"/>
        </w:rPr>
        <w:t>R</w:t>
      </w:r>
      <w:r w:rsidRPr="007A10D6">
        <w:rPr>
          <w:rFonts w:ascii="Times New Roman" w:hAnsi="Times New Roman"/>
          <w:sz w:val="24"/>
        </w:rPr>
        <w:t>)-2-(6-(3-fluoropyrrolidin-1-yl) pyridin-3-yl)-6-(pyridin-3-yl)-6,7-dihydro-5</w:t>
      </w:r>
      <w:r w:rsidRPr="007A10D6">
        <w:rPr>
          <w:rFonts w:ascii="Times New Roman" w:hAnsi="Times New Roman"/>
          <w:i/>
          <w:sz w:val="24"/>
        </w:rPr>
        <w:t>H</w:t>
      </w:r>
      <w:r w:rsidRPr="007A10D6">
        <w:rPr>
          <w:rFonts w:ascii="Times New Roman" w:hAnsi="Times New Roman"/>
          <w:sz w:val="24"/>
        </w:rPr>
        <w:t>-</w:t>
      </w:r>
      <w:r w:rsidRPr="007A10D6">
        <w:rPr>
          <w:rFonts w:ascii="Times New Roman" w:hAnsi="Times New Roman"/>
          <w:sz w:val="24"/>
        </w:rPr>
        <w:lastRenderedPageBreak/>
        <w:t>pyrrolo[3,4-</w:t>
      </w:r>
      <w:r w:rsidRPr="007A10D6">
        <w:rPr>
          <w:rFonts w:ascii="Times New Roman" w:hAnsi="Times New Roman"/>
          <w:i/>
          <w:sz w:val="24"/>
        </w:rPr>
        <w:t>b</w:t>
      </w:r>
      <w:r w:rsidRPr="007A10D6">
        <w:rPr>
          <w:rFonts w:ascii="Times New Roman" w:hAnsi="Times New Roman"/>
          <w:sz w:val="24"/>
        </w:rPr>
        <w:t>] pyridin-5-one (2.3 mg, 1.83%) as an off white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9.15 (d, </w:t>
      </w:r>
      <w:r w:rsidRPr="007A10D6">
        <w:rPr>
          <w:rFonts w:ascii="Times New Roman" w:hAnsi="Times New Roman"/>
          <w:i/>
          <w:sz w:val="24"/>
          <w:lang w:val="pt-BR"/>
        </w:rPr>
        <w:t>J</w:t>
      </w:r>
      <w:r w:rsidRPr="007A10D6">
        <w:rPr>
          <w:rFonts w:ascii="Times New Roman" w:hAnsi="Times New Roman"/>
          <w:sz w:val="24"/>
          <w:lang w:val="pt-BR"/>
        </w:rPr>
        <w:t xml:space="preserve"> = 2.4 Hz, 1H), 8.99 (d, </w:t>
      </w:r>
      <w:r w:rsidRPr="007A10D6">
        <w:rPr>
          <w:rFonts w:ascii="Times New Roman" w:hAnsi="Times New Roman"/>
          <w:i/>
          <w:sz w:val="24"/>
          <w:lang w:val="pt-BR"/>
        </w:rPr>
        <w:t>J</w:t>
      </w:r>
      <w:r w:rsidRPr="007A10D6">
        <w:rPr>
          <w:rFonts w:ascii="Times New Roman" w:hAnsi="Times New Roman"/>
          <w:sz w:val="24"/>
          <w:lang w:val="pt-BR"/>
        </w:rPr>
        <w:t xml:space="preserve"> = 2.0 Hz, 1H ), 8.40 - 8.34 (m, 3H), 8.17 (d, </w:t>
      </w:r>
      <w:r w:rsidRPr="007A10D6">
        <w:rPr>
          <w:rFonts w:ascii="Times New Roman" w:hAnsi="Times New Roman"/>
          <w:i/>
          <w:sz w:val="24"/>
          <w:lang w:val="pt-BR"/>
        </w:rPr>
        <w:t>J</w:t>
      </w:r>
      <w:r w:rsidRPr="007A10D6">
        <w:rPr>
          <w:rFonts w:ascii="Times New Roman" w:hAnsi="Times New Roman"/>
          <w:sz w:val="24"/>
          <w:lang w:val="pt-BR"/>
        </w:rPr>
        <w:t xml:space="preserve"> = 8.4 Hz, 1H), 8.07 (d, </w:t>
      </w:r>
      <w:r w:rsidRPr="007A10D6">
        <w:rPr>
          <w:rFonts w:ascii="Times New Roman" w:hAnsi="Times New Roman"/>
          <w:i/>
          <w:sz w:val="24"/>
          <w:lang w:val="pt-BR"/>
        </w:rPr>
        <w:t xml:space="preserve">J </w:t>
      </w:r>
      <w:r w:rsidRPr="007A10D6">
        <w:rPr>
          <w:rFonts w:ascii="Times New Roman" w:hAnsi="Times New Roman"/>
          <w:sz w:val="24"/>
          <w:lang w:val="pt-BR"/>
        </w:rPr>
        <w:t xml:space="preserve">= 8.0 Hz, 1H), 7.51 - 7.48 (m, 1H), 6.67 (d, </w:t>
      </w:r>
      <w:r w:rsidRPr="007A10D6">
        <w:rPr>
          <w:rFonts w:ascii="Times New Roman" w:hAnsi="Times New Roman"/>
          <w:i/>
          <w:sz w:val="24"/>
          <w:lang w:val="pt-BR"/>
        </w:rPr>
        <w:t>J</w:t>
      </w:r>
      <w:r w:rsidRPr="007A10D6">
        <w:rPr>
          <w:rFonts w:ascii="Times New Roman" w:hAnsi="Times New Roman"/>
          <w:sz w:val="24"/>
          <w:lang w:val="pt-BR"/>
        </w:rPr>
        <w:t xml:space="preserve"> = 8.8 Hz, 1H), 5.48 (d, </w:t>
      </w:r>
      <w:r w:rsidRPr="007A10D6">
        <w:rPr>
          <w:rFonts w:ascii="Times New Roman" w:hAnsi="Times New Roman"/>
          <w:i/>
          <w:sz w:val="24"/>
          <w:lang w:val="pt-BR"/>
        </w:rPr>
        <w:t>J</w:t>
      </w:r>
      <w:r w:rsidRPr="007A10D6">
        <w:rPr>
          <w:rFonts w:ascii="Times New Roman" w:hAnsi="Times New Roman"/>
          <w:sz w:val="24"/>
          <w:lang w:val="pt-BR"/>
        </w:rPr>
        <w:t xml:space="preserve"> = 52.0 Hz, 1H), 5.15 (s, 2H), 3.87 - 3.62 (m, 3H), 3.54 - 3.43 (m, 1H), 2.27 - 2.16 (m, 2H). </w:t>
      </w:r>
      <w:r w:rsidRPr="006D2C95">
        <w:rPr>
          <w:rFonts w:ascii="Times New Roman" w:hAnsi="Times New Roman"/>
          <w:color w:val="000000"/>
          <w:sz w:val="24"/>
          <w:vertAlign w:val="superscript"/>
          <w:lang w:val="en-US"/>
        </w:rPr>
        <w:t>19</w:t>
      </w:r>
      <w:r w:rsidRPr="006D2C95">
        <w:rPr>
          <w:rFonts w:ascii="Times New Roman" w:hAnsi="Times New Roman"/>
          <w:color w:val="000000"/>
          <w:sz w:val="24"/>
          <w:lang w:val="en-US"/>
        </w:rPr>
        <w:t>F NMR: -175.12 ppm</w:t>
      </w:r>
      <w:r w:rsidR="006D2C95" w:rsidRPr="006D2C95">
        <w:rPr>
          <w:rFonts w:ascii="Times New Roman" w:hAnsi="Times New Roman"/>
          <w:color w:val="000000"/>
          <w:sz w:val="24"/>
          <w:lang w:val="en-US"/>
        </w:rPr>
        <w:t xml:space="preserve">. </w:t>
      </w:r>
      <w:r w:rsidRPr="006D2C95">
        <w:rPr>
          <w:rFonts w:ascii="Times New Roman" w:hAnsi="Times New Roman"/>
          <w:sz w:val="24"/>
          <w:lang w:val="en-US"/>
        </w:rPr>
        <w:t>MS (ESI): m/z = 376.3 [M+</w:t>
      </w:r>
      <w:proofErr w:type="gramStart"/>
      <w:r w:rsidRPr="006D2C95">
        <w:rPr>
          <w:rFonts w:ascii="Times New Roman" w:hAnsi="Times New Roman"/>
          <w:sz w:val="24"/>
          <w:lang w:val="en-US"/>
        </w:rPr>
        <w:t>H]</w:t>
      </w:r>
      <w:r w:rsidRPr="006D2C95">
        <w:rPr>
          <w:rFonts w:ascii="Times New Roman" w:hAnsi="Times New Roman"/>
          <w:sz w:val="24"/>
          <w:vertAlign w:val="superscript"/>
          <w:lang w:val="en-US"/>
        </w:rPr>
        <w:t>+</w:t>
      </w:r>
      <w:proofErr w:type="gramEnd"/>
      <w:r w:rsidR="006D2C95" w:rsidRPr="006D2C95">
        <w:rPr>
          <w:rFonts w:ascii="Times New Roman" w:hAnsi="Times New Roman"/>
          <w:sz w:val="24"/>
          <w:lang w:val="en-US"/>
        </w:rPr>
        <w:t xml:space="preserve">. </w:t>
      </w:r>
      <w:r w:rsidRPr="007A10D6">
        <w:rPr>
          <w:rFonts w:ascii="Times New Roman" w:hAnsi="Times New Roman"/>
          <w:color w:val="000000"/>
          <w:sz w:val="24"/>
        </w:rPr>
        <w:t>HPLC purity: 98.62%</w:t>
      </w:r>
    </w:p>
    <w:p w14:paraId="65F4C31D" w14:textId="2D6C8947" w:rsidR="00CE4396" w:rsidRPr="007A10D6" w:rsidRDefault="00CE4396" w:rsidP="00CE4396">
      <w:pPr>
        <w:tabs>
          <w:tab w:val="left" w:pos="998"/>
        </w:tabs>
        <w:spacing w:line="360" w:lineRule="auto"/>
        <w:rPr>
          <w:rFonts w:ascii="Times New Roman" w:hAnsi="Times New Roman"/>
          <w:sz w:val="24"/>
        </w:rPr>
      </w:pPr>
    </w:p>
    <w:p w14:paraId="79EE26E5" w14:textId="77777777" w:rsidR="00CE4396" w:rsidRPr="007A10D6" w:rsidRDefault="00CE4396" w:rsidP="00CE4396">
      <w:pPr>
        <w:tabs>
          <w:tab w:val="left" w:pos="998"/>
        </w:tabs>
        <w:spacing w:line="360" w:lineRule="auto"/>
        <w:jc w:val="center"/>
        <w:rPr>
          <w:rFonts w:ascii="Times New Roman" w:hAnsi="Times New Roman"/>
          <w:b/>
          <w:sz w:val="24"/>
        </w:rPr>
      </w:pPr>
      <w:r w:rsidRPr="007A10D6">
        <w:rPr>
          <w:rFonts w:ascii="Times New Roman" w:hAnsi="Times New Roman"/>
          <w:b/>
          <w:sz w:val="24"/>
        </w:rPr>
        <w:t>LMD-022</w:t>
      </w:r>
    </w:p>
    <w:p w14:paraId="40570698" w14:textId="77777777" w:rsidR="00CE4396" w:rsidRPr="007A10D6" w:rsidRDefault="00CE4396" w:rsidP="00CE4396">
      <w:pPr>
        <w:tabs>
          <w:tab w:val="left" w:pos="998"/>
        </w:tabs>
        <w:spacing w:line="360" w:lineRule="auto"/>
        <w:rPr>
          <w:rFonts w:ascii="Times New Roman" w:hAnsi="Times New Roman"/>
          <w:b/>
          <w:sz w:val="24"/>
        </w:rPr>
      </w:pPr>
      <w:r w:rsidRPr="007A10D6">
        <w:rPr>
          <w:rFonts w:ascii="Times New Roman" w:hAnsi="Times New Roman"/>
          <w:b/>
          <w:sz w:val="24"/>
        </w:rPr>
        <w:t>Scheme:</w:t>
      </w:r>
    </w:p>
    <w:p w14:paraId="65A4C22B" w14:textId="12044689" w:rsidR="00CE4396" w:rsidRPr="007A10D6" w:rsidRDefault="00ED0503" w:rsidP="00CE4396">
      <w:pPr>
        <w:tabs>
          <w:tab w:val="left" w:pos="998"/>
        </w:tabs>
        <w:spacing w:line="360" w:lineRule="auto"/>
        <w:rPr>
          <w:rFonts w:ascii="Times New Roman" w:hAnsi="Times New Roman"/>
          <w:b/>
          <w:sz w:val="24"/>
        </w:rPr>
      </w:pPr>
      <w:r w:rsidRPr="007A10D6">
        <w:rPr>
          <w:rFonts w:ascii="Times New Roman" w:hAnsi="Times New Roman"/>
          <w:noProof/>
          <w14:ligatures w14:val="standardContextual"/>
        </w:rPr>
        <w:object w:dxaOrig="12702" w:dyaOrig="2920" w14:anchorId="5A7B862F">
          <v:shape id="_x0000_i1103" type="#_x0000_t75" alt="" style="width:478.3pt;height:113.15pt;mso-width-percent:0;mso-height-percent:0;mso-width-percent:0;mso-height-percent:0" o:ole="">
            <v:imagedata r:id="rId171" o:title=""/>
          </v:shape>
          <o:OLEObject Type="Embed" ProgID="ChemDraw.Document.6.0" ShapeID="_x0000_i1103" DrawAspect="Content" ObjectID="_1810034751" r:id="rId172"/>
        </w:object>
      </w:r>
    </w:p>
    <w:p w14:paraId="7CB9DA5D" w14:textId="77777777" w:rsidR="00CE4396" w:rsidRPr="007A10D6" w:rsidRDefault="00CE4396" w:rsidP="00CE4396">
      <w:pPr>
        <w:tabs>
          <w:tab w:val="left" w:pos="998"/>
        </w:tabs>
        <w:spacing w:line="360" w:lineRule="auto"/>
        <w:rPr>
          <w:rFonts w:ascii="Times New Roman" w:hAnsi="Times New Roman"/>
          <w:b/>
          <w:sz w:val="24"/>
        </w:rPr>
      </w:pPr>
      <w:r w:rsidRPr="007A10D6">
        <w:rPr>
          <w:rFonts w:ascii="Times New Roman" w:hAnsi="Times New Roman"/>
          <w:b/>
          <w:sz w:val="24"/>
        </w:rPr>
        <w:t>Step-1: Synthesis of (</w:t>
      </w:r>
      <w:r w:rsidRPr="007A10D6">
        <w:rPr>
          <w:rFonts w:ascii="Times New Roman" w:hAnsi="Times New Roman"/>
          <w:b/>
          <w:i/>
          <w:sz w:val="24"/>
        </w:rPr>
        <w:t>R</w:t>
      </w:r>
      <w:r w:rsidRPr="007A10D6">
        <w:rPr>
          <w:rFonts w:ascii="Times New Roman" w:hAnsi="Times New Roman"/>
          <w:b/>
          <w:sz w:val="24"/>
        </w:rPr>
        <w:t>)-2-(5-(3-fluoropyrrolidin-1-</w:t>
      </w:r>
      <w:proofErr w:type="gramStart"/>
      <w:r w:rsidRPr="007A10D6">
        <w:rPr>
          <w:rFonts w:ascii="Times New Roman" w:hAnsi="Times New Roman"/>
          <w:b/>
          <w:sz w:val="24"/>
        </w:rPr>
        <w:t>yl)pyrazin</w:t>
      </w:r>
      <w:proofErr w:type="gramEnd"/>
      <w:r w:rsidRPr="007A10D6">
        <w:rPr>
          <w:rFonts w:ascii="Times New Roman" w:hAnsi="Times New Roman"/>
          <w:b/>
          <w:sz w:val="24"/>
        </w:rPr>
        <w:t>-2-yl)-6-(4-methoxybenzyl)-6,7-dihydro-5</w:t>
      </w:r>
      <w:r w:rsidRPr="007A10D6">
        <w:rPr>
          <w:rFonts w:ascii="Times New Roman" w:hAnsi="Times New Roman"/>
          <w:b/>
          <w:i/>
          <w:sz w:val="24"/>
        </w:rPr>
        <w:t>H</w:t>
      </w:r>
      <w:r w:rsidRPr="007A10D6">
        <w:rPr>
          <w:rFonts w:ascii="Times New Roman" w:hAnsi="Times New Roman"/>
          <w:b/>
          <w:sz w:val="24"/>
        </w:rPr>
        <w:t>-pyrrolo[3,4-</w:t>
      </w:r>
      <w:proofErr w:type="gramStart"/>
      <w:r w:rsidRPr="007A10D6">
        <w:rPr>
          <w:rFonts w:ascii="Times New Roman" w:hAnsi="Times New Roman"/>
          <w:b/>
          <w:i/>
          <w:sz w:val="24"/>
        </w:rPr>
        <w:t>b</w:t>
      </w:r>
      <w:r w:rsidRPr="007A10D6">
        <w:rPr>
          <w:rFonts w:ascii="Times New Roman" w:hAnsi="Times New Roman"/>
          <w:b/>
          <w:sz w:val="24"/>
        </w:rPr>
        <w:t>]pyridin</w:t>
      </w:r>
      <w:proofErr w:type="gramEnd"/>
      <w:r w:rsidRPr="007A10D6">
        <w:rPr>
          <w:rFonts w:ascii="Times New Roman" w:hAnsi="Times New Roman"/>
          <w:b/>
          <w:sz w:val="24"/>
        </w:rPr>
        <w:t>-5-one (3):</w:t>
      </w:r>
    </w:p>
    <w:p w14:paraId="00FB0D76" w14:textId="0E64C94F" w:rsidR="00CE4396" w:rsidRPr="007A10D6" w:rsidRDefault="00187C0A" w:rsidP="00CE4396">
      <w:pPr>
        <w:tabs>
          <w:tab w:val="left" w:pos="998"/>
        </w:tabs>
        <w:spacing w:line="360" w:lineRule="auto"/>
        <w:jc w:val="center"/>
        <w:rPr>
          <w:rFonts w:ascii="Times New Roman" w:hAnsi="Times New Roman"/>
          <w:b/>
          <w:sz w:val="24"/>
        </w:rPr>
      </w:pPr>
      <w:r w:rsidRPr="007A10D6">
        <w:rPr>
          <w:rFonts w:ascii="Times New Roman" w:hAnsi="Times New Roman"/>
          <w:noProof/>
          <w14:ligatures w14:val="standardContextual"/>
        </w:rPr>
        <w:object w:dxaOrig="8196" w:dyaOrig="2556" w14:anchorId="17A87D84">
          <v:shape id="_x0000_i1104" type="#_x0000_t75" alt="" style="width:411.45pt;height:128.55pt;mso-width-percent:0;mso-height-percent:0;mso-width-percent:0;mso-height-percent:0" o:ole="">
            <v:imagedata r:id="rId173" o:title=""/>
          </v:shape>
          <o:OLEObject Type="Embed" ProgID="ChemDraw.Document.6.0" ShapeID="_x0000_i1104" DrawAspect="Content" ObjectID="_1810034752" r:id="rId174"/>
        </w:object>
      </w:r>
    </w:p>
    <w:p w14:paraId="3A401C18" w14:textId="77777777" w:rsidR="00CE4396" w:rsidRPr="007A10D6" w:rsidRDefault="00CE4396" w:rsidP="00CE4396">
      <w:pPr>
        <w:spacing w:line="360" w:lineRule="auto"/>
        <w:jc w:val="both"/>
        <w:rPr>
          <w:rFonts w:ascii="Times New Roman" w:hAnsi="Times New Roman"/>
          <w:color w:val="000000"/>
          <w:sz w:val="24"/>
          <w:shd w:val="clear" w:color="auto" w:fill="FFFFFF"/>
        </w:rPr>
      </w:pPr>
      <w:r w:rsidRPr="007A10D6">
        <w:rPr>
          <w:rFonts w:ascii="Times New Roman" w:hAnsi="Times New Roman"/>
          <w:color w:val="000000"/>
          <w:sz w:val="24"/>
          <w:shd w:val="clear" w:color="auto" w:fill="FFFFFF"/>
        </w:rPr>
        <w:t xml:space="preserve">To a solution of </w:t>
      </w:r>
      <w:r w:rsidRPr="007A10D6">
        <w:rPr>
          <w:rStyle w:val="linkcontainer"/>
          <w:rFonts w:ascii="Times New Roman" w:hAnsi="Times New Roman"/>
          <w:color w:val="000000"/>
          <w:sz w:val="24"/>
          <w:shd w:val="clear" w:color="auto" w:fill="FFFFFF"/>
        </w:rPr>
        <w:t>5-chloro-2-[(</w:t>
      </w:r>
      <w:r w:rsidRPr="007A10D6">
        <w:rPr>
          <w:rStyle w:val="linkcontainer"/>
          <w:rFonts w:ascii="Times New Roman" w:hAnsi="Times New Roman"/>
          <w:i/>
          <w:color w:val="000000"/>
          <w:sz w:val="24"/>
          <w:shd w:val="clear" w:color="auto" w:fill="FFFFFF"/>
        </w:rPr>
        <w:t>p</w:t>
      </w:r>
      <w:r w:rsidRPr="007A10D6">
        <w:rPr>
          <w:rStyle w:val="linkcontainer"/>
          <w:rFonts w:ascii="Times New Roman" w:hAnsi="Times New Roman"/>
          <w:color w:val="000000"/>
          <w:sz w:val="24"/>
          <w:shd w:val="clear" w:color="auto" w:fill="FFFFFF"/>
        </w:rPr>
        <w:t>-methoxyphenyl)methyl]-2,4-diaza-1-indanone (1 g, 1.0 eq, 3.46 mmol)</w:t>
      </w:r>
      <w:r w:rsidRPr="007A10D6">
        <w:rPr>
          <w:rFonts w:ascii="Times New Roman" w:hAnsi="Times New Roman"/>
          <w:color w:val="000000"/>
          <w:sz w:val="24"/>
          <w:shd w:val="clear" w:color="auto" w:fill="FFFFFF"/>
        </w:rPr>
        <w:t xml:space="preserve"> and </w:t>
      </w:r>
      <w:r w:rsidRPr="007A10D6">
        <w:rPr>
          <w:rStyle w:val="linkcontainer"/>
          <w:rFonts w:ascii="Times New Roman" w:hAnsi="Times New Roman"/>
          <w:color w:val="000000"/>
          <w:sz w:val="24"/>
          <w:shd w:val="clear" w:color="auto" w:fill="FFFFFF"/>
        </w:rPr>
        <w:t>{5-[(</w:t>
      </w:r>
      <w:r w:rsidRPr="007A10D6">
        <w:rPr>
          <w:rStyle w:val="linkcontainer"/>
          <w:rFonts w:ascii="Times New Roman" w:hAnsi="Times New Roman"/>
          <w:i/>
          <w:color w:val="000000"/>
          <w:sz w:val="24"/>
          <w:shd w:val="clear" w:color="auto" w:fill="FFFFFF"/>
        </w:rPr>
        <w:t>R</w:t>
      </w:r>
      <w:r w:rsidRPr="007A10D6">
        <w:rPr>
          <w:rStyle w:val="linkcontainer"/>
          <w:rFonts w:ascii="Times New Roman" w:hAnsi="Times New Roman"/>
          <w:color w:val="000000"/>
          <w:sz w:val="24"/>
          <w:shd w:val="clear" w:color="auto" w:fill="FFFFFF"/>
        </w:rPr>
        <w:t>)-3-fluoro-1-pyrrolidinyl]-2-pyrazinyl}</w:t>
      </w:r>
      <w:proofErr w:type="spellStart"/>
      <w:r w:rsidRPr="007A10D6">
        <w:rPr>
          <w:rStyle w:val="linkcontainer"/>
          <w:rFonts w:ascii="Times New Roman" w:hAnsi="Times New Roman"/>
          <w:color w:val="000000"/>
          <w:sz w:val="24"/>
          <w:shd w:val="clear" w:color="auto" w:fill="FFFFFF"/>
        </w:rPr>
        <w:t>boranediol</w:t>
      </w:r>
      <w:proofErr w:type="spellEnd"/>
      <w:r w:rsidRPr="007A10D6">
        <w:rPr>
          <w:rStyle w:val="linkcontainer"/>
          <w:rFonts w:ascii="Times New Roman" w:hAnsi="Times New Roman"/>
          <w:color w:val="000000"/>
          <w:sz w:val="24"/>
          <w:shd w:val="clear" w:color="auto" w:fill="FFFFFF"/>
        </w:rPr>
        <w:t xml:space="preserve"> (2.44 g, 2.0 eq, 6.93 mmol)</w:t>
      </w:r>
      <w:r w:rsidRPr="007A10D6">
        <w:rPr>
          <w:rFonts w:ascii="Times New Roman" w:hAnsi="Times New Roman"/>
          <w:color w:val="000000"/>
          <w:sz w:val="24"/>
          <w:shd w:val="clear" w:color="auto" w:fill="FFFFFF"/>
        </w:rPr>
        <w:t xml:space="preserve"> in 1,4-Dioxane (9 mL), water (3 mL) was added </w:t>
      </w:r>
      <w:r w:rsidRPr="007A10D6">
        <w:rPr>
          <w:rStyle w:val="linkcontainer"/>
          <w:rFonts w:ascii="Times New Roman" w:hAnsi="Times New Roman"/>
          <w:color w:val="000000"/>
          <w:sz w:val="24"/>
          <w:shd w:val="clear" w:color="auto" w:fill="FFFFFF"/>
        </w:rPr>
        <w:t>Cs</w:t>
      </w:r>
      <w:r w:rsidRPr="007A10D6">
        <w:rPr>
          <w:rStyle w:val="linkcontainer"/>
          <w:rFonts w:ascii="Times New Roman" w:hAnsi="Times New Roman"/>
          <w:color w:val="000000"/>
          <w:sz w:val="24"/>
          <w:shd w:val="clear" w:color="auto" w:fill="FFFFFF"/>
          <w:vertAlign w:val="subscript"/>
        </w:rPr>
        <w:t>2</w:t>
      </w:r>
      <w:r w:rsidRPr="007A10D6">
        <w:rPr>
          <w:rStyle w:val="linkcontainer"/>
          <w:rFonts w:ascii="Times New Roman" w:hAnsi="Times New Roman"/>
          <w:color w:val="000000"/>
          <w:sz w:val="24"/>
          <w:shd w:val="clear" w:color="auto" w:fill="FFFFFF"/>
        </w:rPr>
        <w:t>CO</w:t>
      </w:r>
      <w:r w:rsidRPr="007A10D6">
        <w:rPr>
          <w:rStyle w:val="linkcontainer"/>
          <w:rFonts w:ascii="Times New Roman" w:hAnsi="Times New Roman"/>
          <w:color w:val="000000"/>
          <w:sz w:val="24"/>
          <w:shd w:val="clear" w:color="auto" w:fill="FFFFFF"/>
          <w:vertAlign w:val="subscript"/>
        </w:rPr>
        <w:t>3</w:t>
      </w:r>
      <w:r w:rsidRPr="007A10D6">
        <w:rPr>
          <w:rStyle w:val="linkcontainer"/>
          <w:rFonts w:ascii="Times New Roman" w:hAnsi="Times New Roman"/>
          <w:color w:val="000000"/>
          <w:sz w:val="24"/>
          <w:shd w:val="clear" w:color="auto" w:fill="FFFFFF"/>
        </w:rPr>
        <w:t xml:space="preserve"> (3.39 g, 3.0 eq, 10.4 mmol)</w:t>
      </w:r>
      <w:r w:rsidRPr="007A10D6">
        <w:rPr>
          <w:rFonts w:ascii="Times New Roman" w:hAnsi="Times New Roman"/>
          <w:color w:val="000000"/>
          <w:sz w:val="24"/>
          <w:shd w:val="clear" w:color="auto" w:fill="FFFFFF"/>
        </w:rPr>
        <w:t xml:space="preserve"> into a sealed tube at room temperature and purged with argon gas for 20 min.</w:t>
      </w:r>
      <w:r w:rsidRPr="007A10D6">
        <w:rPr>
          <w:rFonts w:ascii="Times New Roman" w:hAnsi="Times New Roman"/>
          <w:sz w:val="24"/>
        </w:rPr>
        <w:t xml:space="preserve">. Then, </w:t>
      </w:r>
      <w:r w:rsidRPr="007A10D6">
        <w:rPr>
          <w:rStyle w:val="linkcontainer"/>
          <w:rFonts w:ascii="Times New Roman" w:hAnsi="Times New Roman"/>
          <w:color w:val="000000"/>
          <w:sz w:val="24"/>
          <w:shd w:val="clear" w:color="auto" w:fill="FFFFFF"/>
        </w:rPr>
        <w:t>Pd(</w:t>
      </w:r>
      <w:proofErr w:type="spellStart"/>
      <w:r w:rsidRPr="007A10D6">
        <w:rPr>
          <w:rStyle w:val="linkcontainer"/>
          <w:rFonts w:ascii="Times New Roman" w:hAnsi="Times New Roman"/>
          <w:color w:val="000000"/>
          <w:sz w:val="24"/>
          <w:shd w:val="clear" w:color="auto" w:fill="FFFFFF"/>
        </w:rPr>
        <w:t>dppf</w:t>
      </w:r>
      <w:proofErr w:type="spellEnd"/>
      <w:r w:rsidRPr="007A10D6">
        <w:rPr>
          <w:rStyle w:val="linkcontainer"/>
          <w:rFonts w:ascii="Times New Roman" w:hAnsi="Times New Roman"/>
          <w:color w:val="000000"/>
          <w:sz w:val="24"/>
          <w:shd w:val="clear" w:color="auto" w:fill="FFFFFF"/>
        </w:rPr>
        <w:t>)Cl</w:t>
      </w:r>
      <w:r w:rsidRPr="007A10D6">
        <w:rPr>
          <w:rStyle w:val="linkcontainer"/>
          <w:rFonts w:ascii="Times New Roman" w:hAnsi="Times New Roman"/>
          <w:color w:val="000000"/>
          <w:sz w:val="24"/>
          <w:shd w:val="clear" w:color="auto" w:fill="FFFFFF"/>
          <w:vertAlign w:val="subscript"/>
        </w:rPr>
        <w:t>2</w:t>
      </w:r>
      <w:r w:rsidRPr="007A10D6">
        <w:rPr>
          <w:rStyle w:val="linkcontainer"/>
          <w:rFonts w:ascii="Times New Roman" w:hAnsi="Times New Roman"/>
          <w:color w:val="000000"/>
          <w:sz w:val="24"/>
          <w:shd w:val="clear" w:color="auto" w:fill="FFFFFF"/>
        </w:rPr>
        <w:t>.DCM (283 mg, 0.1 eq., 346 µmol)</w:t>
      </w:r>
      <w:r w:rsidRPr="007A10D6">
        <w:rPr>
          <w:rFonts w:ascii="Times New Roman" w:hAnsi="Times New Roman"/>
          <w:color w:val="000000"/>
          <w:sz w:val="24"/>
          <w:shd w:val="clear" w:color="auto" w:fill="FFFFFF"/>
        </w:rPr>
        <w:t xml:space="preserve"> was added under argon atmosphere and heated at 110 </w:t>
      </w:r>
      <w:proofErr w:type="spellStart"/>
      <w:r w:rsidRPr="007A10D6">
        <w:rPr>
          <w:rFonts w:ascii="Times New Roman" w:hAnsi="Times New Roman"/>
          <w:color w:val="000000"/>
          <w:sz w:val="24"/>
          <w:shd w:val="clear" w:color="auto" w:fill="FFFFFF"/>
          <w:vertAlign w:val="superscript"/>
        </w:rPr>
        <w:t>o</w:t>
      </w:r>
      <w:r w:rsidRPr="007A10D6">
        <w:rPr>
          <w:rFonts w:ascii="Times New Roman" w:hAnsi="Times New Roman"/>
          <w:color w:val="000000"/>
          <w:sz w:val="24"/>
          <w:shd w:val="clear" w:color="auto" w:fill="FFFFFF"/>
        </w:rPr>
        <w:t>C</w:t>
      </w:r>
      <w:proofErr w:type="spellEnd"/>
      <w:r w:rsidRPr="007A10D6">
        <w:rPr>
          <w:rFonts w:ascii="Times New Roman" w:hAnsi="Times New Roman"/>
          <w:color w:val="000000"/>
          <w:sz w:val="24"/>
          <w:shd w:val="clear" w:color="auto" w:fill="FFFFFF"/>
        </w:rPr>
        <w:t xml:space="preserve"> for 12 h. The reaction progress was monitored by TLC. After completion of the reaction, the reaction was filtered through celite pad and washed with </w:t>
      </w:r>
      <w:proofErr w:type="spellStart"/>
      <w:r w:rsidRPr="007A10D6">
        <w:rPr>
          <w:rFonts w:ascii="Times New Roman" w:hAnsi="Times New Roman"/>
          <w:color w:val="000000"/>
          <w:sz w:val="24"/>
          <w:shd w:val="clear" w:color="auto" w:fill="FFFFFF"/>
        </w:rPr>
        <w:t>EtOAc</w:t>
      </w:r>
      <w:proofErr w:type="spellEnd"/>
      <w:r w:rsidRPr="007A10D6">
        <w:rPr>
          <w:rFonts w:ascii="Times New Roman" w:hAnsi="Times New Roman"/>
          <w:color w:val="000000"/>
          <w:sz w:val="24"/>
          <w:shd w:val="clear" w:color="auto" w:fill="FFFFFF"/>
        </w:rPr>
        <w:t xml:space="preserve"> (50 mL). The filtrate was washed with water (40 mL) and brine (20 mL). The organic layer was dried over Na</w:t>
      </w:r>
      <w:r w:rsidRPr="007A10D6">
        <w:rPr>
          <w:rFonts w:ascii="Times New Roman" w:hAnsi="Times New Roman"/>
          <w:color w:val="000000"/>
          <w:sz w:val="24"/>
          <w:shd w:val="clear" w:color="auto" w:fill="FFFFFF"/>
          <w:vertAlign w:val="subscript"/>
        </w:rPr>
        <w:t>2</w:t>
      </w:r>
      <w:r w:rsidRPr="007A10D6">
        <w:rPr>
          <w:rFonts w:ascii="Times New Roman" w:hAnsi="Times New Roman"/>
          <w:color w:val="000000"/>
          <w:sz w:val="24"/>
          <w:shd w:val="clear" w:color="auto" w:fill="FFFFFF"/>
        </w:rPr>
        <w:t>SO</w:t>
      </w:r>
      <w:r w:rsidRPr="007A10D6">
        <w:rPr>
          <w:rFonts w:ascii="Times New Roman" w:hAnsi="Times New Roman"/>
          <w:color w:val="000000"/>
          <w:sz w:val="24"/>
          <w:shd w:val="clear" w:color="auto" w:fill="FFFFFF"/>
          <w:vertAlign w:val="subscript"/>
        </w:rPr>
        <w:t>4</w:t>
      </w:r>
      <w:r w:rsidRPr="007A10D6">
        <w:rPr>
          <w:rFonts w:ascii="Times New Roman" w:hAnsi="Times New Roman"/>
          <w:color w:val="000000"/>
          <w:sz w:val="24"/>
          <w:shd w:val="clear" w:color="auto" w:fill="FFFFFF"/>
        </w:rPr>
        <w:t xml:space="preserve">, and concentrated under reduced pressure to afford </w:t>
      </w:r>
      <w:r w:rsidRPr="007A10D6">
        <w:rPr>
          <w:rFonts w:ascii="Times New Roman" w:hAnsi="Times New Roman"/>
          <w:sz w:val="24"/>
        </w:rPr>
        <w:t>(</w:t>
      </w:r>
      <w:r w:rsidRPr="007A10D6">
        <w:rPr>
          <w:rFonts w:ascii="Times New Roman" w:hAnsi="Times New Roman"/>
          <w:i/>
          <w:sz w:val="24"/>
        </w:rPr>
        <w:t>R</w:t>
      </w:r>
      <w:r w:rsidRPr="007A10D6">
        <w:rPr>
          <w:rFonts w:ascii="Times New Roman" w:hAnsi="Times New Roman"/>
          <w:sz w:val="24"/>
        </w:rPr>
        <w:t>)-2-(5-(3-fluoropyrrolidin-1-yl) pyrazin-2-yl)-6-(4-methoxybenzyl)-</w:t>
      </w:r>
      <w:r w:rsidRPr="007A10D6">
        <w:rPr>
          <w:rFonts w:ascii="Times New Roman" w:hAnsi="Times New Roman"/>
          <w:sz w:val="24"/>
        </w:rPr>
        <w:lastRenderedPageBreak/>
        <w:t>6,7-dihydro-5</w:t>
      </w:r>
      <w:r w:rsidRPr="007A10D6">
        <w:rPr>
          <w:rFonts w:ascii="Times New Roman" w:hAnsi="Times New Roman"/>
          <w:i/>
          <w:sz w:val="24"/>
        </w:rPr>
        <w:t>H</w:t>
      </w:r>
      <w:r w:rsidRPr="007A10D6">
        <w:rPr>
          <w:rFonts w:ascii="Times New Roman" w:hAnsi="Times New Roman"/>
          <w:sz w:val="24"/>
        </w:rPr>
        <w:t>-pyrrolo[3,4-</w:t>
      </w:r>
      <w:r w:rsidRPr="007A10D6">
        <w:rPr>
          <w:rFonts w:ascii="Times New Roman" w:hAnsi="Times New Roman"/>
          <w:i/>
          <w:sz w:val="24"/>
        </w:rPr>
        <w:t>b</w:t>
      </w:r>
      <w:r w:rsidRPr="007A10D6">
        <w:rPr>
          <w:rFonts w:ascii="Times New Roman" w:hAnsi="Times New Roman"/>
          <w:sz w:val="24"/>
        </w:rPr>
        <w:t>] pyridin-5-one</w:t>
      </w:r>
      <w:r w:rsidRPr="007A10D6">
        <w:rPr>
          <w:rFonts w:ascii="Times New Roman" w:hAnsi="Times New Roman"/>
          <w:b/>
          <w:sz w:val="24"/>
        </w:rPr>
        <w:t xml:space="preserve"> </w:t>
      </w:r>
      <w:r w:rsidRPr="007A10D6">
        <w:rPr>
          <w:rStyle w:val="linkcontainer"/>
          <w:rFonts w:ascii="Times New Roman" w:hAnsi="Times New Roman"/>
          <w:color w:val="000000"/>
          <w:sz w:val="24"/>
          <w:shd w:val="clear" w:color="auto" w:fill="FFFFFF"/>
        </w:rPr>
        <w:t xml:space="preserve">(1.2 g, </w:t>
      </w:r>
      <w:r w:rsidRPr="007A10D6">
        <w:rPr>
          <w:rFonts w:ascii="Times New Roman" w:hAnsi="Times New Roman"/>
          <w:color w:val="000000"/>
          <w:sz w:val="24"/>
          <w:shd w:val="clear" w:color="auto" w:fill="FFFFFF"/>
        </w:rPr>
        <w:t>crude) as crude as a brown solid. This was used in the next step without any further purification.</w:t>
      </w:r>
    </w:p>
    <w:p w14:paraId="48828F59" w14:textId="77777777" w:rsidR="00CE4396" w:rsidRPr="007A10D6" w:rsidRDefault="00CE4396" w:rsidP="00CE4396">
      <w:pPr>
        <w:autoSpaceDE w:val="0"/>
        <w:autoSpaceDN w:val="0"/>
        <w:adjustRightInd w:val="0"/>
        <w:spacing w:line="360" w:lineRule="auto"/>
        <w:jc w:val="both"/>
        <w:rPr>
          <w:rFonts w:ascii="Times New Roman" w:hAnsi="Times New Roman"/>
          <w:sz w:val="24"/>
          <w:lang w:val="pt-BR"/>
        </w:rPr>
      </w:pPr>
      <w:r w:rsidRPr="007A10D6">
        <w:rPr>
          <w:rFonts w:ascii="Times New Roman" w:hAnsi="Times New Roman"/>
          <w:sz w:val="24"/>
          <w:lang w:val="pt-BR"/>
        </w:rPr>
        <w:t>LCMS (ESI): 420 m/z [M+H]</w:t>
      </w:r>
      <w:r w:rsidRPr="007A10D6">
        <w:rPr>
          <w:rFonts w:ascii="Times New Roman" w:hAnsi="Times New Roman"/>
          <w:sz w:val="24"/>
          <w:vertAlign w:val="superscript"/>
          <w:lang w:val="pt-BR"/>
        </w:rPr>
        <w:t>+</w:t>
      </w:r>
      <w:r w:rsidRPr="007A10D6">
        <w:rPr>
          <w:rFonts w:ascii="Times New Roman" w:hAnsi="Times New Roman"/>
          <w:sz w:val="24"/>
          <w:lang w:val="pt-BR"/>
        </w:rPr>
        <w:t>.</w:t>
      </w:r>
    </w:p>
    <w:p w14:paraId="64E17AEA" w14:textId="77777777" w:rsidR="006D2C95" w:rsidRDefault="006D2C95" w:rsidP="00CE4396">
      <w:pPr>
        <w:spacing w:line="360" w:lineRule="auto"/>
        <w:rPr>
          <w:rFonts w:ascii="Times New Roman" w:hAnsi="Times New Roman"/>
          <w:b/>
          <w:sz w:val="24"/>
          <w:lang w:val="en-US"/>
        </w:rPr>
      </w:pPr>
    </w:p>
    <w:p w14:paraId="7B08BC80" w14:textId="016D9B0A" w:rsidR="00CE4396" w:rsidRPr="007A10D6" w:rsidRDefault="00CE4396" w:rsidP="00CE4396">
      <w:pPr>
        <w:spacing w:line="360" w:lineRule="auto"/>
        <w:rPr>
          <w:rFonts w:ascii="Times New Roman" w:hAnsi="Times New Roman"/>
          <w:b/>
          <w:sz w:val="24"/>
          <w:lang w:val="en-US"/>
        </w:rPr>
      </w:pPr>
      <w:r w:rsidRPr="007A10D6">
        <w:rPr>
          <w:rFonts w:ascii="Times New Roman" w:hAnsi="Times New Roman"/>
          <w:b/>
          <w:sz w:val="24"/>
          <w:lang w:val="en-US"/>
        </w:rPr>
        <w:t>Step-2: Synthesis of (</w:t>
      </w:r>
      <w:r w:rsidRPr="007A10D6">
        <w:rPr>
          <w:rFonts w:ascii="Times New Roman" w:hAnsi="Times New Roman"/>
          <w:b/>
          <w:i/>
          <w:sz w:val="24"/>
          <w:lang w:val="en-US"/>
        </w:rPr>
        <w:t>R</w:t>
      </w:r>
      <w:r w:rsidRPr="007A10D6">
        <w:rPr>
          <w:rFonts w:ascii="Times New Roman" w:hAnsi="Times New Roman"/>
          <w:b/>
          <w:sz w:val="24"/>
          <w:lang w:val="en-US"/>
        </w:rPr>
        <w:t>)-2-(5-(3-fluoropyrrolidin-1-</w:t>
      </w:r>
      <w:proofErr w:type="gramStart"/>
      <w:r w:rsidRPr="007A10D6">
        <w:rPr>
          <w:rFonts w:ascii="Times New Roman" w:hAnsi="Times New Roman"/>
          <w:b/>
          <w:sz w:val="24"/>
          <w:lang w:val="en-US"/>
        </w:rPr>
        <w:t>yl)pyrazin</w:t>
      </w:r>
      <w:proofErr w:type="gramEnd"/>
      <w:r w:rsidRPr="007A10D6">
        <w:rPr>
          <w:rFonts w:ascii="Times New Roman" w:hAnsi="Times New Roman"/>
          <w:b/>
          <w:sz w:val="24"/>
          <w:lang w:val="en-US"/>
        </w:rPr>
        <w:t>-2-yl)-6,7-dihydro-5</w:t>
      </w:r>
      <w:r w:rsidRPr="007A10D6">
        <w:rPr>
          <w:rFonts w:ascii="Times New Roman" w:hAnsi="Times New Roman"/>
          <w:b/>
          <w:i/>
          <w:sz w:val="24"/>
          <w:lang w:val="en-US"/>
        </w:rPr>
        <w:t>H</w:t>
      </w:r>
      <w:r w:rsidRPr="007A10D6">
        <w:rPr>
          <w:rFonts w:ascii="Times New Roman" w:hAnsi="Times New Roman"/>
          <w:b/>
          <w:sz w:val="24"/>
          <w:lang w:val="en-US"/>
        </w:rPr>
        <w:t>-pyrrolo[3,4-</w:t>
      </w:r>
      <w:proofErr w:type="gramStart"/>
      <w:r w:rsidRPr="007A10D6">
        <w:rPr>
          <w:rFonts w:ascii="Times New Roman" w:hAnsi="Times New Roman"/>
          <w:b/>
          <w:i/>
          <w:sz w:val="24"/>
          <w:lang w:val="en-US"/>
        </w:rPr>
        <w:t>b</w:t>
      </w:r>
      <w:r w:rsidRPr="007A10D6">
        <w:rPr>
          <w:rFonts w:ascii="Times New Roman" w:hAnsi="Times New Roman"/>
          <w:b/>
          <w:sz w:val="24"/>
          <w:lang w:val="en-US"/>
        </w:rPr>
        <w:t>]pyridin</w:t>
      </w:r>
      <w:proofErr w:type="gramEnd"/>
      <w:r w:rsidRPr="007A10D6">
        <w:rPr>
          <w:rFonts w:ascii="Times New Roman" w:hAnsi="Times New Roman"/>
          <w:b/>
          <w:sz w:val="24"/>
          <w:lang w:val="en-US"/>
        </w:rPr>
        <w:t>-5-one (LMD-022):</w:t>
      </w:r>
    </w:p>
    <w:p w14:paraId="19347190" w14:textId="5BD0E841" w:rsidR="00CE4396" w:rsidRPr="007A10D6" w:rsidRDefault="00187C0A" w:rsidP="00CE4396">
      <w:pPr>
        <w:spacing w:line="360" w:lineRule="auto"/>
        <w:jc w:val="center"/>
        <w:rPr>
          <w:rFonts w:ascii="Times New Roman" w:hAnsi="Times New Roman"/>
          <w:sz w:val="24"/>
        </w:rPr>
      </w:pPr>
      <w:r w:rsidRPr="007A10D6">
        <w:rPr>
          <w:rFonts w:ascii="Times New Roman" w:hAnsi="Times New Roman"/>
          <w:noProof/>
          <w14:ligatures w14:val="standardContextual"/>
        </w:rPr>
        <w:object w:dxaOrig="7255" w:dyaOrig="2095" w14:anchorId="63CDC8D8">
          <v:shape id="_x0000_i1105" type="#_x0000_t75" alt="" style="width:5in;height:108pt;mso-width-percent:0;mso-height-percent:0;mso-width-percent:0;mso-height-percent:0" o:ole="">
            <v:imagedata r:id="rId175" o:title=""/>
          </v:shape>
          <o:OLEObject Type="Embed" ProgID="ChemDraw.Document.6.0" ShapeID="_x0000_i1105" DrawAspect="Content" ObjectID="_1810034753" r:id="rId176"/>
        </w:object>
      </w:r>
    </w:p>
    <w:p w14:paraId="61603169" w14:textId="4C6EB6D1" w:rsidR="00CE4396" w:rsidRPr="007A10D6" w:rsidRDefault="00CE4396" w:rsidP="006D2C95">
      <w:pPr>
        <w:spacing w:line="360" w:lineRule="auto"/>
        <w:jc w:val="both"/>
        <w:rPr>
          <w:rFonts w:ascii="Times New Roman" w:hAnsi="Times New Roman"/>
          <w:sz w:val="24"/>
          <w:lang w:val="pt-BR"/>
        </w:rPr>
      </w:pPr>
      <w:r w:rsidRPr="007A10D6">
        <w:rPr>
          <w:rStyle w:val="text-colour000000"/>
          <w:rFonts w:ascii="Times New Roman" w:hAnsi="Times New Roman"/>
          <w:color w:val="000000"/>
          <w:sz w:val="24"/>
        </w:rPr>
        <w:t xml:space="preserve">A stirred solution of </w:t>
      </w:r>
      <w:r w:rsidRPr="007A10D6">
        <w:rPr>
          <w:rStyle w:val="linkcontainer"/>
          <w:rFonts w:ascii="Times New Roman" w:hAnsi="Times New Roman"/>
          <w:sz w:val="24"/>
        </w:rPr>
        <w:t>(</w:t>
      </w:r>
      <w:r w:rsidRPr="007A10D6">
        <w:rPr>
          <w:rStyle w:val="linkcontainer"/>
          <w:rFonts w:ascii="Times New Roman" w:hAnsi="Times New Roman"/>
          <w:i/>
          <w:sz w:val="24"/>
        </w:rPr>
        <w:t>R</w:t>
      </w:r>
      <w:r w:rsidRPr="007A10D6">
        <w:rPr>
          <w:rStyle w:val="linkcontainer"/>
          <w:rFonts w:ascii="Times New Roman" w:hAnsi="Times New Roman"/>
          <w:sz w:val="24"/>
        </w:rPr>
        <w:t>)-2-(5-(3-fluoropyrrolidin-1-</w:t>
      </w:r>
      <w:proofErr w:type="gramStart"/>
      <w:r w:rsidRPr="007A10D6">
        <w:rPr>
          <w:rStyle w:val="linkcontainer"/>
          <w:rFonts w:ascii="Times New Roman" w:hAnsi="Times New Roman"/>
          <w:sz w:val="24"/>
        </w:rPr>
        <w:t>yl)pyrazin</w:t>
      </w:r>
      <w:proofErr w:type="gramEnd"/>
      <w:r w:rsidRPr="007A10D6">
        <w:rPr>
          <w:rStyle w:val="linkcontainer"/>
          <w:rFonts w:ascii="Times New Roman" w:hAnsi="Times New Roman"/>
          <w:sz w:val="24"/>
        </w:rPr>
        <w:t>-2-yl)-6-(4-methoxybenzyl)-6,7-dihydro-5</w:t>
      </w:r>
      <w:r w:rsidRPr="007A10D6">
        <w:rPr>
          <w:rStyle w:val="linkcontainer"/>
          <w:rFonts w:ascii="Times New Roman" w:hAnsi="Times New Roman"/>
          <w:i/>
          <w:sz w:val="24"/>
        </w:rPr>
        <w:t>H</w:t>
      </w:r>
      <w:r w:rsidRPr="007A10D6">
        <w:rPr>
          <w:rStyle w:val="linkcontainer"/>
          <w:rFonts w:ascii="Times New Roman" w:hAnsi="Times New Roman"/>
          <w:sz w:val="24"/>
        </w:rPr>
        <w:t>-pyrrolo[3,4-</w:t>
      </w:r>
      <w:proofErr w:type="gramStart"/>
      <w:r w:rsidRPr="007A10D6">
        <w:rPr>
          <w:rStyle w:val="linkcontainer"/>
          <w:rFonts w:ascii="Times New Roman" w:hAnsi="Times New Roman"/>
          <w:i/>
          <w:sz w:val="24"/>
        </w:rPr>
        <w:t>b</w:t>
      </w:r>
      <w:r w:rsidRPr="007A10D6">
        <w:rPr>
          <w:rStyle w:val="linkcontainer"/>
          <w:rFonts w:ascii="Times New Roman" w:hAnsi="Times New Roman"/>
          <w:sz w:val="24"/>
        </w:rPr>
        <w:t>]pyridin</w:t>
      </w:r>
      <w:proofErr w:type="gramEnd"/>
      <w:r w:rsidRPr="007A10D6">
        <w:rPr>
          <w:rStyle w:val="linkcontainer"/>
          <w:rFonts w:ascii="Times New Roman" w:hAnsi="Times New Roman"/>
          <w:sz w:val="24"/>
        </w:rPr>
        <w:t>-5-one (200 mg, 1.0 eq, 477 µmol)</w:t>
      </w:r>
      <w:r w:rsidRPr="007A10D6">
        <w:rPr>
          <w:rStyle w:val="text-colour000000"/>
          <w:rFonts w:ascii="Times New Roman" w:hAnsi="Times New Roman"/>
          <w:color w:val="000000"/>
          <w:sz w:val="24"/>
        </w:rPr>
        <w:t xml:space="preserve"> in </w:t>
      </w:r>
      <w:r w:rsidRPr="007A10D6">
        <w:rPr>
          <w:rStyle w:val="linkcontainer"/>
          <w:rFonts w:ascii="Times New Roman" w:hAnsi="Times New Roman"/>
          <w:sz w:val="24"/>
        </w:rPr>
        <w:t xml:space="preserve">TFA (2 mL) </w:t>
      </w:r>
      <w:r w:rsidRPr="007A10D6">
        <w:rPr>
          <w:rStyle w:val="text-colour000000"/>
          <w:rFonts w:ascii="Times New Roman" w:hAnsi="Times New Roman"/>
          <w:color w:val="000000"/>
          <w:sz w:val="24"/>
        </w:rPr>
        <w:t xml:space="preserve">was heated at 120 °C for 18 h. The reaction progress was monitored by LCMS. After that, the reaction mixture was concentrated under reduced pressure to get crude. The crude residue was purified by prep-HPLC purification to afford </w:t>
      </w:r>
      <w:r w:rsidRPr="007A10D6">
        <w:rPr>
          <w:rStyle w:val="linkcontainer"/>
          <w:rFonts w:ascii="Times New Roman" w:hAnsi="Times New Roman"/>
          <w:sz w:val="24"/>
        </w:rPr>
        <w:t>(</w:t>
      </w:r>
      <w:r w:rsidRPr="007A10D6">
        <w:rPr>
          <w:rStyle w:val="linkcontainer"/>
          <w:rFonts w:ascii="Times New Roman" w:hAnsi="Times New Roman"/>
          <w:i/>
          <w:sz w:val="24"/>
        </w:rPr>
        <w:t>R</w:t>
      </w:r>
      <w:r w:rsidRPr="007A10D6">
        <w:rPr>
          <w:rStyle w:val="linkcontainer"/>
          <w:rFonts w:ascii="Times New Roman" w:hAnsi="Times New Roman"/>
          <w:sz w:val="24"/>
        </w:rPr>
        <w:t>)-2-(5-(3-fluoropyrrolidin-1-</w:t>
      </w:r>
      <w:proofErr w:type="gramStart"/>
      <w:r w:rsidRPr="007A10D6">
        <w:rPr>
          <w:rStyle w:val="linkcontainer"/>
          <w:rFonts w:ascii="Times New Roman" w:hAnsi="Times New Roman"/>
          <w:sz w:val="24"/>
        </w:rPr>
        <w:t>yl)pyrazin</w:t>
      </w:r>
      <w:proofErr w:type="gramEnd"/>
      <w:r w:rsidRPr="007A10D6">
        <w:rPr>
          <w:rStyle w:val="linkcontainer"/>
          <w:rFonts w:ascii="Times New Roman" w:hAnsi="Times New Roman"/>
          <w:sz w:val="24"/>
        </w:rPr>
        <w:t>-2-yl)-6,7-dihydro-5</w:t>
      </w:r>
      <w:r w:rsidRPr="007A10D6">
        <w:rPr>
          <w:rStyle w:val="linkcontainer"/>
          <w:rFonts w:ascii="Times New Roman" w:hAnsi="Times New Roman"/>
          <w:i/>
          <w:sz w:val="24"/>
        </w:rPr>
        <w:t>H</w:t>
      </w:r>
      <w:r w:rsidRPr="007A10D6">
        <w:rPr>
          <w:rStyle w:val="linkcontainer"/>
          <w:rFonts w:ascii="Times New Roman" w:hAnsi="Times New Roman"/>
          <w:sz w:val="24"/>
        </w:rPr>
        <w:t>-pyrrolo[3,4-</w:t>
      </w:r>
      <w:proofErr w:type="gramStart"/>
      <w:r w:rsidRPr="007A10D6">
        <w:rPr>
          <w:rStyle w:val="linkcontainer"/>
          <w:rFonts w:ascii="Times New Roman" w:hAnsi="Times New Roman"/>
          <w:i/>
          <w:sz w:val="24"/>
        </w:rPr>
        <w:t>b</w:t>
      </w:r>
      <w:r w:rsidRPr="007A10D6">
        <w:rPr>
          <w:rStyle w:val="linkcontainer"/>
          <w:rFonts w:ascii="Times New Roman" w:hAnsi="Times New Roman"/>
          <w:sz w:val="24"/>
        </w:rPr>
        <w:t>]pyridin</w:t>
      </w:r>
      <w:proofErr w:type="gramEnd"/>
      <w:r w:rsidRPr="007A10D6">
        <w:rPr>
          <w:rStyle w:val="linkcontainer"/>
          <w:rFonts w:ascii="Times New Roman" w:hAnsi="Times New Roman"/>
          <w:sz w:val="24"/>
        </w:rPr>
        <w:t>-5-one (11 mg, 7%)</w:t>
      </w:r>
      <w:r w:rsidRPr="007A10D6">
        <w:rPr>
          <w:rFonts w:ascii="Times New Roman" w:hAnsi="Times New Roman"/>
          <w:sz w:val="24"/>
        </w:rPr>
        <w:t xml:space="preserve"> as a white solid</w:t>
      </w:r>
      <w:r w:rsidRPr="007A10D6">
        <w:rPr>
          <w:rStyle w:val="text-colour000000"/>
          <w:rFonts w:ascii="Times New Roman" w:hAnsi="Times New Roman"/>
          <w:color w:val="000000"/>
          <w:sz w:val="24"/>
        </w:rPr>
        <w:t>.</w:t>
      </w:r>
      <w:r w:rsidR="006D2C95">
        <w:rPr>
          <w:rStyle w:val="text-colour000000"/>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9.06 (s, 1H),), 8.75 (s, 1H), 8.24 (d, </w:t>
      </w:r>
      <w:r w:rsidRPr="007A10D6">
        <w:rPr>
          <w:rFonts w:ascii="Times New Roman" w:hAnsi="Times New Roman"/>
          <w:i/>
          <w:sz w:val="24"/>
          <w:lang w:val="pt-BR"/>
        </w:rPr>
        <w:t xml:space="preserve">J </w:t>
      </w:r>
      <w:r w:rsidRPr="007A10D6">
        <w:rPr>
          <w:rFonts w:ascii="Times New Roman" w:hAnsi="Times New Roman"/>
          <w:sz w:val="24"/>
          <w:lang w:val="pt-BR"/>
        </w:rPr>
        <w:t xml:space="preserve">= 8.0 Hz, 1H), 8.15 (s, 1H), 8.11(d, </w:t>
      </w:r>
      <w:r w:rsidRPr="007A10D6">
        <w:rPr>
          <w:rFonts w:ascii="Times New Roman" w:hAnsi="Times New Roman"/>
          <w:i/>
          <w:sz w:val="24"/>
          <w:lang w:val="pt-BR"/>
        </w:rPr>
        <w:t>J</w:t>
      </w:r>
      <w:r w:rsidRPr="007A10D6">
        <w:rPr>
          <w:rFonts w:ascii="Times New Roman" w:hAnsi="Times New Roman"/>
          <w:sz w:val="24"/>
          <w:lang w:val="pt-BR"/>
        </w:rPr>
        <w:t xml:space="preserve"> = 8.0 Hz, 1H), 5.50 (d, </w:t>
      </w:r>
      <w:r w:rsidRPr="007A10D6">
        <w:rPr>
          <w:rFonts w:ascii="Times New Roman" w:hAnsi="Times New Roman"/>
          <w:i/>
          <w:sz w:val="24"/>
          <w:lang w:val="pt-BR"/>
        </w:rPr>
        <w:t xml:space="preserve">J </w:t>
      </w:r>
      <w:r w:rsidRPr="007A10D6">
        <w:rPr>
          <w:rFonts w:ascii="Times New Roman" w:hAnsi="Times New Roman"/>
          <w:sz w:val="24"/>
          <w:lang w:val="pt-BR"/>
        </w:rPr>
        <w:t>= 48.0 Hz, 1H), 4.47 (s, 2H), 3.93 - 3.66 (m, 3H), 3.60 - 3.53 (m, 1H), 2.37 - 2.16 (m, 2H).</w:t>
      </w:r>
    </w:p>
    <w:p w14:paraId="5D4AB26D" w14:textId="60D3A1C5" w:rsidR="00CE4396" w:rsidRPr="007A10D6" w:rsidRDefault="00CE4396" w:rsidP="006D2C95">
      <w:pPr>
        <w:autoSpaceDE w:val="0"/>
        <w:autoSpaceDN w:val="0"/>
        <w:adjustRightInd w:val="0"/>
        <w:spacing w:line="360" w:lineRule="auto"/>
        <w:jc w:val="both"/>
        <w:rPr>
          <w:rFonts w:ascii="Times New Roman" w:hAnsi="Times New Roman"/>
          <w:sz w:val="24"/>
        </w:rPr>
      </w:pPr>
      <w:r w:rsidRPr="007A10D6">
        <w:rPr>
          <w:rFonts w:ascii="Times New Roman" w:hAnsi="Times New Roman"/>
          <w:sz w:val="24"/>
          <w:lang w:val="pt-BR"/>
        </w:rPr>
        <w:t>LCMS (ESI): 300.17 m/z [M+H]</w:t>
      </w:r>
      <w:r w:rsidRPr="007A10D6">
        <w:rPr>
          <w:rFonts w:ascii="Times New Roman" w:hAnsi="Times New Roman"/>
          <w:sz w:val="24"/>
          <w:vertAlign w:val="superscript"/>
          <w:lang w:val="pt-BR"/>
        </w:rPr>
        <w:t>+</w:t>
      </w:r>
      <w:r w:rsidRPr="007A10D6">
        <w:rPr>
          <w:rFonts w:ascii="Times New Roman" w:hAnsi="Times New Roman"/>
          <w:sz w:val="24"/>
          <w:lang w:val="pt-BR"/>
        </w:rPr>
        <w:t>.</w:t>
      </w:r>
      <w:r w:rsidR="006D2C95">
        <w:rPr>
          <w:rFonts w:ascii="Times New Roman" w:hAnsi="Times New Roman"/>
          <w:sz w:val="24"/>
          <w:lang w:val="pt-BR"/>
        </w:rPr>
        <w:t xml:space="preserve"> </w:t>
      </w:r>
      <w:r w:rsidRPr="006D2C95">
        <w:rPr>
          <w:rFonts w:ascii="Times New Roman" w:hAnsi="Times New Roman"/>
          <w:sz w:val="24"/>
          <w:vertAlign w:val="superscript"/>
          <w:lang w:val="pt-BR"/>
        </w:rPr>
        <w:t>19</w:t>
      </w:r>
      <w:r w:rsidRPr="006D2C95">
        <w:rPr>
          <w:rFonts w:ascii="Times New Roman" w:hAnsi="Times New Roman"/>
          <w:sz w:val="24"/>
          <w:lang w:val="pt-BR"/>
        </w:rPr>
        <w:t>F NMR: -175.4 ppm</w:t>
      </w:r>
      <w:r w:rsidR="006D2C95">
        <w:rPr>
          <w:rFonts w:ascii="Times New Roman" w:hAnsi="Times New Roman"/>
          <w:sz w:val="24"/>
          <w:lang w:val="pt-BR"/>
        </w:rPr>
        <w:t xml:space="preserve">. </w:t>
      </w:r>
      <w:r w:rsidRPr="007A10D6">
        <w:rPr>
          <w:rFonts w:ascii="Times New Roman" w:hAnsi="Times New Roman"/>
          <w:sz w:val="24"/>
        </w:rPr>
        <w:t>HPLC purity: 99.02%</w:t>
      </w:r>
    </w:p>
    <w:p w14:paraId="15ABF3E4" w14:textId="1EBB0F1C" w:rsidR="00CE4396" w:rsidRPr="007A10D6" w:rsidRDefault="00CE4396" w:rsidP="00CE4396">
      <w:pPr>
        <w:spacing w:line="360" w:lineRule="auto"/>
        <w:rPr>
          <w:rFonts w:ascii="Times New Roman" w:hAnsi="Times New Roman"/>
          <w:sz w:val="24"/>
        </w:rPr>
      </w:pPr>
      <w:r w:rsidRPr="007A10D6">
        <w:rPr>
          <w:rFonts w:ascii="Times New Roman" w:hAnsi="Times New Roman"/>
          <w:sz w:val="24"/>
        </w:rPr>
        <w:t xml:space="preserve"> </w:t>
      </w:r>
    </w:p>
    <w:p w14:paraId="00B821B6" w14:textId="77777777" w:rsidR="00CE4396" w:rsidRPr="007A10D6" w:rsidRDefault="00CE4396" w:rsidP="00CE4396">
      <w:pPr>
        <w:tabs>
          <w:tab w:val="left" w:pos="998"/>
        </w:tabs>
        <w:spacing w:line="360" w:lineRule="auto"/>
        <w:jc w:val="center"/>
        <w:rPr>
          <w:rFonts w:ascii="Times New Roman" w:hAnsi="Times New Roman"/>
          <w:b/>
          <w:sz w:val="24"/>
        </w:rPr>
      </w:pPr>
      <w:r w:rsidRPr="007A10D6">
        <w:rPr>
          <w:rFonts w:ascii="Times New Roman" w:hAnsi="Times New Roman"/>
          <w:b/>
          <w:sz w:val="24"/>
        </w:rPr>
        <w:t>LMD-023</w:t>
      </w:r>
    </w:p>
    <w:p w14:paraId="32F1F937" w14:textId="77777777" w:rsidR="00CE4396" w:rsidRPr="007A10D6" w:rsidRDefault="00CE4396" w:rsidP="00CE4396">
      <w:pPr>
        <w:tabs>
          <w:tab w:val="left" w:pos="998"/>
        </w:tabs>
        <w:spacing w:line="360" w:lineRule="auto"/>
        <w:jc w:val="both"/>
        <w:rPr>
          <w:rFonts w:ascii="Times New Roman" w:hAnsi="Times New Roman"/>
          <w:b/>
          <w:sz w:val="24"/>
        </w:rPr>
      </w:pPr>
      <w:r w:rsidRPr="007A10D6">
        <w:rPr>
          <w:rFonts w:ascii="Times New Roman" w:hAnsi="Times New Roman"/>
          <w:b/>
          <w:sz w:val="24"/>
        </w:rPr>
        <w:t>Scheme:</w:t>
      </w:r>
    </w:p>
    <w:p w14:paraId="07F2925E" w14:textId="6EE4C5AC" w:rsidR="00CE4396" w:rsidRPr="007A10D6" w:rsidRDefault="00ED0503" w:rsidP="00CE4396">
      <w:pPr>
        <w:tabs>
          <w:tab w:val="left" w:pos="998"/>
        </w:tabs>
        <w:spacing w:line="360" w:lineRule="auto"/>
        <w:jc w:val="both"/>
        <w:rPr>
          <w:rFonts w:ascii="Times New Roman" w:hAnsi="Times New Roman"/>
          <w:b/>
          <w:sz w:val="24"/>
        </w:rPr>
      </w:pPr>
      <w:r w:rsidRPr="007A10D6">
        <w:rPr>
          <w:rFonts w:ascii="Times New Roman" w:hAnsi="Times New Roman"/>
          <w:noProof/>
          <w14:ligatures w14:val="standardContextual"/>
        </w:rPr>
        <w:object w:dxaOrig="13982" w:dyaOrig="2938" w14:anchorId="33EC8E05">
          <v:shape id="_x0000_i1106" type="#_x0000_t75" alt="" style="width:467.6pt;height:102.85pt;mso-width-percent:0;mso-height-percent:0;mso-width-percent:0;mso-height-percent:0" o:ole="">
            <v:imagedata r:id="rId177" o:title=""/>
          </v:shape>
          <o:OLEObject Type="Embed" ProgID="ChemDraw.Document.6.0" ShapeID="_x0000_i1106" DrawAspect="Content" ObjectID="_1810034754" r:id="rId178"/>
        </w:object>
      </w:r>
    </w:p>
    <w:p w14:paraId="7FE5E7E4" w14:textId="77777777" w:rsidR="00CE4396" w:rsidRPr="007A10D6" w:rsidRDefault="00CE4396" w:rsidP="00CE4396">
      <w:pPr>
        <w:shd w:val="clear" w:color="auto" w:fill="FFFFFF"/>
        <w:spacing w:line="360" w:lineRule="auto"/>
        <w:jc w:val="both"/>
        <w:rPr>
          <w:rStyle w:val="Strong"/>
          <w:rFonts w:ascii="Times New Roman" w:hAnsi="Times New Roman"/>
          <w:color w:val="000000"/>
          <w:sz w:val="24"/>
        </w:rPr>
      </w:pPr>
      <w:r w:rsidRPr="007A10D6">
        <w:rPr>
          <w:rStyle w:val="Strong"/>
          <w:rFonts w:ascii="Times New Roman" w:hAnsi="Times New Roman"/>
          <w:color w:val="000000"/>
          <w:sz w:val="24"/>
        </w:rPr>
        <w:t xml:space="preserve"> Step-1: Synthesis of 2-chloro-6-(1-methyl-1</w:t>
      </w:r>
      <w:r w:rsidRPr="007A10D6">
        <w:rPr>
          <w:rStyle w:val="Strong"/>
          <w:rFonts w:ascii="Times New Roman" w:hAnsi="Times New Roman"/>
          <w:i/>
          <w:color w:val="000000"/>
          <w:sz w:val="24"/>
        </w:rPr>
        <w:t>H</w:t>
      </w:r>
      <w:r w:rsidRPr="007A10D6">
        <w:rPr>
          <w:rStyle w:val="Strong"/>
          <w:rFonts w:ascii="Times New Roman" w:hAnsi="Times New Roman"/>
          <w:color w:val="000000"/>
          <w:sz w:val="24"/>
        </w:rPr>
        <w:t>-imidazol-4-yl)-6,7-dihydro-5</w:t>
      </w:r>
      <w:r w:rsidRPr="007A10D6">
        <w:rPr>
          <w:rStyle w:val="Strong"/>
          <w:rFonts w:ascii="Times New Roman" w:hAnsi="Times New Roman"/>
          <w:i/>
          <w:color w:val="000000"/>
          <w:sz w:val="24"/>
        </w:rPr>
        <w:t>H</w:t>
      </w:r>
      <w:r w:rsidRPr="007A10D6">
        <w:rPr>
          <w:rStyle w:val="Strong"/>
          <w:rFonts w:ascii="Times New Roman" w:hAnsi="Times New Roman"/>
          <w:color w:val="000000"/>
          <w:sz w:val="24"/>
        </w:rPr>
        <w:t>-pyrrolo[3,4-</w:t>
      </w:r>
      <w:r w:rsidRPr="007A10D6">
        <w:rPr>
          <w:rStyle w:val="Strong"/>
          <w:rFonts w:ascii="Times New Roman" w:hAnsi="Times New Roman"/>
          <w:i/>
          <w:color w:val="000000"/>
          <w:sz w:val="24"/>
        </w:rPr>
        <w:t>b</w:t>
      </w:r>
      <w:r w:rsidRPr="007A10D6">
        <w:rPr>
          <w:rStyle w:val="Strong"/>
          <w:rFonts w:ascii="Times New Roman" w:hAnsi="Times New Roman"/>
          <w:color w:val="000000"/>
          <w:sz w:val="24"/>
        </w:rPr>
        <w:t>] pyridin-5-one (3):</w:t>
      </w:r>
    </w:p>
    <w:p w14:paraId="784BB908" w14:textId="51D83ED7" w:rsidR="00CE4396" w:rsidRPr="007A10D6" w:rsidRDefault="00187C0A" w:rsidP="00CE4396">
      <w:pPr>
        <w:shd w:val="clear" w:color="auto" w:fill="FFFFFF"/>
        <w:spacing w:line="360" w:lineRule="auto"/>
        <w:jc w:val="center"/>
        <w:rPr>
          <w:rStyle w:val="Strong"/>
          <w:rFonts w:ascii="Times New Roman" w:hAnsi="Times New Roman"/>
          <w:color w:val="000000"/>
          <w:sz w:val="24"/>
        </w:rPr>
      </w:pPr>
      <w:r w:rsidRPr="007A10D6">
        <w:rPr>
          <w:rFonts w:ascii="Times New Roman" w:hAnsi="Times New Roman"/>
          <w:noProof/>
          <w14:ligatures w14:val="standardContextual"/>
        </w:rPr>
        <w:object w:dxaOrig="6990" w:dyaOrig="2186" w14:anchorId="67A08298">
          <v:shape id="_x0000_i1107" type="#_x0000_t75" alt="" style="width:354.45pt;height:108pt;mso-width-percent:0;mso-height-percent:0;mso-width-percent:0;mso-height-percent:0" o:ole="">
            <v:imagedata r:id="rId179" o:title=""/>
          </v:shape>
          <o:OLEObject Type="Embed" ProgID="ChemDraw.Document.6.0" ShapeID="_x0000_i1107" DrawAspect="Content" ObjectID="_1810034755" r:id="rId180"/>
        </w:object>
      </w:r>
    </w:p>
    <w:p w14:paraId="6D78A478" w14:textId="27A407D1" w:rsidR="00CE4396" w:rsidRPr="007A10D6" w:rsidRDefault="00CE4396" w:rsidP="00CE4396">
      <w:pPr>
        <w:shd w:val="clear" w:color="auto" w:fill="FFFFFF"/>
        <w:spacing w:line="360" w:lineRule="auto"/>
        <w:jc w:val="both"/>
        <w:rPr>
          <w:rFonts w:ascii="Times New Roman" w:hAnsi="Times New Roman"/>
          <w:color w:val="000000"/>
          <w:sz w:val="24"/>
        </w:rPr>
      </w:pPr>
      <w:r w:rsidRPr="007A10D6">
        <w:rPr>
          <w:rStyle w:val="text-colour000000"/>
          <w:rFonts w:ascii="Times New Roman" w:hAnsi="Times New Roman"/>
          <w:color w:val="000000"/>
          <w:sz w:val="24"/>
        </w:rPr>
        <w:t xml:space="preserve">To a solution of </w:t>
      </w:r>
      <w:r w:rsidRPr="007A10D6">
        <w:rPr>
          <w:rStyle w:val="linkcontainer"/>
          <w:rFonts w:ascii="Times New Roman" w:hAnsi="Times New Roman"/>
          <w:color w:val="000000"/>
          <w:sz w:val="24"/>
        </w:rPr>
        <w:t>1-methyl-1</w:t>
      </w:r>
      <w:r w:rsidRPr="007A10D6">
        <w:rPr>
          <w:rStyle w:val="linkcontainer"/>
          <w:rFonts w:ascii="Times New Roman" w:hAnsi="Times New Roman"/>
          <w:i/>
          <w:color w:val="000000"/>
          <w:sz w:val="24"/>
        </w:rPr>
        <w:t>H</w:t>
      </w:r>
      <w:r w:rsidRPr="007A10D6">
        <w:rPr>
          <w:rStyle w:val="linkcontainer"/>
          <w:rFonts w:ascii="Times New Roman" w:hAnsi="Times New Roman"/>
          <w:color w:val="000000"/>
          <w:sz w:val="24"/>
        </w:rPr>
        <w:t>-imidazol-4-amine (1.1 g, 2.0 eq, 11.3 mmol)</w:t>
      </w:r>
      <w:r w:rsidRPr="007A10D6">
        <w:rPr>
          <w:rStyle w:val="text-colour000000"/>
          <w:rFonts w:ascii="Times New Roman" w:hAnsi="Times New Roman"/>
          <w:color w:val="000000"/>
          <w:sz w:val="24"/>
        </w:rPr>
        <w:t xml:space="preserve"> in </w:t>
      </w:r>
      <w:r w:rsidRPr="007A10D6">
        <w:rPr>
          <w:rStyle w:val="linkcontainer"/>
          <w:rFonts w:ascii="Times New Roman" w:hAnsi="Times New Roman"/>
          <w:color w:val="000000"/>
          <w:sz w:val="24"/>
        </w:rPr>
        <w:t>DMF (11 mL)</w:t>
      </w:r>
      <w:r w:rsidRPr="007A10D6">
        <w:rPr>
          <w:rStyle w:val="text-colour000000"/>
          <w:rFonts w:ascii="Times New Roman" w:hAnsi="Times New Roman"/>
          <w:color w:val="000000"/>
          <w:sz w:val="24"/>
        </w:rPr>
        <w:t xml:space="preserve"> was added </w:t>
      </w:r>
      <w:r w:rsidRPr="007A10D6">
        <w:rPr>
          <w:rStyle w:val="linkcontainer"/>
          <w:rFonts w:ascii="Times New Roman" w:hAnsi="Times New Roman"/>
          <w:color w:val="000000"/>
          <w:sz w:val="24"/>
        </w:rPr>
        <w:t>DIPEA (5.86 mL, 6.0 eq, 34 mmol),</w:t>
      </w:r>
      <w:r w:rsidRPr="007A10D6">
        <w:rPr>
          <w:rFonts w:ascii="Times New Roman" w:hAnsi="Times New Roman"/>
          <w:color w:val="000000"/>
          <w:sz w:val="24"/>
        </w:rPr>
        <w:t xml:space="preserve"> followed by addition of </w:t>
      </w:r>
      <w:r w:rsidRPr="007A10D6">
        <w:rPr>
          <w:rStyle w:val="linkcontainer"/>
          <w:rFonts w:ascii="Times New Roman" w:hAnsi="Times New Roman"/>
          <w:color w:val="000000"/>
          <w:sz w:val="24"/>
        </w:rPr>
        <w:t>methyl 2-(bromomethyl)-6-chloronicotinate (1.5 g, 1.0 eq, 5.67 mmol) at room temperature and h</w:t>
      </w:r>
      <w:r w:rsidRPr="007A10D6">
        <w:rPr>
          <w:rStyle w:val="text-colour000000"/>
          <w:rFonts w:ascii="Times New Roman" w:hAnsi="Times New Roman"/>
          <w:color w:val="000000"/>
          <w:sz w:val="24"/>
        </w:rPr>
        <w:t xml:space="preserve">eated at 90 °C for 16 h. The progress of the reaction was monitored by TLC. Then, the reaction mixture was diluted with </w:t>
      </w:r>
      <w:proofErr w:type="spellStart"/>
      <w:r w:rsidRPr="007A10D6">
        <w:rPr>
          <w:rStyle w:val="text-colour000000"/>
          <w:rFonts w:ascii="Times New Roman" w:hAnsi="Times New Roman"/>
          <w:color w:val="000000"/>
          <w:sz w:val="24"/>
        </w:rPr>
        <w:t>EtOAc</w:t>
      </w:r>
      <w:proofErr w:type="spellEnd"/>
      <w:r w:rsidRPr="007A10D6">
        <w:rPr>
          <w:rStyle w:val="text-colour000000"/>
          <w:rFonts w:ascii="Times New Roman" w:hAnsi="Times New Roman"/>
          <w:color w:val="000000"/>
          <w:sz w:val="24"/>
        </w:rPr>
        <w:t xml:space="preserve"> (30 mL), washed with H</w:t>
      </w:r>
      <w:r w:rsidRPr="007A10D6">
        <w:rPr>
          <w:rStyle w:val="text-colour000000"/>
          <w:rFonts w:ascii="Times New Roman" w:hAnsi="Times New Roman"/>
          <w:color w:val="000000"/>
          <w:sz w:val="24"/>
          <w:vertAlign w:val="subscript"/>
        </w:rPr>
        <w:t>2</w:t>
      </w:r>
      <w:r w:rsidRPr="007A10D6">
        <w:rPr>
          <w:rStyle w:val="text-colour000000"/>
          <w:rFonts w:ascii="Times New Roman" w:hAnsi="Times New Roman"/>
          <w:color w:val="000000"/>
          <w:sz w:val="24"/>
        </w:rPr>
        <w:t>O (20 mL) and brine (10 mL). The organic layer was dried over Na</w:t>
      </w:r>
      <w:r w:rsidRPr="007A10D6">
        <w:rPr>
          <w:rStyle w:val="text-colour000000"/>
          <w:rFonts w:ascii="Times New Roman" w:hAnsi="Times New Roman"/>
          <w:color w:val="000000"/>
          <w:sz w:val="24"/>
          <w:vertAlign w:val="subscript"/>
        </w:rPr>
        <w:t>2</w:t>
      </w:r>
      <w:r w:rsidRPr="007A10D6">
        <w:rPr>
          <w:rStyle w:val="text-colour000000"/>
          <w:rFonts w:ascii="Times New Roman" w:hAnsi="Times New Roman"/>
          <w:color w:val="000000"/>
          <w:sz w:val="24"/>
        </w:rPr>
        <w:t>SO</w:t>
      </w:r>
      <w:r w:rsidRPr="007A10D6">
        <w:rPr>
          <w:rStyle w:val="text-colour000000"/>
          <w:rFonts w:ascii="Times New Roman" w:hAnsi="Times New Roman"/>
          <w:color w:val="000000"/>
          <w:sz w:val="24"/>
          <w:vertAlign w:val="subscript"/>
        </w:rPr>
        <w:t>4</w:t>
      </w:r>
      <w:r w:rsidRPr="007A10D6">
        <w:rPr>
          <w:rStyle w:val="text-colour000000"/>
          <w:rFonts w:ascii="Times New Roman" w:hAnsi="Times New Roman"/>
          <w:color w:val="000000"/>
          <w:sz w:val="24"/>
        </w:rPr>
        <w:t xml:space="preserve"> and concentrated to get </w:t>
      </w:r>
      <w:r w:rsidRPr="007A10D6">
        <w:rPr>
          <w:rStyle w:val="linkcontainer"/>
          <w:rFonts w:ascii="Times New Roman" w:hAnsi="Times New Roman"/>
          <w:color w:val="000000"/>
          <w:sz w:val="24"/>
        </w:rPr>
        <w:t>2-chloro-6-(1-methyl-1</w:t>
      </w:r>
      <w:r w:rsidRPr="007A10D6">
        <w:rPr>
          <w:rStyle w:val="linkcontainer"/>
          <w:rFonts w:ascii="Times New Roman" w:hAnsi="Times New Roman"/>
          <w:i/>
          <w:color w:val="000000"/>
          <w:sz w:val="24"/>
        </w:rPr>
        <w:t>H</w:t>
      </w:r>
      <w:r w:rsidRPr="007A10D6">
        <w:rPr>
          <w:rStyle w:val="linkcontainer"/>
          <w:rFonts w:ascii="Times New Roman" w:hAnsi="Times New Roman"/>
          <w:color w:val="000000"/>
          <w:sz w:val="24"/>
        </w:rPr>
        <w:t>-imidazol-4-yl)-6,7-dihydro-5</w:t>
      </w:r>
      <w:r w:rsidRPr="007A10D6">
        <w:rPr>
          <w:rStyle w:val="linkcontainer"/>
          <w:rFonts w:ascii="Times New Roman" w:hAnsi="Times New Roman"/>
          <w:i/>
          <w:color w:val="000000"/>
          <w:sz w:val="24"/>
        </w:rPr>
        <w:t>H</w:t>
      </w:r>
      <w:r w:rsidRPr="007A10D6">
        <w:rPr>
          <w:rStyle w:val="linkcontainer"/>
          <w:rFonts w:ascii="Times New Roman" w:hAnsi="Times New Roman"/>
          <w:color w:val="000000"/>
          <w:sz w:val="24"/>
        </w:rPr>
        <w:t>-pyrrolo[3,4-</w:t>
      </w:r>
      <w:r w:rsidRPr="007A10D6">
        <w:rPr>
          <w:rStyle w:val="linkcontainer"/>
          <w:rFonts w:ascii="Times New Roman" w:hAnsi="Times New Roman"/>
          <w:i/>
          <w:color w:val="000000"/>
          <w:sz w:val="24"/>
        </w:rPr>
        <w:t>b</w:t>
      </w:r>
      <w:r w:rsidRPr="007A10D6">
        <w:rPr>
          <w:rStyle w:val="linkcontainer"/>
          <w:rFonts w:ascii="Times New Roman" w:hAnsi="Times New Roman"/>
          <w:color w:val="000000"/>
          <w:sz w:val="24"/>
        </w:rPr>
        <w:t xml:space="preserve">] pyridin-5-one (0.6 g, crude) as a brown sticky solid. This </w:t>
      </w:r>
      <w:r w:rsidRPr="007A10D6">
        <w:rPr>
          <w:rStyle w:val="text-colour000000"/>
          <w:rFonts w:ascii="Times New Roman" w:hAnsi="Times New Roman"/>
          <w:color w:val="000000"/>
          <w:sz w:val="24"/>
        </w:rPr>
        <w:t>was used in the next step without any further purification.</w:t>
      </w:r>
      <w:r w:rsidR="006D2C95">
        <w:rPr>
          <w:rStyle w:val="text-colour000000"/>
          <w:rFonts w:ascii="Times New Roman" w:hAnsi="Times New Roman"/>
          <w:color w:val="000000"/>
          <w:sz w:val="24"/>
        </w:rPr>
        <w:t xml:space="preserve"> </w:t>
      </w:r>
      <w:r w:rsidRPr="007A10D6">
        <w:rPr>
          <w:rFonts w:ascii="Times New Roman" w:hAnsi="Times New Roman"/>
          <w:sz w:val="24"/>
        </w:rPr>
        <w:t xml:space="preserve">LCMS (m/z): </w:t>
      </w:r>
      <w:r w:rsidRPr="007A10D6">
        <w:rPr>
          <w:rFonts w:ascii="Times New Roman" w:hAnsi="Times New Roman"/>
          <w:sz w:val="24"/>
          <w:lang w:val="en-IN" w:eastAsia="en-IN"/>
        </w:rPr>
        <w:t>249.24</w:t>
      </w:r>
      <w:r w:rsidRPr="007A10D6">
        <w:rPr>
          <w:rFonts w:ascii="Times New Roman" w:hAnsi="Times New Roman"/>
          <w:sz w:val="24"/>
        </w:rPr>
        <w:t xml:space="preserve"> (M+H).</w:t>
      </w:r>
    </w:p>
    <w:p w14:paraId="484A8AA0" w14:textId="6BF272DA" w:rsidR="00CE4396" w:rsidRPr="007A10D6" w:rsidRDefault="00CE4396" w:rsidP="00CE4396">
      <w:pPr>
        <w:spacing w:line="360" w:lineRule="auto"/>
        <w:jc w:val="both"/>
        <w:rPr>
          <w:rFonts w:ascii="Times New Roman" w:hAnsi="Times New Roman"/>
          <w:sz w:val="24"/>
        </w:rPr>
      </w:pPr>
    </w:p>
    <w:p w14:paraId="6EB4FFDA" w14:textId="77777777" w:rsidR="00CE4396" w:rsidRPr="007A10D6" w:rsidRDefault="00CE4396" w:rsidP="00CE4396">
      <w:pPr>
        <w:spacing w:line="360" w:lineRule="auto"/>
        <w:jc w:val="both"/>
        <w:rPr>
          <w:rStyle w:val="Strong"/>
          <w:rFonts w:ascii="Times New Roman" w:hAnsi="Times New Roman"/>
          <w:color w:val="000000"/>
          <w:sz w:val="24"/>
        </w:rPr>
      </w:pPr>
      <w:r w:rsidRPr="007A10D6">
        <w:rPr>
          <w:rStyle w:val="Strong"/>
          <w:rFonts w:ascii="Times New Roman" w:hAnsi="Times New Roman"/>
          <w:color w:val="000000"/>
          <w:sz w:val="24"/>
        </w:rPr>
        <w:t>Step:2: Synthesis of (</w:t>
      </w:r>
      <w:r w:rsidRPr="007A10D6">
        <w:rPr>
          <w:rStyle w:val="Strong"/>
          <w:rFonts w:ascii="Times New Roman" w:hAnsi="Times New Roman"/>
          <w:i/>
          <w:color w:val="000000"/>
          <w:sz w:val="24"/>
        </w:rPr>
        <w:t>R</w:t>
      </w:r>
      <w:r w:rsidRPr="007A10D6">
        <w:rPr>
          <w:rStyle w:val="Strong"/>
          <w:rFonts w:ascii="Times New Roman" w:hAnsi="Times New Roman"/>
          <w:color w:val="000000"/>
          <w:sz w:val="24"/>
        </w:rPr>
        <w:t>)-2-(6-(3-fluoropyrrolidin-1-yl) pyridin-3-yl)-6-(1-methyl-1</w:t>
      </w:r>
      <w:r w:rsidRPr="007A10D6">
        <w:rPr>
          <w:rStyle w:val="Strong"/>
          <w:rFonts w:ascii="Times New Roman" w:hAnsi="Times New Roman"/>
          <w:i/>
          <w:color w:val="000000"/>
          <w:sz w:val="24"/>
        </w:rPr>
        <w:t>H</w:t>
      </w:r>
      <w:r w:rsidRPr="007A10D6">
        <w:rPr>
          <w:rStyle w:val="Strong"/>
          <w:rFonts w:ascii="Times New Roman" w:hAnsi="Times New Roman"/>
          <w:color w:val="000000"/>
          <w:sz w:val="24"/>
        </w:rPr>
        <w:t>-imidazol-4-yl)-6,7-dihydro-5</w:t>
      </w:r>
      <w:r w:rsidRPr="007A10D6">
        <w:rPr>
          <w:rStyle w:val="Strong"/>
          <w:rFonts w:ascii="Times New Roman" w:hAnsi="Times New Roman"/>
          <w:i/>
          <w:color w:val="000000"/>
          <w:sz w:val="24"/>
        </w:rPr>
        <w:t>H</w:t>
      </w:r>
      <w:r w:rsidRPr="007A10D6">
        <w:rPr>
          <w:rStyle w:val="Strong"/>
          <w:rFonts w:ascii="Times New Roman" w:hAnsi="Times New Roman"/>
          <w:color w:val="000000"/>
          <w:sz w:val="24"/>
        </w:rPr>
        <w:t>-pyrrolo[3,4-</w:t>
      </w:r>
      <w:r w:rsidRPr="007A10D6">
        <w:rPr>
          <w:rStyle w:val="Strong"/>
          <w:rFonts w:ascii="Times New Roman" w:hAnsi="Times New Roman"/>
          <w:i/>
          <w:color w:val="000000"/>
          <w:sz w:val="24"/>
        </w:rPr>
        <w:t>b</w:t>
      </w:r>
      <w:r w:rsidRPr="007A10D6">
        <w:rPr>
          <w:rStyle w:val="Strong"/>
          <w:rFonts w:ascii="Times New Roman" w:hAnsi="Times New Roman"/>
          <w:color w:val="000000"/>
          <w:sz w:val="24"/>
        </w:rPr>
        <w:t>] pyridin-5-one (LMD-023):</w:t>
      </w:r>
    </w:p>
    <w:p w14:paraId="30C84555" w14:textId="2ACAD708" w:rsidR="00CE4396" w:rsidRPr="007A10D6" w:rsidRDefault="00ED0503" w:rsidP="00CE4396">
      <w:pPr>
        <w:spacing w:line="360" w:lineRule="auto"/>
        <w:jc w:val="center"/>
        <w:rPr>
          <w:rFonts w:ascii="Times New Roman" w:hAnsi="Times New Roman"/>
          <w:sz w:val="24"/>
        </w:rPr>
      </w:pPr>
      <w:r w:rsidRPr="007A10D6">
        <w:rPr>
          <w:rFonts w:ascii="Times New Roman" w:hAnsi="Times New Roman"/>
          <w:noProof/>
          <w14:ligatures w14:val="standardContextual"/>
        </w:rPr>
        <w:object w:dxaOrig="9117" w:dyaOrig="2765" w14:anchorId="7F44480A">
          <v:shape id="_x0000_i1108" type="#_x0000_t75" alt="" style="width:421.7pt;height:128.55pt;mso-width-percent:0;mso-height-percent:0;mso-width-percent:0;mso-height-percent:0" o:ole="">
            <v:imagedata r:id="rId181" o:title=""/>
          </v:shape>
          <o:OLEObject Type="Embed" ProgID="ChemDraw.Document.6.0" ShapeID="_x0000_i1108" DrawAspect="Content" ObjectID="_1810034756" r:id="rId182"/>
        </w:object>
      </w:r>
    </w:p>
    <w:p w14:paraId="7FBA2EBA" w14:textId="353B3BD7" w:rsidR="00CE4396" w:rsidRPr="007A10D6" w:rsidRDefault="00CE4396" w:rsidP="006D2C95">
      <w:pPr>
        <w:spacing w:line="360" w:lineRule="auto"/>
        <w:jc w:val="both"/>
        <w:rPr>
          <w:rFonts w:ascii="Times New Roman" w:hAnsi="Times New Roman"/>
          <w:sz w:val="24"/>
          <w:lang w:val="pt-BR"/>
        </w:rPr>
      </w:pPr>
      <w:r w:rsidRPr="007A10D6">
        <w:rPr>
          <w:rStyle w:val="text-colour000000"/>
          <w:rFonts w:ascii="Times New Roman" w:hAnsi="Times New Roman"/>
          <w:color w:val="000000"/>
          <w:sz w:val="24"/>
          <w:shd w:val="clear" w:color="auto" w:fill="FFFFFF"/>
        </w:rPr>
        <w:t xml:space="preserve">To a stirred solution of </w:t>
      </w:r>
      <w:r w:rsidRPr="007A10D6">
        <w:rPr>
          <w:rStyle w:val="linkcontainer"/>
          <w:rFonts w:ascii="Times New Roman" w:hAnsi="Times New Roman"/>
          <w:color w:val="000000"/>
          <w:sz w:val="24"/>
          <w:shd w:val="clear" w:color="auto" w:fill="FFFFFF"/>
        </w:rPr>
        <w:t xml:space="preserve">5-chloro-2-(1-methyl-4-imidazolyl)-2,4-diaza-1-indanone (600 mg, 1.0 eq, 2.4 mmol) </w:t>
      </w:r>
      <w:r w:rsidRPr="007A10D6">
        <w:rPr>
          <w:rFonts w:ascii="Times New Roman" w:hAnsi="Times New Roman"/>
          <w:color w:val="000000"/>
          <w:sz w:val="24"/>
          <w:shd w:val="clear" w:color="auto" w:fill="FFFFFF"/>
        </w:rPr>
        <w:t xml:space="preserve">and </w:t>
      </w:r>
      <w:r w:rsidRPr="007A10D6">
        <w:rPr>
          <w:rStyle w:val="linkcontainer"/>
          <w:rFonts w:ascii="Times New Roman" w:hAnsi="Times New Roman"/>
          <w:color w:val="000000"/>
          <w:sz w:val="24"/>
          <w:shd w:val="clear" w:color="auto" w:fill="FFFFFF"/>
        </w:rPr>
        <w:t>{6-[(</w:t>
      </w:r>
      <w:r w:rsidRPr="007A10D6">
        <w:rPr>
          <w:rStyle w:val="linkcontainer"/>
          <w:rFonts w:ascii="Times New Roman" w:hAnsi="Times New Roman"/>
          <w:i/>
          <w:color w:val="000000"/>
          <w:sz w:val="24"/>
          <w:shd w:val="clear" w:color="auto" w:fill="FFFFFF"/>
        </w:rPr>
        <w:t>R</w:t>
      </w:r>
      <w:r w:rsidRPr="007A10D6">
        <w:rPr>
          <w:rStyle w:val="linkcontainer"/>
          <w:rFonts w:ascii="Times New Roman" w:hAnsi="Times New Roman"/>
          <w:color w:val="000000"/>
          <w:sz w:val="24"/>
          <w:shd w:val="clear" w:color="auto" w:fill="FFFFFF"/>
        </w:rPr>
        <w:t>)-3-fluoro-1-pyrrolidinyl]-3-pyridyl}</w:t>
      </w:r>
      <w:proofErr w:type="spellStart"/>
      <w:r w:rsidRPr="007A10D6">
        <w:rPr>
          <w:rStyle w:val="linkcontainer"/>
          <w:rFonts w:ascii="Times New Roman" w:hAnsi="Times New Roman"/>
          <w:color w:val="000000"/>
          <w:sz w:val="24"/>
          <w:shd w:val="clear" w:color="auto" w:fill="FFFFFF"/>
        </w:rPr>
        <w:t>boranediol</w:t>
      </w:r>
      <w:proofErr w:type="spellEnd"/>
      <w:r w:rsidRPr="007A10D6">
        <w:rPr>
          <w:rStyle w:val="linkcontainer"/>
          <w:rFonts w:ascii="Times New Roman" w:hAnsi="Times New Roman"/>
          <w:color w:val="000000"/>
          <w:sz w:val="24"/>
          <w:shd w:val="clear" w:color="auto" w:fill="FFFFFF"/>
        </w:rPr>
        <w:t xml:space="preserve"> (760 mg, 1.5 eq, 3.62 mmol)</w:t>
      </w:r>
      <w:r w:rsidRPr="007A10D6">
        <w:rPr>
          <w:rStyle w:val="text-colour000000"/>
          <w:rFonts w:ascii="Times New Roman" w:hAnsi="Times New Roman"/>
          <w:color w:val="000000"/>
          <w:sz w:val="24"/>
          <w:shd w:val="clear" w:color="auto" w:fill="FFFFFF"/>
        </w:rPr>
        <w:t xml:space="preserve"> in </w:t>
      </w:r>
      <w:r w:rsidRPr="007A10D6">
        <w:rPr>
          <w:rStyle w:val="linkcontainer"/>
          <w:rFonts w:ascii="Times New Roman" w:hAnsi="Times New Roman"/>
          <w:color w:val="000000"/>
          <w:sz w:val="24"/>
          <w:shd w:val="clear" w:color="auto" w:fill="FFFFFF"/>
        </w:rPr>
        <w:t>1,4-dioxane (9 mL)</w:t>
      </w:r>
      <w:r w:rsidRPr="007A10D6">
        <w:rPr>
          <w:rFonts w:ascii="Times New Roman" w:hAnsi="Times New Roman"/>
          <w:color w:val="000000"/>
          <w:sz w:val="24"/>
          <w:shd w:val="clear" w:color="auto" w:fill="FFFFFF"/>
        </w:rPr>
        <w:t>:</w:t>
      </w:r>
      <w:r w:rsidRPr="007A10D6">
        <w:rPr>
          <w:rStyle w:val="linkcontainer"/>
          <w:rFonts w:ascii="Times New Roman" w:hAnsi="Times New Roman"/>
          <w:color w:val="000000"/>
          <w:sz w:val="24"/>
          <w:shd w:val="clear" w:color="auto" w:fill="FFFFFF"/>
        </w:rPr>
        <w:t>water (3 mL)</w:t>
      </w:r>
      <w:r w:rsidRPr="007A10D6">
        <w:rPr>
          <w:rStyle w:val="text-colour000000"/>
          <w:rFonts w:ascii="Times New Roman" w:hAnsi="Times New Roman"/>
          <w:color w:val="000000"/>
          <w:sz w:val="24"/>
          <w:shd w:val="clear" w:color="auto" w:fill="FFFFFF"/>
        </w:rPr>
        <w:t xml:space="preserve"> was added </w:t>
      </w:r>
      <w:r w:rsidRPr="007A10D6">
        <w:rPr>
          <w:rStyle w:val="linkcontainer"/>
          <w:rFonts w:ascii="Times New Roman" w:hAnsi="Times New Roman"/>
          <w:color w:val="000000"/>
          <w:sz w:val="24"/>
          <w:shd w:val="clear" w:color="auto" w:fill="FFFFFF"/>
        </w:rPr>
        <w:t>Cs</w:t>
      </w:r>
      <w:r w:rsidRPr="007A10D6">
        <w:rPr>
          <w:rStyle w:val="linkcontainer"/>
          <w:rFonts w:ascii="Times New Roman" w:hAnsi="Times New Roman"/>
          <w:color w:val="000000"/>
          <w:sz w:val="24"/>
          <w:shd w:val="clear" w:color="auto" w:fill="FFFFFF"/>
          <w:vertAlign w:val="subscript"/>
        </w:rPr>
        <w:t>2</w:t>
      </w:r>
      <w:r w:rsidRPr="007A10D6">
        <w:rPr>
          <w:rStyle w:val="linkcontainer"/>
          <w:rFonts w:ascii="Times New Roman" w:hAnsi="Times New Roman"/>
          <w:color w:val="000000"/>
          <w:sz w:val="24"/>
          <w:shd w:val="clear" w:color="auto" w:fill="FFFFFF"/>
        </w:rPr>
        <w:t>CO</w:t>
      </w:r>
      <w:r w:rsidRPr="007A10D6">
        <w:rPr>
          <w:rStyle w:val="linkcontainer"/>
          <w:rFonts w:ascii="Times New Roman" w:hAnsi="Times New Roman"/>
          <w:color w:val="000000"/>
          <w:sz w:val="24"/>
          <w:shd w:val="clear" w:color="auto" w:fill="FFFFFF"/>
          <w:vertAlign w:val="subscript"/>
        </w:rPr>
        <w:t>3</w:t>
      </w:r>
      <w:r w:rsidRPr="007A10D6">
        <w:rPr>
          <w:rStyle w:val="linkcontainer"/>
          <w:rFonts w:ascii="Times New Roman" w:hAnsi="Times New Roman"/>
          <w:color w:val="000000"/>
          <w:sz w:val="24"/>
          <w:shd w:val="clear" w:color="auto" w:fill="FFFFFF"/>
        </w:rPr>
        <w:t xml:space="preserve"> (2.36 g, 3.0 eq., 7.24 mmol)</w:t>
      </w:r>
      <w:r w:rsidRPr="007A10D6">
        <w:rPr>
          <w:rStyle w:val="text-colour000000"/>
          <w:rFonts w:ascii="Times New Roman" w:hAnsi="Times New Roman"/>
          <w:color w:val="000000"/>
          <w:sz w:val="24"/>
          <w:shd w:val="clear" w:color="auto" w:fill="FFFFFF"/>
        </w:rPr>
        <w:t xml:space="preserve"> at room temperature and purged with argon for 20 min. After that, Pd(</w:t>
      </w:r>
      <w:proofErr w:type="spellStart"/>
      <w:r w:rsidRPr="007A10D6">
        <w:rPr>
          <w:rStyle w:val="text-colour000000"/>
          <w:rFonts w:ascii="Times New Roman" w:hAnsi="Times New Roman"/>
          <w:color w:val="000000"/>
          <w:sz w:val="24"/>
          <w:shd w:val="clear" w:color="auto" w:fill="FFFFFF"/>
        </w:rPr>
        <w:t>dppf</w:t>
      </w:r>
      <w:proofErr w:type="spellEnd"/>
      <w:r w:rsidRPr="007A10D6">
        <w:rPr>
          <w:rStyle w:val="text-colour000000"/>
          <w:rFonts w:ascii="Times New Roman" w:hAnsi="Times New Roman"/>
          <w:color w:val="000000"/>
          <w:sz w:val="24"/>
          <w:shd w:val="clear" w:color="auto" w:fill="FFFFFF"/>
        </w:rPr>
        <w:t>)Cl</w:t>
      </w:r>
      <w:r w:rsidRPr="007A10D6">
        <w:rPr>
          <w:rStyle w:val="text-colour000000"/>
          <w:rFonts w:ascii="Times New Roman" w:hAnsi="Times New Roman"/>
          <w:color w:val="000000"/>
          <w:sz w:val="24"/>
          <w:shd w:val="clear" w:color="auto" w:fill="FFFFFF"/>
          <w:vertAlign w:val="subscript"/>
        </w:rPr>
        <w:t>2</w:t>
      </w:r>
      <w:r w:rsidRPr="007A10D6">
        <w:rPr>
          <w:rStyle w:val="text-colour000000"/>
          <w:rFonts w:ascii="Times New Roman" w:hAnsi="Times New Roman"/>
          <w:color w:val="000000"/>
          <w:sz w:val="24"/>
          <w:shd w:val="clear" w:color="auto" w:fill="FFFFFF"/>
        </w:rPr>
        <w:t xml:space="preserve">.DCM (197 mg, 0.1 eq., 241 µmol) was added under argon atmosphere and heated at 100 °C for 5 h. The reaction progress was monitored by TLC. After completion of the reaction, the reaction was filtered through celite pad and washed with </w:t>
      </w:r>
      <w:proofErr w:type="spellStart"/>
      <w:r w:rsidRPr="007A10D6">
        <w:rPr>
          <w:rStyle w:val="text-colour000000"/>
          <w:rFonts w:ascii="Times New Roman" w:hAnsi="Times New Roman"/>
          <w:color w:val="000000"/>
          <w:sz w:val="24"/>
          <w:shd w:val="clear" w:color="auto" w:fill="FFFFFF"/>
        </w:rPr>
        <w:t>EtOAc</w:t>
      </w:r>
      <w:proofErr w:type="spellEnd"/>
      <w:r w:rsidRPr="007A10D6">
        <w:rPr>
          <w:rStyle w:val="text-colour000000"/>
          <w:rFonts w:ascii="Times New Roman" w:hAnsi="Times New Roman"/>
          <w:color w:val="000000"/>
          <w:sz w:val="24"/>
          <w:shd w:val="clear" w:color="auto" w:fill="FFFFFF"/>
        </w:rPr>
        <w:t xml:space="preserve"> (30 mL). The filtrate was washed with H</w:t>
      </w:r>
      <w:r w:rsidRPr="007A10D6">
        <w:rPr>
          <w:rStyle w:val="text-colour000000"/>
          <w:rFonts w:ascii="Times New Roman" w:hAnsi="Times New Roman"/>
          <w:color w:val="000000"/>
          <w:sz w:val="24"/>
          <w:shd w:val="clear" w:color="auto" w:fill="FFFFFF"/>
          <w:vertAlign w:val="subscript"/>
        </w:rPr>
        <w:t>2</w:t>
      </w:r>
      <w:r w:rsidRPr="007A10D6">
        <w:rPr>
          <w:rStyle w:val="text-colour000000"/>
          <w:rFonts w:ascii="Times New Roman" w:hAnsi="Times New Roman"/>
          <w:color w:val="000000"/>
          <w:sz w:val="24"/>
          <w:shd w:val="clear" w:color="auto" w:fill="FFFFFF"/>
        </w:rPr>
        <w:t>O (20 mL) and brine solution (10 mL). The organic layer was dried over Na</w:t>
      </w:r>
      <w:r w:rsidRPr="007A10D6">
        <w:rPr>
          <w:rStyle w:val="text-colour000000"/>
          <w:rFonts w:ascii="Times New Roman" w:hAnsi="Times New Roman"/>
          <w:color w:val="000000"/>
          <w:sz w:val="24"/>
          <w:shd w:val="clear" w:color="auto" w:fill="FFFFFF"/>
          <w:vertAlign w:val="subscript"/>
        </w:rPr>
        <w:t>2</w:t>
      </w:r>
      <w:r w:rsidRPr="007A10D6">
        <w:rPr>
          <w:rStyle w:val="text-colour000000"/>
          <w:rFonts w:ascii="Times New Roman" w:hAnsi="Times New Roman"/>
          <w:color w:val="000000"/>
          <w:sz w:val="24"/>
          <w:shd w:val="clear" w:color="auto" w:fill="FFFFFF"/>
        </w:rPr>
        <w:t>SO</w:t>
      </w:r>
      <w:r w:rsidRPr="007A10D6">
        <w:rPr>
          <w:rStyle w:val="text-colour000000"/>
          <w:rFonts w:ascii="Times New Roman" w:hAnsi="Times New Roman"/>
          <w:color w:val="000000"/>
          <w:sz w:val="24"/>
          <w:shd w:val="clear" w:color="auto" w:fill="FFFFFF"/>
          <w:vertAlign w:val="subscript"/>
        </w:rPr>
        <w:t>4</w:t>
      </w:r>
      <w:r w:rsidRPr="007A10D6">
        <w:rPr>
          <w:rStyle w:val="text-colour000000"/>
          <w:rFonts w:ascii="Times New Roman" w:hAnsi="Times New Roman"/>
          <w:color w:val="000000"/>
          <w:sz w:val="24"/>
          <w:shd w:val="clear" w:color="auto" w:fill="FFFFFF"/>
        </w:rPr>
        <w:t xml:space="preserve">, and concentrated under reduced pressure to </w:t>
      </w:r>
      <w:r w:rsidRPr="007A10D6">
        <w:rPr>
          <w:rStyle w:val="text-colour000000"/>
          <w:rFonts w:ascii="Times New Roman" w:hAnsi="Times New Roman"/>
          <w:color w:val="000000"/>
          <w:sz w:val="24"/>
          <w:shd w:val="clear" w:color="auto" w:fill="FFFFFF"/>
        </w:rPr>
        <w:lastRenderedPageBreak/>
        <w:t xml:space="preserve">get the crude. The crude residue was purified by Prep-HPLC to afford </w:t>
      </w:r>
      <w:r w:rsidRPr="006D2C95">
        <w:rPr>
          <w:rStyle w:val="Strong"/>
          <w:rFonts w:ascii="Times New Roman" w:hAnsi="Times New Roman"/>
          <w:b w:val="0"/>
          <w:bCs w:val="0"/>
          <w:color w:val="000000"/>
          <w:sz w:val="24"/>
        </w:rPr>
        <w:t>(</w:t>
      </w:r>
      <w:r w:rsidRPr="006D2C95">
        <w:rPr>
          <w:rStyle w:val="Strong"/>
          <w:rFonts w:ascii="Times New Roman" w:hAnsi="Times New Roman"/>
          <w:b w:val="0"/>
          <w:bCs w:val="0"/>
          <w:i/>
          <w:color w:val="000000"/>
          <w:sz w:val="24"/>
        </w:rPr>
        <w:t>R</w:t>
      </w:r>
      <w:r w:rsidRPr="006D2C95">
        <w:rPr>
          <w:rStyle w:val="Strong"/>
          <w:rFonts w:ascii="Times New Roman" w:hAnsi="Times New Roman"/>
          <w:b w:val="0"/>
          <w:bCs w:val="0"/>
          <w:color w:val="000000"/>
          <w:sz w:val="24"/>
        </w:rPr>
        <w:t>)-2-(6-(3-fluoropyrrolidin-1-</w:t>
      </w:r>
      <w:proofErr w:type="gramStart"/>
      <w:r w:rsidRPr="006D2C95">
        <w:rPr>
          <w:rStyle w:val="Strong"/>
          <w:rFonts w:ascii="Times New Roman" w:hAnsi="Times New Roman"/>
          <w:b w:val="0"/>
          <w:bCs w:val="0"/>
          <w:color w:val="000000"/>
          <w:sz w:val="24"/>
        </w:rPr>
        <w:t>yl)pyridin</w:t>
      </w:r>
      <w:proofErr w:type="gramEnd"/>
      <w:r w:rsidRPr="006D2C95">
        <w:rPr>
          <w:rStyle w:val="Strong"/>
          <w:rFonts w:ascii="Times New Roman" w:hAnsi="Times New Roman"/>
          <w:b w:val="0"/>
          <w:bCs w:val="0"/>
          <w:color w:val="000000"/>
          <w:sz w:val="24"/>
        </w:rPr>
        <w:t>-3-yl)-6-(1-methyl-1</w:t>
      </w:r>
      <w:r w:rsidRPr="006D2C95">
        <w:rPr>
          <w:rStyle w:val="Strong"/>
          <w:rFonts w:ascii="Times New Roman" w:hAnsi="Times New Roman"/>
          <w:b w:val="0"/>
          <w:bCs w:val="0"/>
          <w:i/>
          <w:color w:val="000000"/>
          <w:sz w:val="24"/>
        </w:rPr>
        <w:t>H</w:t>
      </w:r>
      <w:r w:rsidRPr="006D2C95">
        <w:rPr>
          <w:rStyle w:val="Strong"/>
          <w:rFonts w:ascii="Times New Roman" w:hAnsi="Times New Roman"/>
          <w:b w:val="0"/>
          <w:bCs w:val="0"/>
          <w:color w:val="000000"/>
          <w:sz w:val="24"/>
        </w:rPr>
        <w:t>-imidazol-4-yl)-6,7-dihydro-5</w:t>
      </w:r>
      <w:r w:rsidRPr="006D2C95">
        <w:rPr>
          <w:rStyle w:val="Strong"/>
          <w:rFonts w:ascii="Times New Roman" w:hAnsi="Times New Roman"/>
          <w:b w:val="0"/>
          <w:bCs w:val="0"/>
          <w:i/>
          <w:color w:val="000000"/>
          <w:sz w:val="24"/>
        </w:rPr>
        <w:t>H</w:t>
      </w:r>
      <w:r w:rsidRPr="006D2C95">
        <w:rPr>
          <w:rStyle w:val="Strong"/>
          <w:rFonts w:ascii="Times New Roman" w:hAnsi="Times New Roman"/>
          <w:b w:val="0"/>
          <w:bCs w:val="0"/>
          <w:color w:val="000000"/>
          <w:sz w:val="24"/>
        </w:rPr>
        <w:t>-pyrrolo[3,4-</w:t>
      </w:r>
      <w:proofErr w:type="gramStart"/>
      <w:r w:rsidRPr="006D2C95">
        <w:rPr>
          <w:rStyle w:val="Strong"/>
          <w:rFonts w:ascii="Times New Roman" w:hAnsi="Times New Roman"/>
          <w:b w:val="0"/>
          <w:bCs w:val="0"/>
          <w:i/>
          <w:color w:val="000000"/>
          <w:sz w:val="24"/>
        </w:rPr>
        <w:t>b</w:t>
      </w:r>
      <w:r w:rsidRPr="006D2C95">
        <w:rPr>
          <w:rStyle w:val="Strong"/>
          <w:rFonts w:ascii="Times New Roman" w:hAnsi="Times New Roman"/>
          <w:b w:val="0"/>
          <w:bCs w:val="0"/>
          <w:color w:val="000000"/>
          <w:sz w:val="24"/>
        </w:rPr>
        <w:t>]pyridin</w:t>
      </w:r>
      <w:proofErr w:type="gramEnd"/>
      <w:r w:rsidRPr="006D2C95">
        <w:rPr>
          <w:rStyle w:val="Strong"/>
          <w:rFonts w:ascii="Times New Roman" w:hAnsi="Times New Roman"/>
          <w:b w:val="0"/>
          <w:bCs w:val="0"/>
          <w:color w:val="000000"/>
          <w:sz w:val="24"/>
        </w:rPr>
        <w:t>-5-one</w:t>
      </w:r>
      <w:r w:rsidRPr="007A10D6">
        <w:rPr>
          <w:rStyle w:val="Strong"/>
          <w:rFonts w:ascii="Times New Roman" w:hAnsi="Times New Roman"/>
          <w:color w:val="000000"/>
          <w:sz w:val="24"/>
        </w:rPr>
        <w:t xml:space="preserve"> </w:t>
      </w:r>
      <w:r w:rsidRPr="007A10D6">
        <w:rPr>
          <w:rStyle w:val="linkcontainer"/>
          <w:rFonts w:ascii="Times New Roman" w:hAnsi="Times New Roman"/>
          <w:color w:val="000000"/>
          <w:sz w:val="24"/>
          <w:shd w:val="clear" w:color="auto" w:fill="FFFFFF"/>
        </w:rPr>
        <w:t>(8 mg, 1% yield)</w:t>
      </w:r>
      <w:r w:rsidRPr="007A10D6">
        <w:rPr>
          <w:rFonts w:ascii="Times New Roman" w:hAnsi="Times New Roman"/>
          <w:color w:val="000000"/>
          <w:sz w:val="24"/>
          <w:shd w:val="clear" w:color="auto" w:fill="FFFFFF"/>
        </w:rPr>
        <w:t>.</w:t>
      </w:r>
      <w:r w:rsidR="006D2C95">
        <w:rPr>
          <w:rFonts w:ascii="Times New Roman" w:hAnsi="Times New Roman"/>
          <w:color w:val="000000"/>
          <w:sz w:val="24"/>
          <w:shd w:val="clear" w:color="auto" w:fill="FFFFFF"/>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i/>
          <w:color w:val="000000"/>
          <w:sz w:val="24"/>
          <w:vertAlign w:val="subscript"/>
          <w:lang w:val="pt-BR"/>
        </w:rPr>
        <w:t xml:space="preserve">6, </w:t>
      </w:r>
      <w:r w:rsidRPr="007A10D6">
        <w:rPr>
          <w:rFonts w:ascii="Times New Roman" w:hAnsi="Times New Roman"/>
          <w:color w:val="000000"/>
          <w:sz w:val="24"/>
          <w:lang w:val="pt-BR"/>
        </w:rPr>
        <w:t xml:space="preserve">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8.96 (s, 1H), 8.36 - 8.33 (m, 1H ), 8.11 (d, </w:t>
      </w:r>
      <w:r w:rsidRPr="007A10D6">
        <w:rPr>
          <w:rFonts w:ascii="Times New Roman" w:hAnsi="Times New Roman"/>
          <w:i/>
          <w:color w:val="000000"/>
          <w:sz w:val="24"/>
          <w:lang w:val="pt-BR"/>
        </w:rPr>
        <w:t xml:space="preserve">J </w:t>
      </w:r>
      <w:r w:rsidRPr="007A10D6">
        <w:rPr>
          <w:rFonts w:ascii="Times New Roman" w:hAnsi="Times New Roman"/>
          <w:color w:val="000000"/>
          <w:sz w:val="24"/>
          <w:lang w:val="pt-BR"/>
        </w:rPr>
        <w:t xml:space="preserve">= 8.4 Hz, 1H), 8.02 (d, </w:t>
      </w:r>
      <w:r w:rsidRPr="007A10D6">
        <w:rPr>
          <w:rFonts w:ascii="Times New Roman" w:hAnsi="Times New Roman"/>
          <w:i/>
          <w:color w:val="000000"/>
          <w:sz w:val="24"/>
          <w:lang w:val="pt-BR"/>
        </w:rPr>
        <w:t xml:space="preserve">J </w:t>
      </w:r>
      <w:r w:rsidRPr="007A10D6">
        <w:rPr>
          <w:rFonts w:ascii="Times New Roman" w:hAnsi="Times New Roman"/>
          <w:color w:val="000000"/>
          <w:sz w:val="24"/>
          <w:lang w:val="pt-BR"/>
        </w:rPr>
        <w:t xml:space="preserve">= 8.0 Hz, 1H ), 7.54 (s, 1H), 7.51 (d, 1H ), 6.66 (d, </w:t>
      </w:r>
      <w:r w:rsidRPr="007A10D6">
        <w:rPr>
          <w:rFonts w:ascii="Times New Roman" w:hAnsi="Times New Roman"/>
          <w:i/>
          <w:color w:val="000000"/>
          <w:sz w:val="24"/>
          <w:lang w:val="pt-BR"/>
        </w:rPr>
        <w:t xml:space="preserve">J </w:t>
      </w:r>
      <w:r w:rsidRPr="007A10D6">
        <w:rPr>
          <w:rFonts w:ascii="Times New Roman" w:hAnsi="Times New Roman"/>
          <w:color w:val="000000"/>
          <w:sz w:val="24"/>
          <w:lang w:val="pt-BR"/>
        </w:rPr>
        <w:t xml:space="preserve">= 9.2 Hz, 1H ), 5.50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52.0 Hz, 1H), 4.96 (s, 2H), 3.87 - 3.75 (m, 2H), 3.71 (s, 3H), 3.65 - 3.50 (m, 2H), 2.27 - 2.16 (m, 2H).</w:t>
      </w:r>
      <w:r w:rsidR="006D2C95">
        <w:rPr>
          <w:rFonts w:ascii="Times New Roman" w:hAnsi="Times New Roman"/>
          <w:color w:val="000000"/>
          <w:sz w:val="24"/>
          <w:lang w:val="pt-BR"/>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-175.08 ppm</w:t>
      </w:r>
      <w:r w:rsidR="006D2C95">
        <w:rPr>
          <w:rFonts w:ascii="Times New Roman" w:hAnsi="Times New Roman"/>
          <w:sz w:val="24"/>
          <w:lang w:val="pt-BR"/>
        </w:rPr>
        <w:t xml:space="preserve">. </w:t>
      </w:r>
      <w:r w:rsidRPr="007A10D6">
        <w:rPr>
          <w:rFonts w:ascii="Times New Roman" w:hAnsi="Times New Roman"/>
          <w:sz w:val="24"/>
          <w:lang w:val="pt-BR"/>
        </w:rPr>
        <w:t xml:space="preserve">LCMS(ESI): (m/z) = </w:t>
      </w:r>
      <w:r w:rsidRPr="007A10D6">
        <w:rPr>
          <w:rFonts w:ascii="Times New Roman" w:hAnsi="Times New Roman"/>
          <w:sz w:val="24"/>
          <w:lang w:val="pt-BR" w:eastAsia="en-IN"/>
        </w:rPr>
        <w:t>379.42</w:t>
      </w:r>
      <w:r w:rsidRPr="007A10D6">
        <w:rPr>
          <w:rFonts w:ascii="Times New Roman" w:hAnsi="Times New Roman"/>
          <w:sz w:val="24"/>
          <w:lang w:val="pt-BR"/>
        </w:rPr>
        <w:t xml:space="preserve"> [M+H]</w:t>
      </w:r>
      <w:r w:rsidRPr="007A10D6">
        <w:rPr>
          <w:rFonts w:ascii="Times New Roman" w:hAnsi="Times New Roman"/>
          <w:sz w:val="24"/>
          <w:vertAlign w:val="superscript"/>
          <w:lang w:val="pt-BR"/>
        </w:rPr>
        <w:t>+</w:t>
      </w:r>
    </w:p>
    <w:p w14:paraId="249F807F" w14:textId="77777777" w:rsidR="00CE4396" w:rsidRPr="007A10D6" w:rsidRDefault="00CE4396" w:rsidP="00CE4396">
      <w:pPr>
        <w:pStyle w:val="NoSpacing"/>
        <w:spacing w:line="360" w:lineRule="auto"/>
        <w:jc w:val="both"/>
        <w:rPr>
          <w:rFonts w:ascii="Times New Roman" w:hAnsi="Times New Roman"/>
          <w:color w:val="000000"/>
          <w:sz w:val="24"/>
        </w:rPr>
      </w:pPr>
      <w:r w:rsidRPr="007A10D6">
        <w:rPr>
          <w:rFonts w:ascii="Times New Roman" w:hAnsi="Times New Roman"/>
          <w:color w:val="000000"/>
          <w:sz w:val="24"/>
        </w:rPr>
        <w:t>HPLC purity: 98.07%</w:t>
      </w:r>
    </w:p>
    <w:p w14:paraId="61D10532" w14:textId="77777777" w:rsidR="00CE4396" w:rsidRPr="007A10D6" w:rsidRDefault="00CE4396" w:rsidP="00CE4396">
      <w:pPr>
        <w:spacing w:line="360" w:lineRule="auto"/>
        <w:jc w:val="both"/>
        <w:rPr>
          <w:rFonts w:ascii="Times New Roman" w:hAnsi="Times New Roman"/>
          <w:b/>
          <w:sz w:val="24"/>
        </w:rPr>
      </w:pPr>
      <w:r w:rsidRPr="007A10D6">
        <w:rPr>
          <w:rFonts w:ascii="Times New Roman" w:hAnsi="Times New Roman"/>
          <w:b/>
          <w:sz w:val="24"/>
        </w:rPr>
        <w:t xml:space="preserve">                                                                         LMD-028, 046</w:t>
      </w:r>
    </w:p>
    <w:p w14:paraId="2AC138AA" w14:textId="77777777" w:rsidR="00CE4396" w:rsidRPr="007A10D6" w:rsidRDefault="00CE4396" w:rsidP="00CE4396">
      <w:pPr>
        <w:tabs>
          <w:tab w:val="left" w:pos="998"/>
        </w:tabs>
        <w:rPr>
          <w:rFonts w:ascii="Times New Roman" w:hAnsi="Times New Roman"/>
          <w:b/>
        </w:rPr>
      </w:pPr>
      <w:r w:rsidRPr="007A10D6">
        <w:rPr>
          <w:rFonts w:ascii="Times New Roman" w:hAnsi="Times New Roman"/>
          <w:b/>
        </w:rPr>
        <w:t>Scheme:</w:t>
      </w:r>
    </w:p>
    <w:p w14:paraId="51A7A201" w14:textId="46ADCBB5" w:rsidR="00CE4396" w:rsidRPr="007A10D6" w:rsidRDefault="00ED0503" w:rsidP="00CE4396">
      <w:pPr>
        <w:tabs>
          <w:tab w:val="left" w:pos="998"/>
        </w:tabs>
        <w:jc w:val="center"/>
        <w:rPr>
          <w:rFonts w:ascii="Times New Roman" w:hAnsi="Times New Roman"/>
        </w:rPr>
      </w:pPr>
      <w:r w:rsidRPr="007A10D6">
        <w:rPr>
          <w:rFonts w:ascii="Times New Roman" w:hAnsi="Times New Roman"/>
          <w:noProof/>
          <w14:ligatures w14:val="standardContextual"/>
        </w:rPr>
        <w:object w:dxaOrig="17731" w:dyaOrig="7326" w14:anchorId="22AF6896">
          <v:shape id="_x0000_i1109" type="#_x0000_t75" alt="" style="width:468pt;height:195.45pt" o:ole="">
            <v:imagedata r:id="rId183" o:title=""/>
          </v:shape>
          <o:OLEObject Type="Embed" ProgID="ChemDraw.Document.6.0" ShapeID="_x0000_i1109" DrawAspect="Content" ObjectID="_1810034757" r:id="rId184"/>
        </w:object>
      </w:r>
    </w:p>
    <w:p w14:paraId="26FEEECF" w14:textId="77777777" w:rsidR="00CE4396" w:rsidRPr="007A10D6" w:rsidRDefault="00CE4396" w:rsidP="00CE4396">
      <w:pPr>
        <w:pStyle w:val="NoSpacing"/>
        <w:spacing w:line="360" w:lineRule="auto"/>
        <w:jc w:val="both"/>
        <w:rPr>
          <w:rFonts w:ascii="Times New Roman" w:hAnsi="Times New Roman"/>
          <w:b/>
        </w:rPr>
      </w:pPr>
      <w:r w:rsidRPr="007A10D6">
        <w:rPr>
          <w:rFonts w:ascii="Times New Roman" w:hAnsi="Times New Roman"/>
          <w:b/>
        </w:rPr>
        <w:t>Step-1: Synthesis of 3,5-dibromothiophene-2-carbaldehyde (2):</w:t>
      </w:r>
    </w:p>
    <w:p w14:paraId="617603A2" w14:textId="76F60DF8" w:rsidR="00CE4396" w:rsidRPr="007A10D6" w:rsidRDefault="00187C0A" w:rsidP="00CE4396">
      <w:pPr>
        <w:jc w:val="center"/>
        <w:rPr>
          <w:rFonts w:ascii="Times New Roman" w:hAnsi="Times New Roman"/>
          <w:b/>
          <w:sz w:val="24"/>
        </w:rPr>
      </w:pPr>
      <w:r w:rsidRPr="007A10D6">
        <w:rPr>
          <w:rFonts w:ascii="Times New Roman" w:hAnsi="Times New Roman"/>
          <w:noProof/>
          <w14:ligatures w14:val="standardContextual"/>
        </w:rPr>
        <w:object w:dxaOrig="5498" w:dyaOrig="1293" w14:anchorId="1F7CA7B0">
          <v:shape id="_x0000_i1110" type="#_x0000_t75" alt="" style="width:272.55pt;height:66.85pt;mso-width-percent:0;mso-height-percent:0;mso-width-percent:0;mso-height-percent:0" o:ole="">
            <v:imagedata r:id="rId185" o:title=""/>
          </v:shape>
          <o:OLEObject Type="Embed" ProgID="ChemDraw.Document.6.0" ShapeID="_x0000_i1110" DrawAspect="Content" ObjectID="_1810034758" r:id="rId186"/>
        </w:object>
      </w:r>
    </w:p>
    <w:p w14:paraId="68BC066A" w14:textId="36AF9808" w:rsidR="00CE4396" w:rsidRPr="006D2C95" w:rsidRDefault="00CE4396" w:rsidP="006D2C95">
      <w:pPr>
        <w:pStyle w:val="NoSpacing"/>
        <w:spacing w:line="360" w:lineRule="auto"/>
        <w:jc w:val="both"/>
        <w:rPr>
          <w:rFonts w:ascii="Times New Roman" w:hAnsi="Times New Roman"/>
          <w:sz w:val="24"/>
          <w:lang w:val="en-US"/>
        </w:rPr>
      </w:pPr>
      <w:r w:rsidRPr="007A10D6">
        <w:rPr>
          <w:rFonts w:ascii="Times New Roman" w:hAnsi="Times New Roman"/>
          <w:sz w:val="24"/>
        </w:rPr>
        <w:t>To a -78 °C cooled solution of 2,5-dibromothiophene (60.0 g, 1.0 eq, 248 mmol) in THF (600 mL) was added 2M LDA in THF (186 mL, 1.5 eq, 373 mmol) drop wise over a period of 30 min and stirred for 1h. After that, DMF (58.0 mL, 3.0 eq, 744 mmol) was added at same the temperature and allowed to room temperature for 6 h. The reaction progress was monitored by TLC. After completion of the reaction, the reaction was quenched with saturated NH</w:t>
      </w:r>
      <w:r w:rsidRPr="007A10D6">
        <w:rPr>
          <w:rFonts w:ascii="Times New Roman" w:hAnsi="Times New Roman"/>
          <w:sz w:val="24"/>
          <w:vertAlign w:val="subscript"/>
        </w:rPr>
        <w:t>4</w:t>
      </w:r>
      <w:r w:rsidRPr="007A10D6">
        <w:rPr>
          <w:rFonts w:ascii="Times New Roman" w:hAnsi="Times New Roman"/>
          <w:sz w:val="24"/>
        </w:rPr>
        <w:t>Cl solution (500 mL), results formation of solid. The obtained solid was filtered, filtrate was concentered to get 3, 5-dibromothiophene-2-carbaldehyde (27 g, 40%) as a brown liquid as crude. This was used in the next step without any further purification.</w:t>
      </w:r>
      <w:r w:rsidR="006D2C95">
        <w:rPr>
          <w:rFonts w:ascii="Times New Roman" w:hAnsi="Times New Roman"/>
          <w:sz w:val="24"/>
        </w:rPr>
        <w:t xml:space="preserve"> </w:t>
      </w:r>
      <w:r w:rsidRPr="006D2C95">
        <w:rPr>
          <w:rFonts w:ascii="Times New Roman" w:hAnsi="Times New Roman"/>
          <w:sz w:val="24"/>
          <w:vertAlign w:val="superscript"/>
          <w:lang w:val="en-US"/>
        </w:rPr>
        <w:t>1</w:t>
      </w:r>
      <w:r w:rsidRPr="006D2C95">
        <w:rPr>
          <w:rFonts w:ascii="Times New Roman" w:hAnsi="Times New Roman"/>
          <w:sz w:val="24"/>
          <w:lang w:val="en-US"/>
        </w:rPr>
        <w:t>H NMR (CDCl</w:t>
      </w:r>
      <w:r w:rsidRPr="006D2C95">
        <w:rPr>
          <w:rFonts w:ascii="Times New Roman" w:hAnsi="Times New Roman"/>
          <w:sz w:val="24"/>
          <w:vertAlign w:val="subscript"/>
          <w:lang w:val="en-US"/>
        </w:rPr>
        <w:t xml:space="preserve">3, </w:t>
      </w:r>
      <w:r w:rsidRPr="006D2C95">
        <w:rPr>
          <w:rFonts w:ascii="Times New Roman" w:hAnsi="Times New Roman"/>
          <w:sz w:val="24"/>
          <w:lang w:val="en-US"/>
        </w:rPr>
        <w:t xml:space="preserve">400 MHz): </w:t>
      </w:r>
      <w:r w:rsidRPr="007A10D6">
        <w:rPr>
          <w:rFonts w:ascii="Times New Roman" w:hAnsi="Times New Roman"/>
          <w:sz w:val="24"/>
        </w:rPr>
        <w:t>δ</w:t>
      </w:r>
      <w:r w:rsidRPr="006D2C95">
        <w:rPr>
          <w:rFonts w:ascii="Times New Roman" w:hAnsi="Times New Roman"/>
          <w:sz w:val="24"/>
          <w:lang w:val="en-US"/>
        </w:rPr>
        <w:t xml:space="preserve"> 9.82 (s, 1H), 7.14 (s, 1H). </w:t>
      </w:r>
    </w:p>
    <w:p w14:paraId="504CB988" w14:textId="77777777" w:rsidR="00CE4396" w:rsidRPr="007A10D6" w:rsidRDefault="00CE4396" w:rsidP="00CE4396">
      <w:pPr>
        <w:pStyle w:val="NoSpacing"/>
        <w:rPr>
          <w:rFonts w:ascii="Times New Roman" w:hAnsi="Times New Roman"/>
          <w:b/>
          <w:sz w:val="24"/>
        </w:rPr>
      </w:pPr>
      <w:r w:rsidRPr="007A10D6">
        <w:rPr>
          <w:rFonts w:ascii="Times New Roman" w:hAnsi="Times New Roman"/>
          <w:b/>
          <w:sz w:val="24"/>
        </w:rPr>
        <w:lastRenderedPageBreak/>
        <w:t>Step-2: Synthesis of (</w:t>
      </w:r>
      <w:r w:rsidRPr="007A10D6">
        <w:rPr>
          <w:rFonts w:ascii="Times New Roman" w:hAnsi="Times New Roman"/>
          <w:b/>
          <w:i/>
          <w:sz w:val="24"/>
        </w:rPr>
        <w:t>E</w:t>
      </w:r>
      <w:r w:rsidRPr="007A10D6">
        <w:rPr>
          <w:rFonts w:ascii="Times New Roman" w:hAnsi="Times New Roman"/>
          <w:b/>
          <w:sz w:val="24"/>
        </w:rPr>
        <w:t>)-N'-((3,5-dibromothiophen-2-yl) methylene)-4-methylbenzenesulfonohydrazide (4):</w:t>
      </w:r>
    </w:p>
    <w:p w14:paraId="2A7666CE" w14:textId="7BFD74C7" w:rsidR="00CE4396" w:rsidRPr="007A10D6" w:rsidRDefault="006D2C95" w:rsidP="00CE4396">
      <w:pPr>
        <w:jc w:val="center"/>
        <w:rPr>
          <w:rFonts w:ascii="Times New Roman" w:hAnsi="Times New Roman"/>
          <w:b/>
          <w:sz w:val="24"/>
        </w:rPr>
      </w:pPr>
      <w:r w:rsidRPr="007A10D6">
        <w:rPr>
          <w:rFonts w:ascii="Times New Roman" w:hAnsi="Times New Roman"/>
          <w:noProof/>
          <w14:ligatures w14:val="standardContextual"/>
        </w:rPr>
        <w:object w:dxaOrig="6292" w:dyaOrig="2565" w14:anchorId="6A3D9F45">
          <v:shape id="_x0000_i1111" type="#_x0000_t75" alt="" style="width:289.6pt;height:116.3pt;mso-width-percent:0;mso-height-percent:0;mso-width-percent:0;mso-height-percent:0" o:ole="">
            <v:imagedata r:id="rId187" o:title=""/>
          </v:shape>
          <o:OLEObject Type="Embed" ProgID="ChemDraw.Document.6.0" ShapeID="_x0000_i1111" DrawAspect="Content" ObjectID="_1810034759" r:id="rId188"/>
        </w:object>
      </w:r>
    </w:p>
    <w:p w14:paraId="3E654AA3" w14:textId="02CB6D5B" w:rsidR="00CE4396" w:rsidRDefault="00CE4396" w:rsidP="00CE4396">
      <w:pPr>
        <w:pStyle w:val="NoSpacing"/>
        <w:spacing w:line="360" w:lineRule="auto"/>
        <w:jc w:val="both"/>
        <w:rPr>
          <w:rFonts w:ascii="Times New Roman" w:hAnsi="Times New Roman"/>
          <w:sz w:val="24"/>
          <w:vertAlign w:val="superscript"/>
          <w:lang w:val="en-US"/>
        </w:rPr>
      </w:pPr>
      <w:r w:rsidRPr="007A10D6">
        <w:rPr>
          <w:rFonts w:ascii="Times New Roman" w:hAnsi="Times New Roman"/>
          <w:sz w:val="24"/>
        </w:rPr>
        <w:t xml:space="preserve">To a stirred solution of 3,5-dibromothiophene-2-carbaldehyde (27.0 g, 1.0 eq, 100 mmol) in MeOH (270 mL) was added 4-methylbenzenesulfonohydrazide (18.6 g, 1.0 eq, 100 mmol) at 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and heated at 70 °C for 12 h. The reaction progress was monitored by TLC. After completion of the reaction, reaction mixture was evaporated under reduced pressure to get the crude. The crude was, purified on column chromatography using 10% </w:t>
      </w:r>
      <w:proofErr w:type="spellStart"/>
      <w:r w:rsidRPr="007A10D6">
        <w:rPr>
          <w:rFonts w:ascii="Times New Roman" w:hAnsi="Times New Roman"/>
          <w:sz w:val="24"/>
        </w:rPr>
        <w:t>EtOAc</w:t>
      </w:r>
      <w:proofErr w:type="spellEnd"/>
      <w:r w:rsidRPr="007A10D6">
        <w:rPr>
          <w:rFonts w:ascii="Times New Roman" w:hAnsi="Times New Roman"/>
          <w:sz w:val="24"/>
        </w:rPr>
        <w:t>/hexane as eluent to afford (</w:t>
      </w:r>
      <w:r w:rsidRPr="007A10D6">
        <w:rPr>
          <w:rFonts w:ascii="Times New Roman" w:hAnsi="Times New Roman"/>
          <w:i/>
          <w:sz w:val="24"/>
        </w:rPr>
        <w:t>E</w:t>
      </w:r>
      <w:r w:rsidRPr="007A10D6">
        <w:rPr>
          <w:rFonts w:ascii="Times New Roman" w:hAnsi="Times New Roman"/>
          <w:sz w:val="24"/>
        </w:rPr>
        <w:t>)-1-[(3,5-dibromo-2-thienyl) methylene]-2-tosylhydrazine (25.0 g, 57%) as s white solid.</w:t>
      </w:r>
      <w:r w:rsidR="006D2C95">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7.90 (s, 1H), 7.66 (d, </w:t>
      </w:r>
      <w:r w:rsidRPr="007A10D6">
        <w:rPr>
          <w:rFonts w:ascii="Times New Roman" w:hAnsi="Times New Roman"/>
          <w:i/>
          <w:sz w:val="24"/>
          <w:lang w:val="pt-BR"/>
        </w:rPr>
        <w:t>J</w:t>
      </w:r>
      <w:r w:rsidRPr="007A10D6">
        <w:rPr>
          <w:rFonts w:ascii="Times New Roman" w:hAnsi="Times New Roman"/>
          <w:sz w:val="24"/>
          <w:lang w:val="pt-BR"/>
        </w:rPr>
        <w:t xml:space="preserve"> = 8.4 Hz, 2H), 7.39 (d, </w:t>
      </w:r>
      <w:r w:rsidRPr="007A10D6">
        <w:rPr>
          <w:rFonts w:ascii="Times New Roman" w:hAnsi="Times New Roman"/>
          <w:i/>
          <w:sz w:val="24"/>
          <w:lang w:val="pt-BR"/>
        </w:rPr>
        <w:t>J</w:t>
      </w:r>
      <w:r w:rsidRPr="007A10D6">
        <w:rPr>
          <w:rFonts w:ascii="Times New Roman" w:hAnsi="Times New Roman"/>
          <w:sz w:val="24"/>
          <w:lang w:val="pt-BR"/>
        </w:rPr>
        <w:t xml:space="preserve"> = 8.0 Hz, 2H), 7.26 (s, 1H), 2.33 (s, 3H).</w:t>
      </w:r>
      <w:r w:rsidR="006D2C95">
        <w:rPr>
          <w:rFonts w:ascii="Times New Roman" w:hAnsi="Times New Roman"/>
          <w:sz w:val="24"/>
          <w:lang w:val="pt-BR"/>
        </w:rPr>
        <w:t xml:space="preserve"> </w:t>
      </w:r>
      <w:r w:rsidRPr="006D2C95">
        <w:rPr>
          <w:rFonts w:ascii="Times New Roman" w:hAnsi="Times New Roman"/>
          <w:sz w:val="24"/>
          <w:lang w:val="en-US"/>
        </w:rPr>
        <w:t xml:space="preserve">LCMS (ESI): m/z = </w:t>
      </w:r>
      <w:r w:rsidRPr="006D2C95">
        <w:rPr>
          <w:rFonts w:ascii="Times New Roman" w:hAnsi="Times New Roman"/>
          <w:sz w:val="24"/>
          <w:lang w:val="en-US" w:eastAsia="en-IN"/>
        </w:rPr>
        <w:t>438.99</w:t>
      </w:r>
      <w:r w:rsidRPr="006D2C95">
        <w:rPr>
          <w:rFonts w:ascii="Times New Roman" w:hAnsi="Times New Roman"/>
          <w:sz w:val="24"/>
          <w:lang w:val="en-US"/>
        </w:rPr>
        <w:t xml:space="preserve"> [M+</w:t>
      </w:r>
      <w:proofErr w:type="gramStart"/>
      <w:r w:rsidRPr="006D2C95">
        <w:rPr>
          <w:rFonts w:ascii="Times New Roman" w:hAnsi="Times New Roman"/>
          <w:sz w:val="24"/>
          <w:lang w:val="en-US"/>
        </w:rPr>
        <w:t>H]</w:t>
      </w:r>
      <w:r w:rsidRPr="006D2C95">
        <w:rPr>
          <w:rFonts w:ascii="Times New Roman" w:hAnsi="Times New Roman"/>
          <w:sz w:val="24"/>
          <w:vertAlign w:val="superscript"/>
          <w:lang w:val="en-US"/>
        </w:rPr>
        <w:t>+</w:t>
      </w:r>
      <w:proofErr w:type="gramEnd"/>
      <w:r w:rsidRPr="006D2C95">
        <w:rPr>
          <w:rFonts w:ascii="Times New Roman" w:hAnsi="Times New Roman"/>
          <w:sz w:val="24"/>
          <w:vertAlign w:val="superscript"/>
          <w:lang w:val="en-US"/>
        </w:rPr>
        <w:t>.</w:t>
      </w:r>
    </w:p>
    <w:p w14:paraId="3DAC7348" w14:textId="77777777" w:rsidR="00AC1A11" w:rsidRPr="006D2C95" w:rsidRDefault="00AC1A11" w:rsidP="00CE4396">
      <w:pPr>
        <w:pStyle w:val="NoSpacing"/>
        <w:spacing w:line="360" w:lineRule="auto"/>
        <w:jc w:val="both"/>
        <w:rPr>
          <w:rFonts w:ascii="Times New Roman" w:hAnsi="Times New Roman"/>
          <w:sz w:val="24"/>
          <w:vertAlign w:val="superscript"/>
          <w:lang w:val="en-US"/>
        </w:rPr>
      </w:pPr>
    </w:p>
    <w:p w14:paraId="4EED351E" w14:textId="77777777" w:rsidR="00CE4396" w:rsidRPr="007A10D6" w:rsidRDefault="00CE4396" w:rsidP="00CE4396">
      <w:pPr>
        <w:pStyle w:val="NoSpacing"/>
        <w:rPr>
          <w:rFonts w:ascii="Times New Roman" w:hAnsi="Times New Roman"/>
          <w:b/>
          <w:sz w:val="24"/>
        </w:rPr>
      </w:pPr>
      <w:r w:rsidRPr="007A10D6">
        <w:rPr>
          <w:rFonts w:ascii="Times New Roman" w:hAnsi="Times New Roman"/>
          <w:b/>
          <w:sz w:val="24"/>
        </w:rPr>
        <w:t>Step-3: Synthesis of 5-bromo-1-tosyl-1</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(5):</w:t>
      </w:r>
    </w:p>
    <w:p w14:paraId="7D1B9AEF" w14:textId="77777777" w:rsidR="00CE4396" w:rsidRPr="007A10D6" w:rsidRDefault="00CE4396" w:rsidP="00CE4396">
      <w:pPr>
        <w:pStyle w:val="NoSpacing"/>
        <w:rPr>
          <w:rFonts w:ascii="Times New Roman" w:hAnsi="Times New Roman"/>
          <w:b/>
          <w:sz w:val="24"/>
        </w:rPr>
      </w:pPr>
    </w:p>
    <w:p w14:paraId="2713B744" w14:textId="2F7C07DF" w:rsidR="00CE4396" w:rsidRPr="007A10D6" w:rsidRDefault="00187C0A" w:rsidP="00CE4396">
      <w:pPr>
        <w:jc w:val="center"/>
        <w:rPr>
          <w:rFonts w:ascii="Times New Roman" w:hAnsi="Times New Roman"/>
          <w:b/>
          <w:sz w:val="24"/>
        </w:rPr>
      </w:pPr>
      <w:r w:rsidRPr="007A10D6">
        <w:rPr>
          <w:rFonts w:ascii="Times New Roman" w:hAnsi="Times New Roman"/>
          <w:noProof/>
          <w14:ligatures w14:val="standardContextual"/>
        </w:rPr>
        <w:object w:dxaOrig="7150" w:dyaOrig="2085" w14:anchorId="7811399E">
          <v:shape id="_x0000_i1112" type="#_x0000_t75" alt="" style="width:5in;height:108pt;mso-width-percent:0;mso-height-percent:0;mso-width-percent:0;mso-height-percent:0" o:ole="">
            <v:imagedata r:id="rId189" o:title=""/>
          </v:shape>
          <o:OLEObject Type="Embed" ProgID="ChemDraw.Document.6.0" ShapeID="_x0000_i1112" DrawAspect="Content" ObjectID="_1810034760" r:id="rId190"/>
        </w:object>
      </w:r>
    </w:p>
    <w:p w14:paraId="1F64A748" w14:textId="119C8174" w:rsidR="00CE4396" w:rsidRDefault="00CE4396" w:rsidP="00CE4396">
      <w:pPr>
        <w:pStyle w:val="NoSpacing"/>
        <w:spacing w:line="360" w:lineRule="auto"/>
        <w:jc w:val="both"/>
        <w:rPr>
          <w:rFonts w:ascii="Times New Roman" w:hAnsi="Times New Roman"/>
          <w:sz w:val="24"/>
          <w:lang w:val="pt-BR"/>
        </w:rPr>
      </w:pPr>
      <w:r w:rsidRPr="007A10D6">
        <w:rPr>
          <w:rStyle w:val="text-colour000000"/>
          <w:rFonts w:ascii="Times New Roman" w:hAnsi="Times New Roman"/>
          <w:color w:val="000000"/>
          <w:sz w:val="24"/>
        </w:rPr>
        <w:t xml:space="preserve">To a stirred solution of </w:t>
      </w:r>
      <w:r w:rsidRPr="007A10D6">
        <w:rPr>
          <w:rFonts w:ascii="Times New Roman" w:hAnsi="Times New Roman"/>
          <w:sz w:val="24"/>
        </w:rPr>
        <w:t>(</w:t>
      </w:r>
      <w:r w:rsidRPr="007A10D6">
        <w:rPr>
          <w:rFonts w:ascii="Times New Roman" w:hAnsi="Times New Roman"/>
          <w:i/>
          <w:sz w:val="24"/>
        </w:rPr>
        <w:t>E</w:t>
      </w:r>
      <w:r w:rsidRPr="007A10D6">
        <w:rPr>
          <w:rFonts w:ascii="Times New Roman" w:hAnsi="Times New Roman"/>
          <w:sz w:val="24"/>
        </w:rPr>
        <w:t>)-1-[(3,5-dibromo-2-thienyl) methylene]-2-tosylhydrazine</w:t>
      </w:r>
      <w:r w:rsidRPr="007A10D6">
        <w:rPr>
          <w:rStyle w:val="text-colour000000"/>
          <w:rFonts w:ascii="Times New Roman" w:hAnsi="Times New Roman"/>
          <w:color w:val="000000"/>
          <w:sz w:val="24"/>
        </w:rPr>
        <w:t xml:space="preserve"> (25.0 g, 1.0 eq, 57.1 mmol) in</w:t>
      </w:r>
      <w:r w:rsidRPr="007A10D6">
        <w:rPr>
          <w:rStyle w:val="text-colour000000"/>
          <w:rFonts w:ascii="Times New Roman" w:hAnsi="Times New Roman"/>
          <w:i/>
          <w:color w:val="000000"/>
          <w:sz w:val="24"/>
        </w:rPr>
        <w:t xml:space="preserve"> tert</w:t>
      </w:r>
      <w:r w:rsidRPr="007A10D6">
        <w:rPr>
          <w:rStyle w:val="text-colour000000"/>
          <w:rFonts w:ascii="Times New Roman" w:hAnsi="Times New Roman"/>
          <w:color w:val="000000"/>
          <w:sz w:val="24"/>
        </w:rPr>
        <w:t xml:space="preserve">-butanol (250 mL) was added Cu(I)O (8.16 g, 1.0 eq, 57.1 mmol) and stirred at 80 </w:t>
      </w:r>
      <w:proofErr w:type="spellStart"/>
      <w:r w:rsidRPr="007A10D6">
        <w:rPr>
          <w:rStyle w:val="text-colour000000"/>
          <w:rFonts w:ascii="Times New Roman" w:hAnsi="Times New Roman"/>
          <w:color w:val="000000"/>
          <w:sz w:val="24"/>
          <w:vertAlign w:val="superscript"/>
        </w:rPr>
        <w:t>o</w:t>
      </w:r>
      <w:r w:rsidRPr="007A10D6">
        <w:rPr>
          <w:rStyle w:val="text-colour000000"/>
          <w:rFonts w:ascii="Times New Roman" w:hAnsi="Times New Roman"/>
          <w:color w:val="000000"/>
          <w:sz w:val="24"/>
        </w:rPr>
        <w:t>C</w:t>
      </w:r>
      <w:proofErr w:type="spellEnd"/>
      <w:r w:rsidRPr="007A10D6">
        <w:rPr>
          <w:rStyle w:val="text-colour000000"/>
          <w:rFonts w:ascii="Times New Roman" w:hAnsi="Times New Roman"/>
          <w:color w:val="000000"/>
          <w:sz w:val="24"/>
        </w:rPr>
        <w:t xml:space="preserve"> for 16 h. The progress of the reaction was monitored by TLC. After completion, the reaction mixture was cooled to room temperature,</w:t>
      </w:r>
      <w:r w:rsidRPr="007A10D6">
        <w:rPr>
          <w:rFonts w:ascii="Times New Roman" w:hAnsi="Times New Roman"/>
          <w:sz w:val="24"/>
        </w:rPr>
        <w:t xml:space="preserve"> </w:t>
      </w:r>
      <w:r w:rsidRPr="007A10D6">
        <w:rPr>
          <w:rStyle w:val="text-colour000000"/>
          <w:rFonts w:ascii="Times New Roman" w:hAnsi="Times New Roman"/>
          <w:color w:val="000000"/>
          <w:sz w:val="24"/>
        </w:rPr>
        <w:t xml:space="preserve">filtered through celite pad and filtrate was concentrated to get the crude. The crude residue was purified on column chromatography using 10% </w:t>
      </w:r>
      <w:proofErr w:type="spellStart"/>
      <w:r w:rsidRPr="007A10D6">
        <w:rPr>
          <w:rStyle w:val="text-colour000000"/>
          <w:rFonts w:ascii="Times New Roman" w:hAnsi="Times New Roman"/>
          <w:color w:val="000000"/>
          <w:sz w:val="24"/>
        </w:rPr>
        <w:t>EtOAc</w:t>
      </w:r>
      <w:proofErr w:type="spellEnd"/>
      <w:r w:rsidRPr="007A10D6">
        <w:rPr>
          <w:rStyle w:val="text-colour000000"/>
          <w:rFonts w:ascii="Times New Roman" w:hAnsi="Times New Roman"/>
          <w:color w:val="000000"/>
          <w:sz w:val="24"/>
        </w:rPr>
        <w:t xml:space="preserve"> /hexane as eluent to afford 5-bromo-1-tosyl-1</w:t>
      </w:r>
      <w:r w:rsidRPr="007A10D6">
        <w:rPr>
          <w:rStyle w:val="text-colour000000"/>
          <w:rFonts w:ascii="Times New Roman" w:hAnsi="Times New Roman"/>
          <w:i/>
          <w:color w:val="000000"/>
          <w:sz w:val="24"/>
        </w:rPr>
        <w:t>H</w:t>
      </w:r>
      <w:r w:rsidRPr="007A10D6">
        <w:rPr>
          <w:rStyle w:val="text-colour000000"/>
          <w:rFonts w:ascii="Times New Roman" w:hAnsi="Times New Roman"/>
          <w:color w:val="000000"/>
          <w:sz w:val="24"/>
        </w:rPr>
        <w:t>-thieno[3,2-</w:t>
      </w:r>
      <w:r w:rsidRPr="007A10D6">
        <w:rPr>
          <w:rStyle w:val="text-colour000000"/>
          <w:rFonts w:ascii="Times New Roman" w:hAnsi="Times New Roman"/>
          <w:i/>
          <w:color w:val="000000"/>
          <w:sz w:val="24"/>
        </w:rPr>
        <w:t>c</w:t>
      </w:r>
      <w:r w:rsidRPr="007A10D6">
        <w:rPr>
          <w:rStyle w:val="text-colour000000"/>
          <w:rFonts w:ascii="Times New Roman" w:hAnsi="Times New Roman"/>
          <w:color w:val="000000"/>
          <w:sz w:val="24"/>
        </w:rPr>
        <w:t>] pyrazole (18.0 g, 88%) as a white solid.</w:t>
      </w:r>
      <w:r w:rsidR="006D2C95">
        <w:rPr>
          <w:rStyle w:val="text-colour000000"/>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8.12 (s, 1H), 7.86 (d, </w:t>
      </w:r>
      <w:r w:rsidRPr="007A10D6">
        <w:rPr>
          <w:rFonts w:ascii="Times New Roman" w:hAnsi="Times New Roman"/>
          <w:i/>
          <w:sz w:val="24"/>
          <w:lang w:val="pt-BR"/>
        </w:rPr>
        <w:t>J</w:t>
      </w:r>
      <w:r w:rsidRPr="007A10D6">
        <w:rPr>
          <w:rFonts w:ascii="Times New Roman" w:hAnsi="Times New Roman"/>
          <w:sz w:val="24"/>
          <w:lang w:val="pt-BR"/>
        </w:rPr>
        <w:t xml:space="preserve"> = 8.0 Hz, 2H), 7.70 (s, 1H), 7.44 (d, </w:t>
      </w:r>
      <w:r w:rsidRPr="007A10D6">
        <w:rPr>
          <w:rFonts w:ascii="Times New Roman" w:hAnsi="Times New Roman"/>
          <w:i/>
          <w:sz w:val="24"/>
          <w:lang w:val="pt-BR"/>
        </w:rPr>
        <w:t>J</w:t>
      </w:r>
      <w:r w:rsidRPr="007A10D6">
        <w:rPr>
          <w:rFonts w:ascii="Times New Roman" w:hAnsi="Times New Roman"/>
          <w:sz w:val="24"/>
          <w:lang w:val="pt-BR"/>
        </w:rPr>
        <w:t xml:space="preserve"> = 8.0 Hz, 2H), 2.36 (s, 3H).</w:t>
      </w:r>
    </w:p>
    <w:p w14:paraId="0CEF0AD0" w14:textId="77777777" w:rsidR="006D2C95" w:rsidRPr="007A10D6" w:rsidRDefault="006D2C95" w:rsidP="00CE4396">
      <w:pPr>
        <w:pStyle w:val="NoSpacing"/>
        <w:spacing w:line="360" w:lineRule="auto"/>
        <w:jc w:val="both"/>
        <w:rPr>
          <w:rFonts w:ascii="Times New Roman" w:hAnsi="Times New Roman"/>
          <w:sz w:val="24"/>
          <w:lang w:val="pt-BR"/>
        </w:rPr>
      </w:pPr>
    </w:p>
    <w:p w14:paraId="7D42E3E2" w14:textId="77777777" w:rsidR="00CE4396" w:rsidRPr="007A10D6" w:rsidRDefault="00CE4396" w:rsidP="00CE4396">
      <w:pPr>
        <w:rPr>
          <w:rFonts w:ascii="Times New Roman" w:hAnsi="Times New Roman"/>
          <w:b/>
          <w:sz w:val="24"/>
        </w:rPr>
      </w:pPr>
      <w:r w:rsidRPr="007A10D6">
        <w:rPr>
          <w:rFonts w:ascii="Times New Roman" w:hAnsi="Times New Roman"/>
          <w:b/>
          <w:sz w:val="24"/>
        </w:rPr>
        <w:lastRenderedPageBreak/>
        <w:t>Step-4: Synthesis 5-(thiazol-5-yl)-2-tosyl-2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(7):</w:t>
      </w:r>
    </w:p>
    <w:p w14:paraId="0A2D4CEA" w14:textId="54DEA1AD" w:rsidR="00CE4396" w:rsidRPr="007A10D6" w:rsidRDefault="001E36C0" w:rsidP="00CE4396">
      <w:pPr>
        <w:jc w:val="center"/>
        <w:rPr>
          <w:rFonts w:ascii="Times New Roman" w:hAnsi="Times New Roman"/>
          <w:b/>
          <w:sz w:val="24"/>
        </w:rPr>
      </w:pPr>
      <w:r w:rsidRPr="007A10D6">
        <w:rPr>
          <w:rFonts w:ascii="Times New Roman" w:hAnsi="Times New Roman"/>
          <w:noProof/>
          <w14:ligatures w14:val="standardContextual"/>
        </w:rPr>
        <w:object w:dxaOrig="6691" w:dyaOrig="2944" w14:anchorId="23900D54">
          <v:shape id="_x0000_i1113" type="#_x0000_t75" alt="" style="width:333.9pt;height:2in" o:ole="">
            <v:imagedata r:id="rId191" o:title=""/>
          </v:shape>
          <o:OLEObject Type="Embed" ProgID="ChemDraw.Document.6.0" ShapeID="_x0000_i1113" DrawAspect="Content" ObjectID="_1810034761" r:id="rId192"/>
        </w:object>
      </w:r>
    </w:p>
    <w:p w14:paraId="06EC7192"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To</w:t>
      </w:r>
      <w:r w:rsidRPr="007A10D6">
        <w:rPr>
          <w:rStyle w:val="text-colour000000"/>
          <w:rFonts w:ascii="Times New Roman" w:hAnsi="Times New Roman"/>
          <w:color w:val="000000"/>
          <w:sz w:val="24"/>
        </w:rPr>
        <w:t xml:space="preserve"> a stirred solution 5-bromo-1-tosyl-1</w:t>
      </w:r>
      <w:r w:rsidRPr="007A10D6">
        <w:rPr>
          <w:rStyle w:val="text-colour000000"/>
          <w:rFonts w:ascii="Times New Roman" w:hAnsi="Times New Roman"/>
          <w:i/>
          <w:color w:val="000000"/>
          <w:sz w:val="24"/>
        </w:rPr>
        <w:t>H</w:t>
      </w:r>
      <w:r w:rsidRPr="007A10D6">
        <w:rPr>
          <w:rStyle w:val="text-colour000000"/>
          <w:rFonts w:ascii="Times New Roman" w:hAnsi="Times New Roman"/>
          <w:color w:val="000000"/>
          <w:sz w:val="24"/>
        </w:rPr>
        <w:t>-thieno[3,2-</w:t>
      </w:r>
      <w:r w:rsidRPr="007A10D6">
        <w:rPr>
          <w:rStyle w:val="text-colour000000"/>
          <w:rFonts w:ascii="Times New Roman" w:hAnsi="Times New Roman"/>
          <w:i/>
          <w:color w:val="000000"/>
          <w:sz w:val="24"/>
        </w:rPr>
        <w:t>c</w:t>
      </w:r>
      <w:r w:rsidRPr="007A10D6">
        <w:rPr>
          <w:rStyle w:val="text-colour000000"/>
          <w:rFonts w:ascii="Times New Roman" w:hAnsi="Times New Roman"/>
          <w:color w:val="000000"/>
          <w:sz w:val="24"/>
        </w:rPr>
        <w:t xml:space="preserve">] pyrazole </w:t>
      </w:r>
      <w:r w:rsidRPr="007A10D6">
        <w:rPr>
          <w:rFonts w:ascii="Times New Roman" w:hAnsi="Times New Roman"/>
          <w:sz w:val="24"/>
        </w:rPr>
        <w:t>(18.0 g, 1.0 eq, 50.4 mmol) and 4,4,5,5-tetramethyl-2-(1,3-thiazol-5-yl)-1,3,2-dioxaborolane (10.6 g, 1.0 eq, 50.4 mmol), in Dioxane (162 mL), H</w:t>
      </w:r>
      <w:r w:rsidRPr="007A10D6">
        <w:rPr>
          <w:rFonts w:ascii="Times New Roman" w:hAnsi="Times New Roman"/>
          <w:sz w:val="24"/>
          <w:vertAlign w:val="subscript"/>
        </w:rPr>
        <w:t>2</w:t>
      </w:r>
      <w:r w:rsidRPr="007A10D6">
        <w:rPr>
          <w:rFonts w:ascii="Times New Roman" w:hAnsi="Times New Roman"/>
          <w:sz w:val="24"/>
        </w:rPr>
        <w:t>O (54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(49.5 g, 3.0 eq, 151.2 mmol). at room temperature and purged with argon for 20 min. After that,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(2.1 g, 0.05 eq, 2.52 mmol) under argon atmosphere and heated at 100 °C for 5 h. The reaction progress was monitored by TLC. After completion of reaction,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(100 mL). The filtrate was washed with water (200 mL) and brine (100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residue. The residue was purified on column chromatography using 10% </w:t>
      </w:r>
      <w:proofErr w:type="spellStart"/>
      <w:r w:rsidRPr="007A10D6">
        <w:rPr>
          <w:rFonts w:ascii="Times New Roman" w:hAnsi="Times New Roman"/>
          <w:sz w:val="24"/>
        </w:rPr>
        <w:t>EtOAc</w:t>
      </w:r>
      <w:proofErr w:type="spellEnd"/>
      <w:r w:rsidRPr="007A10D6">
        <w:rPr>
          <w:rFonts w:ascii="Times New Roman" w:hAnsi="Times New Roman"/>
          <w:sz w:val="24"/>
        </w:rPr>
        <w:t>/hexane as eluent to afford 5-(thiazol-5-yl)-2-tosyl-2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xml:space="preserve">] pyrazole (5.5 g, 30%) as a brown solid. </w:t>
      </w:r>
    </w:p>
    <w:p w14:paraId="37CDA93C" w14:textId="77777777" w:rsidR="00CE4396" w:rsidRPr="007A10D6" w:rsidRDefault="00CE4396" w:rsidP="00CE4396">
      <w:pPr>
        <w:jc w:val="both"/>
        <w:rPr>
          <w:rFonts w:ascii="Times New Roman" w:hAnsi="Times New Roman"/>
          <w:color w:val="000000"/>
          <w:sz w:val="24"/>
          <w:lang w:val="pt-BR"/>
        </w:rPr>
      </w:pPr>
      <w:r w:rsidRPr="007A10D6">
        <w:rPr>
          <w:rFonts w:ascii="Times New Roman" w:hAnsi="Times New Roman"/>
          <w:sz w:val="24"/>
          <w:lang w:val="pt-BR"/>
        </w:rPr>
        <w:t xml:space="preserve">LCMS (ESI): m/z = </w:t>
      </w:r>
      <w:r w:rsidRPr="007A10D6">
        <w:rPr>
          <w:rFonts w:ascii="Times New Roman" w:hAnsi="Times New Roman"/>
          <w:sz w:val="24"/>
          <w:lang w:val="pt-BR" w:eastAsia="en-IN"/>
        </w:rPr>
        <w:t>362.40</w:t>
      </w:r>
      <w:r w:rsidRPr="007A10D6">
        <w:rPr>
          <w:rFonts w:ascii="Times New Roman" w:hAnsi="Times New Roman"/>
          <w:sz w:val="24"/>
          <w:lang w:val="pt-BR"/>
        </w:rPr>
        <w:t xml:space="preserve"> [M+H]</w:t>
      </w:r>
      <w:r w:rsidRPr="007A10D6">
        <w:rPr>
          <w:rFonts w:ascii="Times New Roman" w:hAnsi="Times New Roman"/>
          <w:sz w:val="24"/>
          <w:vertAlign w:val="superscript"/>
          <w:lang w:val="pt-BR"/>
        </w:rPr>
        <w:t>+</w:t>
      </w:r>
      <w:r w:rsidRPr="007A10D6">
        <w:rPr>
          <w:rFonts w:ascii="Times New Roman" w:hAnsi="Times New Roman"/>
          <w:sz w:val="24"/>
          <w:lang w:val="pt-BR"/>
        </w:rPr>
        <w:t>.</w:t>
      </w:r>
    </w:p>
    <w:p w14:paraId="67E2294D" w14:textId="54ED92B4" w:rsidR="00CE4396" w:rsidRPr="007A10D6" w:rsidRDefault="00CE4396" w:rsidP="00CE4396">
      <w:pPr>
        <w:tabs>
          <w:tab w:val="left" w:pos="998"/>
        </w:tabs>
        <w:rPr>
          <w:rFonts w:ascii="Times New Roman" w:hAnsi="Times New Roman"/>
          <w:color w:val="000000"/>
          <w:sz w:val="24"/>
          <w:lang w:val="pt-BR"/>
        </w:rPr>
      </w:pPr>
    </w:p>
    <w:p w14:paraId="6A576C40" w14:textId="77777777"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t>Step-5: Synthesis of 5-(thiazol-5-yl)-2</w:t>
      </w:r>
      <w:r w:rsidRPr="007A10D6">
        <w:rPr>
          <w:rFonts w:ascii="Times New Roman" w:hAnsi="Times New Roman"/>
          <w:b/>
          <w:i/>
          <w:sz w:val="24"/>
        </w:rPr>
        <w:t>H</w:t>
      </w:r>
      <w:r w:rsidRPr="007A10D6">
        <w:rPr>
          <w:rFonts w:ascii="Times New Roman" w:hAnsi="Times New Roman"/>
          <w:b/>
          <w:sz w:val="24"/>
        </w:rPr>
        <w:t>-thieno [3,2-</w:t>
      </w:r>
      <w:r w:rsidRPr="007A10D6">
        <w:rPr>
          <w:rFonts w:ascii="Times New Roman" w:hAnsi="Times New Roman"/>
          <w:b/>
          <w:i/>
          <w:sz w:val="24"/>
        </w:rPr>
        <w:t>c</w:t>
      </w:r>
      <w:r w:rsidRPr="007A10D6">
        <w:rPr>
          <w:rFonts w:ascii="Times New Roman" w:hAnsi="Times New Roman"/>
          <w:b/>
          <w:sz w:val="24"/>
        </w:rPr>
        <w:t>] pyrazole (8):</w:t>
      </w:r>
    </w:p>
    <w:p w14:paraId="36E0C810" w14:textId="1FDDA77F" w:rsidR="00CE4396" w:rsidRPr="007A10D6" w:rsidRDefault="001E36C0" w:rsidP="00CE4396">
      <w:pPr>
        <w:jc w:val="center"/>
        <w:rPr>
          <w:rFonts w:ascii="Times New Roman" w:hAnsi="Times New Roman"/>
          <w:b/>
          <w:sz w:val="24"/>
        </w:rPr>
      </w:pPr>
      <w:r w:rsidRPr="007A10D6">
        <w:rPr>
          <w:rFonts w:ascii="Times New Roman" w:hAnsi="Times New Roman"/>
          <w:noProof/>
          <w14:ligatures w14:val="standardContextual"/>
        </w:rPr>
        <w:object w:dxaOrig="5777" w:dyaOrig="2450" w14:anchorId="05CCB2A8">
          <v:shape id="_x0000_i1114" type="#_x0000_t75" alt="" style="width:292.75pt;height:118.3pt" o:ole="">
            <v:imagedata r:id="rId193" o:title=""/>
          </v:shape>
          <o:OLEObject Type="Embed" ProgID="ChemDraw.Document.6.0" ShapeID="_x0000_i1114" DrawAspect="Content" ObjectID="_1810034762" r:id="rId194"/>
        </w:object>
      </w:r>
    </w:p>
    <w:p w14:paraId="76345791" w14:textId="7F1A8C60" w:rsidR="00CE4396" w:rsidRPr="007A10D6" w:rsidRDefault="00CE4396" w:rsidP="00CE4396">
      <w:pPr>
        <w:pStyle w:val="NoSpacing"/>
        <w:spacing w:line="360" w:lineRule="auto"/>
        <w:jc w:val="both"/>
        <w:rPr>
          <w:rStyle w:val="text-colour000000"/>
          <w:rFonts w:ascii="Times New Roman" w:hAnsi="Times New Roman"/>
          <w:color w:val="000000"/>
          <w:sz w:val="24"/>
          <w:lang w:val="pt-BR"/>
        </w:rPr>
      </w:pPr>
      <w:r w:rsidRPr="007A10D6">
        <w:rPr>
          <w:rStyle w:val="text-colour000000"/>
          <w:rFonts w:ascii="Times New Roman" w:hAnsi="Times New Roman"/>
          <w:color w:val="000000"/>
          <w:sz w:val="24"/>
        </w:rPr>
        <w:t>To a stirred solution of 5-(thiazol-5-yl)-2-tosyl-2</w:t>
      </w:r>
      <w:r w:rsidRPr="007A10D6">
        <w:rPr>
          <w:rStyle w:val="text-colour000000"/>
          <w:rFonts w:ascii="Times New Roman" w:hAnsi="Times New Roman"/>
          <w:i/>
          <w:color w:val="000000"/>
          <w:sz w:val="24"/>
        </w:rPr>
        <w:t>H</w:t>
      </w:r>
      <w:r w:rsidRPr="007A10D6">
        <w:rPr>
          <w:rStyle w:val="text-colour000000"/>
          <w:rFonts w:ascii="Times New Roman" w:hAnsi="Times New Roman"/>
          <w:color w:val="000000"/>
          <w:sz w:val="24"/>
        </w:rPr>
        <w:t>-thieno[3,2-</w:t>
      </w:r>
      <w:r w:rsidRPr="007A10D6">
        <w:rPr>
          <w:rStyle w:val="text-colour000000"/>
          <w:rFonts w:ascii="Times New Roman" w:hAnsi="Times New Roman"/>
          <w:i/>
          <w:color w:val="000000"/>
          <w:sz w:val="24"/>
        </w:rPr>
        <w:t>c</w:t>
      </w:r>
      <w:r w:rsidRPr="007A10D6">
        <w:rPr>
          <w:rStyle w:val="text-colour000000"/>
          <w:rFonts w:ascii="Times New Roman" w:hAnsi="Times New Roman"/>
          <w:color w:val="000000"/>
          <w:sz w:val="24"/>
        </w:rPr>
        <w:t xml:space="preserve">] pyrazole (5.5 g, 1.0 eq, 15.2 mmol) in 1,4-Dioxane (55 mL), water (55 mL) was added NaOH (1.22 g, 2.0 eq, 30.4 mmol) at 0 </w:t>
      </w:r>
      <w:proofErr w:type="spellStart"/>
      <w:r w:rsidRPr="007A10D6">
        <w:rPr>
          <w:rStyle w:val="text-colour000000"/>
          <w:rFonts w:ascii="Times New Roman" w:hAnsi="Times New Roman"/>
          <w:color w:val="000000"/>
          <w:sz w:val="24"/>
          <w:vertAlign w:val="superscript"/>
        </w:rPr>
        <w:t>o</w:t>
      </w:r>
      <w:r w:rsidRPr="007A10D6">
        <w:rPr>
          <w:rStyle w:val="text-colour000000"/>
          <w:rFonts w:ascii="Times New Roman" w:hAnsi="Times New Roman"/>
          <w:color w:val="000000"/>
          <w:sz w:val="24"/>
        </w:rPr>
        <w:t>C</w:t>
      </w:r>
      <w:proofErr w:type="spellEnd"/>
      <w:r w:rsidRPr="007A10D6">
        <w:rPr>
          <w:rStyle w:val="text-colour000000"/>
          <w:rFonts w:ascii="Times New Roman" w:hAnsi="Times New Roman"/>
          <w:color w:val="000000"/>
          <w:sz w:val="24"/>
        </w:rPr>
        <w:t xml:space="preserve"> and heated the to 100 </w:t>
      </w:r>
      <w:proofErr w:type="spellStart"/>
      <w:r w:rsidRPr="007A10D6">
        <w:rPr>
          <w:rStyle w:val="text-colour000000"/>
          <w:rFonts w:ascii="Times New Roman" w:hAnsi="Times New Roman"/>
          <w:color w:val="000000"/>
          <w:sz w:val="24"/>
          <w:vertAlign w:val="superscript"/>
        </w:rPr>
        <w:t>o</w:t>
      </w:r>
      <w:r w:rsidRPr="007A10D6">
        <w:rPr>
          <w:rStyle w:val="text-colour000000"/>
          <w:rFonts w:ascii="Times New Roman" w:hAnsi="Times New Roman"/>
          <w:color w:val="000000"/>
          <w:sz w:val="24"/>
        </w:rPr>
        <w:t>C</w:t>
      </w:r>
      <w:proofErr w:type="spellEnd"/>
      <w:r w:rsidRPr="007A10D6">
        <w:rPr>
          <w:rStyle w:val="text-colour000000"/>
          <w:rFonts w:ascii="Times New Roman" w:hAnsi="Times New Roman"/>
          <w:color w:val="000000"/>
          <w:sz w:val="24"/>
        </w:rPr>
        <w:t xml:space="preserve"> for 12 h. The progress of the reaction was monitored by TLC. After completion, the reaction was evaporated under reduced pressure to get the crude.</w:t>
      </w:r>
      <w:r w:rsidR="00A52830" w:rsidRPr="007A10D6">
        <w:rPr>
          <w:rStyle w:val="text-colour000000"/>
          <w:rFonts w:ascii="Times New Roman" w:hAnsi="Times New Roman"/>
          <w:color w:val="000000"/>
          <w:sz w:val="24"/>
        </w:rPr>
        <w:t xml:space="preserve"> </w:t>
      </w:r>
      <w:r w:rsidRPr="007A10D6">
        <w:rPr>
          <w:rStyle w:val="text-colour000000"/>
          <w:rFonts w:ascii="Times New Roman" w:hAnsi="Times New Roman"/>
          <w:color w:val="000000"/>
          <w:sz w:val="24"/>
        </w:rPr>
        <w:t xml:space="preserve">The crude residue was purified on column chromatography using 10% MeOH/DCM as eluent to afford </w:t>
      </w:r>
      <w:r w:rsidRPr="007A10D6">
        <w:rPr>
          <w:rFonts w:ascii="Times New Roman" w:hAnsi="Times New Roman"/>
          <w:sz w:val="24"/>
        </w:rPr>
        <w:t>5-(thiazol-5-</w:t>
      </w:r>
      <w:r w:rsidRPr="007A10D6">
        <w:rPr>
          <w:rFonts w:ascii="Times New Roman" w:hAnsi="Times New Roman"/>
          <w:sz w:val="24"/>
        </w:rPr>
        <w:lastRenderedPageBreak/>
        <w:t>yl)-2</w:t>
      </w:r>
      <w:r w:rsidRPr="007A10D6">
        <w:rPr>
          <w:rFonts w:ascii="Times New Roman" w:hAnsi="Times New Roman"/>
          <w:i/>
          <w:sz w:val="24"/>
        </w:rPr>
        <w:t>H</w:t>
      </w:r>
      <w:r w:rsidRPr="007A10D6">
        <w:rPr>
          <w:rFonts w:ascii="Times New Roman" w:hAnsi="Times New Roman"/>
          <w:sz w:val="24"/>
        </w:rPr>
        <w:t>-thieno [3,2-</w:t>
      </w:r>
      <w:r w:rsidRPr="007A10D6">
        <w:rPr>
          <w:rFonts w:ascii="Times New Roman" w:hAnsi="Times New Roman"/>
          <w:i/>
          <w:sz w:val="24"/>
        </w:rPr>
        <w:t>c</w:t>
      </w:r>
      <w:r w:rsidRPr="007A10D6">
        <w:rPr>
          <w:rFonts w:ascii="Times New Roman" w:hAnsi="Times New Roman"/>
          <w:sz w:val="24"/>
        </w:rPr>
        <w:t>] pyrazole</w:t>
      </w:r>
      <w:r w:rsidRPr="007A10D6">
        <w:rPr>
          <w:rStyle w:val="text-colour000000"/>
          <w:rFonts w:ascii="Times New Roman" w:hAnsi="Times New Roman"/>
          <w:color w:val="000000"/>
          <w:sz w:val="24"/>
        </w:rPr>
        <w:t xml:space="preserve"> (2.8 g, 88%) as an off white solid.</w:t>
      </w:r>
      <w:r w:rsidR="00AC1A11">
        <w:rPr>
          <w:rStyle w:val="text-colour000000"/>
          <w:rFonts w:ascii="Times New Roman" w:hAnsi="Times New Roman"/>
          <w:color w:val="000000"/>
          <w:sz w:val="24"/>
        </w:rPr>
        <w:t xml:space="preserve"> </w:t>
      </w:r>
      <w:r w:rsidRPr="007A10D6">
        <w:rPr>
          <w:rFonts w:ascii="Times New Roman" w:hAnsi="Times New Roman"/>
          <w:sz w:val="24"/>
          <w:lang w:val="pt-BR"/>
        </w:rPr>
        <w:t xml:space="preserve">LCMS (ESI): m/z = </w:t>
      </w:r>
      <w:r w:rsidRPr="007A10D6">
        <w:rPr>
          <w:rFonts w:ascii="Times New Roman" w:hAnsi="Times New Roman"/>
          <w:sz w:val="24"/>
          <w:lang w:val="pt-BR" w:eastAsia="en-IN"/>
        </w:rPr>
        <w:t>208.08</w:t>
      </w:r>
      <w:r w:rsidRPr="007A10D6">
        <w:rPr>
          <w:rFonts w:ascii="Times New Roman" w:hAnsi="Times New Roman"/>
          <w:sz w:val="24"/>
          <w:lang w:val="pt-BR"/>
        </w:rPr>
        <w:t xml:space="preserve"> [M+H]</w:t>
      </w:r>
      <w:r w:rsidRPr="007A10D6">
        <w:rPr>
          <w:rFonts w:ascii="Times New Roman" w:hAnsi="Times New Roman"/>
          <w:sz w:val="24"/>
          <w:vertAlign w:val="superscript"/>
          <w:lang w:val="pt-BR"/>
        </w:rPr>
        <w:t>+.</w:t>
      </w:r>
    </w:p>
    <w:p w14:paraId="51105E0B" w14:textId="3921F116" w:rsidR="00CE4396" w:rsidRPr="007A10D6" w:rsidRDefault="00CE4396" w:rsidP="00CE4396">
      <w:pPr>
        <w:tabs>
          <w:tab w:val="left" w:pos="998"/>
        </w:tabs>
        <w:rPr>
          <w:rFonts w:ascii="Times New Roman" w:hAnsi="Times New Roman"/>
          <w:b/>
          <w:color w:val="383A3E"/>
          <w:sz w:val="24"/>
          <w:shd w:val="clear" w:color="auto" w:fill="FFFFFF"/>
          <w:lang w:val="pt-BR"/>
        </w:rPr>
      </w:pPr>
    </w:p>
    <w:p w14:paraId="7BF4BC4F" w14:textId="77777777" w:rsidR="00CE4396" w:rsidRPr="007A10D6" w:rsidRDefault="00CE4396" w:rsidP="00CE4396">
      <w:pPr>
        <w:pStyle w:val="NoSpacing"/>
        <w:spacing w:line="360" w:lineRule="auto"/>
        <w:rPr>
          <w:rFonts w:ascii="Times New Roman" w:hAnsi="Times New Roman"/>
          <w:b/>
          <w:sz w:val="24"/>
          <w:lang w:val="pt-BR"/>
        </w:rPr>
      </w:pPr>
      <w:r w:rsidRPr="007A10D6">
        <w:rPr>
          <w:rFonts w:ascii="Times New Roman" w:hAnsi="Times New Roman"/>
          <w:b/>
          <w:sz w:val="24"/>
          <w:lang w:val="pt-BR"/>
        </w:rPr>
        <w:t>Step-6: Synthesis of 2-(6-((3</w:t>
      </w:r>
      <w:r w:rsidRPr="007A10D6">
        <w:rPr>
          <w:rFonts w:ascii="Times New Roman" w:hAnsi="Times New Roman"/>
          <w:b/>
          <w:i/>
          <w:sz w:val="24"/>
          <w:lang w:val="pt-BR"/>
        </w:rPr>
        <w:t>R</w:t>
      </w:r>
      <w:r w:rsidRPr="007A10D6">
        <w:rPr>
          <w:rFonts w:ascii="Times New Roman" w:hAnsi="Times New Roman"/>
          <w:b/>
          <w:sz w:val="24"/>
          <w:lang w:val="pt-BR"/>
        </w:rPr>
        <w:t>)-3-fluorocyclopentyl) pyridin-3-yl)-5-(thiazol-5-yl)-2</w:t>
      </w:r>
      <w:r w:rsidRPr="007A10D6">
        <w:rPr>
          <w:rFonts w:ascii="Times New Roman" w:hAnsi="Times New Roman"/>
          <w:b/>
          <w:i/>
          <w:sz w:val="24"/>
          <w:lang w:val="pt-BR"/>
        </w:rPr>
        <w:t>H</w:t>
      </w:r>
      <w:r w:rsidRPr="007A10D6">
        <w:rPr>
          <w:rFonts w:ascii="Times New Roman" w:hAnsi="Times New Roman"/>
          <w:b/>
          <w:sz w:val="24"/>
          <w:lang w:val="pt-BR"/>
        </w:rPr>
        <w:t>-thieno[3,2-</w:t>
      </w:r>
      <w:r w:rsidRPr="007A10D6">
        <w:rPr>
          <w:rFonts w:ascii="Times New Roman" w:hAnsi="Times New Roman"/>
          <w:b/>
          <w:i/>
          <w:sz w:val="24"/>
          <w:lang w:val="pt-BR"/>
        </w:rPr>
        <w:t>c</w:t>
      </w:r>
      <w:r w:rsidRPr="007A10D6">
        <w:rPr>
          <w:rFonts w:ascii="Times New Roman" w:hAnsi="Times New Roman"/>
          <w:b/>
          <w:sz w:val="24"/>
          <w:lang w:val="pt-BR"/>
        </w:rPr>
        <w:t>] pyrazole (LMD-028) &amp; (</w:t>
      </w:r>
      <w:r w:rsidRPr="007A10D6">
        <w:rPr>
          <w:rFonts w:ascii="Times New Roman" w:hAnsi="Times New Roman"/>
          <w:b/>
          <w:i/>
          <w:sz w:val="24"/>
          <w:lang w:val="pt-BR"/>
        </w:rPr>
        <w:t>R</w:t>
      </w:r>
      <w:r w:rsidRPr="007A10D6">
        <w:rPr>
          <w:rFonts w:ascii="Times New Roman" w:hAnsi="Times New Roman"/>
          <w:b/>
          <w:sz w:val="24"/>
          <w:lang w:val="pt-BR"/>
        </w:rPr>
        <w:t>)-1-(6-(3-fluoropyrrolidin-1-yl) pyridin-3-yl)-5-(thiazol-5-yl)-1</w:t>
      </w:r>
      <w:r w:rsidRPr="007A10D6">
        <w:rPr>
          <w:rFonts w:ascii="Times New Roman" w:hAnsi="Times New Roman"/>
          <w:b/>
          <w:i/>
          <w:sz w:val="24"/>
          <w:lang w:val="pt-BR"/>
        </w:rPr>
        <w:t>H</w:t>
      </w:r>
      <w:r w:rsidRPr="007A10D6">
        <w:rPr>
          <w:rFonts w:ascii="Times New Roman" w:hAnsi="Times New Roman"/>
          <w:b/>
          <w:sz w:val="24"/>
          <w:lang w:val="pt-BR"/>
        </w:rPr>
        <w:t>-thieno[3,2-</w:t>
      </w:r>
      <w:r w:rsidRPr="007A10D6">
        <w:rPr>
          <w:rFonts w:ascii="Times New Roman" w:hAnsi="Times New Roman"/>
          <w:b/>
          <w:i/>
          <w:sz w:val="24"/>
          <w:lang w:val="pt-BR"/>
        </w:rPr>
        <w:t>c</w:t>
      </w:r>
      <w:r w:rsidRPr="007A10D6">
        <w:rPr>
          <w:rFonts w:ascii="Times New Roman" w:hAnsi="Times New Roman"/>
          <w:b/>
          <w:sz w:val="24"/>
          <w:lang w:val="pt-BR"/>
        </w:rPr>
        <w:t>] pyrazole (LMD-046):</w:t>
      </w:r>
    </w:p>
    <w:p w14:paraId="76E92D9D" w14:textId="29DE51CC" w:rsidR="00CE4396" w:rsidRPr="007A10D6" w:rsidRDefault="00ED0503" w:rsidP="00CE4396">
      <w:pPr>
        <w:jc w:val="center"/>
        <w:rPr>
          <w:rFonts w:ascii="Times New Roman" w:hAnsi="Times New Roman"/>
          <w:b/>
          <w:sz w:val="24"/>
        </w:rPr>
      </w:pPr>
      <w:r w:rsidRPr="007A10D6">
        <w:rPr>
          <w:rFonts w:ascii="Times New Roman" w:hAnsi="Times New Roman"/>
          <w:noProof/>
          <w14:ligatures w14:val="standardContextual"/>
        </w:rPr>
        <w:object w:dxaOrig="11202" w:dyaOrig="3261" w14:anchorId="0C74796A">
          <v:shape id="_x0000_i1115" type="#_x0000_t75" alt="" style="width:447.45pt;height:128.55pt;mso-width-percent:0;mso-height-percent:0;mso-width-percent:0;mso-height-percent:0" o:ole="">
            <v:imagedata r:id="rId195" o:title=""/>
          </v:shape>
          <o:OLEObject Type="Embed" ProgID="ChemDraw.Document.6.0" ShapeID="_x0000_i1115" DrawAspect="Content" ObjectID="_1810034763" r:id="rId196"/>
        </w:object>
      </w:r>
    </w:p>
    <w:p w14:paraId="553160A8" w14:textId="77777777" w:rsidR="00AC1A11"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To a stirred solution of 5-(thiazol-5-yl)-2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(150 mg, 1.0 eq, 724 µmol) and (</w:t>
      </w:r>
      <w:r w:rsidRPr="007A10D6">
        <w:rPr>
          <w:rFonts w:ascii="Times New Roman" w:hAnsi="Times New Roman"/>
          <w:i/>
          <w:sz w:val="24"/>
        </w:rPr>
        <w:t>R</w:t>
      </w:r>
      <w:r w:rsidRPr="007A10D6">
        <w:rPr>
          <w:rFonts w:ascii="Times New Roman" w:hAnsi="Times New Roman"/>
          <w:sz w:val="24"/>
        </w:rPr>
        <w:t>)-5-bromo-2-(3-fluoropyrrolidin-1-yl) pyridine (177 mg, 1.0 eq, 724 µmol) in 1,4-dioxane (1.5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(707 mg, 3.0 eq, 2.17 mmol), and degassed with argon for 10 min. After that, Cu(I)I (13.7 mg, 0.1 eq, 72.4 µmol) was added followed by addition of trans-</w:t>
      </w:r>
      <w:r w:rsidRPr="007A10D6">
        <w:rPr>
          <w:rFonts w:ascii="Times New Roman" w:hAnsi="Times New Roman"/>
          <w:i/>
          <w:sz w:val="24"/>
        </w:rPr>
        <w:t>N</w:t>
      </w:r>
      <w:r w:rsidRPr="007A10D6">
        <w:rPr>
          <w:rFonts w:ascii="Times New Roman" w:hAnsi="Times New Roman"/>
          <w:sz w:val="24"/>
        </w:rPr>
        <w:t xml:space="preserve">, </w:t>
      </w:r>
      <w:r w:rsidRPr="007A10D6">
        <w:rPr>
          <w:rFonts w:ascii="Times New Roman" w:hAnsi="Times New Roman"/>
          <w:i/>
          <w:sz w:val="24"/>
        </w:rPr>
        <w:t>N</w:t>
      </w:r>
      <w:r w:rsidRPr="007A10D6">
        <w:rPr>
          <w:rFonts w:ascii="Times New Roman" w:hAnsi="Times New Roman"/>
          <w:sz w:val="24"/>
        </w:rPr>
        <w:t xml:space="preserve">’-Dimethyl cyclohexane (10.3 mg, 0.1 eq, 72.4 µmol) and irradiated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in MW for 1 h. The reaction progress was monitored by TLC. After completion of the reaction, filtered through celite pad,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concentrated under reduced pressure to get crude. The crude residue was purified by column chromatography using 2% MeOH/DCM as eluent to get desired compound, which was re-purified on prep-HPLC to afford 2-(6-((3</w:t>
      </w:r>
      <w:r w:rsidRPr="007A10D6">
        <w:rPr>
          <w:rFonts w:ascii="Times New Roman" w:hAnsi="Times New Roman"/>
          <w:i/>
          <w:sz w:val="24"/>
        </w:rPr>
        <w:t>R</w:t>
      </w:r>
      <w:r w:rsidRPr="007A10D6">
        <w:rPr>
          <w:rFonts w:ascii="Times New Roman" w:hAnsi="Times New Roman"/>
          <w:sz w:val="24"/>
        </w:rPr>
        <w:t>)-3-fluorocyclopentyl) pyridin-3-yl)-5-(thiazol-5-yl)-2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(12.4 mg, 4.8%) as an off white solid and (</w:t>
      </w:r>
      <w:r w:rsidRPr="007A10D6">
        <w:rPr>
          <w:rFonts w:ascii="Times New Roman" w:hAnsi="Times New Roman"/>
          <w:i/>
          <w:sz w:val="24"/>
        </w:rPr>
        <w:t>R</w:t>
      </w:r>
      <w:r w:rsidRPr="007A10D6">
        <w:rPr>
          <w:rFonts w:ascii="Times New Roman" w:hAnsi="Times New Roman"/>
          <w:sz w:val="24"/>
        </w:rPr>
        <w:t>)-1-(6-(3-fluoropyrrolidin-1-yl) pyridin-3-yl)-5-(thiazol-5-yl)-1</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(3.6 mg, 1.8%) as an off white solid.</w:t>
      </w:r>
      <w:r w:rsidR="00AC1A11">
        <w:rPr>
          <w:rFonts w:ascii="Times New Roman" w:hAnsi="Times New Roman"/>
          <w:sz w:val="24"/>
        </w:rPr>
        <w:t xml:space="preserve"> </w:t>
      </w:r>
    </w:p>
    <w:p w14:paraId="0A88072B" w14:textId="4C0ACB98" w:rsidR="00CE4396" w:rsidRPr="00AC1A11" w:rsidRDefault="00CE4396" w:rsidP="00CE4396">
      <w:pPr>
        <w:pStyle w:val="NoSpacing"/>
        <w:spacing w:line="360" w:lineRule="auto"/>
        <w:jc w:val="both"/>
        <w:rPr>
          <w:rFonts w:ascii="Times New Roman" w:hAnsi="Times New Roman"/>
          <w:sz w:val="24"/>
          <w:lang w:val="en-US"/>
        </w:rPr>
      </w:pPr>
      <w:r w:rsidRPr="007A10D6">
        <w:rPr>
          <w:rStyle w:val="text-colour000000"/>
          <w:rFonts w:ascii="Times New Roman" w:hAnsi="Times New Roman"/>
          <w:b/>
          <w:color w:val="000000"/>
          <w:sz w:val="24"/>
          <w:lang w:val="pt-BR"/>
        </w:rPr>
        <w:t>LMD-028</w:t>
      </w:r>
      <w:r w:rsidRPr="007A10D6">
        <w:rPr>
          <w:rStyle w:val="text-colour000000"/>
          <w:rFonts w:ascii="Times New Roman" w:hAnsi="Times New Roman"/>
          <w:color w:val="000000"/>
          <w:sz w:val="24"/>
          <w:lang w:val="pt-BR"/>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9.13 (s, 1H), 8.57 (d, </w:t>
      </w:r>
      <w:r w:rsidRPr="007A10D6">
        <w:rPr>
          <w:rFonts w:ascii="Times New Roman" w:hAnsi="Times New Roman"/>
          <w:i/>
          <w:sz w:val="24"/>
          <w:lang w:val="pt-BR"/>
        </w:rPr>
        <w:t>J</w:t>
      </w:r>
      <w:r w:rsidRPr="007A10D6">
        <w:rPr>
          <w:rFonts w:ascii="Times New Roman" w:hAnsi="Times New Roman"/>
          <w:sz w:val="24"/>
          <w:lang w:val="pt-BR"/>
        </w:rPr>
        <w:t xml:space="preserve"> = 8.0 Hz, 1H), 8.32 (s, 1H), 8.03 (s, 1H), 7.97 (dd, </w:t>
      </w:r>
      <w:r w:rsidRPr="007A10D6">
        <w:rPr>
          <w:rFonts w:ascii="Times New Roman" w:hAnsi="Times New Roman"/>
          <w:i/>
          <w:sz w:val="24"/>
          <w:lang w:val="pt-BR"/>
        </w:rPr>
        <w:t>J</w:t>
      </w:r>
      <w:r w:rsidRPr="007A10D6">
        <w:rPr>
          <w:rFonts w:ascii="Times New Roman" w:hAnsi="Times New Roman"/>
          <w:sz w:val="24"/>
          <w:lang w:val="pt-BR"/>
        </w:rPr>
        <w:t xml:space="preserve"> = 2.8 Hz, 9.2 Hz, 1H), 7.85 (s, 1H),  6.68 (d, </w:t>
      </w:r>
      <w:r w:rsidRPr="007A10D6">
        <w:rPr>
          <w:rFonts w:ascii="Times New Roman" w:hAnsi="Times New Roman"/>
          <w:i/>
          <w:sz w:val="24"/>
          <w:lang w:val="pt-BR"/>
        </w:rPr>
        <w:t>J</w:t>
      </w:r>
      <w:r w:rsidRPr="007A10D6">
        <w:rPr>
          <w:rFonts w:ascii="Times New Roman" w:hAnsi="Times New Roman"/>
          <w:sz w:val="24"/>
          <w:lang w:val="pt-BR"/>
        </w:rPr>
        <w:t xml:space="preserve"> = 9.2 Hz, 1H), 5.54 (d, </w:t>
      </w:r>
      <w:r w:rsidRPr="007A10D6">
        <w:rPr>
          <w:rFonts w:ascii="Times New Roman" w:hAnsi="Times New Roman"/>
          <w:i/>
          <w:sz w:val="24"/>
          <w:lang w:val="pt-BR"/>
        </w:rPr>
        <w:t>J</w:t>
      </w:r>
      <w:r w:rsidRPr="007A10D6">
        <w:rPr>
          <w:rFonts w:ascii="Times New Roman" w:hAnsi="Times New Roman"/>
          <w:sz w:val="24"/>
          <w:lang w:val="pt-BR"/>
        </w:rPr>
        <w:t xml:space="preserve"> = 53.2 Hz, 1H), 3.90 - 3.60 (m, 3H), 3.55 - 3.45 (m, 1H), 2.35 - 2.15 (m, 2H).</w:t>
      </w:r>
      <w:r w:rsidR="00AC1A11">
        <w:rPr>
          <w:rFonts w:ascii="Times New Roman" w:hAnsi="Times New Roman"/>
          <w:sz w:val="24"/>
          <w:lang w:val="pt-BR"/>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-174.7 ppm</w:t>
      </w:r>
      <w:r w:rsidR="00AC1A11" w:rsidRPr="00AC1A11">
        <w:rPr>
          <w:rFonts w:ascii="Times New Roman" w:hAnsi="Times New Roman"/>
          <w:sz w:val="24"/>
          <w:lang w:val="en-US"/>
        </w:rPr>
        <w:t xml:space="preserve">. </w:t>
      </w:r>
      <w:r w:rsidRPr="00AC1A11">
        <w:rPr>
          <w:rFonts w:ascii="Times New Roman" w:hAnsi="Times New Roman"/>
          <w:sz w:val="24"/>
          <w:lang w:val="en-US"/>
        </w:rPr>
        <w:t xml:space="preserve">LCMS (ESI): m/z = </w:t>
      </w:r>
      <w:r w:rsidRPr="00AC1A11">
        <w:rPr>
          <w:rFonts w:ascii="Times New Roman" w:hAnsi="Times New Roman"/>
          <w:sz w:val="24"/>
          <w:lang w:val="en-US" w:eastAsia="en-IN"/>
        </w:rPr>
        <w:t>372.38</w:t>
      </w:r>
      <w:r w:rsidRPr="00AC1A11">
        <w:rPr>
          <w:rFonts w:ascii="Times New Roman" w:hAnsi="Times New Roman"/>
          <w:sz w:val="24"/>
          <w:lang w:val="en-US"/>
        </w:rPr>
        <w:t xml:space="preserve">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lang w:val="en-US"/>
        </w:rPr>
        <w:t>.</w:t>
      </w:r>
      <w:r w:rsidR="00AC1A11" w:rsidRPr="00AC1A11">
        <w:rPr>
          <w:rFonts w:ascii="Times New Roman" w:hAnsi="Times New Roman"/>
          <w:sz w:val="24"/>
          <w:lang w:val="en-US"/>
        </w:rPr>
        <w:t xml:space="preserve"> </w:t>
      </w:r>
      <w:r w:rsidRPr="00AC1A11">
        <w:rPr>
          <w:rFonts w:ascii="Times New Roman" w:hAnsi="Times New Roman"/>
          <w:sz w:val="24"/>
          <w:lang w:val="en-US"/>
        </w:rPr>
        <w:t>HPLC purity: 96.44%</w:t>
      </w:r>
    </w:p>
    <w:p w14:paraId="1F87A7DB" w14:textId="6E4CAB7C" w:rsidR="00CE4396" w:rsidRPr="00AC1A11" w:rsidRDefault="00CE4396" w:rsidP="00CE4396">
      <w:pPr>
        <w:pStyle w:val="NoSpacing"/>
        <w:spacing w:line="360" w:lineRule="auto"/>
        <w:jc w:val="both"/>
        <w:rPr>
          <w:rStyle w:val="text-colour000000"/>
          <w:rFonts w:ascii="Times New Roman" w:hAnsi="Times New Roman"/>
          <w:sz w:val="24"/>
          <w:lang w:val="en-US"/>
        </w:rPr>
      </w:pPr>
    </w:p>
    <w:p w14:paraId="323F4EFB" w14:textId="77777777" w:rsidR="00CE4396" w:rsidRPr="00AC1A11" w:rsidRDefault="00CE4396" w:rsidP="00CE4396">
      <w:pPr>
        <w:pStyle w:val="NoSpacing"/>
        <w:rPr>
          <w:rFonts w:ascii="Times New Roman" w:hAnsi="Times New Roman"/>
          <w:sz w:val="24"/>
          <w:lang w:val="en-US"/>
        </w:rPr>
      </w:pPr>
    </w:p>
    <w:p w14:paraId="21599871" w14:textId="5A9F1705" w:rsidR="00CE4396" w:rsidRPr="007A10D6" w:rsidRDefault="00CE4396" w:rsidP="00CE4396">
      <w:pPr>
        <w:pStyle w:val="NoSpacing"/>
        <w:spacing w:line="360" w:lineRule="auto"/>
        <w:jc w:val="both"/>
        <w:rPr>
          <w:rStyle w:val="text-colour000000"/>
          <w:rFonts w:ascii="Times New Roman" w:hAnsi="Times New Roman"/>
          <w:sz w:val="24"/>
        </w:rPr>
      </w:pPr>
      <w:r w:rsidRPr="007A10D6">
        <w:rPr>
          <w:rStyle w:val="text-colour000000"/>
          <w:rFonts w:ascii="Times New Roman" w:hAnsi="Times New Roman"/>
          <w:b/>
          <w:color w:val="000000"/>
          <w:sz w:val="24"/>
          <w:lang w:val="pt-BR"/>
        </w:rPr>
        <w:t>LMD-046</w:t>
      </w:r>
      <w:r w:rsidRPr="007A10D6">
        <w:rPr>
          <w:rStyle w:val="text-colour000000"/>
          <w:rFonts w:ascii="Times New Roman" w:hAnsi="Times New Roman"/>
          <w:color w:val="000000"/>
          <w:sz w:val="24"/>
          <w:lang w:val="pt-BR"/>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9.15 (s, 1H), 8.62 (s, 2H), 8.27 (s, 1H), 8.03 (s, 1H), 8.03 (dd, </w:t>
      </w:r>
      <w:r w:rsidRPr="007A10D6">
        <w:rPr>
          <w:rFonts w:ascii="Times New Roman" w:hAnsi="Times New Roman"/>
          <w:i/>
          <w:sz w:val="24"/>
          <w:lang w:val="pt-BR"/>
        </w:rPr>
        <w:t>J</w:t>
      </w:r>
      <w:r w:rsidRPr="007A10D6">
        <w:rPr>
          <w:rFonts w:ascii="Times New Roman" w:hAnsi="Times New Roman"/>
          <w:sz w:val="24"/>
          <w:lang w:val="pt-BR"/>
        </w:rPr>
        <w:t xml:space="preserve"> = 2.4 Hz, 8.8 Hz, 1H), 7.61 (s, 1H), 6.67 (d, </w:t>
      </w:r>
      <w:r w:rsidRPr="007A10D6">
        <w:rPr>
          <w:rFonts w:ascii="Times New Roman" w:hAnsi="Times New Roman"/>
          <w:i/>
          <w:sz w:val="24"/>
          <w:lang w:val="pt-BR"/>
        </w:rPr>
        <w:t>J</w:t>
      </w:r>
      <w:r w:rsidRPr="007A10D6">
        <w:rPr>
          <w:rFonts w:ascii="Times New Roman" w:hAnsi="Times New Roman"/>
          <w:sz w:val="24"/>
          <w:lang w:val="pt-BR"/>
        </w:rPr>
        <w:t xml:space="preserve"> = 9.2 Hz, 1H), 5.54 (d, </w:t>
      </w:r>
      <w:r w:rsidRPr="007A10D6">
        <w:rPr>
          <w:rFonts w:ascii="Times New Roman" w:hAnsi="Times New Roman"/>
          <w:i/>
          <w:sz w:val="24"/>
          <w:lang w:val="pt-BR"/>
        </w:rPr>
        <w:t>J</w:t>
      </w:r>
      <w:r w:rsidRPr="007A10D6">
        <w:rPr>
          <w:rFonts w:ascii="Times New Roman" w:hAnsi="Times New Roman"/>
          <w:sz w:val="24"/>
          <w:lang w:val="pt-BR"/>
        </w:rPr>
        <w:t xml:space="preserve"> = 54.0 Hz, 1H), </w:t>
      </w:r>
      <w:r w:rsidRPr="007A10D6">
        <w:rPr>
          <w:rFonts w:ascii="Times New Roman" w:hAnsi="Times New Roman"/>
          <w:sz w:val="24"/>
          <w:lang w:val="pt-BR"/>
        </w:rPr>
        <w:lastRenderedPageBreak/>
        <w:t>3.85 - 3.6 (m, 3H), 3.55 - 3.45 (m, 1H), 2.45 - 2.15 (m, 2H);</w:t>
      </w:r>
      <w:r w:rsidR="00AC1A11">
        <w:rPr>
          <w:rFonts w:ascii="Times New Roman" w:hAnsi="Times New Roman"/>
          <w:sz w:val="24"/>
          <w:lang w:val="pt-BR"/>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-174.7 ppm</w:t>
      </w:r>
      <w:r w:rsidR="00AC1A11">
        <w:rPr>
          <w:rFonts w:ascii="Times New Roman" w:hAnsi="Times New Roman"/>
          <w:sz w:val="24"/>
          <w:lang w:val="pt-BR"/>
        </w:rPr>
        <w:t xml:space="preserve">. </w:t>
      </w:r>
      <w:r w:rsidRPr="00AC1A11">
        <w:rPr>
          <w:rFonts w:ascii="Times New Roman" w:hAnsi="Times New Roman"/>
          <w:sz w:val="24"/>
          <w:lang w:val="en-US"/>
        </w:rPr>
        <w:t>LCMS (ESI): m/z = 372.14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vertAlign w:val="superscript"/>
          <w:lang w:val="en-US"/>
        </w:rPr>
        <w:t>.</w:t>
      </w:r>
      <w:r w:rsidR="00AC1A11" w:rsidRPr="00AC1A11">
        <w:rPr>
          <w:rFonts w:ascii="Times New Roman" w:hAnsi="Times New Roman"/>
          <w:sz w:val="24"/>
          <w:vertAlign w:val="superscript"/>
          <w:lang w:val="en-US"/>
        </w:rPr>
        <w:t xml:space="preserve"> </w:t>
      </w:r>
      <w:r w:rsidRPr="007A10D6">
        <w:rPr>
          <w:rFonts w:ascii="Times New Roman" w:hAnsi="Times New Roman"/>
          <w:sz w:val="24"/>
        </w:rPr>
        <w:t>HPLC purity: 97.72%</w:t>
      </w:r>
    </w:p>
    <w:p w14:paraId="0539F9B3" w14:textId="77777777" w:rsidR="00CE4396" w:rsidRPr="007A10D6" w:rsidRDefault="00CE4396" w:rsidP="00CE4396">
      <w:pPr>
        <w:tabs>
          <w:tab w:val="left" w:pos="998"/>
        </w:tabs>
        <w:jc w:val="both"/>
        <w:rPr>
          <w:rStyle w:val="text-colour000000"/>
          <w:rFonts w:ascii="Times New Roman" w:hAnsi="Times New Roman"/>
          <w:color w:val="000000"/>
          <w:sz w:val="24"/>
        </w:rPr>
      </w:pPr>
    </w:p>
    <w:p w14:paraId="704F4C96" w14:textId="77777777" w:rsidR="00CE4396" w:rsidRPr="007A10D6" w:rsidRDefault="00CE4396" w:rsidP="00CE4396">
      <w:pPr>
        <w:tabs>
          <w:tab w:val="left" w:pos="998"/>
        </w:tabs>
        <w:jc w:val="center"/>
        <w:rPr>
          <w:rFonts w:ascii="Times New Roman" w:hAnsi="Times New Roman"/>
          <w:b/>
          <w:color w:val="000000"/>
        </w:rPr>
      </w:pPr>
      <w:r w:rsidRPr="007A10D6">
        <w:rPr>
          <w:rFonts w:ascii="Times New Roman" w:hAnsi="Times New Roman"/>
          <w:b/>
          <w:color w:val="000000"/>
        </w:rPr>
        <w:t>LMD-029</w:t>
      </w:r>
    </w:p>
    <w:p w14:paraId="2D3A016B" w14:textId="77777777" w:rsidR="00CE4396" w:rsidRPr="007A10D6" w:rsidRDefault="00CE4396" w:rsidP="00CE4396">
      <w:pPr>
        <w:tabs>
          <w:tab w:val="left" w:pos="998"/>
        </w:tabs>
        <w:rPr>
          <w:rFonts w:ascii="Times New Roman" w:hAnsi="Times New Roman"/>
          <w:b/>
        </w:rPr>
      </w:pPr>
      <w:r w:rsidRPr="007A10D6">
        <w:rPr>
          <w:rFonts w:ascii="Times New Roman" w:hAnsi="Times New Roman"/>
          <w:b/>
        </w:rPr>
        <w:t>Scheme:</w:t>
      </w:r>
    </w:p>
    <w:p w14:paraId="25552124" w14:textId="33231CFB" w:rsidR="00CE4396" w:rsidRPr="007A10D6" w:rsidRDefault="00187C0A" w:rsidP="00CE4396">
      <w:pPr>
        <w:tabs>
          <w:tab w:val="left" w:pos="998"/>
        </w:tabs>
        <w:jc w:val="center"/>
        <w:rPr>
          <w:rFonts w:ascii="Times New Roman" w:hAnsi="Times New Roman"/>
          <w:b/>
        </w:rPr>
      </w:pPr>
      <w:r w:rsidRPr="007A10D6">
        <w:rPr>
          <w:rFonts w:ascii="Times New Roman" w:hAnsi="Times New Roman"/>
          <w:noProof/>
          <w14:ligatures w14:val="standardContextual"/>
        </w:rPr>
        <w:object w:dxaOrig="9028" w:dyaOrig="2997" w14:anchorId="63628177">
          <v:shape id="_x0000_i1116" type="#_x0000_t75" alt="" style="width:453.35pt;height:154.7pt;mso-width-percent:0;mso-height-percent:0;mso-width-percent:0;mso-height-percent:0" o:ole="">
            <v:imagedata r:id="rId197" o:title=""/>
          </v:shape>
          <o:OLEObject Type="Embed" ProgID="ChemDraw.Document.6.0" ShapeID="_x0000_i1116" DrawAspect="Content" ObjectID="_1810034764" r:id="rId198"/>
        </w:object>
      </w:r>
    </w:p>
    <w:p w14:paraId="4DE52F8E" w14:textId="77777777"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t>Step-1: Synthesis of (</w:t>
      </w:r>
      <w:r w:rsidRPr="007A10D6">
        <w:rPr>
          <w:rFonts w:ascii="Times New Roman" w:hAnsi="Times New Roman"/>
          <w:b/>
          <w:i/>
          <w:sz w:val="24"/>
        </w:rPr>
        <w:t>R</w:t>
      </w:r>
      <w:r w:rsidRPr="007A10D6">
        <w:rPr>
          <w:rFonts w:ascii="Times New Roman" w:hAnsi="Times New Roman"/>
          <w:b/>
          <w:sz w:val="24"/>
        </w:rPr>
        <w:t>)-2-(5-(3-fluoropyrrolidin-1-yl) pyrazin-2-yl)-5-(thiazol-5-yl)-2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(LMD-029):</w:t>
      </w:r>
    </w:p>
    <w:p w14:paraId="6C5E2D61" w14:textId="02446D6B" w:rsidR="00CE4396" w:rsidRPr="007A10D6" w:rsidRDefault="00187C0A" w:rsidP="00CE4396">
      <w:pPr>
        <w:pStyle w:val="NoSpacing"/>
        <w:spacing w:line="360" w:lineRule="auto"/>
        <w:jc w:val="center"/>
        <w:rPr>
          <w:rFonts w:ascii="Times New Roman" w:hAnsi="Times New Roman"/>
          <w:b/>
          <w:sz w:val="24"/>
        </w:rPr>
      </w:pPr>
      <w:r w:rsidRPr="007A10D6">
        <w:rPr>
          <w:rFonts w:ascii="Times New Roman" w:hAnsi="Times New Roman"/>
          <w:noProof/>
          <w14:ligatures w14:val="standardContextual"/>
        </w:rPr>
        <w:object w:dxaOrig="8718" w:dyaOrig="2719" w14:anchorId="3E33E8FB">
          <v:shape id="_x0000_i1117" type="#_x0000_t75" alt="" style="width:6in;height:138.85pt;mso-width-percent:0;mso-height-percent:0;mso-width-percent:0;mso-height-percent:0" o:ole="">
            <v:imagedata r:id="rId199" o:title=""/>
          </v:shape>
          <o:OLEObject Type="Embed" ProgID="ChemDraw.Document.6.0" ShapeID="_x0000_i1117" DrawAspect="Content" ObjectID="_1810034765" r:id="rId200"/>
        </w:object>
      </w:r>
    </w:p>
    <w:p w14:paraId="35ED7893" w14:textId="2FE1AD98"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To a stirred solution of 5-(thiazol-5-yl)-2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(150 mg, 1.0 eq, 724 µmol) and (</w:t>
      </w:r>
      <w:r w:rsidRPr="007A10D6">
        <w:rPr>
          <w:rFonts w:ascii="Times New Roman" w:hAnsi="Times New Roman"/>
          <w:i/>
          <w:sz w:val="24"/>
        </w:rPr>
        <w:t>R</w:t>
      </w:r>
      <w:r w:rsidRPr="007A10D6">
        <w:rPr>
          <w:rFonts w:ascii="Times New Roman" w:hAnsi="Times New Roman"/>
          <w:sz w:val="24"/>
        </w:rPr>
        <w:t>)-2-bromo-5-(3-fluoropyrrolidin-1-yl) pyrazine (178 mg, 1.0 eq, 724 µmol) in 1,4-Dioxane (2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(707 mg, 3.0 eq, 2.17 mmol), and degassed with argon gas for 10 mins. After that, trans-</w:t>
      </w:r>
      <w:r w:rsidRPr="007A10D6">
        <w:rPr>
          <w:rFonts w:ascii="Times New Roman" w:hAnsi="Times New Roman"/>
          <w:i/>
          <w:sz w:val="24"/>
        </w:rPr>
        <w:t>N</w:t>
      </w:r>
      <w:r w:rsidRPr="007A10D6">
        <w:rPr>
          <w:rFonts w:ascii="Times New Roman" w:hAnsi="Times New Roman"/>
          <w:sz w:val="24"/>
        </w:rPr>
        <w:t xml:space="preserve">, </w:t>
      </w:r>
      <w:r w:rsidRPr="007A10D6">
        <w:rPr>
          <w:rFonts w:ascii="Times New Roman" w:hAnsi="Times New Roman"/>
          <w:i/>
          <w:sz w:val="24"/>
        </w:rPr>
        <w:t>N’</w:t>
      </w:r>
      <w:r w:rsidRPr="007A10D6">
        <w:rPr>
          <w:rFonts w:ascii="Times New Roman" w:hAnsi="Times New Roman"/>
          <w:sz w:val="24"/>
        </w:rPr>
        <w:t xml:space="preserve">-Dimethyl cyclohexane (10.3 mg, 0.1 eq, 72.4 µmol) was added followed by Cu(I)I (13.7 mg, 0.1 eq, 724 µmol) under argon atmosphere. The resulting reaction mixture was irradiated under microwave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1 h. The reaction progress was monitored by TLC. After completion of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concentrated under reduced pressure to get crude. The crude residue was purified by flash column chromatography, using 2% MeOH/DCM as eluent to get desired compound, which was re-purified on prep-HPLC to afford (</w:t>
      </w:r>
      <w:r w:rsidRPr="007A10D6">
        <w:rPr>
          <w:rFonts w:ascii="Times New Roman" w:hAnsi="Times New Roman"/>
          <w:i/>
          <w:sz w:val="24"/>
        </w:rPr>
        <w:t>R</w:t>
      </w:r>
      <w:r w:rsidRPr="007A10D6">
        <w:rPr>
          <w:rFonts w:ascii="Times New Roman" w:hAnsi="Times New Roman"/>
          <w:sz w:val="24"/>
        </w:rPr>
        <w:t>)-2-(5-(3-fluoropyrrolidin-1-yl) pyrazin-2-yl)-5-(thiazol-5-yl)-2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(2 mg, 0.7%) as an off white solid.</w:t>
      </w:r>
      <w:r w:rsidR="00AC1A1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lastRenderedPageBreak/>
        <w:t>δ</w:t>
      </w:r>
      <w:r w:rsidRPr="007A10D6">
        <w:rPr>
          <w:rFonts w:ascii="Times New Roman" w:hAnsi="Times New Roman"/>
          <w:sz w:val="24"/>
          <w:lang w:val="pt-BR"/>
        </w:rPr>
        <w:t xml:space="preserve"> 9.16 (s, 1H), 8.73 (s, 1H), 8.70 (s, 1H), 8.29 (s, 1H), 7.94 (s, 1H), 7.61 (s, 1H), 5.50 (d, </w:t>
      </w:r>
      <w:r w:rsidRPr="007A10D6">
        <w:rPr>
          <w:rFonts w:ascii="Times New Roman" w:hAnsi="Times New Roman"/>
          <w:i/>
          <w:sz w:val="24"/>
          <w:lang w:val="pt-BR"/>
        </w:rPr>
        <w:t>J</w:t>
      </w:r>
      <w:r w:rsidRPr="007A10D6">
        <w:rPr>
          <w:rFonts w:ascii="Times New Roman" w:hAnsi="Times New Roman"/>
          <w:sz w:val="24"/>
          <w:lang w:val="pt-BR"/>
        </w:rPr>
        <w:t xml:space="preserve"> = 48.0 Hz, 1H), 3.90 – 3.50 (m, 4H), 2.40 – 1.96 (m, 2H).</w:t>
      </w:r>
      <w:r w:rsidR="00AC1A11">
        <w:rPr>
          <w:rFonts w:ascii="Times New Roman" w:hAnsi="Times New Roman"/>
          <w:sz w:val="24"/>
          <w:lang w:val="pt-BR"/>
        </w:rPr>
        <w:t xml:space="preserve"> </w:t>
      </w:r>
      <w:r w:rsidRPr="00AC1A11">
        <w:rPr>
          <w:rFonts w:ascii="Times New Roman" w:hAnsi="Times New Roman"/>
          <w:sz w:val="24"/>
          <w:lang w:val="en-US"/>
        </w:rPr>
        <w:t>LCMS (ESI): m/z = 373.2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00AC1A11" w:rsidRPr="00AC1A11">
        <w:rPr>
          <w:rFonts w:ascii="Times New Roman" w:hAnsi="Times New Roman"/>
          <w:sz w:val="24"/>
          <w:lang w:val="en-US"/>
        </w:rPr>
        <w:t xml:space="preserve">. </w:t>
      </w:r>
      <w:r w:rsidRPr="007A10D6">
        <w:rPr>
          <w:rFonts w:ascii="Times New Roman" w:hAnsi="Times New Roman"/>
          <w:sz w:val="24"/>
          <w:vertAlign w:val="superscript"/>
        </w:rPr>
        <w:t>19</w:t>
      </w:r>
      <w:r w:rsidRPr="007A10D6">
        <w:rPr>
          <w:rFonts w:ascii="Times New Roman" w:hAnsi="Times New Roman"/>
          <w:sz w:val="24"/>
        </w:rPr>
        <w:t>F NMR: -175.1 ppm</w:t>
      </w:r>
      <w:r w:rsidR="00AC1A11">
        <w:rPr>
          <w:rFonts w:ascii="Times New Roman" w:hAnsi="Times New Roman"/>
          <w:sz w:val="24"/>
        </w:rPr>
        <w:t xml:space="preserve">. </w:t>
      </w:r>
      <w:r w:rsidRPr="007A10D6">
        <w:rPr>
          <w:rFonts w:ascii="Times New Roman" w:hAnsi="Times New Roman"/>
          <w:sz w:val="24"/>
        </w:rPr>
        <w:t>HPLC purity: 97.73%</w:t>
      </w:r>
    </w:p>
    <w:p w14:paraId="723775F1" w14:textId="77777777" w:rsidR="00CE4396" w:rsidRPr="007A10D6" w:rsidRDefault="00CE4396" w:rsidP="00CE4396">
      <w:pPr>
        <w:pStyle w:val="NoSpacing"/>
        <w:rPr>
          <w:rFonts w:ascii="Times New Roman" w:hAnsi="Times New Roman"/>
          <w:sz w:val="24"/>
        </w:rPr>
      </w:pPr>
    </w:p>
    <w:p w14:paraId="2F0D5184" w14:textId="77777777" w:rsidR="00CE4396" w:rsidRPr="007A10D6" w:rsidRDefault="00CE4396" w:rsidP="00CE4396">
      <w:pPr>
        <w:tabs>
          <w:tab w:val="left" w:pos="998"/>
        </w:tabs>
        <w:jc w:val="center"/>
        <w:rPr>
          <w:rFonts w:ascii="Times New Roman" w:hAnsi="Times New Roman"/>
          <w:b/>
          <w:color w:val="000000"/>
          <w:sz w:val="24"/>
        </w:rPr>
      </w:pPr>
      <w:r w:rsidRPr="007A10D6">
        <w:rPr>
          <w:rFonts w:ascii="Times New Roman" w:hAnsi="Times New Roman"/>
          <w:b/>
          <w:color w:val="000000"/>
          <w:sz w:val="24"/>
        </w:rPr>
        <w:t>LMD-031</w:t>
      </w:r>
    </w:p>
    <w:p w14:paraId="2CFD00A2"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Scheme:</w:t>
      </w:r>
    </w:p>
    <w:p w14:paraId="010E0BDD" w14:textId="5AB56526" w:rsidR="00CE4396" w:rsidRPr="007A10D6" w:rsidRDefault="00ED0503" w:rsidP="00CE4396">
      <w:pPr>
        <w:tabs>
          <w:tab w:val="left" w:pos="998"/>
        </w:tabs>
        <w:jc w:val="center"/>
        <w:rPr>
          <w:rFonts w:ascii="Times New Roman" w:hAnsi="Times New Roman"/>
          <w:b/>
        </w:rPr>
      </w:pPr>
      <w:r w:rsidRPr="007A10D6">
        <w:rPr>
          <w:rFonts w:ascii="Times New Roman" w:hAnsi="Times New Roman"/>
          <w:noProof/>
          <w14:ligatures w14:val="standardContextual"/>
        </w:rPr>
        <w:object w:dxaOrig="15734" w:dyaOrig="2757" w14:anchorId="474F2CD9">
          <v:shape id="_x0000_i1118" type="#_x0000_t75" alt="" style="width:483.8pt;height:87.45pt" o:ole="">
            <v:imagedata r:id="rId201" o:title=""/>
          </v:shape>
          <o:OLEObject Type="Embed" ProgID="ChemDraw.Document.6.0" ShapeID="_x0000_i1118" DrawAspect="Content" ObjectID="_1810034766" r:id="rId202"/>
        </w:object>
      </w:r>
    </w:p>
    <w:p w14:paraId="12E9DBEE" w14:textId="77777777" w:rsidR="00CE4396" w:rsidRPr="007A10D6" w:rsidRDefault="00CE4396" w:rsidP="00CE4396">
      <w:pPr>
        <w:tabs>
          <w:tab w:val="left" w:pos="998"/>
        </w:tabs>
        <w:jc w:val="both"/>
        <w:rPr>
          <w:rFonts w:ascii="Times New Roman" w:hAnsi="Times New Roman"/>
          <w:b/>
          <w:sz w:val="24"/>
        </w:rPr>
      </w:pPr>
      <w:r w:rsidRPr="007A10D6">
        <w:rPr>
          <w:rFonts w:ascii="Times New Roman" w:hAnsi="Times New Roman"/>
          <w:b/>
          <w:sz w:val="24"/>
        </w:rPr>
        <w:t>Step-1: Synthesis of 2-tosyl-2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(2):</w:t>
      </w:r>
    </w:p>
    <w:p w14:paraId="30A6E73F" w14:textId="6E019328" w:rsidR="00CE4396" w:rsidRPr="007A10D6" w:rsidRDefault="003467DB" w:rsidP="00CE4396">
      <w:pPr>
        <w:tabs>
          <w:tab w:val="left" w:pos="998"/>
        </w:tabs>
        <w:jc w:val="center"/>
        <w:rPr>
          <w:rFonts w:ascii="Times New Roman" w:hAnsi="Times New Roman"/>
        </w:rPr>
      </w:pPr>
      <w:r w:rsidRPr="007A10D6">
        <w:rPr>
          <w:rFonts w:ascii="Times New Roman" w:hAnsi="Times New Roman"/>
          <w:noProof/>
          <w14:ligatures w14:val="standardContextual"/>
        </w:rPr>
        <w:object w:dxaOrig="4490" w:dyaOrig="2359" w14:anchorId="5C30D95D">
          <v:shape id="_x0000_i1119" type="#_x0000_t75" alt="" style="width:226.7pt;height:123.45pt" o:ole="">
            <v:imagedata r:id="rId203" o:title=""/>
          </v:shape>
          <o:OLEObject Type="Embed" ProgID="ChemDraw.Document.6.0" ShapeID="_x0000_i1119" DrawAspect="Content" ObjectID="_1810034767" r:id="rId204"/>
        </w:object>
      </w:r>
    </w:p>
    <w:p w14:paraId="01B391C6" w14:textId="06E1F95E" w:rsidR="00CE4396" w:rsidRPr="007A10D6" w:rsidRDefault="00CE4396" w:rsidP="00AC1A11">
      <w:pPr>
        <w:pStyle w:val="NoSpacing"/>
        <w:spacing w:line="360" w:lineRule="auto"/>
        <w:jc w:val="both"/>
        <w:rPr>
          <w:rFonts w:ascii="Times New Roman" w:hAnsi="Times New Roman"/>
          <w:sz w:val="24"/>
          <w:lang w:val="pt-BR"/>
        </w:rPr>
      </w:pPr>
      <w:r w:rsidRPr="007A10D6">
        <w:rPr>
          <w:rFonts w:ascii="Times New Roman" w:hAnsi="Times New Roman"/>
          <w:sz w:val="24"/>
        </w:rPr>
        <w:t>To a stirred solution of</w:t>
      </w:r>
      <w:r w:rsidRPr="007A10D6">
        <w:rPr>
          <w:rFonts w:ascii="Times New Roman" w:hAnsi="Times New Roman"/>
          <w:b/>
          <w:sz w:val="24"/>
        </w:rPr>
        <w:t xml:space="preserve"> </w:t>
      </w:r>
      <w:r w:rsidRPr="007A10D6">
        <w:rPr>
          <w:rFonts w:ascii="Times New Roman" w:hAnsi="Times New Roman"/>
          <w:sz w:val="24"/>
        </w:rPr>
        <w:t>5-bromo-1-tosyl-1</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(400 mg, 1.0 eq, 1.12 mmol) in MeOH (4 mL) was added Pd/C (200 mg) at room temperature under N</w:t>
      </w:r>
      <w:r w:rsidRPr="007A10D6">
        <w:rPr>
          <w:rFonts w:ascii="Times New Roman" w:hAnsi="Times New Roman"/>
          <w:sz w:val="24"/>
          <w:vertAlign w:val="subscript"/>
        </w:rPr>
        <w:t>2</w:t>
      </w:r>
      <w:r w:rsidRPr="007A10D6">
        <w:rPr>
          <w:rFonts w:ascii="Times New Roman" w:hAnsi="Times New Roman"/>
          <w:sz w:val="24"/>
        </w:rPr>
        <w:t xml:space="preserve"> atmosphere. The reaction mixture was degassed with N</w:t>
      </w:r>
      <w:r w:rsidRPr="007A10D6">
        <w:rPr>
          <w:rFonts w:ascii="Times New Roman" w:hAnsi="Times New Roman"/>
          <w:sz w:val="24"/>
          <w:vertAlign w:val="subscript"/>
        </w:rPr>
        <w:t>2</w:t>
      </w:r>
      <w:r w:rsidRPr="007A10D6">
        <w:rPr>
          <w:rFonts w:ascii="Times New Roman" w:hAnsi="Times New Roman"/>
          <w:sz w:val="24"/>
        </w:rPr>
        <w:t xml:space="preserve"> gas, followed by H</w:t>
      </w:r>
      <w:r w:rsidRPr="007A10D6">
        <w:rPr>
          <w:rFonts w:ascii="Times New Roman" w:hAnsi="Times New Roman"/>
          <w:sz w:val="24"/>
          <w:vertAlign w:val="subscript"/>
        </w:rPr>
        <w:t>2</w:t>
      </w:r>
      <w:r w:rsidRPr="007A10D6">
        <w:rPr>
          <w:rFonts w:ascii="Times New Roman" w:hAnsi="Times New Roman"/>
          <w:sz w:val="24"/>
        </w:rPr>
        <w:t xml:space="preserve"> gas and stirred under H</w:t>
      </w:r>
      <w:r w:rsidRPr="007A10D6">
        <w:rPr>
          <w:rFonts w:ascii="Times New Roman" w:hAnsi="Times New Roman"/>
          <w:sz w:val="24"/>
          <w:vertAlign w:val="subscript"/>
        </w:rPr>
        <w:t xml:space="preserve">2 </w:t>
      </w:r>
      <w:r w:rsidRPr="007A10D6">
        <w:rPr>
          <w:rFonts w:ascii="Times New Roman" w:hAnsi="Times New Roman"/>
          <w:sz w:val="24"/>
        </w:rPr>
        <w:t xml:space="preserve">atmosphere at 60 </w:t>
      </w:r>
      <w:r w:rsidRPr="007A10D6">
        <w:rPr>
          <w:rFonts w:ascii="Times New Roman" w:hAnsi="Times New Roman"/>
          <w:i/>
          <w:sz w:val="24"/>
        </w:rPr>
        <w:t>psi</w:t>
      </w:r>
      <w:r w:rsidRPr="007A10D6">
        <w:rPr>
          <w:rFonts w:ascii="Times New Roman" w:hAnsi="Times New Roman"/>
          <w:sz w:val="24"/>
        </w:rPr>
        <w:t xml:space="preserve"> for 12 h. The reaction progress was monitored by TLC. After completion of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and concentrated under reduced pressure to afford 2-tosyl-2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(200 mg, crude) as an off-white solid as crude. This was used in the next step without any further purification.</w:t>
      </w:r>
      <w:r w:rsidR="00AC1A11">
        <w:rPr>
          <w:rFonts w:ascii="Times New Roman" w:hAnsi="Times New Roman"/>
          <w:sz w:val="24"/>
        </w:rPr>
        <w:t xml:space="preserve"> </w:t>
      </w:r>
      <w:r w:rsidRPr="007A10D6">
        <w:rPr>
          <w:rFonts w:ascii="Times New Roman" w:hAnsi="Times New Roman"/>
          <w:sz w:val="24"/>
          <w:lang w:val="pt-BR"/>
        </w:rPr>
        <w:t>LCMS (ESI): m/z</w:t>
      </w:r>
      <w:r w:rsidRPr="007A10D6">
        <w:rPr>
          <w:rFonts w:ascii="Times New Roman" w:hAnsi="Times New Roman"/>
          <w:sz w:val="24"/>
          <w:lang w:val="pt-BR" w:eastAsia="en-IN"/>
        </w:rPr>
        <w:t xml:space="preserve"> = 279.09</w:t>
      </w:r>
      <w:r w:rsidRPr="007A10D6">
        <w:rPr>
          <w:rFonts w:ascii="Times New Roman" w:hAnsi="Times New Roman"/>
          <w:sz w:val="24"/>
          <w:lang w:val="pt-BR"/>
        </w:rPr>
        <w:t xml:space="preserve"> [M+H]</w:t>
      </w:r>
      <w:r w:rsidRPr="007A10D6">
        <w:rPr>
          <w:rFonts w:ascii="Times New Roman" w:hAnsi="Times New Roman"/>
          <w:sz w:val="24"/>
          <w:vertAlign w:val="superscript"/>
          <w:lang w:val="pt-BR"/>
        </w:rPr>
        <w:t>+</w:t>
      </w:r>
      <w:r w:rsidRPr="007A10D6">
        <w:rPr>
          <w:rFonts w:ascii="Times New Roman" w:hAnsi="Times New Roman"/>
          <w:sz w:val="24"/>
          <w:lang w:val="pt-BR"/>
        </w:rPr>
        <w:t>.</w:t>
      </w:r>
    </w:p>
    <w:p w14:paraId="60EC0B18" w14:textId="35B34EB2" w:rsidR="00CE4396" w:rsidRPr="007A10D6" w:rsidRDefault="00CE4396" w:rsidP="00CE4396">
      <w:pPr>
        <w:tabs>
          <w:tab w:val="left" w:pos="998"/>
        </w:tabs>
        <w:jc w:val="both"/>
        <w:rPr>
          <w:rFonts w:ascii="Times New Roman" w:hAnsi="Times New Roman"/>
          <w:color w:val="000000"/>
          <w:lang w:val="pt-BR"/>
        </w:rPr>
      </w:pPr>
    </w:p>
    <w:p w14:paraId="5A7275B8" w14:textId="77777777" w:rsidR="00CE4396" w:rsidRPr="007A10D6" w:rsidRDefault="00CE4396" w:rsidP="00CE4396">
      <w:pPr>
        <w:tabs>
          <w:tab w:val="left" w:pos="998"/>
        </w:tabs>
        <w:jc w:val="both"/>
        <w:rPr>
          <w:rFonts w:ascii="Times New Roman" w:hAnsi="Times New Roman"/>
          <w:color w:val="000000"/>
          <w:sz w:val="24"/>
        </w:rPr>
      </w:pPr>
      <w:r w:rsidRPr="007A10D6">
        <w:rPr>
          <w:rFonts w:ascii="Times New Roman" w:hAnsi="Times New Roman"/>
          <w:b/>
          <w:sz w:val="24"/>
        </w:rPr>
        <w:t>Step-2: Synthesis of 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(3):</w:t>
      </w:r>
    </w:p>
    <w:p w14:paraId="741AEC68" w14:textId="1F66216B" w:rsidR="00CE4396" w:rsidRPr="007A10D6" w:rsidRDefault="002D3A40" w:rsidP="00CE4396">
      <w:pPr>
        <w:tabs>
          <w:tab w:val="left" w:pos="998"/>
        </w:tabs>
        <w:jc w:val="center"/>
        <w:rPr>
          <w:rFonts w:ascii="Times New Roman" w:hAnsi="Times New Roman"/>
          <w:color w:val="000000"/>
        </w:rPr>
      </w:pPr>
      <w:r w:rsidRPr="007A10D6">
        <w:rPr>
          <w:rFonts w:ascii="Times New Roman" w:hAnsi="Times New Roman"/>
          <w:noProof/>
          <w14:ligatures w14:val="standardContextual"/>
        </w:rPr>
        <w:object w:dxaOrig="4754" w:dyaOrig="1720" w14:anchorId="40038563">
          <v:shape id="_x0000_i1120" type="#_x0000_t75" alt="" style="width:241.3pt;height:82.3pt" o:ole="">
            <v:imagedata r:id="rId205" o:title=""/>
          </v:shape>
          <o:OLEObject Type="Embed" ProgID="ChemDraw.Document.6.0" ShapeID="_x0000_i1120" DrawAspect="Content" ObjectID="_1810034768" r:id="rId206"/>
        </w:object>
      </w:r>
    </w:p>
    <w:p w14:paraId="07932472" w14:textId="3B4EA577"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rPr>
        <w:t>To a stirred solution 2-tosyl-2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(400 mg, 1.0 eq, 0.719 mmol) in Dioxane (4 mL), H</w:t>
      </w:r>
      <w:r w:rsidRPr="007A10D6">
        <w:rPr>
          <w:rFonts w:ascii="Times New Roman" w:hAnsi="Times New Roman"/>
          <w:sz w:val="24"/>
          <w:vertAlign w:val="subscript"/>
        </w:rPr>
        <w:t>2</w:t>
      </w:r>
      <w:r w:rsidRPr="007A10D6">
        <w:rPr>
          <w:rFonts w:ascii="Times New Roman" w:hAnsi="Times New Roman"/>
          <w:sz w:val="24"/>
        </w:rPr>
        <w:t xml:space="preserve">O (4 mL) was added NaOH (114 mg, 2.0 eq, 1.43 mmol) at 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and stirred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w:t>
      </w:r>
      <w:r w:rsidRPr="007A10D6">
        <w:rPr>
          <w:rFonts w:ascii="Times New Roman" w:hAnsi="Times New Roman"/>
          <w:sz w:val="24"/>
        </w:rPr>
        <w:lastRenderedPageBreak/>
        <w:t>for 5 h. The reaction progress was monitored by TLC. After completion of the reaction, the solvent was evaporated under reduced pressure to get the crude. The obtained crude was purified on column chromatography using 10% Methanol/DCM as eluent to afford 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(120 mg, 67%) as an off white solid.</w:t>
      </w:r>
      <w:r w:rsidR="00AC1A1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13.33 (bs, 1H), 7.9 (bs, 1H), 7.74 (s, 1H), 7.57 (d, </w:t>
      </w:r>
      <w:r w:rsidRPr="007A10D6">
        <w:rPr>
          <w:rFonts w:ascii="Times New Roman" w:hAnsi="Times New Roman"/>
          <w:i/>
          <w:sz w:val="24"/>
          <w:lang w:val="pt-BR"/>
        </w:rPr>
        <w:t>J</w:t>
      </w:r>
      <w:r w:rsidRPr="007A10D6">
        <w:rPr>
          <w:rFonts w:ascii="Times New Roman" w:hAnsi="Times New Roman"/>
          <w:sz w:val="24"/>
          <w:lang w:val="pt-BR"/>
        </w:rPr>
        <w:t xml:space="preserve"> = 4.8 Hz, 1H), 7.57 (d, </w:t>
      </w:r>
      <w:r w:rsidRPr="007A10D6">
        <w:rPr>
          <w:rFonts w:ascii="Times New Roman" w:hAnsi="Times New Roman"/>
          <w:i/>
          <w:sz w:val="24"/>
          <w:lang w:val="pt-BR"/>
        </w:rPr>
        <w:t>J</w:t>
      </w:r>
      <w:r w:rsidRPr="007A10D6">
        <w:rPr>
          <w:rFonts w:ascii="Times New Roman" w:hAnsi="Times New Roman"/>
          <w:sz w:val="24"/>
          <w:lang w:val="pt-BR"/>
        </w:rPr>
        <w:t xml:space="preserve"> = 4.8 Hz, 1H),</w:t>
      </w:r>
      <w:r w:rsidR="00AC1A11">
        <w:rPr>
          <w:rFonts w:ascii="Times New Roman" w:hAnsi="Times New Roman"/>
          <w:sz w:val="24"/>
          <w:lang w:val="pt-BR"/>
        </w:rPr>
        <w:t xml:space="preserve"> </w:t>
      </w:r>
      <w:r w:rsidRPr="007A10D6">
        <w:rPr>
          <w:rFonts w:ascii="Times New Roman" w:hAnsi="Times New Roman"/>
          <w:sz w:val="24"/>
          <w:lang w:val="pt-BR"/>
        </w:rPr>
        <w:t xml:space="preserve">LCMS (ESI): m/z = </w:t>
      </w:r>
      <w:r w:rsidRPr="007A10D6">
        <w:rPr>
          <w:rFonts w:ascii="Times New Roman" w:hAnsi="Times New Roman"/>
          <w:sz w:val="24"/>
          <w:lang w:val="pt-BR" w:eastAsia="en-IN"/>
        </w:rPr>
        <w:t>125.0</w:t>
      </w:r>
      <w:r w:rsidRPr="007A10D6">
        <w:rPr>
          <w:rFonts w:ascii="Times New Roman" w:hAnsi="Times New Roman"/>
          <w:sz w:val="24"/>
          <w:lang w:val="pt-BR"/>
        </w:rPr>
        <w:t xml:space="preserve"> [M+H]</w:t>
      </w:r>
      <w:r w:rsidRPr="007A10D6">
        <w:rPr>
          <w:rFonts w:ascii="Times New Roman" w:hAnsi="Times New Roman"/>
          <w:sz w:val="24"/>
          <w:vertAlign w:val="superscript"/>
          <w:lang w:val="pt-BR"/>
        </w:rPr>
        <w:t>+.</w:t>
      </w:r>
    </w:p>
    <w:p w14:paraId="32E9E030" w14:textId="3ADEE040" w:rsidR="00CE4396" w:rsidRPr="007A10D6" w:rsidRDefault="00CE4396" w:rsidP="00CE4396">
      <w:pPr>
        <w:pStyle w:val="NoSpacing"/>
        <w:spacing w:line="360" w:lineRule="auto"/>
        <w:jc w:val="both"/>
        <w:rPr>
          <w:rFonts w:ascii="Times New Roman" w:hAnsi="Times New Roman"/>
          <w:lang w:val="pt-BR"/>
        </w:rPr>
      </w:pPr>
    </w:p>
    <w:p w14:paraId="514A62CF" w14:textId="77777777"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t>Step-3: Synthesis of 2-(5-((3</w:t>
      </w:r>
      <w:r w:rsidRPr="007A10D6">
        <w:rPr>
          <w:rFonts w:ascii="Times New Roman" w:hAnsi="Times New Roman"/>
          <w:b/>
          <w:i/>
          <w:sz w:val="24"/>
        </w:rPr>
        <w:t>R</w:t>
      </w:r>
      <w:r w:rsidRPr="007A10D6">
        <w:rPr>
          <w:rFonts w:ascii="Times New Roman" w:hAnsi="Times New Roman"/>
          <w:b/>
          <w:sz w:val="24"/>
        </w:rPr>
        <w:t>)-3-fluorocyclopentyl) pyrazin-2-yl)-2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(LMD-031):</w:t>
      </w:r>
    </w:p>
    <w:p w14:paraId="2DBD8314" w14:textId="215B1313" w:rsidR="00CE4396" w:rsidRPr="007A10D6" w:rsidRDefault="00187C0A" w:rsidP="00CE4396">
      <w:pPr>
        <w:pStyle w:val="NoSpacing"/>
        <w:jc w:val="center"/>
        <w:rPr>
          <w:rFonts w:ascii="Times New Roman" w:hAnsi="Times New Roman"/>
          <w:sz w:val="24"/>
        </w:rPr>
      </w:pPr>
      <w:r w:rsidRPr="007A10D6">
        <w:rPr>
          <w:rFonts w:ascii="Times New Roman" w:hAnsi="Times New Roman"/>
          <w:noProof/>
          <w14:ligatures w14:val="standardContextual"/>
        </w:rPr>
        <w:object w:dxaOrig="8373" w:dyaOrig="2431" w14:anchorId="0A2F1924">
          <v:shape id="_x0000_i1121" type="#_x0000_t75" alt="" style="width:416.55pt;height:123.45pt;mso-width-percent:0;mso-height-percent:0;mso-width-percent:0;mso-height-percent:0" o:ole="">
            <v:imagedata r:id="rId207" o:title=""/>
          </v:shape>
          <o:OLEObject Type="Embed" ProgID="ChemDraw.Document.6.0" ShapeID="_x0000_i1121" DrawAspect="Content" ObjectID="_1810034769" r:id="rId208"/>
        </w:object>
      </w:r>
    </w:p>
    <w:p w14:paraId="5CBA8EEB" w14:textId="093254F1"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To a stirred solution of 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(120 mg, 1.0 eq, 97 µmol) and 5-bromo-2-[(</w:t>
      </w:r>
      <w:r w:rsidRPr="007A10D6">
        <w:rPr>
          <w:rFonts w:ascii="Times New Roman" w:hAnsi="Times New Roman"/>
          <w:i/>
          <w:sz w:val="24"/>
        </w:rPr>
        <w:t>R</w:t>
      </w:r>
      <w:r w:rsidRPr="007A10D6">
        <w:rPr>
          <w:rFonts w:ascii="Times New Roman" w:hAnsi="Times New Roman"/>
          <w:sz w:val="24"/>
        </w:rPr>
        <w:t>)-3-fluoro-1-pyrrolidinyl] pyrazine (238 mg, 1.0 eq, 97 µmol) in 1,4-dioxane (1.5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(945 mg, 3.0 eq, 2.9 mmol), and purged with argon for 10 min. Then, trans-</w:t>
      </w:r>
      <w:r w:rsidRPr="007A10D6">
        <w:rPr>
          <w:rFonts w:ascii="Times New Roman" w:hAnsi="Times New Roman"/>
          <w:i/>
          <w:sz w:val="24"/>
        </w:rPr>
        <w:t>N</w:t>
      </w:r>
      <w:r w:rsidRPr="007A10D6">
        <w:rPr>
          <w:rFonts w:ascii="Times New Roman" w:hAnsi="Times New Roman"/>
          <w:sz w:val="24"/>
        </w:rPr>
        <w:t xml:space="preserve">, </w:t>
      </w:r>
      <w:r w:rsidRPr="007A10D6">
        <w:rPr>
          <w:rFonts w:ascii="Times New Roman" w:hAnsi="Times New Roman"/>
          <w:i/>
          <w:sz w:val="24"/>
        </w:rPr>
        <w:t>N</w:t>
      </w:r>
      <w:r w:rsidRPr="007A10D6">
        <w:rPr>
          <w:rFonts w:ascii="Times New Roman" w:hAnsi="Times New Roman"/>
          <w:sz w:val="24"/>
        </w:rPr>
        <w:t xml:space="preserve">’-Dimethyl cyclohexane (13.7 mg, 0.1 eq, 9.6 µmol) was added followed by Cu(I)I (18 mg, 0.1 eq, 9.6 µmol) under argon atmosphere. The resulting reaction mixture was irradiated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in MW for 1 h. The reaction progress was monitored by TLC. After completion of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concentrated under reduced pressure to get crude. The crude residue was purified by flash column chromatography using 2% MeOH/DCM as eluent to get crude compound, which was re-purified on prep-HPLC to afford 2-(5-((3</w:t>
      </w:r>
      <w:r w:rsidRPr="007A10D6">
        <w:rPr>
          <w:rFonts w:ascii="Times New Roman" w:hAnsi="Times New Roman"/>
          <w:i/>
          <w:sz w:val="24"/>
        </w:rPr>
        <w:t>R</w:t>
      </w:r>
      <w:r w:rsidRPr="007A10D6">
        <w:rPr>
          <w:rFonts w:ascii="Times New Roman" w:hAnsi="Times New Roman"/>
          <w:sz w:val="24"/>
        </w:rPr>
        <w:t>)-3-fluorocyclopentyl) pyrazin-2-yl)-2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(4.3 mg, 1.54%) as an off white solid.</w:t>
      </w:r>
      <w:r w:rsidR="00AC1A1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8.80 (s, 1H), 7.86 (s, 1H), 7.73 (s, 1H), 7.64 (d, </w:t>
      </w:r>
      <w:r w:rsidRPr="007A10D6">
        <w:rPr>
          <w:rFonts w:ascii="Times New Roman" w:hAnsi="Times New Roman"/>
          <w:i/>
          <w:sz w:val="24"/>
          <w:lang w:val="pt-BR"/>
        </w:rPr>
        <w:t>J</w:t>
      </w:r>
      <w:r w:rsidRPr="007A10D6">
        <w:rPr>
          <w:rFonts w:ascii="Times New Roman" w:hAnsi="Times New Roman"/>
          <w:sz w:val="24"/>
          <w:lang w:val="pt-BR"/>
        </w:rPr>
        <w:t xml:space="preserve"> = 5.2 Hz, 1H), 7.48 (d, </w:t>
      </w:r>
      <w:r w:rsidRPr="007A10D6">
        <w:rPr>
          <w:rFonts w:ascii="Times New Roman" w:hAnsi="Times New Roman"/>
          <w:i/>
          <w:sz w:val="24"/>
          <w:lang w:val="pt-BR"/>
        </w:rPr>
        <w:t>J</w:t>
      </w:r>
      <w:r w:rsidRPr="007A10D6">
        <w:rPr>
          <w:rFonts w:ascii="Times New Roman" w:hAnsi="Times New Roman"/>
          <w:sz w:val="24"/>
          <w:lang w:val="pt-BR"/>
        </w:rPr>
        <w:t xml:space="preserve"> = 5.2 Hz, 1H), 5.42 (d, </w:t>
      </w:r>
      <w:r w:rsidRPr="007A10D6">
        <w:rPr>
          <w:rFonts w:ascii="Times New Roman" w:hAnsi="Times New Roman"/>
          <w:i/>
          <w:sz w:val="24"/>
          <w:lang w:val="pt-BR"/>
        </w:rPr>
        <w:t>J</w:t>
      </w:r>
      <w:r w:rsidRPr="007A10D6">
        <w:rPr>
          <w:rFonts w:ascii="Times New Roman" w:hAnsi="Times New Roman"/>
          <w:sz w:val="24"/>
          <w:lang w:val="pt-BR"/>
        </w:rPr>
        <w:t xml:space="preserve"> = 52.0 Hz, 1H), 4.0 – 3.6 (m, 4H), 2.50 - 2.10 (m, 2H). </w:t>
      </w:r>
      <w:r w:rsidRPr="00AC1A11">
        <w:rPr>
          <w:rFonts w:ascii="Times New Roman" w:hAnsi="Times New Roman"/>
          <w:sz w:val="24"/>
          <w:vertAlign w:val="superscript"/>
          <w:lang w:val="en-US"/>
        </w:rPr>
        <w:t>19</w:t>
      </w:r>
      <w:r w:rsidRPr="00AC1A11">
        <w:rPr>
          <w:rFonts w:ascii="Times New Roman" w:hAnsi="Times New Roman"/>
          <w:sz w:val="24"/>
          <w:lang w:val="en-US"/>
        </w:rPr>
        <w:t>F NMR: -174.91 ppm</w:t>
      </w:r>
      <w:r w:rsidR="00AC1A11" w:rsidRPr="00AC1A11">
        <w:rPr>
          <w:rFonts w:ascii="Times New Roman" w:hAnsi="Times New Roman"/>
          <w:sz w:val="24"/>
          <w:lang w:val="en-US"/>
        </w:rPr>
        <w:t xml:space="preserve">. </w:t>
      </w:r>
      <w:r w:rsidRPr="00AC1A11">
        <w:rPr>
          <w:rFonts w:ascii="Times New Roman" w:hAnsi="Times New Roman"/>
          <w:sz w:val="24"/>
          <w:lang w:val="en-US"/>
        </w:rPr>
        <w:t xml:space="preserve">LCMS (ESI): </w:t>
      </w:r>
      <w:r w:rsidRPr="00AC1A11">
        <w:rPr>
          <w:rFonts w:ascii="Times New Roman" w:hAnsi="Times New Roman"/>
          <w:sz w:val="24"/>
          <w:lang w:val="en-US" w:eastAsia="en-IN"/>
        </w:rPr>
        <w:t>290.53</w:t>
      </w:r>
      <w:r w:rsidRPr="00AC1A11">
        <w:rPr>
          <w:rFonts w:ascii="Times New Roman" w:hAnsi="Times New Roman"/>
          <w:sz w:val="24"/>
          <w:lang w:val="en-US"/>
        </w:rPr>
        <w:t xml:space="preserve"> m/z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lang w:val="en-US"/>
        </w:rPr>
        <w:t>.</w:t>
      </w:r>
      <w:r w:rsidR="00AC1A11" w:rsidRPr="00AC1A11">
        <w:rPr>
          <w:rFonts w:ascii="Times New Roman" w:hAnsi="Times New Roman"/>
          <w:sz w:val="24"/>
          <w:lang w:val="en-US"/>
        </w:rPr>
        <w:t xml:space="preserve"> </w:t>
      </w:r>
      <w:r w:rsidRPr="007A10D6">
        <w:rPr>
          <w:rFonts w:ascii="Times New Roman" w:hAnsi="Times New Roman"/>
          <w:sz w:val="24"/>
        </w:rPr>
        <w:t>HPLC purity: 97.9%</w:t>
      </w:r>
    </w:p>
    <w:p w14:paraId="7C09B4EB" w14:textId="134DCC12" w:rsidR="00CE4396" w:rsidRPr="007A10D6" w:rsidRDefault="00CE4396" w:rsidP="00CE4396">
      <w:pPr>
        <w:tabs>
          <w:tab w:val="left" w:pos="998"/>
        </w:tabs>
        <w:jc w:val="both"/>
        <w:rPr>
          <w:rFonts w:ascii="Times New Roman" w:hAnsi="Times New Roman"/>
          <w:color w:val="000000"/>
        </w:rPr>
      </w:pPr>
    </w:p>
    <w:p w14:paraId="1B6E9CA0" w14:textId="77777777" w:rsidR="00CE4396" w:rsidRPr="007A10D6" w:rsidRDefault="00CE4396" w:rsidP="00CE4396">
      <w:pPr>
        <w:tabs>
          <w:tab w:val="left" w:pos="998"/>
        </w:tabs>
        <w:jc w:val="center"/>
        <w:rPr>
          <w:rFonts w:ascii="Times New Roman" w:hAnsi="Times New Roman"/>
          <w:b/>
          <w:color w:val="000000"/>
        </w:rPr>
      </w:pPr>
      <w:r w:rsidRPr="007A10D6">
        <w:rPr>
          <w:rFonts w:ascii="Times New Roman" w:hAnsi="Times New Roman"/>
          <w:b/>
          <w:color w:val="000000"/>
        </w:rPr>
        <w:t>LMD-032</w:t>
      </w:r>
    </w:p>
    <w:p w14:paraId="7D7B6656"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Scheme:</w:t>
      </w:r>
    </w:p>
    <w:p w14:paraId="0211E4A3" w14:textId="3216A561" w:rsidR="00CE4396" w:rsidRPr="007A10D6" w:rsidRDefault="00ED0503" w:rsidP="00CE4396">
      <w:pPr>
        <w:tabs>
          <w:tab w:val="left" w:pos="998"/>
        </w:tabs>
        <w:rPr>
          <w:rFonts w:ascii="Times New Roman" w:hAnsi="Times New Roman"/>
        </w:rPr>
      </w:pPr>
      <w:r w:rsidRPr="007A10D6">
        <w:rPr>
          <w:rFonts w:ascii="Times New Roman" w:hAnsi="Times New Roman"/>
          <w:noProof/>
          <w14:ligatures w14:val="standardContextual"/>
        </w:rPr>
        <w:object w:dxaOrig="18255" w:dyaOrig="3794" w14:anchorId="2340F10B">
          <v:shape id="_x0000_i1122" type="#_x0000_t75" alt="" style="width:478.3pt;height:97.3pt;mso-width-percent:0;mso-height-percent:0;mso-width-percent:0;mso-height-percent:0" o:ole="">
            <v:imagedata r:id="rId209" o:title=""/>
          </v:shape>
          <o:OLEObject Type="Embed" ProgID="ChemDraw.Document.6.0" ShapeID="_x0000_i1122" DrawAspect="Content" ObjectID="_1810034770" r:id="rId210"/>
        </w:object>
      </w:r>
    </w:p>
    <w:p w14:paraId="037CEA34"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Step-1: Synthesis of 5-(pyridin-3-yl)-2-tosyl-2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(3):</w:t>
      </w:r>
    </w:p>
    <w:p w14:paraId="6A318E14" w14:textId="4A25CB7B" w:rsidR="00CE4396" w:rsidRPr="007A10D6" w:rsidRDefault="00187C0A" w:rsidP="00CE4396">
      <w:pPr>
        <w:tabs>
          <w:tab w:val="left" w:pos="998"/>
        </w:tabs>
        <w:jc w:val="center"/>
        <w:rPr>
          <w:rFonts w:ascii="Times New Roman" w:hAnsi="Times New Roman"/>
        </w:rPr>
      </w:pPr>
      <w:r w:rsidRPr="007A10D6">
        <w:rPr>
          <w:rFonts w:ascii="Times New Roman" w:hAnsi="Times New Roman"/>
          <w:noProof/>
          <w14:ligatures w14:val="standardContextual"/>
        </w:rPr>
        <w:object w:dxaOrig="6988" w:dyaOrig="2927" w14:anchorId="7C9A034F">
          <v:shape id="_x0000_i1123" type="#_x0000_t75" alt="" style="width:354.85pt;height:2in;mso-width-percent:0;mso-height-percent:0;mso-width-percent:0;mso-height-percent:0" o:ole="">
            <v:imagedata r:id="rId211" o:title=""/>
          </v:shape>
          <o:OLEObject Type="Embed" ProgID="ChemDraw.Document.6.0" ShapeID="_x0000_i1123" DrawAspect="Content" ObjectID="_1810034771" r:id="rId212"/>
        </w:object>
      </w:r>
    </w:p>
    <w:p w14:paraId="36618AF5" w14:textId="47C4FA4D" w:rsidR="00CE4396" w:rsidRPr="007A10D6" w:rsidRDefault="00CE4396" w:rsidP="00CE4396">
      <w:pPr>
        <w:pStyle w:val="NoSpacing"/>
        <w:spacing w:line="360" w:lineRule="auto"/>
        <w:jc w:val="both"/>
        <w:rPr>
          <w:rFonts w:ascii="Times New Roman" w:hAnsi="Times New Roman"/>
          <w:color w:val="000000"/>
          <w:sz w:val="24"/>
          <w:lang w:val="pt-BR"/>
        </w:rPr>
      </w:pPr>
      <w:r w:rsidRPr="007A10D6">
        <w:rPr>
          <w:rFonts w:ascii="Times New Roman" w:hAnsi="Times New Roman"/>
          <w:sz w:val="24"/>
        </w:rPr>
        <w:t>To a stirred solution of 7-bromo-2-tosyl-6-thia-2,3-diazabicyclo [3.3.0] octa-1(5),3,7-triene (1.0 g, 1.0 eq, 2.8 mmol) and 4,4,5,5-tetramethyl-2-(3-pyridyl)-1,3,2-dioxaborolane (574 mg, 1.0 eq, 2.8 mmol) in 1,4-dioxane (9 mL), water (3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(2.74 g, 3.0 eq, 8.4 mmol) at room temperature and degassed with argon for 10 min. After that,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(229 mg, 0.1 eq, 280 µmol) was added under argon atmosphere and heated at 100 °C for 5 h. The reaction progress was monitored by TLC. After completion, the reaction mixture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(30 mL). The filtrate was washed with water (20 mL) and brine solution (20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residue was purified on column chromatography using 10% </w:t>
      </w:r>
      <w:proofErr w:type="spellStart"/>
      <w:r w:rsidRPr="007A10D6">
        <w:rPr>
          <w:rFonts w:ascii="Times New Roman" w:hAnsi="Times New Roman"/>
          <w:sz w:val="24"/>
        </w:rPr>
        <w:t>EtOAc</w:t>
      </w:r>
      <w:proofErr w:type="spellEnd"/>
      <w:r w:rsidRPr="007A10D6">
        <w:rPr>
          <w:rFonts w:ascii="Times New Roman" w:hAnsi="Times New Roman"/>
          <w:sz w:val="24"/>
        </w:rPr>
        <w:t>/hexane as eluent to afford 5-(pyridin-3-yl)-2-tosyl-2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(0.6 g, 60%) as an off white solid.</w:t>
      </w:r>
      <w:r w:rsidR="00AC1A11">
        <w:rPr>
          <w:rFonts w:ascii="Times New Roman" w:hAnsi="Times New Roman"/>
          <w:sz w:val="24"/>
        </w:rPr>
        <w:t xml:space="preserve"> </w:t>
      </w:r>
      <w:r w:rsidRPr="007A10D6">
        <w:rPr>
          <w:rFonts w:ascii="Times New Roman" w:hAnsi="Times New Roman"/>
          <w:color w:val="000000"/>
          <w:sz w:val="24"/>
          <w:lang w:val="pt-BR"/>
        </w:rPr>
        <w:t>LCMS (ESI): m/z = 356.96 [M+H]</w:t>
      </w:r>
      <w:r w:rsidRPr="007A10D6">
        <w:rPr>
          <w:rFonts w:ascii="Times New Roman" w:hAnsi="Times New Roman"/>
          <w:color w:val="000000"/>
          <w:sz w:val="24"/>
          <w:vertAlign w:val="superscript"/>
          <w:lang w:val="pt-BR"/>
        </w:rPr>
        <w:t>+</w:t>
      </w:r>
    </w:p>
    <w:p w14:paraId="571C9DC9" w14:textId="793E96DB" w:rsidR="00CE4396" w:rsidRPr="007A10D6" w:rsidRDefault="00CE4396" w:rsidP="00CE4396">
      <w:pPr>
        <w:jc w:val="both"/>
        <w:rPr>
          <w:rFonts w:ascii="Times New Roman" w:hAnsi="Times New Roman"/>
          <w:color w:val="000000"/>
          <w:lang w:val="pt-BR"/>
        </w:rPr>
      </w:pPr>
    </w:p>
    <w:p w14:paraId="7FDE1E7A" w14:textId="77777777"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t>Step-2: Synthesis of 5-(pyridin-3-yl)-2</w:t>
      </w:r>
      <w:r w:rsidRPr="007A10D6">
        <w:rPr>
          <w:rFonts w:ascii="Times New Roman" w:hAnsi="Times New Roman"/>
          <w:b/>
          <w:i/>
          <w:sz w:val="24"/>
        </w:rPr>
        <w:t>H</w:t>
      </w:r>
      <w:r w:rsidRPr="007A10D6">
        <w:rPr>
          <w:rFonts w:ascii="Times New Roman" w:hAnsi="Times New Roman"/>
          <w:b/>
          <w:sz w:val="24"/>
        </w:rPr>
        <w:t>-thieno[3,2-</w:t>
      </w:r>
      <w:proofErr w:type="gramStart"/>
      <w:r w:rsidRPr="007A10D6">
        <w:rPr>
          <w:rFonts w:ascii="Times New Roman" w:hAnsi="Times New Roman"/>
          <w:b/>
          <w:i/>
          <w:sz w:val="24"/>
        </w:rPr>
        <w:t>c</w:t>
      </w:r>
      <w:r w:rsidRPr="007A10D6">
        <w:rPr>
          <w:rFonts w:ascii="Times New Roman" w:hAnsi="Times New Roman"/>
          <w:b/>
          <w:sz w:val="24"/>
        </w:rPr>
        <w:t>]pyrazole</w:t>
      </w:r>
      <w:proofErr w:type="gramEnd"/>
      <w:r w:rsidRPr="007A10D6">
        <w:rPr>
          <w:rFonts w:ascii="Times New Roman" w:hAnsi="Times New Roman"/>
          <w:b/>
          <w:sz w:val="24"/>
        </w:rPr>
        <w:t xml:space="preserve"> (4):</w:t>
      </w:r>
    </w:p>
    <w:p w14:paraId="07443532" w14:textId="7B50C178" w:rsidR="00CE4396" w:rsidRPr="007A10D6" w:rsidRDefault="00187C0A" w:rsidP="00CE4396">
      <w:pPr>
        <w:tabs>
          <w:tab w:val="left" w:pos="998"/>
        </w:tabs>
        <w:jc w:val="center"/>
        <w:rPr>
          <w:rFonts w:ascii="Times New Roman" w:hAnsi="Times New Roman"/>
        </w:rPr>
      </w:pPr>
      <w:r w:rsidRPr="007A10D6">
        <w:rPr>
          <w:rFonts w:ascii="Times New Roman" w:hAnsi="Times New Roman"/>
          <w:noProof/>
          <w14:ligatures w14:val="standardContextual"/>
        </w:rPr>
        <w:object w:dxaOrig="6823" w:dyaOrig="2421" w14:anchorId="1980BD4C">
          <v:shape id="_x0000_i1124" type="#_x0000_t75" alt="" style="width:339.45pt;height:123.45pt;mso-width-percent:0;mso-height-percent:0;mso-width-percent:0;mso-height-percent:0" o:ole="">
            <v:imagedata r:id="rId213" o:title=""/>
          </v:shape>
          <o:OLEObject Type="Embed" ProgID="ChemDraw.Document.6.0" ShapeID="_x0000_i1124" DrawAspect="Content" ObjectID="_1810034773" r:id="rId214"/>
        </w:object>
      </w:r>
    </w:p>
    <w:p w14:paraId="04D4B644" w14:textId="6A28BEED" w:rsidR="00CE4396" w:rsidRPr="007A10D6" w:rsidRDefault="00CE4396" w:rsidP="00AC1A11">
      <w:pPr>
        <w:pStyle w:val="NoSpacing"/>
        <w:spacing w:line="360" w:lineRule="auto"/>
        <w:jc w:val="both"/>
        <w:rPr>
          <w:rFonts w:ascii="Times New Roman" w:hAnsi="Times New Roman"/>
          <w:color w:val="000000"/>
          <w:sz w:val="24"/>
          <w:lang w:val="pt-BR"/>
        </w:rPr>
      </w:pPr>
      <w:r w:rsidRPr="007A10D6">
        <w:rPr>
          <w:rFonts w:ascii="Times New Roman" w:hAnsi="Times New Roman"/>
          <w:sz w:val="24"/>
        </w:rPr>
        <w:lastRenderedPageBreak/>
        <w:t>To a stirred solution of 5-(pyridin-3-yl)-2-tosyl-2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(600 mg, 1.0 eq, 8.44 mmol) in 1,4-Dioxane (6 mL), H</w:t>
      </w:r>
      <w:r w:rsidRPr="007A10D6">
        <w:rPr>
          <w:rFonts w:ascii="Times New Roman" w:hAnsi="Times New Roman"/>
          <w:sz w:val="24"/>
          <w:vertAlign w:val="subscript"/>
        </w:rPr>
        <w:t>2</w:t>
      </w:r>
      <w:r w:rsidRPr="007A10D6">
        <w:rPr>
          <w:rFonts w:ascii="Times New Roman" w:hAnsi="Times New Roman"/>
          <w:sz w:val="24"/>
        </w:rPr>
        <w:t xml:space="preserve">O (6 mL) was added, NaOH (675 mg, 2.0 eq, 16.9 mmol) at 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5 h. The reaction progress was monitored by TLC. After completion of the reaction, solvent concentrated under reduced pressure to get the crude. The crude was purified on column chromatography using 10% MeOH/DCM as eluent to afford 5-(pyridin-3-yl)-2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w:t>
      </w:r>
      <w:r w:rsidRPr="007A10D6">
        <w:rPr>
          <w:rFonts w:ascii="Times New Roman" w:hAnsi="Times New Roman"/>
          <w:b/>
          <w:sz w:val="24"/>
        </w:rPr>
        <w:t xml:space="preserve"> </w:t>
      </w:r>
      <w:r w:rsidRPr="007A10D6">
        <w:rPr>
          <w:rFonts w:ascii="Times New Roman" w:hAnsi="Times New Roman"/>
          <w:sz w:val="24"/>
        </w:rPr>
        <w:t>(120 mg, 70%) as an off white solid.</w:t>
      </w:r>
      <w:r w:rsidR="00AC1A1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13.24 (s, 1H), 8.97 (s, 1H), 8.54 (d, </w:t>
      </w:r>
      <w:r w:rsidRPr="007A10D6">
        <w:rPr>
          <w:rFonts w:ascii="Times New Roman" w:hAnsi="Times New Roman"/>
          <w:i/>
          <w:sz w:val="24"/>
          <w:lang w:val="pt-BR"/>
        </w:rPr>
        <w:t>J</w:t>
      </w:r>
      <w:r w:rsidRPr="007A10D6">
        <w:rPr>
          <w:rFonts w:ascii="Times New Roman" w:hAnsi="Times New Roman"/>
          <w:sz w:val="24"/>
          <w:lang w:val="pt-BR"/>
        </w:rPr>
        <w:t xml:space="preserve"> = 3.6 Hz, 1H), 8.10 (d, </w:t>
      </w:r>
      <w:r w:rsidRPr="007A10D6">
        <w:rPr>
          <w:rFonts w:ascii="Times New Roman" w:hAnsi="Times New Roman"/>
          <w:i/>
          <w:sz w:val="24"/>
          <w:lang w:val="pt-BR"/>
        </w:rPr>
        <w:t>J</w:t>
      </w:r>
      <w:r w:rsidRPr="007A10D6">
        <w:rPr>
          <w:rFonts w:ascii="Times New Roman" w:hAnsi="Times New Roman"/>
          <w:sz w:val="24"/>
          <w:lang w:val="pt-BR"/>
        </w:rPr>
        <w:t xml:space="preserve"> = 8.0 Hz, 1H), 7.83 (bs, 1H), 7.74 (bs, 1H), 7.49 - 7.46 (m, 1H).</w:t>
      </w:r>
      <w:r w:rsidR="00AC1A11">
        <w:rPr>
          <w:rFonts w:ascii="Times New Roman" w:hAnsi="Times New Roman"/>
          <w:sz w:val="24"/>
          <w:lang w:val="pt-BR"/>
        </w:rPr>
        <w:t xml:space="preserve"> </w:t>
      </w:r>
      <w:r w:rsidRPr="007A10D6">
        <w:rPr>
          <w:rFonts w:ascii="Times New Roman" w:hAnsi="Times New Roman"/>
          <w:color w:val="000000"/>
          <w:sz w:val="24"/>
          <w:lang w:val="pt-BR"/>
        </w:rPr>
        <w:t>LCMS (ESI): m/z = 202.2 [M+H]</w:t>
      </w:r>
      <w:r w:rsidRPr="007A10D6">
        <w:rPr>
          <w:rFonts w:ascii="Times New Roman" w:hAnsi="Times New Roman"/>
          <w:color w:val="000000"/>
          <w:sz w:val="24"/>
          <w:vertAlign w:val="superscript"/>
          <w:lang w:val="pt-BR"/>
        </w:rPr>
        <w:t>+</w:t>
      </w:r>
    </w:p>
    <w:p w14:paraId="6F6113EF" w14:textId="712E486A" w:rsidR="00CE4396" w:rsidRPr="007A10D6" w:rsidRDefault="00CE4396" w:rsidP="00CE4396">
      <w:pPr>
        <w:tabs>
          <w:tab w:val="left" w:pos="998"/>
        </w:tabs>
        <w:rPr>
          <w:rFonts w:ascii="Times New Roman" w:hAnsi="Times New Roman"/>
          <w:lang w:val="pt-BR"/>
        </w:rPr>
      </w:pPr>
    </w:p>
    <w:p w14:paraId="7A46B1BB" w14:textId="77777777" w:rsidR="00CE4396" w:rsidRPr="007A10D6" w:rsidRDefault="00CE4396" w:rsidP="00CE4396">
      <w:pPr>
        <w:spacing w:line="360" w:lineRule="auto"/>
        <w:jc w:val="both"/>
        <w:rPr>
          <w:rFonts w:ascii="Times New Roman" w:hAnsi="Times New Roman"/>
          <w:b/>
          <w:sz w:val="24"/>
        </w:rPr>
      </w:pPr>
      <w:r w:rsidRPr="007A10D6">
        <w:rPr>
          <w:rFonts w:ascii="Times New Roman" w:hAnsi="Times New Roman"/>
          <w:b/>
          <w:sz w:val="24"/>
        </w:rPr>
        <w:t>Step-3: Synthesis of (</w:t>
      </w:r>
      <w:r w:rsidRPr="007A10D6">
        <w:rPr>
          <w:rFonts w:ascii="Times New Roman" w:hAnsi="Times New Roman"/>
          <w:b/>
          <w:i/>
          <w:sz w:val="24"/>
        </w:rPr>
        <w:t>R</w:t>
      </w:r>
      <w:r w:rsidRPr="007A10D6">
        <w:rPr>
          <w:rFonts w:ascii="Times New Roman" w:hAnsi="Times New Roman"/>
          <w:b/>
          <w:sz w:val="24"/>
        </w:rPr>
        <w:t>)-2-(6-(3-fluoropyrrolidin-1-yl) pyridin-3-yl)-5-(pyridin-3-yl)-2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(LMD-032):</w:t>
      </w:r>
    </w:p>
    <w:p w14:paraId="051D4128" w14:textId="6792604D" w:rsidR="00CE4396" w:rsidRPr="007A10D6" w:rsidRDefault="00187C0A" w:rsidP="00CE4396">
      <w:pPr>
        <w:pStyle w:val="NoSpacing"/>
        <w:jc w:val="center"/>
        <w:rPr>
          <w:rFonts w:ascii="Times New Roman" w:hAnsi="Times New Roman"/>
        </w:rPr>
      </w:pPr>
      <w:r w:rsidRPr="007A10D6">
        <w:rPr>
          <w:rFonts w:ascii="Times New Roman" w:hAnsi="Times New Roman"/>
          <w:noProof/>
          <w14:ligatures w14:val="standardContextual"/>
        </w:rPr>
        <w:object w:dxaOrig="8790" w:dyaOrig="3290" w14:anchorId="5BCDDA3B">
          <v:shape id="_x0000_i1125" type="#_x0000_t75" alt="" style="width:437.15pt;height:164.55pt;mso-width-percent:0;mso-height-percent:0;mso-width-percent:0;mso-height-percent:0" o:ole="">
            <v:imagedata r:id="rId215" o:title=""/>
          </v:shape>
          <o:OLEObject Type="Embed" ProgID="ChemDraw.Document.6.0" ShapeID="_x0000_i1125" DrawAspect="Content" ObjectID="_1810034774" r:id="rId216"/>
        </w:object>
      </w:r>
    </w:p>
    <w:p w14:paraId="2E1BBE3B" w14:textId="643CBAC0"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To a stirred solution of 5-(pyridin-3-yl)-2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(120 mg, 1.0 eq, 612 µmol) and (</w:t>
      </w:r>
      <w:r w:rsidRPr="007A10D6">
        <w:rPr>
          <w:rFonts w:ascii="Times New Roman" w:hAnsi="Times New Roman"/>
          <w:i/>
          <w:sz w:val="24"/>
        </w:rPr>
        <w:t>R</w:t>
      </w:r>
      <w:r w:rsidRPr="007A10D6">
        <w:rPr>
          <w:rFonts w:ascii="Times New Roman" w:hAnsi="Times New Roman"/>
          <w:sz w:val="24"/>
        </w:rPr>
        <w:t>)-5-bromo-2-(3-fluoropyrrolidin-1-yl)pyridine (150 mg, 1.0 eq, 612 µmol) in 1,4-Dioxane (2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(707 mg, 3.0 eq, 2.17 mmol), purged with argon for 10 min, Then, Cu(I)I (23 mg, 0.2 eq, 122 µmol) was added followed by trans-</w:t>
      </w:r>
      <w:r w:rsidRPr="007A10D6">
        <w:rPr>
          <w:rFonts w:ascii="Times New Roman" w:hAnsi="Times New Roman"/>
          <w:i/>
          <w:sz w:val="24"/>
        </w:rPr>
        <w:t>N</w:t>
      </w:r>
      <w:r w:rsidRPr="007A10D6">
        <w:rPr>
          <w:rFonts w:ascii="Times New Roman" w:hAnsi="Times New Roman"/>
          <w:sz w:val="24"/>
        </w:rPr>
        <w:t xml:space="preserve">, </w:t>
      </w:r>
      <w:r w:rsidRPr="007A10D6">
        <w:rPr>
          <w:rFonts w:ascii="Times New Roman" w:hAnsi="Times New Roman"/>
          <w:i/>
          <w:sz w:val="24"/>
        </w:rPr>
        <w:t>N’</w:t>
      </w:r>
      <w:r w:rsidRPr="007A10D6">
        <w:rPr>
          <w:rFonts w:ascii="Times New Roman" w:hAnsi="Times New Roman"/>
          <w:sz w:val="24"/>
        </w:rPr>
        <w:t xml:space="preserve">-Dimethyl cyclohexane (25.4 mg, 0.2 eq, 122 µmol) under argon atmosphere. The resulting reaction mixture was irradiated to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in MW for 1 h. The reaction progress was monitored by TLC. The reaction mass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concentrated under reduced pressure to get crude. The crude residue was purified by flash column chromatography, using 2% MeOH/DCM as eluent to get desired compound, which was re-purified on prep-HPLC to afford (</w:t>
      </w:r>
      <w:r w:rsidRPr="007A10D6">
        <w:rPr>
          <w:rFonts w:ascii="Times New Roman" w:hAnsi="Times New Roman"/>
          <w:i/>
          <w:sz w:val="24"/>
        </w:rPr>
        <w:t>R</w:t>
      </w:r>
      <w:r w:rsidRPr="007A10D6">
        <w:rPr>
          <w:rFonts w:ascii="Times New Roman" w:hAnsi="Times New Roman"/>
          <w:sz w:val="24"/>
        </w:rPr>
        <w:t>)-2-(6-(3-fluoropyrrolidin-1-yl)pyridin-3-yl)-5-(pyridin-3-yl)-2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]pyrazole (4.3 mg, 1.8%) as an off white solid.</w:t>
      </w:r>
      <w:r w:rsidR="00AC1A1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9.05 (s, 1H), 8.63 (d, </w:t>
      </w:r>
      <w:r w:rsidRPr="007A10D6">
        <w:rPr>
          <w:rFonts w:ascii="Times New Roman" w:hAnsi="Times New Roman"/>
          <w:i/>
          <w:sz w:val="24"/>
          <w:lang w:val="pt-BR"/>
        </w:rPr>
        <w:t xml:space="preserve">J </w:t>
      </w:r>
      <w:r w:rsidRPr="007A10D6">
        <w:rPr>
          <w:rFonts w:ascii="Times New Roman" w:hAnsi="Times New Roman"/>
          <w:sz w:val="24"/>
          <w:lang w:val="pt-BR"/>
        </w:rPr>
        <w:t>= 2.4 Hz, 1H), 8.57 (d,</w:t>
      </w:r>
      <w:r w:rsidRPr="007A10D6">
        <w:rPr>
          <w:rFonts w:ascii="Times New Roman" w:hAnsi="Times New Roman"/>
          <w:i/>
          <w:sz w:val="24"/>
          <w:lang w:val="pt-BR"/>
        </w:rPr>
        <w:t xml:space="preserve"> J</w:t>
      </w:r>
      <w:r w:rsidRPr="007A10D6">
        <w:rPr>
          <w:rFonts w:ascii="Times New Roman" w:hAnsi="Times New Roman"/>
          <w:sz w:val="24"/>
          <w:lang w:val="pt-BR"/>
        </w:rPr>
        <w:t xml:space="preserve"> = 4.0 Hz, 1H), 8.21 (d, </w:t>
      </w:r>
      <w:r w:rsidRPr="007A10D6">
        <w:rPr>
          <w:rFonts w:ascii="Times New Roman" w:hAnsi="Times New Roman"/>
          <w:i/>
          <w:sz w:val="24"/>
          <w:lang w:val="pt-BR"/>
        </w:rPr>
        <w:t>J</w:t>
      </w:r>
      <w:r w:rsidRPr="007A10D6">
        <w:rPr>
          <w:rFonts w:ascii="Times New Roman" w:hAnsi="Times New Roman"/>
          <w:sz w:val="24"/>
          <w:lang w:val="pt-BR"/>
        </w:rPr>
        <w:t xml:space="preserve"> = 8.0 Hz, 1H), 8.10 (s, 2H), 8.07 (s, 1H), 8.02 (dd, </w:t>
      </w:r>
      <w:r w:rsidRPr="007A10D6">
        <w:rPr>
          <w:rFonts w:ascii="Times New Roman" w:hAnsi="Times New Roman"/>
          <w:i/>
          <w:sz w:val="24"/>
          <w:lang w:val="pt-BR"/>
        </w:rPr>
        <w:t>J</w:t>
      </w:r>
      <w:r w:rsidRPr="007A10D6">
        <w:rPr>
          <w:rFonts w:ascii="Times New Roman" w:hAnsi="Times New Roman"/>
          <w:sz w:val="24"/>
          <w:lang w:val="pt-BR"/>
        </w:rPr>
        <w:t xml:space="preserve"> = 2.4 Hz, </w:t>
      </w:r>
      <w:r w:rsidRPr="007A10D6">
        <w:rPr>
          <w:rFonts w:ascii="Times New Roman" w:hAnsi="Times New Roman"/>
          <w:i/>
          <w:sz w:val="24"/>
          <w:lang w:val="pt-BR"/>
        </w:rPr>
        <w:t>J</w:t>
      </w:r>
      <w:r w:rsidRPr="007A10D6">
        <w:rPr>
          <w:rFonts w:ascii="Times New Roman" w:hAnsi="Times New Roman"/>
          <w:sz w:val="24"/>
          <w:lang w:val="pt-BR"/>
        </w:rPr>
        <w:t xml:space="preserve"> = 8.8 Hz, 1H), 7.51 - 7.48 (m, 1H), 6.69 (d, </w:t>
      </w:r>
      <w:r w:rsidRPr="007A10D6">
        <w:rPr>
          <w:rFonts w:ascii="Times New Roman" w:hAnsi="Times New Roman"/>
          <w:i/>
          <w:sz w:val="24"/>
          <w:lang w:val="pt-BR"/>
        </w:rPr>
        <w:t>J</w:t>
      </w:r>
      <w:r w:rsidRPr="007A10D6">
        <w:rPr>
          <w:rFonts w:ascii="Times New Roman" w:hAnsi="Times New Roman"/>
          <w:sz w:val="24"/>
          <w:lang w:val="pt-BR"/>
        </w:rPr>
        <w:t xml:space="preserve"> = 9.2 Hz, 1H), 5.5 (d, </w:t>
      </w:r>
      <w:r w:rsidRPr="007A10D6">
        <w:rPr>
          <w:rFonts w:ascii="Times New Roman" w:hAnsi="Times New Roman"/>
          <w:i/>
          <w:sz w:val="24"/>
          <w:lang w:val="pt-BR"/>
        </w:rPr>
        <w:t>J</w:t>
      </w:r>
      <w:r w:rsidRPr="007A10D6">
        <w:rPr>
          <w:rFonts w:ascii="Times New Roman" w:hAnsi="Times New Roman"/>
          <w:sz w:val="24"/>
          <w:lang w:val="pt-BR"/>
        </w:rPr>
        <w:t xml:space="preserve"> = 48.0 Hz, 1H), </w:t>
      </w:r>
      <w:r w:rsidRPr="007A10D6">
        <w:rPr>
          <w:rFonts w:ascii="Times New Roman" w:hAnsi="Times New Roman"/>
          <w:sz w:val="24"/>
          <w:lang w:val="pt-BR"/>
        </w:rPr>
        <w:lastRenderedPageBreak/>
        <w:t>3.80 – 3.45 (m, 4H), 2.35 - 2.15 (m, 2H).</w:t>
      </w:r>
      <w:r w:rsidR="00AC1A11">
        <w:rPr>
          <w:rFonts w:ascii="Times New Roman" w:hAnsi="Times New Roman"/>
          <w:sz w:val="24"/>
          <w:lang w:val="pt-BR"/>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-174.73 ppm</w:t>
      </w:r>
      <w:r w:rsidR="00AC1A11" w:rsidRPr="00AC1A11">
        <w:rPr>
          <w:rFonts w:ascii="Times New Roman" w:hAnsi="Times New Roman"/>
          <w:sz w:val="24"/>
          <w:lang w:val="en-US"/>
        </w:rPr>
        <w:t xml:space="preserve">. </w:t>
      </w:r>
      <w:r w:rsidRPr="00AC1A11">
        <w:rPr>
          <w:rFonts w:ascii="Times New Roman" w:hAnsi="Times New Roman"/>
          <w:sz w:val="24"/>
          <w:lang w:val="en-US"/>
        </w:rPr>
        <w:t xml:space="preserve">LCMS (ESI): m/z = </w:t>
      </w:r>
      <w:r w:rsidRPr="00AC1A11">
        <w:rPr>
          <w:rFonts w:ascii="Times New Roman" w:hAnsi="Times New Roman"/>
          <w:sz w:val="24"/>
          <w:lang w:val="en-US" w:eastAsia="en-IN"/>
        </w:rPr>
        <w:t>366.2</w:t>
      </w:r>
      <w:r w:rsidRPr="00AC1A11">
        <w:rPr>
          <w:rFonts w:ascii="Times New Roman" w:hAnsi="Times New Roman"/>
          <w:sz w:val="24"/>
          <w:lang w:val="en-US"/>
        </w:rPr>
        <w:t xml:space="preserve">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lang w:val="en-US"/>
        </w:rPr>
        <w:t>.</w:t>
      </w:r>
      <w:r w:rsidR="00AC1A11" w:rsidRPr="00AC1A11">
        <w:rPr>
          <w:rFonts w:ascii="Times New Roman" w:hAnsi="Times New Roman"/>
          <w:sz w:val="24"/>
          <w:lang w:val="en-US"/>
        </w:rPr>
        <w:t xml:space="preserve"> </w:t>
      </w:r>
      <w:r w:rsidRPr="007A10D6">
        <w:rPr>
          <w:rFonts w:ascii="Times New Roman" w:hAnsi="Times New Roman"/>
          <w:sz w:val="24"/>
        </w:rPr>
        <w:t>HPLC Purity: 97.44%</w:t>
      </w:r>
    </w:p>
    <w:p w14:paraId="795DB47F" w14:textId="179D0A43" w:rsidR="00CE4396" w:rsidRPr="007A10D6" w:rsidRDefault="00CE4396" w:rsidP="00CE4396">
      <w:pPr>
        <w:pStyle w:val="NoSpacing"/>
        <w:spacing w:line="276" w:lineRule="auto"/>
        <w:rPr>
          <w:rFonts w:ascii="Times New Roman" w:hAnsi="Times New Roman"/>
        </w:rPr>
      </w:pPr>
      <w:r w:rsidRPr="007A10D6">
        <w:rPr>
          <w:rFonts w:ascii="Times New Roman" w:hAnsi="Times New Roman"/>
        </w:rPr>
        <w:t xml:space="preserve"> </w:t>
      </w:r>
    </w:p>
    <w:p w14:paraId="1AE26EE4" w14:textId="77777777" w:rsidR="00CE4396" w:rsidRPr="007A10D6" w:rsidRDefault="00CE4396" w:rsidP="00CE4396">
      <w:pPr>
        <w:tabs>
          <w:tab w:val="left" w:pos="998"/>
        </w:tabs>
        <w:spacing w:line="360" w:lineRule="auto"/>
        <w:jc w:val="center"/>
        <w:rPr>
          <w:rFonts w:ascii="Times New Roman" w:hAnsi="Times New Roman"/>
          <w:b/>
          <w:color w:val="000000"/>
          <w:sz w:val="24"/>
        </w:rPr>
      </w:pPr>
      <w:r w:rsidRPr="007A10D6">
        <w:rPr>
          <w:rFonts w:ascii="Times New Roman" w:hAnsi="Times New Roman"/>
          <w:b/>
          <w:color w:val="000000"/>
          <w:sz w:val="24"/>
        </w:rPr>
        <w:t>LMD-033</w:t>
      </w:r>
    </w:p>
    <w:p w14:paraId="7BC4D2F4"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 xml:space="preserve">Scheme: </w:t>
      </w:r>
    </w:p>
    <w:p w14:paraId="48DDC856" w14:textId="773B0EAA" w:rsidR="00CE4396" w:rsidRPr="007A10D6" w:rsidRDefault="00187C0A" w:rsidP="00CE4396">
      <w:pPr>
        <w:tabs>
          <w:tab w:val="left" w:pos="998"/>
        </w:tabs>
        <w:jc w:val="center"/>
        <w:rPr>
          <w:rFonts w:ascii="Times New Roman" w:hAnsi="Times New Roman"/>
        </w:rPr>
      </w:pPr>
      <w:r w:rsidRPr="007A10D6">
        <w:rPr>
          <w:rFonts w:ascii="Times New Roman" w:hAnsi="Times New Roman"/>
          <w:noProof/>
          <w14:ligatures w14:val="standardContextual"/>
        </w:rPr>
        <w:object w:dxaOrig="9342" w:dyaOrig="4180" w14:anchorId="5AFE24F1">
          <v:shape id="_x0000_i1126" type="#_x0000_t75" alt="" style="width:468pt;height:211.25pt;mso-width-percent:0;mso-height-percent:0;mso-width-percent:0;mso-height-percent:0" o:ole="">
            <v:imagedata r:id="rId217" o:title=""/>
          </v:shape>
          <o:OLEObject Type="Embed" ProgID="ChemDraw.Document.6.0" ShapeID="_x0000_i1126" DrawAspect="Content" ObjectID="_1810034775" r:id="rId218"/>
        </w:object>
      </w:r>
    </w:p>
    <w:p w14:paraId="7F5B6215" w14:textId="77777777" w:rsidR="00CE4396" w:rsidRPr="007A10D6" w:rsidRDefault="00CE4396" w:rsidP="00CE4396">
      <w:pPr>
        <w:pStyle w:val="NoSpacing"/>
        <w:spacing w:line="360" w:lineRule="auto"/>
        <w:jc w:val="both"/>
        <w:rPr>
          <w:rFonts w:ascii="Times New Roman" w:hAnsi="Times New Roman"/>
          <w:b/>
        </w:rPr>
      </w:pPr>
      <w:r w:rsidRPr="007A10D6">
        <w:rPr>
          <w:rFonts w:ascii="Times New Roman" w:hAnsi="Times New Roman"/>
          <w:b/>
        </w:rPr>
        <w:t>Step-1: Synthesis of (</w:t>
      </w:r>
      <w:r w:rsidRPr="007A10D6">
        <w:rPr>
          <w:rFonts w:ascii="Times New Roman" w:hAnsi="Times New Roman"/>
          <w:b/>
          <w:i/>
        </w:rPr>
        <w:t>R</w:t>
      </w:r>
      <w:r w:rsidRPr="007A10D6">
        <w:rPr>
          <w:rFonts w:ascii="Times New Roman" w:hAnsi="Times New Roman"/>
          <w:b/>
        </w:rPr>
        <w:t>)-2-(5-(3-fluoropyrrolidin-1-yl) pyrazin-2-yl)-5-(pyridin-3-yl)-2</w:t>
      </w:r>
      <w:r w:rsidRPr="007A10D6">
        <w:rPr>
          <w:rFonts w:ascii="Times New Roman" w:hAnsi="Times New Roman"/>
          <w:b/>
          <w:i/>
        </w:rPr>
        <w:t>H</w:t>
      </w:r>
      <w:r w:rsidRPr="007A10D6">
        <w:rPr>
          <w:rFonts w:ascii="Times New Roman" w:hAnsi="Times New Roman"/>
          <w:b/>
        </w:rPr>
        <w:t>-thieno[3,2-</w:t>
      </w:r>
      <w:r w:rsidRPr="007A10D6">
        <w:rPr>
          <w:rFonts w:ascii="Times New Roman" w:hAnsi="Times New Roman"/>
          <w:b/>
          <w:i/>
        </w:rPr>
        <w:t>c</w:t>
      </w:r>
      <w:r w:rsidRPr="007A10D6">
        <w:rPr>
          <w:rFonts w:ascii="Times New Roman" w:hAnsi="Times New Roman"/>
          <w:b/>
        </w:rPr>
        <w:t>] pyrazole (LMD-033):</w:t>
      </w:r>
    </w:p>
    <w:p w14:paraId="6FCEAD79" w14:textId="4530983A" w:rsidR="00CE4396" w:rsidRPr="007A10D6" w:rsidRDefault="00187C0A" w:rsidP="00CE4396">
      <w:pPr>
        <w:pStyle w:val="NoSpacing"/>
        <w:spacing w:line="360" w:lineRule="auto"/>
        <w:jc w:val="center"/>
        <w:rPr>
          <w:rFonts w:ascii="Times New Roman" w:hAnsi="Times New Roman"/>
          <w:b/>
        </w:rPr>
      </w:pPr>
      <w:r w:rsidRPr="007A10D6">
        <w:rPr>
          <w:rFonts w:ascii="Times New Roman" w:hAnsi="Times New Roman"/>
          <w:noProof/>
          <w14:ligatures w14:val="standardContextual"/>
        </w:rPr>
        <w:object w:dxaOrig="8776" w:dyaOrig="3623" w14:anchorId="2F9662DB">
          <v:shape id="_x0000_i1127" type="#_x0000_t75" alt="" style="width:437.15pt;height:180pt;mso-width-percent:0;mso-height-percent:0;mso-width-percent:0;mso-height-percent:0" o:ole="">
            <v:imagedata r:id="rId219" o:title=""/>
          </v:shape>
          <o:OLEObject Type="Embed" ProgID="ChemDraw.Document.6.0" ShapeID="_x0000_i1127" DrawAspect="Content" ObjectID="_1810034776" r:id="rId220"/>
        </w:object>
      </w:r>
    </w:p>
    <w:p w14:paraId="66E1DFE2"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To a stirred solution of 5-(pyridin-3-yl)-2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(220 mg, 1.0 eq, 894 µmol) and (</w:t>
      </w:r>
      <w:r w:rsidRPr="007A10D6">
        <w:rPr>
          <w:rFonts w:ascii="Times New Roman" w:hAnsi="Times New Roman"/>
          <w:i/>
          <w:sz w:val="24"/>
        </w:rPr>
        <w:t>R</w:t>
      </w:r>
      <w:r w:rsidRPr="007A10D6">
        <w:rPr>
          <w:rFonts w:ascii="Times New Roman" w:hAnsi="Times New Roman"/>
          <w:sz w:val="24"/>
        </w:rPr>
        <w:t>)-2-bromo-5-(3-fluoropyrrolidin-1-yl) pyrazine (180 mg, 1.0 eq, 894 µmol) in 1,4-Dioxane (2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(874 mg, 3.0 eq, 2.68 mmol) and purged with argon gas 10 mins. After that, trans-</w:t>
      </w:r>
      <w:r w:rsidRPr="007A10D6">
        <w:rPr>
          <w:rFonts w:ascii="Times New Roman" w:hAnsi="Times New Roman"/>
          <w:i/>
          <w:sz w:val="24"/>
        </w:rPr>
        <w:t>N</w:t>
      </w:r>
      <w:r w:rsidRPr="007A10D6">
        <w:rPr>
          <w:rFonts w:ascii="Times New Roman" w:hAnsi="Times New Roman"/>
          <w:sz w:val="24"/>
        </w:rPr>
        <w:t xml:space="preserve">, </w:t>
      </w:r>
      <w:r w:rsidRPr="007A10D6">
        <w:rPr>
          <w:rFonts w:ascii="Times New Roman" w:hAnsi="Times New Roman"/>
          <w:i/>
          <w:sz w:val="24"/>
        </w:rPr>
        <w:t>N</w:t>
      </w:r>
      <w:r w:rsidRPr="007A10D6">
        <w:rPr>
          <w:rFonts w:ascii="Times New Roman" w:hAnsi="Times New Roman"/>
          <w:sz w:val="24"/>
        </w:rPr>
        <w:t xml:space="preserve">’-dimethyl cyclohexane (25.4 mg, 0.2 eq, 122 µmol)) was added followed by Cu(I)I (23 mg, 0.2 eq, 122 µmol) and irradiated to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in MW for 1 h. The reaction progress was monitored by TLC. After completion of the reaction, filtered through celite pad, and washed with </w:t>
      </w:r>
      <w:proofErr w:type="spellStart"/>
      <w:r w:rsidRPr="007A10D6">
        <w:rPr>
          <w:rFonts w:ascii="Times New Roman" w:hAnsi="Times New Roman"/>
          <w:sz w:val="24"/>
        </w:rPr>
        <w:lastRenderedPageBreak/>
        <w:t>EtOAc</w:t>
      </w:r>
      <w:proofErr w:type="spellEnd"/>
      <w:r w:rsidRPr="007A10D6">
        <w:rPr>
          <w:rFonts w:ascii="Times New Roman" w:hAnsi="Times New Roman"/>
          <w:sz w:val="24"/>
        </w:rPr>
        <w:t xml:space="preserve"> (20 mL). The filtrate was concentrated under reduced pressure to get crude. The crude residue was purified by flash column chromatography, using 2% MeOH/DCM as eluent to get crude compound, which was re-purified on prep-HPLC to afford (</w:t>
      </w:r>
      <w:r w:rsidRPr="007A10D6">
        <w:rPr>
          <w:rFonts w:ascii="Times New Roman" w:hAnsi="Times New Roman"/>
          <w:i/>
          <w:sz w:val="24"/>
        </w:rPr>
        <w:t>R</w:t>
      </w:r>
      <w:r w:rsidRPr="007A10D6">
        <w:rPr>
          <w:rFonts w:ascii="Times New Roman" w:hAnsi="Times New Roman"/>
          <w:sz w:val="24"/>
        </w:rPr>
        <w:t>)-2-(5-(3-fluoropyrrolidin-1-yl) pyrazin-2-yl)-5-(pyridin-3-yl)-2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(6 mg, 1.5%) as an off white solid.</w:t>
      </w:r>
    </w:p>
    <w:p w14:paraId="731A070F" w14:textId="79A06F54"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8.99 (s, 1H), 8.84 (s, 1H), 8.59 (d, </w:t>
      </w:r>
      <w:r w:rsidRPr="007A10D6">
        <w:rPr>
          <w:rFonts w:ascii="Times New Roman" w:hAnsi="Times New Roman"/>
          <w:i/>
          <w:sz w:val="24"/>
          <w:lang w:val="pt-BR"/>
        </w:rPr>
        <w:t>J</w:t>
      </w:r>
      <w:r w:rsidRPr="007A10D6">
        <w:rPr>
          <w:rFonts w:ascii="Times New Roman" w:hAnsi="Times New Roman"/>
          <w:sz w:val="24"/>
          <w:lang w:val="pt-BR"/>
        </w:rPr>
        <w:t xml:space="preserve"> = 4.8 Hz, 1H), 7.98-7.96 (m, 2H), 7.89 (s, 1H), 7.76 (s, 1H), 7.39-7.36 (m, 1H), 5.51 (d, </w:t>
      </w:r>
      <w:r w:rsidRPr="007A10D6">
        <w:rPr>
          <w:rFonts w:ascii="Times New Roman" w:hAnsi="Times New Roman"/>
          <w:i/>
          <w:sz w:val="24"/>
          <w:lang w:val="pt-BR"/>
        </w:rPr>
        <w:t>J</w:t>
      </w:r>
      <w:r w:rsidRPr="007A10D6">
        <w:rPr>
          <w:rFonts w:ascii="Times New Roman" w:hAnsi="Times New Roman"/>
          <w:sz w:val="24"/>
          <w:lang w:val="pt-BR"/>
        </w:rPr>
        <w:t xml:space="preserve"> = 55.6 Hz, 1H), 3.99 – 3.66 (m, 4H), 2.53 – 2.12 (m, 2H).</w:t>
      </w:r>
      <w:r w:rsidR="00AC1A11">
        <w:rPr>
          <w:rFonts w:ascii="Times New Roman" w:hAnsi="Times New Roman"/>
          <w:sz w:val="24"/>
          <w:lang w:val="pt-BR"/>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-176.08 ppm</w:t>
      </w:r>
      <w:r w:rsidR="00AC1A11" w:rsidRPr="00AC1A11">
        <w:rPr>
          <w:rFonts w:ascii="Times New Roman" w:hAnsi="Times New Roman"/>
          <w:sz w:val="24"/>
          <w:lang w:val="en-US"/>
        </w:rPr>
        <w:t xml:space="preserve">. </w:t>
      </w:r>
      <w:r w:rsidRPr="00AC1A11">
        <w:rPr>
          <w:rFonts w:ascii="Times New Roman" w:hAnsi="Times New Roman"/>
          <w:sz w:val="24"/>
          <w:lang w:val="en-US"/>
        </w:rPr>
        <w:t xml:space="preserve">LCMS (ESI): </w:t>
      </w:r>
      <w:r w:rsidRPr="00AC1A11">
        <w:rPr>
          <w:rFonts w:ascii="Times New Roman" w:hAnsi="Times New Roman"/>
          <w:sz w:val="24"/>
          <w:lang w:val="en-US" w:eastAsia="en-IN"/>
        </w:rPr>
        <w:t>367.18</w:t>
      </w:r>
      <w:r w:rsidRPr="00AC1A11">
        <w:rPr>
          <w:rFonts w:ascii="Times New Roman" w:hAnsi="Times New Roman"/>
          <w:sz w:val="24"/>
          <w:lang w:val="en-US"/>
        </w:rPr>
        <w:t xml:space="preserve"> m/z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lang w:val="en-US"/>
        </w:rPr>
        <w:t>.</w:t>
      </w:r>
      <w:r w:rsidR="00AC1A11" w:rsidRPr="00AC1A11">
        <w:rPr>
          <w:rFonts w:ascii="Times New Roman" w:hAnsi="Times New Roman"/>
          <w:sz w:val="24"/>
          <w:lang w:val="en-US"/>
        </w:rPr>
        <w:t xml:space="preserve"> </w:t>
      </w:r>
      <w:r w:rsidRPr="007A10D6">
        <w:rPr>
          <w:rFonts w:ascii="Times New Roman" w:hAnsi="Times New Roman"/>
          <w:sz w:val="24"/>
        </w:rPr>
        <w:t>HPLC purity: 98.79%</w:t>
      </w:r>
    </w:p>
    <w:p w14:paraId="488DC3AF" w14:textId="7E9F7AA3" w:rsidR="00CE4396" w:rsidRPr="007A10D6" w:rsidRDefault="00CE4396" w:rsidP="00CE4396">
      <w:pPr>
        <w:tabs>
          <w:tab w:val="left" w:pos="998"/>
        </w:tabs>
        <w:rPr>
          <w:rFonts w:ascii="Times New Roman" w:hAnsi="Times New Roman"/>
          <w:b/>
        </w:rPr>
      </w:pPr>
    </w:p>
    <w:p w14:paraId="0198E685" w14:textId="77777777" w:rsidR="00CE4396" w:rsidRPr="007A10D6" w:rsidRDefault="00CE4396" w:rsidP="00CE4396">
      <w:pPr>
        <w:tabs>
          <w:tab w:val="left" w:pos="998"/>
        </w:tabs>
        <w:spacing w:line="360" w:lineRule="auto"/>
        <w:jc w:val="center"/>
        <w:rPr>
          <w:rFonts w:ascii="Times New Roman" w:hAnsi="Times New Roman"/>
          <w:b/>
          <w:color w:val="000000"/>
          <w:sz w:val="24"/>
        </w:rPr>
      </w:pPr>
      <w:r w:rsidRPr="007A10D6">
        <w:rPr>
          <w:rFonts w:ascii="Times New Roman" w:hAnsi="Times New Roman"/>
          <w:b/>
          <w:color w:val="000000"/>
          <w:sz w:val="24"/>
        </w:rPr>
        <w:t>LMD-034</w:t>
      </w:r>
    </w:p>
    <w:p w14:paraId="61D03CE7" w14:textId="77777777" w:rsidR="00CE4396" w:rsidRPr="007A10D6" w:rsidRDefault="00CE4396" w:rsidP="00CE4396">
      <w:pPr>
        <w:tabs>
          <w:tab w:val="left" w:pos="998"/>
        </w:tabs>
        <w:rPr>
          <w:rFonts w:ascii="Times New Roman" w:hAnsi="Times New Roman"/>
          <w:b/>
          <w:color w:val="000000"/>
          <w:sz w:val="24"/>
        </w:rPr>
      </w:pPr>
      <w:r w:rsidRPr="007A10D6">
        <w:rPr>
          <w:rFonts w:ascii="Times New Roman" w:hAnsi="Times New Roman"/>
          <w:b/>
          <w:color w:val="000000"/>
          <w:sz w:val="24"/>
        </w:rPr>
        <w:t>Scheme:</w:t>
      </w:r>
    </w:p>
    <w:p w14:paraId="0CBD59CA" w14:textId="4BCAB288" w:rsidR="00CE4396" w:rsidRPr="007A10D6" w:rsidRDefault="00187C0A" w:rsidP="00CE4396">
      <w:pPr>
        <w:tabs>
          <w:tab w:val="left" w:pos="998"/>
        </w:tabs>
        <w:jc w:val="center"/>
        <w:rPr>
          <w:rFonts w:ascii="Times New Roman" w:hAnsi="Times New Roman"/>
          <w:b/>
        </w:rPr>
      </w:pPr>
      <w:r w:rsidRPr="007A10D6">
        <w:rPr>
          <w:rFonts w:ascii="Times New Roman" w:hAnsi="Times New Roman"/>
          <w:noProof/>
          <w14:ligatures w14:val="standardContextual"/>
        </w:rPr>
        <w:object w:dxaOrig="8997" w:dyaOrig="2966" w14:anchorId="2E237771">
          <v:shape id="_x0000_i1128" type="#_x0000_t75" alt="" style="width:447.45pt;height:149.15pt;mso-width-percent:0;mso-height-percent:0;mso-width-percent:0;mso-height-percent:0" o:ole="">
            <v:imagedata r:id="rId221" o:title=""/>
          </v:shape>
          <o:OLEObject Type="Embed" ProgID="ChemDraw.Document.6.0" ShapeID="_x0000_i1128" DrawAspect="Content" ObjectID="_1810034777" r:id="rId222"/>
        </w:object>
      </w:r>
    </w:p>
    <w:p w14:paraId="572A6097" w14:textId="77777777" w:rsidR="00CE4396" w:rsidRPr="007A10D6" w:rsidRDefault="00CE4396" w:rsidP="00CE4396">
      <w:pPr>
        <w:tabs>
          <w:tab w:val="left" w:pos="998"/>
        </w:tabs>
        <w:jc w:val="both"/>
        <w:rPr>
          <w:rFonts w:ascii="Times New Roman" w:hAnsi="Times New Roman"/>
          <w:b/>
          <w:sz w:val="24"/>
        </w:rPr>
      </w:pPr>
      <w:r w:rsidRPr="007A10D6">
        <w:rPr>
          <w:rFonts w:ascii="Times New Roman" w:hAnsi="Times New Roman"/>
          <w:b/>
          <w:sz w:val="24"/>
        </w:rPr>
        <w:t>Step-1: Synthesis of 2-(5-fluoropyrazin-2-yl)-5-(pyridin-3-yl)-2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(LMD-034):</w:t>
      </w:r>
    </w:p>
    <w:p w14:paraId="0FC86244" w14:textId="6A9B5F5A" w:rsidR="00CE4396" w:rsidRPr="007A10D6" w:rsidRDefault="00187C0A" w:rsidP="00CE4396">
      <w:pPr>
        <w:tabs>
          <w:tab w:val="left" w:pos="998"/>
        </w:tabs>
        <w:jc w:val="center"/>
        <w:rPr>
          <w:rFonts w:ascii="Times New Roman" w:hAnsi="Times New Roman"/>
          <w:b/>
          <w:sz w:val="24"/>
        </w:rPr>
      </w:pPr>
      <w:r w:rsidRPr="007A10D6">
        <w:rPr>
          <w:rFonts w:ascii="Times New Roman" w:hAnsi="Times New Roman"/>
          <w:noProof/>
          <w14:ligatures w14:val="standardContextual"/>
        </w:rPr>
        <w:object w:dxaOrig="8430" w:dyaOrig="2457" w14:anchorId="2EAD653B">
          <v:shape id="_x0000_i1129" type="#_x0000_t75" alt="" style="width:426.85pt;height:123.45pt;mso-width-percent:0;mso-height-percent:0;mso-width-percent:0;mso-height-percent:0" o:ole="">
            <v:imagedata r:id="rId223" o:title=""/>
          </v:shape>
          <o:OLEObject Type="Embed" ProgID="ChemDraw.Document.6.0" ShapeID="_x0000_i1129" DrawAspect="Content" ObjectID="_1810034778" r:id="rId224"/>
        </w:object>
      </w:r>
    </w:p>
    <w:p w14:paraId="4BAEF397" w14:textId="006B9790" w:rsidR="00CE4396" w:rsidRPr="007A10D6" w:rsidRDefault="00CE4396" w:rsidP="00CE4396">
      <w:pPr>
        <w:pStyle w:val="NoSpacing"/>
        <w:spacing w:line="360" w:lineRule="auto"/>
        <w:jc w:val="both"/>
        <w:rPr>
          <w:rFonts w:ascii="Times New Roman" w:hAnsi="Times New Roman"/>
          <w:color w:val="000000"/>
          <w:sz w:val="24"/>
          <w:lang w:val="pt-BR"/>
        </w:rPr>
      </w:pPr>
      <w:r w:rsidRPr="007A10D6">
        <w:rPr>
          <w:rFonts w:ascii="Times New Roman" w:hAnsi="Times New Roman"/>
          <w:color w:val="000000"/>
          <w:sz w:val="24"/>
        </w:rPr>
        <w:t>To a stirred solution of 5-(pyridin-3-yl)-2</w:t>
      </w:r>
      <w:r w:rsidRPr="007A10D6">
        <w:rPr>
          <w:rFonts w:ascii="Times New Roman" w:hAnsi="Times New Roman"/>
          <w:i/>
          <w:color w:val="000000"/>
          <w:sz w:val="24"/>
        </w:rPr>
        <w:t>H</w:t>
      </w:r>
      <w:r w:rsidRPr="007A10D6">
        <w:rPr>
          <w:rFonts w:ascii="Times New Roman" w:hAnsi="Times New Roman"/>
          <w:color w:val="000000"/>
          <w:sz w:val="24"/>
        </w:rPr>
        <w:t>-thieno[3,2-</w:t>
      </w:r>
      <w:r w:rsidRPr="007A10D6">
        <w:rPr>
          <w:rFonts w:ascii="Times New Roman" w:hAnsi="Times New Roman"/>
          <w:i/>
          <w:color w:val="000000"/>
          <w:sz w:val="24"/>
        </w:rPr>
        <w:t>c</w:t>
      </w:r>
      <w:r w:rsidRPr="007A10D6">
        <w:rPr>
          <w:rFonts w:ascii="Times New Roman" w:hAnsi="Times New Roman"/>
          <w:color w:val="000000"/>
          <w:sz w:val="24"/>
        </w:rPr>
        <w:t>] pyrazole (320 mg, 1.0 eq, 894 µmol) and 2-bromo-5-fluoropyrazine (180 mg, 1.0 eq, 894 µmol) in 1,4-Dioxane (3 mL) was added Cs</w:t>
      </w:r>
      <w:r w:rsidRPr="007A10D6">
        <w:rPr>
          <w:rFonts w:ascii="Times New Roman" w:hAnsi="Times New Roman"/>
          <w:color w:val="000000"/>
          <w:sz w:val="24"/>
          <w:vertAlign w:val="subscript"/>
        </w:rPr>
        <w:t>2</w:t>
      </w:r>
      <w:r w:rsidRPr="007A10D6">
        <w:rPr>
          <w:rFonts w:ascii="Times New Roman" w:hAnsi="Times New Roman"/>
          <w:color w:val="000000"/>
          <w:sz w:val="24"/>
        </w:rPr>
        <w:t>CO</w:t>
      </w:r>
      <w:r w:rsidRPr="007A10D6">
        <w:rPr>
          <w:rFonts w:ascii="Times New Roman" w:hAnsi="Times New Roman"/>
          <w:color w:val="000000"/>
          <w:sz w:val="24"/>
          <w:vertAlign w:val="subscript"/>
        </w:rPr>
        <w:t xml:space="preserve">3 </w:t>
      </w:r>
      <w:r w:rsidRPr="007A10D6">
        <w:rPr>
          <w:rFonts w:ascii="Times New Roman" w:hAnsi="Times New Roman"/>
          <w:color w:val="000000"/>
          <w:sz w:val="24"/>
        </w:rPr>
        <w:t>(874 mg, 3.0 eq, 2.68 mmol) and purged with argon gas for 10 min. After that, trans-</w:t>
      </w:r>
      <w:r w:rsidRPr="007A10D6">
        <w:rPr>
          <w:rFonts w:ascii="Times New Roman" w:hAnsi="Times New Roman"/>
          <w:i/>
          <w:color w:val="000000"/>
          <w:sz w:val="24"/>
        </w:rPr>
        <w:t>N</w:t>
      </w:r>
      <w:r w:rsidRPr="007A10D6">
        <w:rPr>
          <w:rFonts w:ascii="Times New Roman" w:hAnsi="Times New Roman"/>
          <w:color w:val="000000"/>
          <w:sz w:val="24"/>
        </w:rPr>
        <w:t xml:space="preserve">, </w:t>
      </w:r>
      <w:r w:rsidRPr="007A10D6">
        <w:rPr>
          <w:rFonts w:ascii="Times New Roman" w:hAnsi="Times New Roman"/>
          <w:i/>
          <w:color w:val="000000"/>
          <w:sz w:val="24"/>
        </w:rPr>
        <w:t>N</w:t>
      </w:r>
      <w:r w:rsidRPr="007A10D6">
        <w:rPr>
          <w:rFonts w:ascii="Times New Roman" w:hAnsi="Times New Roman"/>
          <w:color w:val="000000"/>
          <w:sz w:val="24"/>
        </w:rPr>
        <w:t xml:space="preserve">’-Dimethyl cyclohexane (25.4 mg, 0.2 eq, 179 µmol) was added followed by </w:t>
      </w:r>
      <w:proofErr w:type="spellStart"/>
      <w:r w:rsidRPr="007A10D6">
        <w:rPr>
          <w:rFonts w:ascii="Times New Roman" w:hAnsi="Times New Roman"/>
          <w:color w:val="000000"/>
          <w:sz w:val="24"/>
        </w:rPr>
        <w:t>CuI</w:t>
      </w:r>
      <w:proofErr w:type="spellEnd"/>
      <w:r w:rsidRPr="007A10D6">
        <w:rPr>
          <w:rFonts w:ascii="Times New Roman" w:hAnsi="Times New Roman"/>
          <w:color w:val="000000"/>
          <w:sz w:val="24"/>
        </w:rPr>
        <w:t xml:space="preserve"> (60 mg, 0.2 eq, 179 µmol) under argon atmosphere. </w:t>
      </w:r>
      <w:r w:rsidRPr="007A10D6">
        <w:rPr>
          <w:rFonts w:ascii="Times New Roman" w:hAnsi="Times New Roman"/>
          <w:sz w:val="24"/>
        </w:rPr>
        <w:t xml:space="preserve">The resulting reaction mixture was irradiated to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in MW for 1 h. The reaction progress was monitored by TLC. After completion of the reaction, </w:t>
      </w:r>
      <w:r w:rsidRPr="007A10D6">
        <w:rPr>
          <w:rFonts w:ascii="Times New Roman" w:hAnsi="Times New Roman"/>
          <w:sz w:val="24"/>
        </w:rPr>
        <w:lastRenderedPageBreak/>
        <w:t xml:space="preserve">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concentrated under reduced pressure to get crude. The crude residue was purified by flash column chromatography, using 2% MeOH/DCM as eluent to get compound, which was re-purified on prep-HPLC to afford 2-(5-fluoropyrazin-2-yl)-5-(pyridin-3-yl)-2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(6 mg, 1.27%) as an off white solid.</w:t>
      </w:r>
      <w:r w:rsidR="00AC1A1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9.02 (s, 1H), 8.96 (s, 1H), 8.65 (d, </w:t>
      </w:r>
      <w:r w:rsidRPr="007A10D6">
        <w:rPr>
          <w:rFonts w:ascii="Times New Roman" w:hAnsi="Times New Roman"/>
          <w:i/>
          <w:sz w:val="24"/>
          <w:lang w:val="pt-BR"/>
        </w:rPr>
        <w:t xml:space="preserve">J </w:t>
      </w:r>
      <w:r w:rsidRPr="007A10D6">
        <w:rPr>
          <w:rFonts w:ascii="Times New Roman" w:hAnsi="Times New Roman"/>
          <w:sz w:val="24"/>
          <w:lang w:val="pt-BR"/>
        </w:rPr>
        <w:t xml:space="preserve">= 8.0 Hz, 1H), 8.61 (d, </w:t>
      </w:r>
      <w:r w:rsidRPr="007A10D6">
        <w:rPr>
          <w:rFonts w:ascii="Times New Roman" w:hAnsi="Times New Roman"/>
          <w:i/>
          <w:sz w:val="24"/>
          <w:lang w:val="pt-BR"/>
        </w:rPr>
        <w:t xml:space="preserve">J </w:t>
      </w:r>
      <w:r w:rsidRPr="007A10D6">
        <w:rPr>
          <w:rFonts w:ascii="Times New Roman" w:hAnsi="Times New Roman"/>
          <w:sz w:val="24"/>
          <w:lang w:val="pt-BR"/>
        </w:rPr>
        <w:t>= 4.8 Hz, 1H), 8.31 (s, 1H), 8.20</w:t>
      </w:r>
      <w:r w:rsidRPr="007A10D6">
        <w:rPr>
          <w:rFonts w:ascii="Times New Roman" w:hAnsi="Times New Roman"/>
          <w:color w:val="000000"/>
          <w:sz w:val="24"/>
          <w:lang w:val="pt-BR"/>
        </w:rPr>
        <w:t xml:space="preserve">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8.0 Hz, 1H), 8.17 (s, 1H), 7.54 - 7.51 (m, 1H).</w:t>
      </w:r>
    </w:p>
    <w:p w14:paraId="03C70959" w14:textId="4987B695" w:rsidR="00CE4396" w:rsidRPr="007A10D6" w:rsidRDefault="00CE4396" w:rsidP="00CE4396">
      <w:pPr>
        <w:pStyle w:val="NoSpacing"/>
        <w:spacing w:line="360" w:lineRule="auto"/>
        <w:jc w:val="both"/>
        <w:rPr>
          <w:rFonts w:ascii="Times New Roman" w:hAnsi="Times New Roman"/>
          <w:color w:val="000000"/>
          <w:sz w:val="24"/>
        </w:rPr>
      </w:pPr>
      <w:r w:rsidRPr="007A10D6">
        <w:rPr>
          <w:rFonts w:ascii="Times New Roman" w:hAnsi="Times New Roman"/>
          <w:color w:val="000000"/>
          <w:sz w:val="24"/>
          <w:vertAlign w:val="superscript"/>
          <w:lang w:val="pt-BR"/>
        </w:rPr>
        <w:t>19</w:t>
      </w:r>
      <w:r w:rsidRPr="007A10D6">
        <w:rPr>
          <w:rFonts w:ascii="Times New Roman" w:hAnsi="Times New Roman"/>
          <w:color w:val="000000"/>
          <w:sz w:val="24"/>
          <w:lang w:val="pt-BR"/>
        </w:rPr>
        <w:t>F NMR: -87.45 ppm</w:t>
      </w:r>
      <w:r w:rsidR="00AC1A11">
        <w:rPr>
          <w:rFonts w:ascii="Times New Roman" w:hAnsi="Times New Roman"/>
          <w:color w:val="000000"/>
          <w:sz w:val="24"/>
          <w:lang w:val="pt-BR"/>
        </w:rPr>
        <w:t xml:space="preserve">. </w:t>
      </w:r>
      <w:r w:rsidRPr="007A10D6">
        <w:rPr>
          <w:rFonts w:ascii="Times New Roman" w:hAnsi="Times New Roman"/>
          <w:color w:val="000000"/>
          <w:sz w:val="24"/>
          <w:lang w:val="pt-BR"/>
        </w:rPr>
        <w:t xml:space="preserve">LCMS (ESI): m/z = </w:t>
      </w:r>
      <w:r w:rsidRPr="007A10D6">
        <w:rPr>
          <w:rFonts w:ascii="Times New Roman" w:hAnsi="Times New Roman"/>
          <w:color w:val="000000"/>
          <w:sz w:val="24"/>
          <w:lang w:val="pt-BR" w:eastAsia="en-IN"/>
        </w:rPr>
        <w:t>298.2</w:t>
      </w:r>
      <w:r w:rsidRPr="007A10D6">
        <w:rPr>
          <w:rFonts w:ascii="Times New Roman" w:hAnsi="Times New Roman"/>
          <w:color w:val="000000"/>
          <w:sz w:val="24"/>
          <w:lang w:val="pt-BR"/>
        </w:rPr>
        <w:t xml:space="preserve"> [M+H]</w:t>
      </w:r>
      <w:r w:rsidRPr="007A10D6">
        <w:rPr>
          <w:rFonts w:ascii="Times New Roman" w:hAnsi="Times New Roman"/>
          <w:color w:val="000000"/>
          <w:sz w:val="24"/>
          <w:vertAlign w:val="superscript"/>
          <w:lang w:val="pt-BR"/>
        </w:rPr>
        <w:t>+</w:t>
      </w:r>
      <w:r w:rsidRPr="00AC1A11">
        <w:rPr>
          <w:rFonts w:ascii="Times New Roman" w:hAnsi="Times New Roman"/>
          <w:color w:val="000000"/>
          <w:sz w:val="24"/>
          <w:lang w:val="pt-BR"/>
        </w:rPr>
        <w:t>.</w:t>
      </w:r>
      <w:r w:rsidR="00AC1A11">
        <w:rPr>
          <w:rFonts w:ascii="Times New Roman" w:hAnsi="Times New Roman"/>
          <w:color w:val="000000"/>
          <w:sz w:val="24"/>
          <w:lang w:val="pt-BR"/>
        </w:rPr>
        <w:t xml:space="preserve"> </w:t>
      </w:r>
      <w:r w:rsidRPr="007A10D6">
        <w:rPr>
          <w:rFonts w:ascii="Times New Roman" w:hAnsi="Times New Roman"/>
          <w:color w:val="000000"/>
          <w:sz w:val="24"/>
        </w:rPr>
        <w:t>HPLC purity: 95.24%</w:t>
      </w:r>
    </w:p>
    <w:p w14:paraId="05BE533C" w14:textId="4730B84D" w:rsidR="00CE4396" w:rsidRPr="007A10D6" w:rsidRDefault="00CE4396" w:rsidP="00CE4396">
      <w:pPr>
        <w:tabs>
          <w:tab w:val="left" w:pos="998"/>
        </w:tabs>
        <w:jc w:val="both"/>
        <w:rPr>
          <w:rFonts w:ascii="Times New Roman" w:hAnsi="Times New Roman"/>
        </w:rPr>
      </w:pPr>
    </w:p>
    <w:p w14:paraId="718BC53D" w14:textId="77777777" w:rsidR="00CE4396" w:rsidRPr="007A10D6" w:rsidRDefault="00CE4396" w:rsidP="00CE4396">
      <w:pPr>
        <w:tabs>
          <w:tab w:val="left" w:pos="998"/>
        </w:tabs>
        <w:spacing w:line="360" w:lineRule="auto"/>
        <w:jc w:val="center"/>
        <w:rPr>
          <w:rFonts w:ascii="Times New Roman" w:hAnsi="Times New Roman"/>
          <w:b/>
          <w:sz w:val="24"/>
        </w:rPr>
      </w:pPr>
      <w:r w:rsidRPr="007A10D6">
        <w:rPr>
          <w:rFonts w:ascii="Times New Roman" w:hAnsi="Times New Roman"/>
          <w:b/>
          <w:sz w:val="24"/>
        </w:rPr>
        <w:t>LMD-051</w:t>
      </w:r>
    </w:p>
    <w:p w14:paraId="1A1AA7F4" w14:textId="77777777" w:rsidR="00CE4396" w:rsidRPr="007A10D6" w:rsidRDefault="00CE4396" w:rsidP="00CE4396">
      <w:pPr>
        <w:pStyle w:val="NoSpacing"/>
        <w:rPr>
          <w:rFonts w:ascii="Times New Roman" w:hAnsi="Times New Roman"/>
          <w:b/>
          <w:sz w:val="24"/>
        </w:rPr>
      </w:pPr>
      <w:r w:rsidRPr="007A10D6">
        <w:rPr>
          <w:rFonts w:ascii="Times New Roman" w:hAnsi="Times New Roman"/>
          <w:b/>
          <w:sz w:val="24"/>
        </w:rPr>
        <w:t>Scheme:</w:t>
      </w:r>
    </w:p>
    <w:p w14:paraId="0BA9F99C" w14:textId="77777777" w:rsidR="00CE4396" w:rsidRPr="007A10D6" w:rsidRDefault="00CE4396" w:rsidP="00CE4396">
      <w:pPr>
        <w:pStyle w:val="NoSpacing"/>
        <w:rPr>
          <w:rFonts w:ascii="Times New Roman" w:hAnsi="Times New Roman"/>
          <w:b/>
          <w:sz w:val="24"/>
        </w:rPr>
      </w:pPr>
    </w:p>
    <w:p w14:paraId="12D99178" w14:textId="2A675F49" w:rsidR="00CE4396" w:rsidRPr="007A10D6" w:rsidRDefault="00ED0503" w:rsidP="00CE4396">
      <w:pPr>
        <w:pStyle w:val="NoSpacing"/>
        <w:rPr>
          <w:rFonts w:ascii="Times New Roman" w:hAnsi="Times New Roman"/>
          <w:b/>
        </w:rPr>
      </w:pPr>
      <w:r w:rsidRPr="007A10D6">
        <w:rPr>
          <w:rFonts w:ascii="Times New Roman" w:hAnsi="Times New Roman"/>
          <w:noProof/>
          <w14:ligatures w14:val="standardContextual"/>
        </w:rPr>
        <w:object w:dxaOrig="13906" w:dyaOrig="2942" w14:anchorId="1D8FCF02">
          <v:shape id="_x0000_i1130" type="#_x0000_t75" alt="" style="width:472.75pt;height:102.85pt;mso-width-percent:0;mso-height-percent:0;mso-width-percent:0;mso-height-percent:0" o:ole="">
            <v:imagedata r:id="rId225" o:title=""/>
          </v:shape>
          <o:OLEObject Type="Embed" ProgID="ChemDraw.Document.6.0" ShapeID="_x0000_i1130" DrawAspect="Content" ObjectID="_1810034779" r:id="rId226"/>
        </w:object>
      </w:r>
    </w:p>
    <w:p w14:paraId="3FAE5A1F"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b/>
          <w:sz w:val="24"/>
        </w:rPr>
        <w:t>Step-1: Synthesis of 5-bromo-2-(4-fluoropiperidin-1-yl) pyridine (3):</w:t>
      </w:r>
    </w:p>
    <w:p w14:paraId="1EC43393" w14:textId="452D9F5E" w:rsidR="00CE4396" w:rsidRPr="007A10D6" w:rsidRDefault="00187C0A" w:rsidP="00CE4396">
      <w:pPr>
        <w:pStyle w:val="NoSpacing"/>
        <w:spacing w:line="360" w:lineRule="auto"/>
        <w:jc w:val="center"/>
        <w:rPr>
          <w:rFonts w:ascii="Times New Roman" w:hAnsi="Times New Roman"/>
          <w:b/>
        </w:rPr>
      </w:pPr>
      <w:r w:rsidRPr="007A10D6">
        <w:rPr>
          <w:rFonts w:ascii="Times New Roman" w:hAnsi="Times New Roman"/>
          <w:noProof/>
          <w14:ligatures w14:val="standardContextual"/>
        </w:rPr>
        <w:object w:dxaOrig="5482" w:dyaOrig="1954" w14:anchorId="1425ACE1">
          <v:shape id="_x0000_i1131" type="#_x0000_t75" alt="" style="width:272.55pt;height:102.85pt;mso-width-percent:0;mso-height-percent:0;mso-width-percent:0;mso-height-percent:0" o:ole="">
            <v:imagedata r:id="rId227" o:title=""/>
          </v:shape>
          <o:OLEObject Type="Embed" ProgID="ChemDraw.Document.6.0" ShapeID="_x0000_i1131" DrawAspect="Content" ObjectID="_1810034780" r:id="rId228"/>
        </w:object>
      </w:r>
    </w:p>
    <w:p w14:paraId="67FB5FD9" w14:textId="77777777" w:rsidR="00CE4396" w:rsidRPr="007A10D6" w:rsidRDefault="00CE4396" w:rsidP="00CE4396">
      <w:pPr>
        <w:pStyle w:val="NoSpacing"/>
        <w:spacing w:line="360" w:lineRule="auto"/>
        <w:jc w:val="both"/>
        <w:rPr>
          <w:rFonts w:ascii="Times New Roman" w:hAnsi="Times New Roman"/>
          <w:color w:val="000000"/>
          <w:sz w:val="24"/>
        </w:rPr>
      </w:pPr>
      <w:r w:rsidRPr="007A10D6">
        <w:rPr>
          <w:rFonts w:ascii="Times New Roman" w:hAnsi="Times New Roman"/>
          <w:color w:val="000000"/>
          <w:sz w:val="24"/>
        </w:rPr>
        <w:t xml:space="preserve">To a stirred solution of 5-bromo-2-fluoropyridine (500 mg, 1 eq, 2.81 mmol) in EtOH (5 ml) </w:t>
      </w:r>
      <w:r w:rsidRPr="007A10D6">
        <w:rPr>
          <w:rStyle w:val="linkcontainer"/>
          <w:rFonts w:ascii="Times New Roman" w:hAnsi="Times New Roman"/>
          <w:color w:val="000000"/>
          <w:sz w:val="24"/>
        </w:rPr>
        <w:t>was</w:t>
      </w:r>
      <w:r w:rsidRPr="007A10D6">
        <w:rPr>
          <w:rFonts w:ascii="Times New Roman" w:hAnsi="Times New Roman"/>
          <w:color w:val="000000"/>
          <w:sz w:val="24"/>
        </w:rPr>
        <w:t xml:space="preserve"> added 4-fluoropiperidine (352 mg, 3.0 eq, 3.41 mmol) and</w:t>
      </w:r>
      <w:r w:rsidRPr="007A10D6">
        <w:rPr>
          <w:rStyle w:val="linkcontainer"/>
          <w:rFonts w:ascii="Times New Roman" w:hAnsi="Times New Roman"/>
          <w:color w:val="000000"/>
          <w:sz w:val="24"/>
        </w:rPr>
        <w:t xml:space="preserve"> DIPEA (1.56 mL, </w:t>
      </w:r>
      <w:r w:rsidRPr="007A10D6">
        <w:rPr>
          <w:rFonts w:ascii="Times New Roman" w:hAnsi="Times New Roman"/>
          <w:color w:val="000000"/>
          <w:sz w:val="24"/>
        </w:rPr>
        <w:t>3.0 eq, 8.52 mmol</w:t>
      </w:r>
      <w:r w:rsidRPr="007A10D6">
        <w:rPr>
          <w:rStyle w:val="linkcontainer"/>
          <w:rFonts w:ascii="Times New Roman" w:hAnsi="Times New Roman"/>
          <w:color w:val="000000"/>
          <w:sz w:val="24"/>
        </w:rPr>
        <w:t xml:space="preserve">) </w:t>
      </w:r>
      <w:r w:rsidRPr="007A10D6">
        <w:rPr>
          <w:rFonts w:ascii="Times New Roman" w:hAnsi="Times New Roman"/>
          <w:color w:val="000000"/>
          <w:sz w:val="24"/>
        </w:rPr>
        <w:t xml:space="preserve">at 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and heated at 130 °C for 12 h. The progress of the reaction was monitored by TLC. After completion of the reaction, reaction was evaporated under reduced pressure to get the crude. The crude residue was purified on column chromatography by using 20%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/hexane as eluent to afford 5-bromo-2-(4-fluoropiperidin-1-yl) pyridine (150 mg, 20.3 %) as an off white solid.</w:t>
      </w:r>
    </w:p>
    <w:p w14:paraId="3198F2AE" w14:textId="77777777" w:rsidR="00CE4396" w:rsidRPr="007A10D6" w:rsidRDefault="00CE4396" w:rsidP="00CE4396">
      <w:pPr>
        <w:pStyle w:val="NoSpacing"/>
        <w:spacing w:line="360" w:lineRule="auto"/>
        <w:jc w:val="both"/>
        <w:rPr>
          <w:rFonts w:ascii="Times New Roman" w:hAnsi="Times New Roman"/>
          <w:sz w:val="24"/>
          <w:vertAlign w:val="superscript"/>
          <w:lang w:val="pt-BR"/>
        </w:rPr>
      </w:pPr>
      <w:r w:rsidRPr="007A10D6">
        <w:rPr>
          <w:rFonts w:ascii="Times New Roman" w:hAnsi="Times New Roman"/>
          <w:sz w:val="24"/>
          <w:lang w:val="pt-BR"/>
        </w:rPr>
        <w:t>LCMS (ESI): 259.08 m/z [M+H]</w:t>
      </w:r>
      <w:r w:rsidRPr="007A10D6">
        <w:rPr>
          <w:rFonts w:ascii="Times New Roman" w:hAnsi="Times New Roman"/>
          <w:sz w:val="24"/>
          <w:vertAlign w:val="superscript"/>
          <w:lang w:val="pt-BR"/>
        </w:rPr>
        <w:t xml:space="preserve"> +.</w:t>
      </w:r>
    </w:p>
    <w:p w14:paraId="53A2D7CC" w14:textId="331B29D4" w:rsidR="00CE4396" w:rsidRPr="007A10D6" w:rsidRDefault="00CE4396" w:rsidP="00CE4396">
      <w:pPr>
        <w:pStyle w:val="NoSpacing"/>
        <w:spacing w:line="360" w:lineRule="auto"/>
        <w:jc w:val="both"/>
        <w:rPr>
          <w:rFonts w:ascii="Times New Roman" w:hAnsi="Times New Roman"/>
          <w:sz w:val="24"/>
          <w:lang w:val="pt-BR"/>
        </w:rPr>
      </w:pPr>
    </w:p>
    <w:p w14:paraId="293D9E1A" w14:textId="77777777" w:rsidR="00CE4396" w:rsidRPr="007A10D6" w:rsidRDefault="00CE4396" w:rsidP="00CE4396">
      <w:pPr>
        <w:pStyle w:val="NoSpacing"/>
        <w:spacing w:line="360" w:lineRule="auto"/>
        <w:jc w:val="both"/>
        <w:rPr>
          <w:rFonts w:ascii="Times New Roman" w:hAnsi="Times New Roman"/>
          <w:b/>
          <w:sz w:val="24"/>
          <w:lang w:val="en-US"/>
        </w:rPr>
      </w:pPr>
      <w:r w:rsidRPr="007A10D6">
        <w:rPr>
          <w:rFonts w:ascii="Times New Roman" w:hAnsi="Times New Roman"/>
          <w:b/>
          <w:sz w:val="24"/>
          <w:lang w:val="en-US"/>
        </w:rPr>
        <w:t>Step-2: Synthesis of 2-(5-(4-fluoropiperidin-1-yl) pyrazin-2-yl)-5-(pyridin-3-yl)-2</w:t>
      </w:r>
      <w:r w:rsidRPr="007A10D6">
        <w:rPr>
          <w:rFonts w:ascii="Times New Roman" w:hAnsi="Times New Roman"/>
          <w:b/>
          <w:i/>
          <w:sz w:val="24"/>
          <w:lang w:val="en-US"/>
        </w:rPr>
        <w:t>H</w:t>
      </w:r>
      <w:r w:rsidRPr="007A10D6">
        <w:rPr>
          <w:rFonts w:ascii="Times New Roman" w:hAnsi="Times New Roman"/>
          <w:b/>
          <w:sz w:val="24"/>
          <w:lang w:val="en-US"/>
        </w:rPr>
        <w:t>-thieno[3,2-</w:t>
      </w:r>
      <w:r w:rsidRPr="007A10D6">
        <w:rPr>
          <w:rFonts w:ascii="Times New Roman" w:hAnsi="Times New Roman"/>
          <w:b/>
          <w:i/>
          <w:sz w:val="24"/>
          <w:lang w:val="en-US"/>
        </w:rPr>
        <w:t>c</w:t>
      </w:r>
      <w:r w:rsidRPr="007A10D6">
        <w:rPr>
          <w:rFonts w:ascii="Times New Roman" w:hAnsi="Times New Roman"/>
          <w:b/>
          <w:sz w:val="24"/>
          <w:lang w:val="en-US"/>
        </w:rPr>
        <w:t>] pyrazole (LMD-051):</w:t>
      </w:r>
    </w:p>
    <w:p w14:paraId="3BE721FD" w14:textId="25AD155A" w:rsidR="00CE4396" w:rsidRPr="007A10D6" w:rsidRDefault="00187C0A" w:rsidP="00CE4396">
      <w:pPr>
        <w:pStyle w:val="NoSpacing"/>
        <w:spacing w:line="360" w:lineRule="auto"/>
        <w:jc w:val="center"/>
        <w:rPr>
          <w:rFonts w:ascii="Times New Roman" w:hAnsi="Times New Roman"/>
          <w:b/>
          <w:sz w:val="24"/>
        </w:rPr>
      </w:pPr>
      <w:r w:rsidRPr="007A10D6">
        <w:rPr>
          <w:rFonts w:ascii="Times New Roman" w:hAnsi="Times New Roman"/>
          <w:noProof/>
          <w14:ligatures w14:val="standardContextual"/>
        </w:rPr>
        <w:object w:dxaOrig="10173" w:dyaOrig="2448" w14:anchorId="2E454EFF">
          <v:shape id="_x0000_i1132" type="#_x0000_t75" alt="" style="width:6in;height:103.25pt;mso-width-percent:0;mso-height-percent:0;mso-width-percent:0;mso-height-percent:0" o:ole="">
            <v:imagedata r:id="rId229" o:title=""/>
          </v:shape>
          <o:OLEObject Type="Embed" ProgID="ChemDraw.Document.6.0" ShapeID="_x0000_i1132" DrawAspect="Content" ObjectID="_1810034781" r:id="rId230"/>
        </w:object>
      </w:r>
    </w:p>
    <w:p w14:paraId="2CDF351B" w14:textId="5EF4E965" w:rsidR="00CE4396" w:rsidRPr="00AC1A11" w:rsidRDefault="00CE4396" w:rsidP="00CE4396">
      <w:pPr>
        <w:pStyle w:val="NoSpacing"/>
        <w:spacing w:line="360" w:lineRule="auto"/>
        <w:jc w:val="both"/>
        <w:rPr>
          <w:rFonts w:ascii="Times New Roman" w:hAnsi="Times New Roman"/>
          <w:sz w:val="24"/>
          <w:lang w:val="en-US"/>
        </w:rPr>
      </w:pPr>
      <w:r w:rsidRPr="007A10D6">
        <w:rPr>
          <w:rFonts w:ascii="Times New Roman" w:hAnsi="Times New Roman"/>
          <w:color w:val="000000"/>
          <w:sz w:val="24"/>
        </w:rPr>
        <w:t>To a stirred solution of 5-bromo-2-(4-fluoropiperidin-1-yl) pyridine (150 mg, 1.0 eq, 579 µmol), and 5-(pyridin-3-yl)-2</w:t>
      </w:r>
      <w:r w:rsidRPr="007A10D6">
        <w:rPr>
          <w:rFonts w:ascii="Times New Roman" w:hAnsi="Times New Roman"/>
          <w:i/>
          <w:color w:val="000000"/>
          <w:sz w:val="24"/>
        </w:rPr>
        <w:t>H</w:t>
      </w:r>
      <w:r w:rsidRPr="007A10D6">
        <w:rPr>
          <w:rFonts w:ascii="Times New Roman" w:hAnsi="Times New Roman"/>
          <w:color w:val="000000"/>
          <w:sz w:val="24"/>
        </w:rPr>
        <w:t>-thieno [3,2-</w:t>
      </w:r>
      <w:r w:rsidRPr="007A10D6">
        <w:rPr>
          <w:rFonts w:ascii="Times New Roman" w:hAnsi="Times New Roman"/>
          <w:i/>
          <w:color w:val="000000"/>
          <w:sz w:val="24"/>
        </w:rPr>
        <w:t>c</w:t>
      </w:r>
      <w:r w:rsidRPr="007A10D6">
        <w:rPr>
          <w:rFonts w:ascii="Times New Roman" w:hAnsi="Times New Roman"/>
          <w:color w:val="000000"/>
          <w:sz w:val="24"/>
        </w:rPr>
        <w:t>] pyrazole (117 mg, 1.0 eq, 579 µmol)] in 1-4 Dioxane (4 mL) was added Cs</w:t>
      </w:r>
      <w:r w:rsidRPr="007A10D6">
        <w:rPr>
          <w:rFonts w:ascii="Times New Roman" w:hAnsi="Times New Roman"/>
          <w:color w:val="000000"/>
          <w:sz w:val="24"/>
          <w:vertAlign w:val="subscript"/>
        </w:rPr>
        <w:t>2</w:t>
      </w:r>
      <w:r w:rsidRPr="007A10D6">
        <w:rPr>
          <w:rFonts w:ascii="Times New Roman" w:hAnsi="Times New Roman"/>
          <w:color w:val="000000"/>
          <w:sz w:val="24"/>
        </w:rPr>
        <w:t>CO</w:t>
      </w:r>
      <w:r w:rsidRPr="007A10D6">
        <w:rPr>
          <w:rFonts w:ascii="Times New Roman" w:hAnsi="Times New Roman"/>
          <w:color w:val="000000"/>
          <w:sz w:val="24"/>
          <w:vertAlign w:val="subscript"/>
        </w:rPr>
        <w:t>3</w:t>
      </w:r>
      <w:r w:rsidRPr="007A10D6">
        <w:rPr>
          <w:rFonts w:ascii="Times New Roman" w:hAnsi="Times New Roman"/>
          <w:color w:val="000000"/>
          <w:sz w:val="24"/>
        </w:rPr>
        <w:t xml:space="preserve"> (566 mg, 3.0 eq, 1.74 mmol) and degassed with argon for 10 min. After that, Cu(I)I (22 mg, 0.2 eq, 116 µmol) was added, followed by trans-</w:t>
      </w:r>
      <w:r w:rsidRPr="007A10D6">
        <w:rPr>
          <w:rFonts w:ascii="Times New Roman" w:hAnsi="Times New Roman"/>
          <w:i/>
          <w:color w:val="000000"/>
          <w:sz w:val="24"/>
        </w:rPr>
        <w:t>N</w:t>
      </w:r>
      <w:r w:rsidRPr="007A10D6">
        <w:rPr>
          <w:rFonts w:ascii="Times New Roman" w:hAnsi="Times New Roman"/>
          <w:color w:val="000000"/>
          <w:sz w:val="24"/>
        </w:rPr>
        <w:t xml:space="preserve">, </w:t>
      </w:r>
      <w:r w:rsidRPr="007A10D6">
        <w:rPr>
          <w:rFonts w:ascii="Times New Roman" w:hAnsi="Times New Roman"/>
          <w:i/>
          <w:color w:val="000000"/>
          <w:sz w:val="24"/>
        </w:rPr>
        <w:t>N</w:t>
      </w:r>
      <w:r w:rsidRPr="007A10D6">
        <w:rPr>
          <w:rFonts w:ascii="Times New Roman" w:hAnsi="Times New Roman"/>
          <w:color w:val="000000"/>
          <w:sz w:val="24"/>
        </w:rPr>
        <w:t xml:space="preserve">’-Dimethyl cyclohexane (16.6 mg, 0.2 eq, 116 µmol) and heated at 100 </w:t>
      </w:r>
      <w:proofErr w:type="spellStart"/>
      <w:r w:rsidRPr="007A10D6">
        <w:rPr>
          <w:rFonts w:ascii="Times New Roman" w:hAnsi="Times New Roman"/>
          <w:color w:val="000000"/>
          <w:sz w:val="24"/>
          <w:vertAlign w:val="superscript"/>
        </w:rPr>
        <w:t>o</w:t>
      </w:r>
      <w:r w:rsidRPr="007A10D6">
        <w:rPr>
          <w:rFonts w:ascii="Times New Roman" w:hAnsi="Times New Roman"/>
          <w:color w:val="000000"/>
          <w:sz w:val="24"/>
        </w:rPr>
        <w:t>C</w:t>
      </w:r>
      <w:proofErr w:type="spellEnd"/>
      <w:r w:rsidRPr="007A10D6">
        <w:rPr>
          <w:rFonts w:ascii="Times New Roman" w:hAnsi="Times New Roman"/>
          <w:color w:val="000000"/>
          <w:sz w:val="24"/>
        </w:rPr>
        <w:t xml:space="preserve"> in MW for 1 h. The reaction progress was monitored by TLC. After completion of the reaction, filtered through celite pad, washed with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 (10 mL). The filtrate was concentrated under reduced pressure to get crude. The crude residue was purified by column chromatography using 2% MeOH/DCM as eluent to get desired compound, which was re-purified on prep-HPLC to afford 2-(5-(4-fluoropiperidin-1-yl) pyrazin-2-yl)-5-(pyridin-3-yl)-2</w:t>
      </w:r>
      <w:r w:rsidRPr="007A10D6">
        <w:rPr>
          <w:rFonts w:ascii="Times New Roman" w:hAnsi="Times New Roman"/>
          <w:i/>
          <w:color w:val="000000"/>
          <w:sz w:val="24"/>
        </w:rPr>
        <w:t>H</w:t>
      </w:r>
      <w:r w:rsidRPr="007A10D6">
        <w:rPr>
          <w:rFonts w:ascii="Times New Roman" w:hAnsi="Times New Roman"/>
          <w:color w:val="000000"/>
          <w:sz w:val="24"/>
        </w:rPr>
        <w:t>-thieno[3,2-</w:t>
      </w:r>
      <w:r w:rsidRPr="007A10D6">
        <w:rPr>
          <w:rFonts w:ascii="Times New Roman" w:hAnsi="Times New Roman"/>
          <w:i/>
          <w:color w:val="000000"/>
          <w:sz w:val="24"/>
        </w:rPr>
        <w:t>c</w:t>
      </w:r>
      <w:r w:rsidRPr="007A10D6">
        <w:rPr>
          <w:rFonts w:ascii="Times New Roman" w:hAnsi="Times New Roman"/>
          <w:color w:val="000000"/>
          <w:sz w:val="24"/>
        </w:rPr>
        <w:t>] pyrazole (15 mg, 6.8%) as an off white solid.</w:t>
      </w:r>
      <w:r w:rsidR="00AC1A11">
        <w:rPr>
          <w:rFonts w:ascii="Times New Roman" w:hAnsi="Times New Roman"/>
          <w:color w:val="000000"/>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i/>
          <w:sz w:val="24"/>
        </w:rPr>
        <w:t>δ</w:t>
      </w:r>
      <w:r w:rsidRPr="007A10D6">
        <w:rPr>
          <w:rFonts w:ascii="Times New Roman" w:hAnsi="Times New Roman"/>
          <w:sz w:val="24"/>
          <w:lang w:val="pt-BR"/>
        </w:rPr>
        <w:t xml:space="preserve"> 8.98 (d, </w:t>
      </w:r>
      <w:r w:rsidRPr="007A10D6">
        <w:rPr>
          <w:rFonts w:ascii="Times New Roman" w:hAnsi="Times New Roman"/>
          <w:i/>
          <w:sz w:val="24"/>
          <w:lang w:val="pt-BR"/>
        </w:rPr>
        <w:t>J</w:t>
      </w:r>
      <w:r w:rsidRPr="007A10D6">
        <w:rPr>
          <w:rFonts w:ascii="Times New Roman" w:hAnsi="Times New Roman"/>
          <w:sz w:val="24"/>
          <w:lang w:val="pt-BR"/>
        </w:rPr>
        <w:t xml:space="preserve"> = 1.2 Hz, 1H), 8.71 (s, 1H), 8.59 (d, </w:t>
      </w:r>
      <w:r w:rsidRPr="007A10D6">
        <w:rPr>
          <w:rFonts w:ascii="Times New Roman" w:hAnsi="Times New Roman"/>
          <w:i/>
          <w:sz w:val="24"/>
          <w:lang w:val="pt-BR"/>
        </w:rPr>
        <w:t xml:space="preserve">J </w:t>
      </w:r>
      <w:r w:rsidRPr="007A10D6">
        <w:rPr>
          <w:rFonts w:ascii="Times New Roman" w:hAnsi="Times New Roman"/>
          <w:sz w:val="24"/>
          <w:lang w:val="pt-BR"/>
        </w:rPr>
        <w:t xml:space="preserve">= 3.6 Hz, 1H), 8.32 (s, 1H), 8.16 - 8.14 (m, 2H), 8.06 (s, 1H), 7.53 – 7.50 (m, 1H), 4.92 (d, </w:t>
      </w:r>
      <w:r w:rsidRPr="007A10D6">
        <w:rPr>
          <w:rFonts w:ascii="Times New Roman" w:hAnsi="Times New Roman"/>
          <w:i/>
          <w:sz w:val="24"/>
          <w:lang w:val="pt-BR"/>
        </w:rPr>
        <w:t>J</w:t>
      </w:r>
      <w:r w:rsidRPr="007A10D6">
        <w:rPr>
          <w:rFonts w:ascii="Times New Roman" w:hAnsi="Times New Roman"/>
          <w:sz w:val="24"/>
          <w:lang w:val="pt-BR"/>
        </w:rPr>
        <w:t xml:space="preserve"> = 52.4 Hz, 1H), 3.85 - 3.78 (m, 2H), 3.65 - 3.58 (m, 2H), 2.04 - 1.92 (m, 2H), 1.81 – 1.73 (m, 2H).</w:t>
      </w:r>
      <w:r w:rsidR="00AC1A11">
        <w:rPr>
          <w:rFonts w:ascii="Times New Roman" w:hAnsi="Times New Roman"/>
          <w:sz w:val="24"/>
          <w:lang w:val="pt-BR"/>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-177.38 ppm</w:t>
      </w:r>
    </w:p>
    <w:p w14:paraId="00C595B5" w14:textId="54D5041B" w:rsidR="00CE4396" w:rsidRPr="007A10D6" w:rsidRDefault="00CE4396" w:rsidP="00CE4396">
      <w:pPr>
        <w:pStyle w:val="NoSpacing"/>
        <w:spacing w:line="360" w:lineRule="auto"/>
        <w:jc w:val="both"/>
        <w:rPr>
          <w:rFonts w:ascii="Times New Roman" w:hAnsi="Times New Roman"/>
          <w:sz w:val="24"/>
        </w:rPr>
      </w:pPr>
      <w:r w:rsidRPr="00AC1A11">
        <w:rPr>
          <w:rFonts w:ascii="Times New Roman" w:hAnsi="Times New Roman"/>
          <w:sz w:val="24"/>
          <w:lang w:val="en-US"/>
        </w:rPr>
        <w:t>LCMS (ESI): m/z = 381.28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lang w:val="en-US"/>
        </w:rPr>
        <w:t>.</w:t>
      </w:r>
      <w:r w:rsidR="00AC1A11" w:rsidRPr="00AC1A11">
        <w:rPr>
          <w:rFonts w:ascii="Times New Roman" w:hAnsi="Times New Roman"/>
          <w:sz w:val="24"/>
          <w:lang w:val="en-US"/>
        </w:rPr>
        <w:t xml:space="preserve"> </w:t>
      </w:r>
      <w:r w:rsidRPr="007A10D6">
        <w:rPr>
          <w:rFonts w:ascii="Times New Roman" w:hAnsi="Times New Roman"/>
          <w:sz w:val="24"/>
        </w:rPr>
        <w:t>HPLC purity: 97.84%</w:t>
      </w:r>
    </w:p>
    <w:p w14:paraId="370CF594" w14:textId="34208B46" w:rsidR="00CE4396" w:rsidRPr="007A10D6" w:rsidRDefault="00CE4396" w:rsidP="00CE4396">
      <w:pPr>
        <w:tabs>
          <w:tab w:val="left" w:pos="998"/>
        </w:tabs>
        <w:rPr>
          <w:rFonts w:ascii="Times New Roman" w:hAnsi="Times New Roman"/>
          <w:sz w:val="24"/>
        </w:rPr>
      </w:pPr>
    </w:p>
    <w:p w14:paraId="07360AC8" w14:textId="77777777" w:rsidR="00CE4396" w:rsidRPr="007A10D6" w:rsidRDefault="00CE4396" w:rsidP="00AC1A11">
      <w:pPr>
        <w:pStyle w:val="NoSpacing"/>
        <w:spacing w:line="360" w:lineRule="auto"/>
        <w:jc w:val="center"/>
        <w:rPr>
          <w:rFonts w:ascii="Times New Roman" w:hAnsi="Times New Roman"/>
          <w:b/>
          <w:sz w:val="24"/>
        </w:rPr>
      </w:pPr>
      <w:r w:rsidRPr="007A10D6">
        <w:rPr>
          <w:rFonts w:ascii="Times New Roman" w:hAnsi="Times New Roman"/>
          <w:b/>
          <w:sz w:val="24"/>
        </w:rPr>
        <w:t>LMD-052 &amp; 073</w:t>
      </w:r>
    </w:p>
    <w:p w14:paraId="3F485BB2" w14:textId="77777777" w:rsidR="00CE4396" w:rsidRPr="007A10D6" w:rsidRDefault="00CE4396" w:rsidP="00CE4396">
      <w:pPr>
        <w:pStyle w:val="NoSpacing"/>
        <w:spacing w:line="360" w:lineRule="auto"/>
        <w:rPr>
          <w:rFonts w:ascii="Times New Roman" w:hAnsi="Times New Roman"/>
          <w:b/>
          <w:sz w:val="24"/>
        </w:rPr>
      </w:pPr>
      <w:r w:rsidRPr="007A10D6">
        <w:rPr>
          <w:rFonts w:ascii="Times New Roman" w:hAnsi="Times New Roman"/>
          <w:b/>
          <w:sz w:val="24"/>
        </w:rPr>
        <w:t>Scheme:</w:t>
      </w:r>
    </w:p>
    <w:p w14:paraId="55F2889D" w14:textId="75A06FC4" w:rsidR="00CE4396" w:rsidRPr="007A10D6" w:rsidRDefault="00ED0503" w:rsidP="00CE4396">
      <w:pPr>
        <w:pStyle w:val="NoSpacing"/>
        <w:spacing w:line="360" w:lineRule="auto"/>
        <w:rPr>
          <w:rFonts w:ascii="Times New Roman" w:hAnsi="Times New Roman"/>
          <w:b/>
          <w:sz w:val="24"/>
        </w:rPr>
      </w:pPr>
      <w:r w:rsidRPr="007A10D6">
        <w:rPr>
          <w:rFonts w:ascii="Times New Roman" w:hAnsi="Times New Roman"/>
          <w:noProof/>
          <w14:ligatures w14:val="standardContextual"/>
        </w:rPr>
        <w:object w:dxaOrig="15105" w:dyaOrig="3252" w14:anchorId="3C171250">
          <v:shape id="_x0000_i1133" type="#_x0000_t75" alt="" style="width:468.4pt;height:97.7pt;mso-width-percent:0;mso-height-percent:0;mso-width-percent:0;mso-height-percent:0" o:ole="">
            <v:imagedata r:id="rId231" o:title=""/>
          </v:shape>
          <o:OLEObject Type="Embed" ProgID="ChemDraw.Document.6.0" ShapeID="_x0000_i1133" DrawAspect="Content" ObjectID="_1810034782" r:id="rId232"/>
        </w:object>
      </w:r>
    </w:p>
    <w:p w14:paraId="546FDDC7" w14:textId="77777777" w:rsidR="00CE4396" w:rsidRPr="007A10D6" w:rsidRDefault="00CE4396" w:rsidP="00CE4396">
      <w:pPr>
        <w:pStyle w:val="NoSpacing"/>
        <w:spacing w:line="360" w:lineRule="auto"/>
        <w:rPr>
          <w:rFonts w:ascii="Times New Roman" w:hAnsi="Times New Roman"/>
          <w:b/>
          <w:sz w:val="24"/>
        </w:rPr>
      </w:pPr>
      <w:r w:rsidRPr="007A10D6">
        <w:rPr>
          <w:rFonts w:ascii="Times New Roman" w:hAnsi="Times New Roman"/>
          <w:b/>
          <w:sz w:val="24"/>
        </w:rPr>
        <w:t>Step-1: Synthesis of (</w:t>
      </w:r>
      <w:r w:rsidRPr="007A10D6">
        <w:rPr>
          <w:rFonts w:ascii="Times New Roman" w:hAnsi="Times New Roman"/>
          <w:b/>
          <w:i/>
          <w:sz w:val="24"/>
        </w:rPr>
        <w:t>R</w:t>
      </w:r>
      <w:r w:rsidRPr="007A10D6">
        <w:rPr>
          <w:rFonts w:ascii="Times New Roman" w:hAnsi="Times New Roman"/>
          <w:b/>
          <w:sz w:val="24"/>
        </w:rPr>
        <w:t>)-4-chloro-6-(3-fluoropyrrolidin-1-yl) p</w:t>
      </w:r>
      <w:r w:rsidRPr="007A10D6">
        <w:rPr>
          <w:rFonts w:ascii="Times New Roman" w:hAnsi="Times New Roman"/>
          <w:b/>
          <w:i/>
          <w:sz w:val="24"/>
        </w:rPr>
        <w:t>y</w:t>
      </w:r>
      <w:r w:rsidRPr="007A10D6">
        <w:rPr>
          <w:rFonts w:ascii="Times New Roman" w:hAnsi="Times New Roman"/>
          <w:b/>
          <w:sz w:val="24"/>
        </w:rPr>
        <w:t>rimidine (3):</w:t>
      </w:r>
    </w:p>
    <w:p w14:paraId="629C06F7" w14:textId="05181301" w:rsidR="00CE4396" w:rsidRPr="007A10D6" w:rsidRDefault="00187C0A" w:rsidP="00CE4396">
      <w:pPr>
        <w:pStyle w:val="NoSpacing"/>
        <w:spacing w:line="360" w:lineRule="auto"/>
        <w:jc w:val="center"/>
        <w:rPr>
          <w:rFonts w:ascii="Times New Roman" w:hAnsi="Times New Roman"/>
          <w:sz w:val="24"/>
        </w:rPr>
      </w:pPr>
      <w:r w:rsidRPr="007A10D6">
        <w:rPr>
          <w:rFonts w:ascii="Times New Roman" w:hAnsi="Times New Roman"/>
          <w:noProof/>
          <w14:ligatures w14:val="standardContextual"/>
        </w:rPr>
        <w:object w:dxaOrig="5150" w:dyaOrig="2275" w14:anchorId="4BCF5C46">
          <v:shape id="_x0000_i1134" type="#_x0000_t75" alt="" style="width:262.3pt;height:113.15pt;mso-width-percent:0;mso-height-percent:0;mso-width-percent:0;mso-height-percent:0" o:ole="">
            <v:imagedata r:id="rId233" o:title=""/>
          </v:shape>
          <o:OLEObject Type="Embed" ProgID="ChemDraw.Document.6.0" ShapeID="_x0000_i1134" DrawAspect="Content" ObjectID="_1810034783" r:id="rId234"/>
        </w:object>
      </w:r>
    </w:p>
    <w:p w14:paraId="7A16908B" w14:textId="502CE7F0" w:rsidR="00CE4396" w:rsidRPr="007A10D6" w:rsidRDefault="00CE4396" w:rsidP="00CE4396">
      <w:pPr>
        <w:pStyle w:val="NoSpacing"/>
        <w:spacing w:line="360" w:lineRule="auto"/>
        <w:jc w:val="both"/>
        <w:rPr>
          <w:rFonts w:ascii="Times New Roman" w:hAnsi="Times New Roman"/>
          <w:sz w:val="24"/>
          <w:lang w:val="pt-BR" w:eastAsia="en-IN"/>
        </w:rPr>
      </w:pPr>
      <w:r w:rsidRPr="007A10D6">
        <w:rPr>
          <w:rFonts w:ascii="Times New Roman" w:hAnsi="Times New Roman"/>
          <w:sz w:val="24"/>
        </w:rPr>
        <w:t>To a stirred solution of 4,6-dichloropyrimidine (1.0 g, 1.0 eq, 6.8 mmol) and (</w:t>
      </w:r>
      <w:r w:rsidRPr="007A10D6">
        <w:rPr>
          <w:rFonts w:ascii="Times New Roman" w:hAnsi="Times New Roman"/>
          <w:i/>
          <w:sz w:val="24"/>
        </w:rPr>
        <w:t>R</w:t>
      </w:r>
      <w:r w:rsidRPr="007A10D6">
        <w:rPr>
          <w:rFonts w:ascii="Times New Roman" w:hAnsi="Times New Roman"/>
          <w:sz w:val="24"/>
        </w:rPr>
        <w:t xml:space="preserve">)-3-fluoropyrrolidine hydrochloride (843 mg, 1.0 eq, 6.8 mmol), in EtOH (10 mL) in a seal tube was added DIPEA (3.59 mL, 3.0 e q, 20.1 mmol) at room temperature and heated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2 h. The reaction progress was monitored by TLC. After completion of the reaction, reaction mixture was evaporated under reduced pressure to get the crude. The crude residue was purified on column chromatography using 15% </w:t>
      </w:r>
      <w:proofErr w:type="spellStart"/>
      <w:r w:rsidRPr="007A10D6">
        <w:rPr>
          <w:rFonts w:ascii="Times New Roman" w:hAnsi="Times New Roman"/>
          <w:sz w:val="24"/>
        </w:rPr>
        <w:t>EtOAc</w:t>
      </w:r>
      <w:proofErr w:type="spellEnd"/>
      <w:r w:rsidRPr="007A10D6">
        <w:rPr>
          <w:rFonts w:ascii="Times New Roman" w:hAnsi="Times New Roman"/>
          <w:sz w:val="24"/>
        </w:rPr>
        <w:t>/hexane as eluent to afford (</w:t>
      </w:r>
      <w:r w:rsidRPr="007A10D6">
        <w:rPr>
          <w:rFonts w:ascii="Times New Roman" w:hAnsi="Times New Roman"/>
          <w:i/>
          <w:sz w:val="24"/>
        </w:rPr>
        <w:t>R</w:t>
      </w:r>
      <w:r w:rsidRPr="007A10D6">
        <w:rPr>
          <w:rFonts w:ascii="Times New Roman" w:hAnsi="Times New Roman"/>
          <w:sz w:val="24"/>
        </w:rPr>
        <w:t>)-4-chloro-6-(3-fluoropyrrolidin-1-yl) pyrimidine (1.0 g, 73%) as an off white solid.</w:t>
      </w:r>
      <w:r w:rsidR="00AC1A11">
        <w:rPr>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8.34 (s, 1H), 6.67 (s, 1H), 5.55 - 5.36</w:t>
      </w:r>
      <w:r w:rsidRPr="007A10D6">
        <w:rPr>
          <w:rFonts w:ascii="Times New Roman" w:hAnsi="Times New Roman"/>
          <w:sz w:val="24"/>
          <w:lang w:val="pt-BR" w:eastAsia="en-IN"/>
        </w:rPr>
        <w:t xml:space="preserve"> (m, 1H),</w:t>
      </w:r>
      <w:r w:rsidRPr="007A10D6">
        <w:rPr>
          <w:rFonts w:ascii="Times New Roman" w:hAnsi="Times New Roman"/>
          <w:sz w:val="24"/>
          <w:lang w:val="pt-BR"/>
        </w:rPr>
        <w:t xml:space="preserve"> </w:t>
      </w:r>
      <w:r w:rsidRPr="007A10D6">
        <w:rPr>
          <w:rFonts w:ascii="Times New Roman" w:hAnsi="Times New Roman"/>
          <w:sz w:val="24"/>
          <w:lang w:val="pt-BR" w:eastAsia="en-IN"/>
        </w:rPr>
        <w:t>3.83 - 3.57 (m, 4H), 2.40 - 2.01 (m, 2H).</w:t>
      </w:r>
    </w:p>
    <w:p w14:paraId="4EB42586" w14:textId="5F8BCD6D" w:rsidR="00CE4396" w:rsidRPr="007A10D6" w:rsidRDefault="00CE4396" w:rsidP="00CE4396">
      <w:pPr>
        <w:pStyle w:val="NoSpacing"/>
        <w:spacing w:line="360" w:lineRule="auto"/>
        <w:rPr>
          <w:rFonts w:ascii="Times New Roman" w:hAnsi="Times New Roman"/>
          <w:b/>
          <w:sz w:val="24"/>
          <w:lang w:val="pt-BR"/>
        </w:rPr>
      </w:pPr>
    </w:p>
    <w:p w14:paraId="7010576D" w14:textId="77777777"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t>Step-2: Synthesis of (</w:t>
      </w:r>
      <w:r w:rsidRPr="007A10D6">
        <w:rPr>
          <w:rFonts w:ascii="Times New Roman" w:hAnsi="Times New Roman"/>
          <w:b/>
          <w:i/>
          <w:sz w:val="24"/>
        </w:rPr>
        <w:t>R</w:t>
      </w:r>
      <w:r w:rsidRPr="007A10D6">
        <w:rPr>
          <w:rFonts w:ascii="Times New Roman" w:hAnsi="Times New Roman"/>
          <w:b/>
          <w:sz w:val="24"/>
        </w:rPr>
        <w:t>)-2-(6-(3-fluoropyrrolidin-1-yl) pyrimidin-4-yl)-5-(pyridin-3-yl)-2</w:t>
      </w:r>
      <w:r w:rsidRPr="007A10D6">
        <w:rPr>
          <w:rFonts w:ascii="Times New Roman" w:hAnsi="Times New Roman"/>
          <w:b/>
          <w:i/>
          <w:sz w:val="24"/>
        </w:rPr>
        <w:t>H</w:t>
      </w:r>
      <w:r w:rsidRPr="007A10D6">
        <w:rPr>
          <w:rFonts w:ascii="Times New Roman" w:hAnsi="Times New Roman"/>
          <w:b/>
          <w:sz w:val="24"/>
        </w:rPr>
        <w:t>-thieno [3, 2-</w:t>
      </w:r>
      <w:r w:rsidRPr="007A10D6">
        <w:rPr>
          <w:rFonts w:ascii="Times New Roman" w:hAnsi="Times New Roman"/>
          <w:b/>
          <w:i/>
          <w:sz w:val="24"/>
        </w:rPr>
        <w:t>c</w:t>
      </w:r>
      <w:r w:rsidRPr="007A10D6">
        <w:rPr>
          <w:rFonts w:ascii="Times New Roman" w:hAnsi="Times New Roman"/>
          <w:b/>
          <w:sz w:val="24"/>
        </w:rPr>
        <w:t>] pyrazole (LMD-052 &amp; 073):</w:t>
      </w:r>
    </w:p>
    <w:p w14:paraId="3DF6D0F5" w14:textId="06CA2BE7" w:rsidR="00CE4396" w:rsidRPr="007A10D6" w:rsidRDefault="00187C0A" w:rsidP="00CE4396">
      <w:pPr>
        <w:pStyle w:val="NoSpacing"/>
        <w:spacing w:line="360" w:lineRule="auto"/>
        <w:jc w:val="center"/>
        <w:rPr>
          <w:rFonts w:ascii="Times New Roman" w:hAnsi="Times New Roman"/>
          <w:b/>
          <w:sz w:val="24"/>
        </w:rPr>
      </w:pPr>
      <w:r w:rsidRPr="007A10D6">
        <w:rPr>
          <w:rFonts w:ascii="Times New Roman" w:hAnsi="Times New Roman"/>
          <w:noProof/>
          <w14:ligatures w14:val="standardContextual"/>
        </w:rPr>
        <w:object w:dxaOrig="10792" w:dyaOrig="2733" w14:anchorId="2E188F57">
          <v:shape id="_x0000_i1135" type="#_x0000_t75" alt="" style="width:426.85pt;height:108pt;mso-width-percent:0;mso-height-percent:0;mso-width-percent:0;mso-height-percent:0" o:ole="">
            <v:imagedata r:id="rId235" o:title=""/>
          </v:shape>
          <o:OLEObject Type="Embed" ProgID="ChemDraw.Document.6.0" ShapeID="_x0000_i1135" DrawAspect="Content" ObjectID="_1810034784" r:id="rId236"/>
        </w:object>
      </w:r>
    </w:p>
    <w:p w14:paraId="40BB1142"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 xml:space="preserve">To a stirred solution of </w:t>
      </w:r>
      <w:r w:rsidRPr="007A10D6">
        <w:rPr>
          <w:rStyle w:val="linkcontainer"/>
          <w:rFonts w:ascii="Times New Roman" w:hAnsi="Times New Roman"/>
          <w:sz w:val="24"/>
        </w:rPr>
        <w:t>(</w:t>
      </w:r>
      <w:r w:rsidRPr="007A10D6">
        <w:rPr>
          <w:rStyle w:val="linkcontainer"/>
          <w:rFonts w:ascii="Times New Roman" w:hAnsi="Times New Roman"/>
          <w:i/>
          <w:sz w:val="24"/>
        </w:rPr>
        <w:t>R</w:t>
      </w:r>
      <w:r w:rsidRPr="007A10D6">
        <w:rPr>
          <w:rStyle w:val="linkcontainer"/>
          <w:rFonts w:ascii="Times New Roman" w:hAnsi="Times New Roman"/>
          <w:sz w:val="24"/>
        </w:rPr>
        <w:t>)-4-chloro-6-(3-fluoropyrrolidin-1-yl)pyrimidine (100 mg, 1.0 eq, 0.5 mmol), 5-(pyridin-3-yl)-2</w:t>
      </w:r>
      <w:r w:rsidRPr="007A10D6">
        <w:rPr>
          <w:rStyle w:val="linkcontainer"/>
          <w:rFonts w:ascii="Times New Roman" w:hAnsi="Times New Roman"/>
          <w:i/>
          <w:sz w:val="24"/>
        </w:rPr>
        <w:t>H</w:t>
      </w:r>
      <w:r w:rsidRPr="007A10D6">
        <w:rPr>
          <w:rStyle w:val="linkcontainer"/>
          <w:rFonts w:ascii="Times New Roman" w:hAnsi="Times New Roman"/>
          <w:sz w:val="24"/>
        </w:rPr>
        <w:t>-thieno[3,2-</w:t>
      </w:r>
      <w:r w:rsidRPr="007A10D6">
        <w:rPr>
          <w:rStyle w:val="linkcontainer"/>
          <w:rFonts w:ascii="Times New Roman" w:hAnsi="Times New Roman"/>
          <w:i/>
          <w:sz w:val="24"/>
        </w:rPr>
        <w:t>c</w:t>
      </w:r>
      <w:r w:rsidRPr="007A10D6">
        <w:rPr>
          <w:rStyle w:val="linkcontainer"/>
          <w:rFonts w:ascii="Times New Roman" w:hAnsi="Times New Roman"/>
          <w:sz w:val="24"/>
        </w:rPr>
        <w:t>]pyrazole (150 mg, 1.5 eq, 0.74 mmol)</w:t>
      </w:r>
      <w:r w:rsidRPr="007A10D6">
        <w:rPr>
          <w:rFonts w:ascii="Times New Roman" w:hAnsi="Times New Roman"/>
          <w:sz w:val="24"/>
        </w:rPr>
        <w:t xml:space="preserve"> in </w:t>
      </w:r>
      <w:r w:rsidRPr="007A10D6">
        <w:rPr>
          <w:rStyle w:val="linkcontainer"/>
          <w:rFonts w:ascii="Times New Roman" w:hAnsi="Times New Roman"/>
          <w:sz w:val="24"/>
        </w:rPr>
        <w:t>1,4-dioxane (5 mL)</w:t>
      </w:r>
      <w:r w:rsidRPr="007A10D6">
        <w:rPr>
          <w:rFonts w:ascii="Times New Roman" w:hAnsi="Times New Roman"/>
          <w:sz w:val="24"/>
        </w:rPr>
        <w:t xml:space="preserve"> was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Style w:val="linkcontainer"/>
          <w:rFonts w:ascii="Times New Roman" w:hAnsi="Times New Roman"/>
          <w:sz w:val="24"/>
        </w:rPr>
        <w:t xml:space="preserve"> (485 mg, 3.0 eq, 1.49 mmol), </w:t>
      </w:r>
      <w:r w:rsidRPr="007A10D6">
        <w:rPr>
          <w:rFonts w:ascii="Times New Roman" w:hAnsi="Times New Roman"/>
          <w:sz w:val="24"/>
        </w:rPr>
        <w:t xml:space="preserve">and purged with argon for 20 min. After that, </w:t>
      </w:r>
      <w:proofErr w:type="spellStart"/>
      <w:r w:rsidRPr="007A10D6">
        <w:rPr>
          <w:rStyle w:val="linkcontainer"/>
          <w:rFonts w:ascii="Times New Roman" w:hAnsi="Times New Roman"/>
          <w:sz w:val="24"/>
        </w:rPr>
        <w:t>Xantphos</w:t>
      </w:r>
      <w:proofErr w:type="spellEnd"/>
      <w:r w:rsidRPr="007A10D6">
        <w:rPr>
          <w:rStyle w:val="linkcontainer"/>
          <w:rFonts w:ascii="Times New Roman" w:hAnsi="Times New Roman"/>
          <w:sz w:val="24"/>
        </w:rPr>
        <w:t xml:space="preserve"> (57.4 mg, 0.2 eq, 0.01 mmol) was added followed by Pd</w:t>
      </w:r>
      <w:r w:rsidRPr="007A10D6">
        <w:rPr>
          <w:rStyle w:val="linkcontainer"/>
          <w:rFonts w:ascii="Times New Roman" w:hAnsi="Times New Roman"/>
          <w:sz w:val="24"/>
          <w:vertAlign w:val="subscript"/>
        </w:rPr>
        <w:t>2</w:t>
      </w:r>
      <w:r w:rsidRPr="007A10D6">
        <w:rPr>
          <w:rStyle w:val="linkcontainer"/>
          <w:rFonts w:ascii="Times New Roman" w:hAnsi="Times New Roman"/>
          <w:sz w:val="24"/>
        </w:rPr>
        <w:t>dba</w:t>
      </w:r>
      <w:r w:rsidRPr="007A10D6">
        <w:rPr>
          <w:rStyle w:val="linkcontainer"/>
          <w:rFonts w:ascii="Times New Roman" w:hAnsi="Times New Roman"/>
          <w:sz w:val="24"/>
          <w:vertAlign w:val="subscript"/>
        </w:rPr>
        <w:t>3</w:t>
      </w:r>
      <w:r w:rsidRPr="007A10D6">
        <w:rPr>
          <w:rStyle w:val="linkcontainer"/>
          <w:rFonts w:ascii="Times New Roman" w:hAnsi="Times New Roman"/>
          <w:sz w:val="24"/>
        </w:rPr>
        <w:t xml:space="preserve"> (44.2 mg, 0.1 eq, 0.05 mmol) </w:t>
      </w:r>
      <w:r w:rsidRPr="007A10D6">
        <w:rPr>
          <w:rFonts w:ascii="Times New Roman" w:hAnsi="Times New Roman"/>
          <w:sz w:val="24"/>
        </w:rPr>
        <w:t xml:space="preserve">in a sealed tube under argon atmosphere and heated at 120 °C for 16 h. The reaction progress was monitored by TLC. After completion of the reaction, filtered through celite pad,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(30 mL). The filtrate was concentrated under reduced pressure to get crude. The crude residue was purified by column chromatography using </w:t>
      </w:r>
      <w:r w:rsidRPr="007A10D6">
        <w:rPr>
          <w:rFonts w:ascii="Times New Roman" w:hAnsi="Times New Roman"/>
          <w:sz w:val="24"/>
          <w:lang w:val="en-IN" w:eastAsia="en-IN"/>
        </w:rPr>
        <w:t xml:space="preserve">30% </w:t>
      </w:r>
      <w:proofErr w:type="spellStart"/>
      <w:r w:rsidRPr="007A10D6">
        <w:rPr>
          <w:rFonts w:ascii="Times New Roman" w:hAnsi="Times New Roman"/>
          <w:sz w:val="24"/>
          <w:lang w:val="en-IN" w:eastAsia="en-IN"/>
        </w:rPr>
        <w:t>EtOAc</w:t>
      </w:r>
      <w:proofErr w:type="spellEnd"/>
      <w:r w:rsidRPr="007A10D6">
        <w:rPr>
          <w:rFonts w:ascii="Times New Roman" w:hAnsi="Times New Roman"/>
          <w:sz w:val="24"/>
          <w:lang w:val="en-IN" w:eastAsia="en-IN"/>
        </w:rPr>
        <w:t xml:space="preserve">/hexane, </w:t>
      </w:r>
      <w:r w:rsidRPr="007A10D6">
        <w:rPr>
          <w:rFonts w:ascii="Times New Roman" w:hAnsi="Times New Roman"/>
          <w:sz w:val="24"/>
        </w:rPr>
        <w:t>as eluent to get desired compound, which was re-purified on</w:t>
      </w:r>
      <w:r w:rsidRPr="007A10D6">
        <w:rPr>
          <w:rFonts w:ascii="Times New Roman" w:hAnsi="Times New Roman"/>
          <w:i/>
          <w:sz w:val="24"/>
        </w:rPr>
        <w:t xml:space="preserve"> </w:t>
      </w:r>
      <w:r w:rsidRPr="007A10D6">
        <w:rPr>
          <w:rFonts w:ascii="Times New Roman" w:hAnsi="Times New Roman"/>
          <w:sz w:val="24"/>
        </w:rPr>
        <w:t>prep-HPLC to afford  (</w:t>
      </w:r>
      <w:r w:rsidRPr="007A10D6">
        <w:rPr>
          <w:rFonts w:ascii="Times New Roman" w:hAnsi="Times New Roman"/>
          <w:i/>
          <w:sz w:val="24"/>
        </w:rPr>
        <w:t>R</w:t>
      </w:r>
      <w:r w:rsidRPr="007A10D6">
        <w:rPr>
          <w:rFonts w:ascii="Times New Roman" w:hAnsi="Times New Roman"/>
          <w:sz w:val="24"/>
        </w:rPr>
        <w:t>)-2-(6-(3-</w:t>
      </w:r>
      <w:r w:rsidRPr="007A10D6">
        <w:rPr>
          <w:rFonts w:ascii="Times New Roman" w:hAnsi="Times New Roman"/>
          <w:sz w:val="24"/>
        </w:rPr>
        <w:lastRenderedPageBreak/>
        <w:t>fluoropyrrolidin-1-yl) pyrimidin-4-yl)-5-(pyridin-3-yl)-2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]pyrazole (</w:t>
      </w:r>
      <w:r w:rsidRPr="007A10D6">
        <w:rPr>
          <w:rFonts w:ascii="Times New Roman" w:hAnsi="Times New Roman"/>
          <w:b/>
          <w:sz w:val="24"/>
        </w:rPr>
        <w:t>LMD-052</w:t>
      </w:r>
      <w:r w:rsidRPr="007A10D6">
        <w:rPr>
          <w:rFonts w:ascii="Times New Roman" w:hAnsi="Times New Roman"/>
          <w:sz w:val="24"/>
        </w:rPr>
        <w:t>) (18.6 mg, 10.22%) as an off-white solid and (</w:t>
      </w:r>
      <w:r w:rsidRPr="007A10D6">
        <w:rPr>
          <w:rFonts w:ascii="Times New Roman" w:hAnsi="Times New Roman"/>
          <w:i/>
          <w:sz w:val="24"/>
        </w:rPr>
        <w:t>R</w:t>
      </w:r>
      <w:r w:rsidRPr="007A10D6">
        <w:rPr>
          <w:rFonts w:ascii="Times New Roman" w:hAnsi="Times New Roman"/>
          <w:sz w:val="24"/>
        </w:rPr>
        <w:t>)-1-(6-(3-fluoropyrrolidin-1-yl) pyrimidin-4-yl)-5-(pyridin-3-yl)-1</w:t>
      </w:r>
      <w:r w:rsidRPr="007A10D6">
        <w:rPr>
          <w:rFonts w:ascii="Times New Roman" w:hAnsi="Times New Roman"/>
          <w:i/>
          <w:sz w:val="24"/>
        </w:rPr>
        <w:t>H</w:t>
      </w:r>
      <w:r w:rsidRPr="007A10D6">
        <w:rPr>
          <w:rFonts w:ascii="Times New Roman" w:hAnsi="Times New Roman"/>
          <w:sz w:val="24"/>
        </w:rPr>
        <w:t>-thieno [3, 2-</w:t>
      </w:r>
      <w:r w:rsidRPr="007A10D6">
        <w:rPr>
          <w:rFonts w:ascii="Times New Roman" w:hAnsi="Times New Roman"/>
          <w:i/>
          <w:sz w:val="24"/>
        </w:rPr>
        <w:t>c</w:t>
      </w:r>
      <w:r w:rsidRPr="007A10D6">
        <w:rPr>
          <w:rFonts w:ascii="Times New Roman" w:hAnsi="Times New Roman"/>
          <w:sz w:val="24"/>
        </w:rPr>
        <w:t>] pyrazole (</w:t>
      </w:r>
      <w:r w:rsidRPr="007A10D6">
        <w:rPr>
          <w:rFonts w:ascii="Times New Roman" w:hAnsi="Times New Roman"/>
          <w:b/>
          <w:sz w:val="24"/>
        </w:rPr>
        <w:t>LMD-073</w:t>
      </w:r>
      <w:r w:rsidRPr="007A10D6">
        <w:rPr>
          <w:rFonts w:ascii="Times New Roman" w:hAnsi="Times New Roman"/>
          <w:sz w:val="24"/>
        </w:rPr>
        <w:t xml:space="preserve">) (15.2 mg, 8.35%) as an off-white solid. </w:t>
      </w:r>
    </w:p>
    <w:p w14:paraId="38BEB7E1" w14:textId="78F35B24" w:rsidR="00AC1A11" w:rsidRPr="007A10D6" w:rsidRDefault="00AC1A11" w:rsidP="00AC1A11">
      <w:pPr>
        <w:pStyle w:val="NoSpacing"/>
        <w:spacing w:line="360" w:lineRule="auto"/>
        <w:jc w:val="both"/>
        <w:rPr>
          <w:rFonts w:ascii="Times New Roman" w:hAnsi="Times New Roman"/>
          <w:b/>
          <w:sz w:val="24"/>
          <w:lang w:val="pt-BR"/>
        </w:rPr>
      </w:pPr>
      <w:r w:rsidRPr="007A10D6">
        <w:rPr>
          <w:rFonts w:ascii="Times New Roman" w:hAnsi="Times New Roman"/>
          <w:b/>
          <w:sz w:val="24"/>
          <w:lang w:val="pt-BR"/>
        </w:rPr>
        <w:t>LMD-0</w:t>
      </w:r>
      <w:r>
        <w:rPr>
          <w:rFonts w:ascii="Times New Roman" w:hAnsi="Times New Roman"/>
          <w:b/>
          <w:sz w:val="24"/>
          <w:lang w:val="pt-BR"/>
        </w:rPr>
        <w:t>52</w:t>
      </w:r>
      <w:r w:rsidRPr="007A10D6">
        <w:rPr>
          <w:rFonts w:ascii="Times New Roman" w:hAnsi="Times New Roman"/>
          <w:b/>
          <w:sz w:val="24"/>
          <w:lang w:val="pt-BR"/>
        </w:rPr>
        <w:t xml:space="preserve"> -Analytical data</w:t>
      </w:r>
    </w:p>
    <w:p w14:paraId="0E71A070" w14:textId="0F9FA54E" w:rsidR="00CE4396" w:rsidRPr="00AC1A11" w:rsidRDefault="00CE4396" w:rsidP="00CE4396">
      <w:pPr>
        <w:pStyle w:val="NoSpacing"/>
        <w:spacing w:line="360" w:lineRule="auto"/>
        <w:jc w:val="both"/>
        <w:rPr>
          <w:rFonts w:ascii="Times New Roman" w:hAnsi="Times New Roman"/>
          <w:sz w:val="24"/>
          <w:lang w:val="en-US"/>
        </w:rPr>
      </w:pP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8.98</w:t>
      </w:r>
      <w:r w:rsidRPr="007A10D6">
        <w:rPr>
          <w:rFonts w:ascii="Times New Roman" w:hAnsi="Times New Roman"/>
          <w:sz w:val="24"/>
          <w:lang w:val="pt-BR" w:eastAsia="en-IN"/>
        </w:rPr>
        <w:t xml:space="preserve">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8.59 (t,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8.8 Hz, 2H), </w:t>
      </w:r>
      <w:r w:rsidRPr="007A10D6">
        <w:rPr>
          <w:rFonts w:ascii="Times New Roman" w:hAnsi="Times New Roman"/>
          <w:sz w:val="24"/>
          <w:lang w:val="pt-BR"/>
        </w:rPr>
        <w:t>8.18</w:t>
      </w:r>
      <w:r w:rsidRPr="007A10D6">
        <w:rPr>
          <w:rFonts w:ascii="Times New Roman" w:hAnsi="Times New Roman"/>
          <w:sz w:val="24"/>
          <w:lang w:val="pt-BR" w:eastAsia="en-IN"/>
        </w:rPr>
        <w:t xml:space="preserve">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8.00-7.98 (dd,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1.6 Hz, 8.0 Hz, 1H), 7.94 (s, 1H), 7.38 - 7.35 (m, 1H), 6.89 (bs, 1H), 5.42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52.4 Hz, 1H), 4.08 - 3.69 (m, 4H),</w:t>
      </w:r>
      <w:r w:rsidRPr="007A10D6">
        <w:rPr>
          <w:rFonts w:ascii="Times New Roman" w:hAnsi="Times New Roman"/>
          <w:sz w:val="24"/>
          <w:lang w:val="pt-BR"/>
        </w:rPr>
        <w:t xml:space="preserve"> </w:t>
      </w:r>
      <w:r w:rsidRPr="007A10D6">
        <w:rPr>
          <w:rFonts w:ascii="Times New Roman" w:hAnsi="Times New Roman"/>
          <w:sz w:val="24"/>
          <w:lang w:val="pt-BR" w:eastAsia="en-IN"/>
        </w:rPr>
        <w:t>2.53 - 2.10 (m, 2H).</w:t>
      </w:r>
      <w:r w:rsidR="00AC1A11">
        <w:rPr>
          <w:rFonts w:ascii="Times New Roman" w:hAnsi="Times New Roman"/>
          <w:sz w:val="24"/>
          <w:lang w:val="pt-BR" w:eastAsia="en-IN"/>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-177.17 ppm</w:t>
      </w:r>
      <w:r w:rsidR="00AC1A11" w:rsidRPr="00AC1A11">
        <w:rPr>
          <w:rFonts w:ascii="Times New Roman" w:hAnsi="Times New Roman"/>
          <w:sz w:val="24"/>
          <w:lang w:val="en-US"/>
        </w:rPr>
        <w:t xml:space="preserve">. </w:t>
      </w:r>
      <w:r w:rsidRPr="00AC1A11">
        <w:rPr>
          <w:rFonts w:ascii="Times New Roman" w:hAnsi="Times New Roman"/>
          <w:sz w:val="24"/>
          <w:lang w:val="en-US"/>
        </w:rPr>
        <w:t>LCMS (ESI): m/z = 367.5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lang w:val="en-US"/>
        </w:rPr>
        <w:t>.</w:t>
      </w:r>
      <w:r w:rsidR="00AC1A11" w:rsidRPr="00AC1A11">
        <w:rPr>
          <w:rFonts w:ascii="Times New Roman" w:hAnsi="Times New Roman"/>
          <w:sz w:val="24"/>
          <w:lang w:val="en-US"/>
        </w:rPr>
        <w:t xml:space="preserve"> </w:t>
      </w:r>
      <w:r w:rsidRPr="00AC1A11">
        <w:rPr>
          <w:rFonts w:ascii="Times New Roman" w:hAnsi="Times New Roman"/>
          <w:sz w:val="24"/>
          <w:lang w:val="en-US"/>
        </w:rPr>
        <w:t>HPLC purity: 98.56%</w:t>
      </w:r>
    </w:p>
    <w:p w14:paraId="38249D37" w14:textId="1154B600" w:rsidR="00CE4396" w:rsidRPr="00AC1A11" w:rsidRDefault="00CE4396" w:rsidP="00CE4396">
      <w:pPr>
        <w:pStyle w:val="NoSpacing"/>
        <w:spacing w:line="360" w:lineRule="auto"/>
        <w:rPr>
          <w:rFonts w:ascii="Times New Roman" w:hAnsi="Times New Roman"/>
          <w:sz w:val="24"/>
          <w:lang w:val="en-US"/>
        </w:rPr>
      </w:pPr>
    </w:p>
    <w:p w14:paraId="6FB0071E" w14:textId="77777777" w:rsidR="00CE4396" w:rsidRPr="007A10D6" w:rsidRDefault="00CE4396" w:rsidP="00CE4396">
      <w:pPr>
        <w:pStyle w:val="NoSpacing"/>
        <w:spacing w:line="360" w:lineRule="auto"/>
        <w:jc w:val="both"/>
        <w:rPr>
          <w:rFonts w:ascii="Times New Roman" w:hAnsi="Times New Roman"/>
          <w:b/>
          <w:sz w:val="24"/>
          <w:lang w:val="pt-BR"/>
        </w:rPr>
      </w:pPr>
      <w:r w:rsidRPr="007A10D6">
        <w:rPr>
          <w:rFonts w:ascii="Times New Roman" w:hAnsi="Times New Roman"/>
          <w:b/>
          <w:sz w:val="24"/>
          <w:lang w:val="pt-BR"/>
        </w:rPr>
        <w:t>LMD-073 -Analytical data</w:t>
      </w:r>
    </w:p>
    <w:p w14:paraId="6C597277" w14:textId="17F48DC8" w:rsidR="00CE4396" w:rsidRPr="007A10D6" w:rsidRDefault="00CE4396" w:rsidP="00AC1A11">
      <w:pPr>
        <w:pStyle w:val="NoSpacing"/>
        <w:spacing w:line="360" w:lineRule="auto"/>
        <w:jc w:val="both"/>
        <w:rPr>
          <w:rFonts w:ascii="Times New Roman" w:hAnsi="Times New Roman"/>
          <w:sz w:val="24"/>
        </w:rPr>
      </w:pP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8.98 (d,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2.0 Hz, 1H), 8.79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8.64 (d,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4.8 Hz, 1H), 8.52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7.97 (t,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xml:space="preserve">= 6.0 Hz, 1H), 7.42 - 7.39 (m, 2H), 7.02 (bs, 1H), 5.44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53.6 Hz, 1H),</w:t>
      </w:r>
      <w:r w:rsidRPr="007A10D6">
        <w:rPr>
          <w:rFonts w:ascii="Times New Roman" w:hAnsi="Times New Roman"/>
          <w:sz w:val="24"/>
          <w:lang w:val="pt-BR"/>
        </w:rPr>
        <w:t xml:space="preserve"> </w:t>
      </w:r>
      <w:r w:rsidRPr="007A10D6">
        <w:rPr>
          <w:rFonts w:ascii="Times New Roman" w:hAnsi="Times New Roman"/>
          <w:sz w:val="24"/>
          <w:lang w:val="pt-BR" w:eastAsia="en-IN"/>
        </w:rPr>
        <w:t>4.11 (bs, 1H), 3.90 - 3.60 (m, 4H), 2.48 - 2.10 (m, 2H).</w:t>
      </w:r>
      <w:r w:rsidR="00AC1A11">
        <w:rPr>
          <w:rFonts w:ascii="Times New Roman" w:hAnsi="Times New Roman"/>
          <w:sz w:val="24"/>
          <w:lang w:val="pt-BR" w:eastAsia="en-IN"/>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-177.23 ppm</w:t>
      </w:r>
      <w:r w:rsidR="00AC1A11" w:rsidRPr="00AC1A11">
        <w:rPr>
          <w:rFonts w:ascii="Times New Roman" w:hAnsi="Times New Roman"/>
          <w:sz w:val="24"/>
          <w:lang w:val="en-US"/>
        </w:rPr>
        <w:t xml:space="preserve">. </w:t>
      </w:r>
      <w:r w:rsidRPr="00AC1A11">
        <w:rPr>
          <w:rFonts w:ascii="Times New Roman" w:hAnsi="Times New Roman"/>
          <w:sz w:val="24"/>
          <w:lang w:val="en-US"/>
        </w:rPr>
        <w:t>LCMS (ESI): m/z: 367.0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lang w:val="en-US"/>
        </w:rPr>
        <w:t>.</w:t>
      </w:r>
      <w:r w:rsidR="00AC1A11" w:rsidRPr="00AC1A11">
        <w:rPr>
          <w:rFonts w:ascii="Times New Roman" w:hAnsi="Times New Roman"/>
          <w:sz w:val="24"/>
          <w:lang w:val="en-US"/>
        </w:rPr>
        <w:t xml:space="preserve"> </w:t>
      </w:r>
      <w:r w:rsidRPr="007A10D6">
        <w:rPr>
          <w:rFonts w:ascii="Times New Roman" w:hAnsi="Times New Roman"/>
          <w:sz w:val="24"/>
        </w:rPr>
        <w:t>HPLC purity: 97.82%</w:t>
      </w:r>
    </w:p>
    <w:p w14:paraId="3E893AB6" w14:textId="79D6EAF3" w:rsidR="00CE4396" w:rsidRPr="007A10D6" w:rsidRDefault="00CE4396" w:rsidP="00CE4396">
      <w:pPr>
        <w:pStyle w:val="NoSpacing"/>
        <w:spacing w:line="360" w:lineRule="auto"/>
        <w:jc w:val="both"/>
        <w:rPr>
          <w:rFonts w:ascii="Times New Roman" w:hAnsi="Times New Roman"/>
        </w:rPr>
      </w:pPr>
    </w:p>
    <w:p w14:paraId="319E3F25" w14:textId="77777777" w:rsidR="00CE4396" w:rsidRPr="007A10D6" w:rsidRDefault="00CE4396" w:rsidP="00CE4396">
      <w:pPr>
        <w:tabs>
          <w:tab w:val="left" w:pos="998"/>
        </w:tabs>
        <w:jc w:val="center"/>
        <w:rPr>
          <w:rFonts w:ascii="Times New Roman" w:hAnsi="Times New Roman"/>
          <w:b/>
          <w:color w:val="000000"/>
          <w:sz w:val="24"/>
        </w:rPr>
      </w:pPr>
      <w:r w:rsidRPr="007A10D6">
        <w:rPr>
          <w:rFonts w:ascii="Times New Roman" w:hAnsi="Times New Roman"/>
          <w:b/>
          <w:color w:val="000000"/>
          <w:sz w:val="24"/>
        </w:rPr>
        <w:t>LMD-061, 070</w:t>
      </w:r>
    </w:p>
    <w:p w14:paraId="1EE93EEB"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 xml:space="preserve">Scheme: </w:t>
      </w:r>
    </w:p>
    <w:p w14:paraId="751F73FE" w14:textId="36989F17" w:rsidR="00CE4396" w:rsidRPr="007A10D6" w:rsidRDefault="00ED0503" w:rsidP="00CE4396">
      <w:pPr>
        <w:tabs>
          <w:tab w:val="left" w:pos="998"/>
        </w:tabs>
        <w:jc w:val="center"/>
        <w:rPr>
          <w:rFonts w:ascii="Times New Roman" w:hAnsi="Times New Roman"/>
          <w:b/>
          <w:sz w:val="24"/>
        </w:rPr>
      </w:pPr>
      <w:r w:rsidRPr="007A10D6">
        <w:rPr>
          <w:rFonts w:ascii="Times New Roman" w:hAnsi="Times New Roman"/>
          <w:noProof/>
          <w14:ligatures w14:val="standardContextual"/>
        </w:rPr>
        <w:object w:dxaOrig="13274" w:dyaOrig="3253" w14:anchorId="281C1DAD">
          <v:shape id="_x0000_i1136" type="#_x0000_t75" alt="" style="width:473.15pt;height:113.15pt;mso-width-percent:0;mso-height-percent:0;mso-width-percent:0;mso-height-percent:0" o:ole="">
            <v:imagedata r:id="rId237" o:title=""/>
          </v:shape>
          <o:OLEObject Type="Embed" ProgID="ChemDraw.Document.6.0" ShapeID="_x0000_i1136" DrawAspect="Content" ObjectID="_1810034785" r:id="rId238"/>
        </w:object>
      </w:r>
    </w:p>
    <w:p w14:paraId="52B1C112" w14:textId="77777777" w:rsidR="00CE4396" w:rsidRPr="007A10D6" w:rsidRDefault="00CE4396" w:rsidP="00CE4396">
      <w:pPr>
        <w:tabs>
          <w:tab w:val="left" w:pos="261"/>
          <w:tab w:val="left" w:pos="998"/>
        </w:tabs>
        <w:jc w:val="both"/>
        <w:rPr>
          <w:rFonts w:ascii="Times New Roman" w:hAnsi="Times New Roman"/>
          <w:b/>
          <w:sz w:val="24"/>
        </w:rPr>
      </w:pPr>
      <w:r w:rsidRPr="007A10D6">
        <w:rPr>
          <w:rFonts w:ascii="Times New Roman" w:hAnsi="Times New Roman"/>
          <w:b/>
          <w:sz w:val="24"/>
        </w:rPr>
        <w:t>Step-1: Synthesis of (</w:t>
      </w:r>
      <w:r w:rsidRPr="007A10D6">
        <w:rPr>
          <w:rFonts w:ascii="Times New Roman" w:hAnsi="Times New Roman"/>
          <w:b/>
          <w:i/>
          <w:sz w:val="24"/>
        </w:rPr>
        <w:t>R</w:t>
      </w:r>
      <w:r w:rsidRPr="007A10D6">
        <w:rPr>
          <w:rFonts w:ascii="Times New Roman" w:hAnsi="Times New Roman"/>
          <w:b/>
          <w:sz w:val="24"/>
        </w:rPr>
        <w:t xml:space="preserve">)-2-chloro-4-(3-fluoropyrrolidin-1-yl) pyrimidine (3): </w:t>
      </w:r>
    </w:p>
    <w:p w14:paraId="0848BBAA" w14:textId="40B16F97" w:rsidR="00CE4396" w:rsidRPr="007A10D6" w:rsidRDefault="00187C0A" w:rsidP="00CE4396">
      <w:pPr>
        <w:tabs>
          <w:tab w:val="left" w:pos="261"/>
          <w:tab w:val="left" w:pos="998"/>
        </w:tabs>
        <w:jc w:val="center"/>
        <w:rPr>
          <w:rFonts w:ascii="Times New Roman" w:hAnsi="Times New Roman"/>
        </w:rPr>
      </w:pPr>
      <w:r w:rsidRPr="007A10D6">
        <w:rPr>
          <w:rFonts w:ascii="Times New Roman" w:hAnsi="Times New Roman"/>
          <w:noProof/>
          <w14:ligatures w14:val="standardContextual"/>
        </w:rPr>
        <w:object w:dxaOrig="4704" w:dyaOrig="2378" w14:anchorId="2232284B">
          <v:shape id="_x0000_i1137" type="#_x0000_t75" alt="" style="width:236.55pt;height:123.45pt;mso-width-percent:0;mso-height-percent:0;mso-width-percent:0;mso-height-percent:0" o:ole="">
            <v:imagedata r:id="rId239" o:title=""/>
          </v:shape>
          <o:OLEObject Type="Embed" ProgID="ChemDraw.Document.6.0" ShapeID="_x0000_i1137" DrawAspect="Content" ObjectID="_1810034786" r:id="rId240"/>
        </w:object>
      </w:r>
    </w:p>
    <w:p w14:paraId="6954205A"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 xml:space="preserve">To a stirred solution of 2,4-dichloropyrimidine (1.0 g, 1.0 eq, 6.71 mmol) in </w:t>
      </w:r>
      <w:r w:rsidRPr="007A10D6">
        <w:rPr>
          <w:rStyle w:val="linkcontainer"/>
          <w:rFonts w:ascii="Times New Roman" w:hAnsi="Times New Roman"/>
          <w:color w:val="000000"/>
          <w:sz w:val="24"/>
        </w:rPr>
        <w:t>EtOH (20 mL)</w:t>
      </w:r>
      <w:r w:rsidRPr="007A10D6">
        <w:rPr>
          <w:rFonts w:ascii="Times New Roman" w:hAnsi="Times New Roman"/>
          <w:sz w:val="24"/>
        </w:rPr>
        <w:t xml:space="preserve"> in a seal tube was added </w:t>
      </w:r>
      <w:r w:rsidRPr="007A10D6">
        <w:rPr>
          <w:rFonts w:ascii="Times New Roman" w:hAnsi="Times New Roman"/>
          <w:color w:val="000000"/>
          <w:sz w:val="24"/>
        </w:rPr>
        <w:t>(</w:t>
      </w:r>
      <w:r w:rsidRPr="007A10D6">
        <w:rPr>
          <w:rFonts w:ascii="Times New Roman" w:hAnsi="Times New Roman"/>
          <w:i/>
          <w:color w:val="000000"/>
          <w:sz w:val="24"/>
        </w:rPr>
        <w:t>R</w:t>
      </w:r>
      <w:r w:rsidRPr="007A10D6">
        <w:rPr>
          <w:rFonts w:ascii="Times New Roman" w:hAnsi="Times New Roman"/>
          <w:color w:val="000000"/>
          <w:sz w:val="24"/>
        </w:rPr>
        <w:t>)-3-fluoropyrrolidine hydrochloride (838 mg, 1.0 eq, 6.71 mmol),</w:t>
      </w:r>
      <w:r w:rsidRPr="007A10D6">
        <w:rPr>
          <w:rFonts w:ascii="Times New Roman" w:hAnsi="Times New Roman"/>
          <w:sz w:val="24"/>
        </w:rPr>
        <w:t xml:space="preserve"> followed by </w:t>
      </w:r>
      <w:r w:rsidRPr="007A10D6">
        <w:rPr>
          <w:rStyle w:val="linkcontainer"/>
          <w:rFonts w:ascii="Times New Roman" w:hAnsi="Times New Roman"/>
          <w:i/>
          <w:color w:val="000000"/>
          <w:sz w:val="24"/>
        </w:rPr>
        <w:t>N</w:t>
      </w:r>
      <w:r w:rsidRPr="007A10D6">
        <w:rPr>
          <w:rStyle w:val="linkcontainer"/>
          <w:rFonts w:ascii="Times New Roman" w:hAnsi="Times New Roman"/>
          <w:color w:val="000000"/>
          <w:sz w:val="24"/>
        </w:rPr>
        <w:t>-</w:t>
      </w:r>
      <w:proofErr w:type="spellStart"/>
      <w:r w:rsidRPr="007A10D6">
        <w:rPr>
          <w:rStyle w:val="linkcontainer"/>
          <w:rFonts w:ascii="Times New Roman" w:hAnsi="Times New Roman"/>
          <w:color w:val="000000"/>
          <w:sz w:val="24"/>
        </w:rPr>
        <w:t>ethyldiisopropylamine</w:t>
      </w:r>
      <w:proofErr w:type="spellEnd"/>
      <w:r w:rsidRPr="007A10D6">
        <w:rPr>
          <w:rStyle w:val="linkcontainer"/>
          <w:rFonts w:ascii="Times New Roman" w:hAnsi="Times New Roman"/>
          <w:color w:val="000000"/>
          <w:sz w:val="24"/>
        </w:rPr>
        <w:t xml:space="preserve"> </w:t>
      </w:r>
      <w:r w:rsidRPr="007A10D6">
        <w:rPr>
          <w:rFonts w:ascii="Times New Roman" w:hAnsi="Times New Roman"/>
          <w:sz w:val="24"/>
        </w:rPr>
        <w:t>(3.59 mL, 3.0 eq, 20.27 mmol)</w:t>
      </w:r>
      <w:r w:rsidRPr="007A10D6">
        <w:rPr>
          <w:rStyle w:val="linkcontainer"/>
          <w:rFonts w:ascii="Times New Roman" w:hAnsi="Times New Roman"/>
          <w:color w:val="000000"/>
          <w:sz w:val="24"/>
        </w:rPr>
        <w:t xml:space="preserve"> at room temperature and heated at 130 </w:t>
      </w:r>
      <w:proofErr w:type="spellStart"/>
      <w:r w:rsidRPr="007A10D6">
        <w:rPr>
          <w:rStyle w:val="linkcontainer"/>
          <w:rFonts w:ascii="Times New Roman" w:hAnsi="Times New Roman"/>
          <w:color w:val="000000"/>
          <w:sz w:val="24"/>
          <w:vertAlign w:val="superscript"/>
        </w:rPr>
        <w:lastRenderedPageBreak/>
        <w:t>o</w:t>
      </w:r>
      <w:r w:rsidRPr="007A10D6">
        <w:rPr>
          <w:rStyle w:val="linkcontainer"/>
          <w:rFonts w:ascii="Times New Roman" w:hAnsi="Times New Roman"/>
          <w:color w:val="000000"/>
          <w:sz w:val="24"/>
        </w:rPr>
        <w:t>C</w:t>
      </w:r>
      <w:proofErr w:type="spellEnd"/>
      <w:r w:rsidRPr="007A10D6">
        <w:rPr>
          <w:rFonts w:ascii="Times New Roman" w:hAnsi="Times New Roman"/>
          <w:sz w:val="24"/>
        </w:rPr>
        <w:t xml:space="preserve"> for 16 h. The progress of the reaction was monitored by TLC. After completion, the solvent was removed under reduced pressure to get crude. The crude residue was taken up in dichloromethane (20 mL), was washed with saturated NH</w:t>
      </w:r>
      <w:r w:rsidRPr="007A10D6">
        <w:rPr>
          <w:rFonts w:ascii="Times New Roman" w:hAnsi="Times New Roman"/>
          <w:sz w:val="24"/>
          <w:vertAlign w:val="subscript"/>
        </w:rPr>
        <w:t>4</w:t>
      </w:r>
      <w:r w:rsidRPr="007A10D6">
        <w:rPr>
          <w:rFonts w:ascii="Times New Roman" w:hAnsi="Times New Roman"/>
          <w:sz w:val="24"/>
        </w:rPr>
        <w:t>Cl solution (20 mL) and water (20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w:t>
      </w:r>
      <w:r w:rsidRPr="007A10D6">
        <w:rPr>
          <w:rFonts w:ascii="Times New Roman" w:hAnsi="Times New Roman"/>
          <w:color w:val="000000"/>
          <w:sz w:val="24"/>
        </w:rPr>
        <w:t xml:space="preserve">The residue was purified on column chromatography using 20% </w:t>
      </w:r>
      <w:proofErr w:type="spellStart"/>
      <w:r w:rsidRPr="007A10D6">
        <w:rPr>
          <w:rFonts w:ascii="Times New Roman" w:hAnsi="Times New Roman"/>
          <w:color w:val="000000"/>
          <w:sz w:val="24"/>
        </w:rPr>
        <w:t>EtOAc</w:t>
      </w:r>
      <w:proofErr w:type="spellEnd"/>
      <w:r w:rsidRPr="007A10D6">
        <w:rPr>
          <w:rFonts w:ascii="Times New Roman" w:hAnsi="Times New Roman"/>
          <w:color w:val="000000"/>
          <w:sz w:val="24"/>
        </w:rPr>
        <w:t xml:space="preserve">/hexane to afford the </w:t>
      </w:r>
      <w:r w:rsidRPr="007A10D6">
        <w:rPr>
          <w:rFonts w:ascii="Times New Roman" w:hAnsi="Times New Roman"/>
          <w:sz w:val="24"/>
        </w:rPr>
        <w:t xml:space="preserve">title compound </w:t>
      </w:r>
      <w:r w:rsidRPr="007A10D6">
        <w:rPr>
          <w:rFonts w:ascii="Times New Roman" w:hAnsi="Times New Roman"/>
        </w:rPr>
        <w:t>(</w:t>
      </w:r>
      <w:r w:rsidRPr="007A10D6">
        <w:rPr>
          <w:rFonts w:ascii="Times New Roman" w:hAnsi="Times New Roman"/>
          <w:i/>
        </w:rPr>
        <w:t>R</w:t>
      </w:r>
      <w:r w:rsidRPr="007A10D6">
        <w:rPr>
          <w:rFonts w:ascii="Times New Roman" w:hAnsi="Times New Roman"/>
        </w:rPr>
        <w:t>)-2-chloro-4-(3-fluoropyrrolidin-1-yl) pyrimidine</w:t>
      </w:r>
      <w:r w:rsidRPr="007A10D6">
        <w:rPr>
          <w:rFonts w:ascii="Times New Roman" w:hAnsi="Times New Roman"/>
          <w:sz w:val="24"/>
        </w:rPr>
        <w:t xml:space="preserve"> (800 mg, 59.11%) as an off white solid.</w:t>
      </w:r>
    </w:p>
    <w:p w14:paraId="0F9BC3F9" w14:textId="5FAE7E92"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8.07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4.8 Hz, 1H),</w:t>
      </w:r>
      <w:r w:rsidRPr="007A10D6">
        <w:rPr>
          <w:rFonts w:ascii="Times New Roman" w:hAnsi="Times New Roman"/>
          <w:color w:val="000000"/>
          <w:sz w:val="24"/>
          <w:lang w:val="pt-BR"/>
        </w:rPr>
        <w:t xml:space="preserve"> </w:t>
      </w:r>
      <w:r w:rsidRPr="007A10D6">
        <w:rPr>
          <w:rFonts w:ascii="Times New Roman" w:hAnsi="Times New Roman"/>
          <w:color w:val="000000"/>
          <w:sz w:val="24"/>
          <w:lang w:val="pt-BR" w:eastAsia="en-IN"/>
        </w:rPr>
        <w:t>6.58 - 6.55 (m, 1H</w:t>
      </w:r>
      <w:r w:rsidRPr="007A10D6">
        <w:rPr>
          <w:rFonts w:ascii="Times New Roman" w:hAnsi="Times New Roman"/>
          <w:color w:val="C00000"/>
          <w:sz w:val="24"/>
          <w:lang w:val="pt-BR" w:eastAsia="en-IN"/>
        </w:rPr>
        <w:t>)</w:t>
      </w:r>
      <w:r w:rsidRPr="007A10D6">
        <w:rPr>
          <w:rFonts w:ascii="Times New Roman" w:hAnsi="Times New Roman"/>
          <w:sz w:val="24"/>
          <w:lang w:val="pt-BR" w:eastAsia="en-IN"/>
        </w:rPr>
        <w:t>, 5.35 - 5.75 (m, 1H), 3.85-3.68 (m, 3H), 3.47 - 3.40 (m, 1H), 2.35 - 2.06 (m, 2H).</w:t>
      </w:r>
      <w:r w:rsidR="00AC1A11">
        <w:rPr>
          <w:rFonts w:ascii="Times New Roman" w:hAnsi="Times New Roman"/>
          <w:sz w:val="24"/>
          <w:lang w:val="pt-BR" w:eastAsia="en-IN"/>
        </w:rPr>
        <w:t xml:space="preserve"> </w:t>
      </w:r>
      <w:r w:rsidRPr="007A10D6">
        <w:rPr>
          <w:rFonts w:ascii="Times New Roman" w:hAnsi="Times New Roman"/>
          <w:sz w:val="24"/>
          <w:lang w:val="pt-BR"/>
        </w:rPr>
        <w:t>LCMS (ESI): (m/z): 202.1 [M+H]</w:t>
      </w:r>
      <w:r w:rsidRPr="007A10D6">
        <w:rPr>
          <w:rFonts w:ascii="Times New Roman" w:hAnsi="Times New Roman"/>
          <w:sz w:val="24"/>
          <w:vertAlign w:val="superscript"/>
          <w:lang w:val="pt-BR"/>
        </w:rPr>
        <w:t>+</w:t>
      </w:r>
      <w:r w:rsidRPr="007A10D6">
        <w:rPr>
          <w:rFonts w:ascii="Times New Roman" w:hAnsi="Times New Roman"/>
          <w:sz w:val="24"/>
          <w:lang w:val="pt-BR"/>
        </w:rPr>
        <w:t>.</w:t>
      </w:r>
    </w:p>
    <w:p w14:paraId="65B9E3EC" w14:textId="77777777" w:rsidR="00CE4396" w:rsidRPr="007A10D6" w:rsidRDefault="00CE4396" w:rsidP="00CE4396">
      <w:pPr>
        <w:pStyle w:val="NoSpacing"/>
        <w:spacing w:line="360" w:lineRule="auto"/>
        <w:jc w:val="both"/>
        <w:rPr>
          <w:rFonts w:ascii="Times New Roman" w:hAnsi="Times New Roman"/>
          <w:sz w:val="24"/>
          <w:lang w:val="pt-BR" w:eastAsia="en-IN"/>
        </w:rPr>
      </w:pPr>
    </w:p>
    <w:p w14:paraId="1FB68868" w14:textId="45005B05" w:rsidR="00CE4396" w:rsidRPr="007A10D6" w:rsidRDefault="00CE4396" w:rsidP="00CE4396">
      <w:pPr>
        <w:tabs>
          <w:tab w:val="left" w:pos="998"/>
        </w:tabs>
        <w:rPr>
          <w:rFonts w:ascii="Times New Roman" w:hAnsi="Times New Roman"/>
          <w:lang w:val="pt-BR"/>
        </w:rPr>
      </w:pPr>
    </w:p>
    <w:p w14:paraId="389BD29A" w14:textId="77777777" w:rsidR="00CE4396" w:rsidRPr="007A10D6" w:rsidRDefault="00CE4396" w:rsidP="00CE4396">
      <w:pPr>
        <w:pStyle w:val="NoSpacing"/>
        <w:spacing w:line="360" w:lineRule="auto"/>
        <w:jc w:val="both"/>
        <w:rPr>
          <w:rFonts w:ascii="Times New Roman" w:hAnsi="Times New Roman"/>
          <w:b/>
          <w:color w:val="000000"/>
          <w:sz w:val="24"/>
          <w:lang w:val="pt-BR"/>
        </w:rPr>
      </w:pPr>
      <w:r w:rsidRPr="007A10D6">
        <w:rPr>
          <w:rFonts w:ascii="Times New Roman" w:hAnsi="Times New Roman"/>
          <w:b/>
          <w:color w:val="000000"/>
          <w:sz w:val="24"/>
          <w:lang w:val="pt-BR"/>
        </w:rPr>
        <w:t>Step-2: Synthesis of (</w:t>
      </w:r>
      <w:r w:rsidRPr="007A10D6">
        <w:rPr>
          <w:rFonts w:ascii="Times New Roman" w:hAnsi="Times New Roman"/>
          <w:b/>
          <w:i/>
          <w:color w:val="000000"/>
          <w:sz w:val="24"/>
          <w:lang w:val="pt-BR"/>
        </w:rPr>
        <w:t>R</w:t>
      </w:r>
      <w:r w:rsidRPr="007A10D6">
        <w:rPr>
          <w:rFonts w:ascii="Times New Roman" w:hAnsi="Times New Roman"/>
          <w:b/>
          <w:color w:val="000000"/>
          <w:sz w:val="24"/>
          <w:lang w:val="pt-BR"/>
        </w:rPr>
        <w:t>)-2-(4-(3-fluoropyrrolidin-1-yl) pyrimidin-2-yl)-5-(pyridin-3-yl)-2</w:t>
      </w:r>
      <w:r w:rsidRPr="007A10D6">
        <w:rPr>
          <w:rFonts w:ascii="Times New Roman" w:hAnsi="Times New Roman"/>
          <w:b/>
          <w:i/>
          <w:color w:val="000000"/>
          <w:sz w:val="24"/>
          <w:lang w:val="pt-BR"/>
        </w:rPr>
        <w:t>H</w:t>
      </w:r>
      <w:r w:rsidRPr="007A10D6">
        <w:rPr>
          <w:rFonts w:ascii="Times New Roman" w:hAnsi="Times New Roman"/>
          <w:b/>
          <w:color w:val="000000"/>
          <w:sz w:val="24"/>
          <w:lang w:val="pt-BR"/>
        </w:rPr>
        <w:t>-thieno[3,2-</w:t>
      </w:r>
      <w:r w:rsidRPr="007A10D6">
        <w:rPr>
          <w:rFonts w:ascii="Times New Roman" w:hAnsi="Times New Roman"/>
          <w:b/>
          <w:i/>
          <w:color w:val="000000"/>
          <w:sz w:val="24"/>
          <w:lang w:val="pt-BR"/>
        </w:rPr>
        <w:t>c</w:t>
      </w:r>
      <w:r w:rsidRPr="007A10D6">
        <w:rPr>
          <w:rFonts w:ascii="Times New Roman" w:hAnsi="Times New Roman"/>
          <w:b/>
          <w:color w:val="000000"/>
          <w:sz w:val="24"/>
          <w:lang w:val="pt-BR"/>
        </w:rPr>
        <w:t>] pyrazole (LMD-061) &amp; (</w:t>
      </w:r>
      <w:r w:rsidRPr="007A10D6">
        <w:rPr>
          <w:rFonts w:ascii="Times New Roman" w:hAnsi="Times New Roman"/>
          <w:b/>
          <w:i/>
          <w:color w:val="000000"/>
          <w:sz w:val="24"/>
          <w:lang w:val="pt-BR"/>
        </w:rPr>
        <w:t>R</w:t>
      </w:r>
      <w:r w:rsidRPr="007A10D6">
        <w:rPr>
          <w:rFonts w:ascii="Times New Roman" w:hAnsi="Times New Roman"/>
          <w:b/>
          <w:color w:val="000000"/>
          <w:sz w:val="24"/>
          <w:lang w:val="pt-BR"/>
        </w:rPr>
        <w:t>)-1-(4-(3-fluoropyrrolidin-1-yl) pyrimidin-2-yl)-5-(pyridin-3-yl)-1</w:t>
      </w:r>
      <w:r w:rsidRPr="007A10D6">
        <w:rPr>
          <w:rFonts w:ascii="Times New Roman" w:hAnsi="Times New Roman"/>
          <w:b/>
          <w:i/>
          <w:color w:val="000000"/>
          <w:sz w:val="24"/>
          <w:lang w:val="pt-BR"/>
        </w:rPr>
        <w:t>H</w:t>
      </w:r>
      <w:r w:rsidRPr="007A10D6">
        <w:rPr>
          <w:rFonts w:ascii="Times New Roman" w:hAnsi="Times New Roman"/>
          <w:b/>
          <w:color w:val="000000"/>
          <w:sz w:val="24"/>
          <w:lang w:val="pt-BR"/>
        </w:rPr>
        <w:t>-thieno[3,2-</w:t>
      </w:r>
      <w:r w:rsidRPr="007A10D6">
        <w:rPr>
          <w:rFonts w:ascii="Times New Roman" w:hAnsi="Times New Roman"/>
          <w:b/>
          <w:i/>
          <w:color w:val="000000"/>
          <w:sz w:val="24"/>
          <w:lang w:val="pt-BR"/>
        </w:rPr>
        <w:t>c</w:t>
      </w:r>
      <w:r w:rsidRPr="007A10D6">
        <w:rPr>
          <w:rFonts w:ascii="Times New Roman" w:hAnsi="Times New Roman"/>
          <w:b/>
          <w:color w:val="000000"/>
          <w:sz w:val="24"/>
          <w:lang w:val="pt-BR"/>
        </w:rPr>
        <w:t>] pyrazole (LMD-070):</w:t>
      </w:r>
    </w:p>
    <w:p w14:paraId="4CEB2919" w14:textId="060733C8" w:rsidR="00CE4396" w:rsidRPr="007A10D6" w:rsidRDefault="00ED0503" w:rsidP="00CE4396">
      <w:pPr>
        <w:pStyle w:val="NoSpacing"/>
        <w:jc w:val="center"/>
        <w:rPr>
          <w:rFonts w:ascii="Times New Roman" w:hAnsi="Times New Roman"/>
          <w:b/>
          <w:color w:val="000000"/>
        </w:rPr>
      </w:pPr>
      <w:r w:rsidRPr="007A10D6">
        <w:rPr>
          <w:rFonts w:ascii="Times New Roman" w:hAnsi="Times New Roman"/>
          <w:noProof/>
          <w14:ligatures w14:val="standardContextual"/>
        </w:rPr>
        <w:object w:dxaOrig="9947" w:dyaOrig="2579" w14:anchorId="52FDC4A4">
          <v:shape id="_x0000_i1138" type="#_x0000_t75" alt="" style="width:468pt;height:123.45pt;mso-width-percent:0;mso-height-percent:0;mso-width-percent:0;mso-height-percent:0" o:ole="">
            <v:imagedata r:id="rId241" o:title=""/>
          </v:shape>
          <o:OLEObject Type="Embed" ProgID="ChemDraw.Document.6.0" ShapeID="_x0000_i1138" DrawAspect="Content" ObjectID="_1810034787" r:id="rId242"/>
        </w:object>
      </w:r>
    </w:p>
    <w:p w14:paraId="74948509" w14:textId="77777777" w:rsidR="00CE4396" w:rsidRPr="007A10D6" w:rsidRDefault="00CE4396" w:rsidP="00CE4396">
      <w:pPr>
        <w:pStyle w:val="NoSpacing"/>
        <w:spacing w:line="360" w:lineRule="auto"/>
        <w:jc w:val="both"/>
        <w:rPr>
          <w:rFonts w:ascii="Times New Roman" w:hAnsi="Times New Roman"/>
          <w:bCs/>
          <w:sz w:val="24"/>
          <w:lang w:val="en-IN" w:eastAsia="en-IN"/>
        </w:rPr>
      </w:pPr>
    </w:p>
    <w:p w14:paraId="00C0AC20"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bCs/>
          <w:sz w:val="24"/>
          <w:lang w:val="en-IN" w:eastAsia="en-IN"/>
        </w:rPr>
        <w:t>T</w:t>
      </w:r>
      <w:r w:rsidRPr="007A10D6">
        <w:rPr>
          <w:rFonts w:ascii="Times New Roman" w:hAnsi="Times New Roman"/>
          <w:bCs/>
          <w:color w:val="000000"/>
          <w:sz w:val="24"/>
          <w:lang w:val="en-IN" w:eastAsia="en-IN"/>
        </w:rPr>
        <w:t>o a stirred solution of</w:t>
      </w:r>
      <w:r w:rsidRPr="007A10D6">
        <w:rPr>
          <w:rFonts w:ascii="Times New Roman" w:hAnsi="Times New Roman"/>
          <w:b/>
          <w:bCs/>
          <w:color w:val="000000"/>
          <w:sz w:val="24"/>
          <w:lang w:val="en-IN" w:eastAsia="en-IN"/>
        </w:rPr>
        <w:t xml:space="preserve"> </w:t>
      </w:r>
      <w:r w:rsidRPr="007A10D6">
        <w:rPr>
          <w:rFonts w:ascii="Times New Roman" w:hAnsi="Times New Roman"/>
          <w:color w:val="000000"/>
          <w:sz w:val="24"/>
          <w:lang w:val="en-IN" w:eastAsia="en-IN"/>
        </w:rPr>
        <w:t>2-chloro-4-[(</w:t>
      </w:r>
      <w:r w:rsidRPr="007A10D6">
        <w:rPr>
          <w:rFonts w:ascii="Times New Roman" w:hAnsi="Times New Roman"/>
          <w:i/>
          <w:color w:val="000000"/>
          <w:sz w:val="24"/>
          <w:lang w:val="en-IN" w:eastAsia="en-IN"/>
        </w:rPr>
        <w:t>R</w:t>
      </w:r>
      <w:r w:rsidRPr="007A10D6">
        <w:rPr>
          <w:rFonts w:ascii="Times New Roman" w:hAnsi="Times New Roman"/>
          <w:color w:val="000000"/>
          <w:sz w:val="24"/>
          <w:lang w:val="en-IN" w:eastAsia="en-IN"/>
        </w:rPr>
        <w:t xml:space="preserve">)-3-fluoro-1-pyrrolidinyl]pyrimidine (100 mg, 1.0 </w:t>
      </w:r>
      <w:proofErr w:type="spellStart"/>
      <w:r w:rsidRPr="007A10D6">
        <w:rPr>
          <w:rFonts w:ascii="Times New Roman" w:hAnsi="Times New Roman"/>
          <w:color w:val="000000"/>
          <w:sz w:val="24"/>
          <w:lang w:val="en-IN" w:eastAsia="en-IN"/>
        </w:rPr>
        <w:t>eq</w:t>
      </w:r>
      <w:proofErr w:type="spellEnd"/>
      <w:r w:rsidRPr="007A10D6">
        <w:rPr>
          <w:rFonts w:ascii="Times New Roman" w:hAnsi="Times New Roman"/>
          <w:color w:val="000000"/>
          <w:sz w:val="24"/>
          <w:lang w:val="en-IN" w:eastAsia="en-IN"/>
        </w:rPr>
        <w:t xml:space="preserve">, 0.5 mmol) in </w:t>
      </w:r>
      <w:hyperlink r:id="rId243" w:anchor="attached_structures/47495488%23reaction_components/39" w:history="1">
        <w:r w:rsidRPr="007A10D6">
          <w:rPr>
            <w:rFonts w:ascii="Times New Roman" w:hAnsi="Times New Roman"/>
            <w:color w:val="000000"/>
            <w:sz w:val="24"/>
            <w:lang w:val="en-IN" w:eastAsia="en-IN"/>
          </w:rPr>
          <w:t>1,4-dioxane (15 mL)</w:t>
        </w:r>
      </w:hyperlink>
      <w:r w:rsidRPr="007A10D6">
        <w:rPr>
          <w:rFonts w:ascii="Times New Roman" w:hAnsi="Times New Roman"/>
          <w:color w:val="000000"/>
          <w:sz w:val="24"/>
          <w:lang w:val="en-IN" w:eastAsia="en-IN"/>
        </w:rPr>
        <w:t xml:space="preserve"> was added 7-(3-pyridyl)-6-thia-2,3-diazabicyclo[3.3.0]octa-1,4,7-triene (100 mg, 1.0 </w:t>
      </w:r>
      <w:proofErr w:type="spellStart"/>
      <w:r w:rsidRPr="007A10D6">
        <w:rPr>
          <w:rFonts w:ascii="Times New Roman" w:hAnsi="Times New Roman"/>
          <w:color w:val="000000"/>
          <w:sz w:val="24"/>
          <w:lang w:val="en-IN" w:eastAsia="en-IN"/>
        </w:rPr>
        <w:t>eq</w:t>
      </w:r>
      <w:proofErr w:type="spellEnd"/>
      <w:r w:rsidRPr="007A10D6">
        <w:rPr>
          <w:rFonts w:ascii="Times New Roman" w:hAnsi="Times New Roman"/>
          <w:color w:val="000000"/>
          <w:sz w:val="24"/>
          <w:lang w:val="en-IN" w:eastAsia="en-IN"/>
        </w:rPr>
        <w:t>, 0.5 mmol) followed by Cs</w:t>
      </w:r>
      <w:r w:rsidRPr="007A10D6">
        <w:rPr>
          <w:rFonts w:ascii="Times New Roman" w:hAnsi="Times New Roman"/>
          <w:color w:val="000000"/>
          <w:sz w:val="24"/>
          <w:vertAlign w:val="subscript"/>
          <w:lang w:val="en-IN" w:eastAsia="en-IN"/>
        </w:rPr>
        <w:t>2</w:t>
      </w:r>
      <w:r w:rsidRPr="007A10D6">
        <w:rPr>
          <w:rFonts w:ascii="Times New Roman" w:hAnsi="Times New Roman"/>
          <w:color w:val="000000"/>
          <w:sz w:val="24"/>
          <w:lang w:val="en-IN" w:eastAsia="en-IN"/>
        </w:rPr>
        <w:t>CO</w:t>
      </w:r>
      <w:r w:rsidRPr="007A10D6">
        <w:rPr>
          <w:rFonts w:ascii="Times New Roman" w:hAnsi="Times New Roman"/>
          <w:color w:val="000000"/>
          <w:sz w:val="24"/>
          <w:vertAlign w:val="subscript"/>
          <w:lang w:val="en-IN" w:eastAsia="en-IN"/>
        </w:rPr>
        <w:t>3</w:t>
      </w:r>
      <w:r w:rsidRPr="007A10D6">
        <w:rPr>
          <w:rFonts w:ascii="Times New Roman" w:hAnsi="Times New Roman"/>
          <w:color w:val="000000"/>
          <w:sz w:val="24"/>
          <w:lang w:val="en-IN" w:eastAsia="en-IN"/>
        </w:rPr>
        <w:t xml:space="preserve"> (485 mg, 3.0 </w:t>
      </w:r>
      <w:proofErr w:type="spellStart"/>
      <w:r w:rsidRPr="007A10D6">
        <w:rPr>
          <w:rFonts w:ascii="Times New Roman" w:hAnsi="Times New Roman"/>
          <w:color w:val="000000"/>
          <w:sz w:val="24"/>
          <w:lang w:val="en-IN" w:eastAsia="en-IN"/>
        </w:rPr>
        <w:t>eq</w:t>
      </w:r>
      <w:proofErr w:type="spellEnd"/>
      <w:r w:rsidRPr="007A10D6">
        <w:rPr>
          <w:rFonts w:ascii="Times New Roman" w:hAnsi="Times New Roman"/>
          <w:color w:val="000000"/>
          <w:sz w:val="24"/>
          <w:lang w:val="en-IN" w:eastAsia="en-IN"/>
        </w:rPr>
        <w:t xml:space="preserve">, 1.49 mmol) in a sealed tube and degassed with argon gas for 10 min. After that, </w:t>
      </w:r>
      <w:r w:rsidRPr="007A10D6">
        <w:rPr>
          <w:rFonts w:ascii="Times New Roman" w:hAnsi="Times New Roman"/>
          <w:sz w:val="24"/>
          <w:lang w:val="en-IN" w:eastAsia="en-IN"/>
        </w:rPr>
        <w:t>Pd</w:t>
      </w:r>
      <w:r w:rsidRPr="007A10D6">
        <w:rPr>
          <w:rFonts w:ascii="Times New Roman" w:hAnsi="Times New Roman"/>
          <w:sz w:val="24"/>
          <w:vertAlign w:val="subscript"/>
          <w:lang w:val="en-IN" w:eastAsia="en-IN"/>
        </w:rPr>
        <w:t>2</w:t>
      </w:r>
      <w:r w:rsidRPr="007A10D6">
        <w:rPr>
          <w:rFonts w:ascii="Times New Roman" w:hAnsi="Times New Roman"/>
          <w:sz w:val="24"/>
          <w:lang w:val="en-IN" w:eastAsia="en-IN"/>
        </w:rPr>
        <w:t>dba</w:t>
      </w:r>
      <w:r w:rsidRPr="007A10D6">
        <w:rPr>
          <w:rFonts w:ascii="Times New Roman" w:hAnsi="Times New Roman"/>
          <w:sz w:val="24"/>
          <w:vertAlign w:val="subscript"/>
          <w:lang w:val="en-IN" w:eastAsia="en-IN"/>
        </w:rPr>
        <w:t>3</w:t>
      </w:r>
      <w:r w:rsidRPr="007A10D6">
        <w:rPr>
          <w:rFonts w:ascii="Times New Roman" w:hAnsi="Times New Roman"/>
          <w:color w:val="000000"/>
          <w:sz w:val="24"/>
          <w:lang w:val="en-IN" w:eastAsia="en-IN"/>
        </w:rPr>
        <w:t xml:space="preserve"> (45 mg, 0.1 </w:t>
      </w:r>
      <w:proofErr w:type="spellStart"/>
      <w:r w:rsidRPr="007A10D6">
        <w:rPr>
          <w:rFonts w:ascii="Times New Roman" w:hAnsi="Times New Roman"/>
          <w:color w:val="000000"/>
          <w:sz w:val="24"/>
          <w:lang w:val="en-IN" w:eastAsia="en-IN"/>
        </w:rPr>
        <w:t>eq</w:t>
      </w:r>
      <w:proofErr w:type="spellEnd"/>
      <w:r w:rsidRPr="007A10D6">
        <w:rPr>
          <w:rFonts w:ascii="Times New Roman" w:hAnsi="Times New Roman"/>
          <w:color w:val="000000"/>
          <w:sz w:val="24"/>
          <w:lang w:val="en-IN" w:eastAsia="en-IN"/>
        </w:rPr>
        <w:t xml:space="preserve">, 0.05 mmol) was added followed by </w:t>
      </w:r>
      <w:proofErr w:type="spellStart"/>
      <w:r w:rsidRPr="007A10D6">
        <w:rPr>
          <w:rFonts w:ascii="Times New Roman" w:hAnsi="Times New Roman"/>
          <w:color w:val="000000"/>
          <w:sz w:val="24"/>
          <w:lang w:val="en-IN" w:eastAsia="en-IN"/>
        </w:rPr>
        <w:t>Xantphos</w:t>
      </w:r>
      <w:proofErr w:type="spellEnd"/>
      <w:r w:rsidRPr="007A10D6">
        <w:rPr>
          <w:rFonts w:ascii="Times New Roman" w:hAnsi="Times New Roman"/>
          <w:color w:val="000000"/>
          <w:sz w:val="24"/>
          <w:lang w:val="en-IN" w:eastAsia="en-IN"/>
        </w:rPr>
        <w:t xml:space="preserve"> (57.4 mg, 0.2 </w:t>
      </w:r>
      <w:proofErr w:type="spellStart"/>
      <w:r w:rsidRPr="007A10D6">
        <w:rPr>
          <w:rFonts w:ascii="Times New Roman" w:hAnsi="Times New Roman"/>
          <w:color w:val="000000"/>
          <w:sz w:val="24"/>
          <w:lang w:val="en-IN" w:eastAsia="en-IN"/>
        </w:rPr>
        <w:t>eq</w:t>
      </w:r>
      <w:proofErr w:type="spellEnd"/>
      <w:r w:rsidRPr="007A10D6">
        <w:rPr>
          <w:rFonts w:ascii="Times New Roman" w:hAnsi="Times New Roman"/>
          <w:color w:val="000000"/>
          <w:sz w:val="24"/>
          <w:lang w:val="en-IN" w:eastAsia="en-IN"/>
        </w:rPr>
        <w:t xml:space="preserve">, 0.1 mmol) under argon atmosphere. The resulting mixture was heated to 120 °C for 16 h. The progress of the reaction was monitored by TLC. After completion, the reaction was filtered through celite pad and washed with </w:t>
      </w:r>
      <w:proofErr w:type="spellStart"/>
      <w:r w:rsidRPr="007A10D6">
        <w:rPr>
          <w:rFonts w:ascii="Times New Roman" w:hAnsi="Times New Roman"/>
          <w:color w:val="000000"/>
          <w:sz w:val="24"/>
          <w:lang w:val="en-IN" w:eastAsia="en-IN"/>
        </w:rPr>
        <w:t>EtOAc</w:t>
      </w:r>
      <w:proofErr w:type="spellEnd"/>
      <w:r w:rsidRPr="007A10D6">
        <w:rPr>
          <w:rFonts w:ascii="Times New Roman" w:hAnsi="Times New Roman"/>
          <w:color w:val="000000"/>
          <w:sz w:val="24"/>
          <w:lang w:val="en-IN" w:eastAsia="en-IN"/>
        </w:rPr>
        <w:t xml:space="preserve"> (10 mL). The filtrate was concentrated under reduced pressure to get crude. The crude product was purified by flash column chromatography, using 30% </w:t>
      </w:r>
      <w:proofErr w:type="spellStart"/>
      <w:r w:rsidRPr="007A10D6">
        <w:rPr>
          <w:rFonts w:ascii="Times New Roman" w:hAnsi="Times New Roman"/>
          <w:color w:val="000000"/>
          <w:sz w:val="24"/>
          <w:lang w:val="en-IN" w:eastAsia="en-IN"/>
        </w:rPr>
        <w:t>EtOAc</w:t>
      </w:r>
      <w:proofErr w:type="spellEnd"/>
      <w:r w:rsidRPr="007A10D6">
        <w:rPr>
          <w:rFonts w:ascii="Times New Roman" w:hAnsi="Times New Roman"/>
          <w:color w:val="000000"/>
          <w:sz w:val="24"/>
          <w:lang w:val="en-IN" w:eastAsia="en-IN"/>
        </w:rPr>
        <w:t xml:space="preserve">/hexane as eluent to afford the compound. </w:t>
      </w:r>
      <w:r w:rsidRPr="007A10D6">
        <w:rPr>
          <w:rFonts w:ascii="Times New Roman" w:hAnsi="Times New Roman"/>
          <w:color w:val="000000"/>
          <w:sz w:val="24"/>
        </w:rPr>
        <w:t xml:space="preserve">The obtained compound was re-purified by using prep-HPLC to afford </w:t>
      </w:r>
      <w:r w:rsidRPr="007A10D6">
        <w:rPr>
          <w:rFonts w:ascii="Times New Roman" w:hAnsi="Times New Roman"/>
          <w:sz w:val="24"/>
        </w:rPr>
        <w:t>(</w:t>
      </w:r>
      <w:r w:rsidRPr="007A10D6">
        <w:rPr>
          <w:rFonts w:ascii="Times New Roman" w:hAnsi="Times New Roman"/>
          <w:i/>
          <w:sz w:val="24"/>
        </w:rPr>
        <w:t>R</w:t>
      </w:r>
      <w:r w:rsidRPr="007A10D6">
        <w:rPr>
          <w:rFonts w:ascii="Times New Roman" w:hAnsi="Times New Roman"/>
          <w:sz w:val="24"/>
        </w:rPr>
        <w:t>)-2-(4-(3-fluoropyrrolidin-1-yl) pyrimidin-2-yl)-5-(pyridin-3-yl)-2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]pyrazole (31.5 mg, 17.33%) (</w:t>
      </w:r>
      <w:r w:rsidRPr="007A10D6">
        <w:rPr>
          <w:rFonts w:ascii="Times New Roman" w:hAnsi="Times New Roman"/>
          <w:b/>
          <w:sz w:val="24"/>
        </w:rPr>
        <w:t>LMD-061</w:t>
      </w:r>
      <w:r w:rsidRPr="007A10D6">
        <w:rPr>
          <w:rFonts w:ascii="Times New Roman" w:hAnsi="Times New Roman"/>
          <w:sz w:val="24"/>
        </w:rPr>
        <w:t xml:space="preserve">) as </w:t>
      </w:r>
      <w:r w:rsidRPr="007A10D6">
        <w:rPr>
          <w:rFonts w:ascii="Times New Roman" w:hAnsi="Times New Roman"/>
          <w:sz w:val="24"/>
        </w:rPr>
        <w:lastRenderedPageBreak/>
        <w:t xml:space="preserve">an off white solid &amp; </w:t>
      </w:r>
      <w:r w:rsidRPr="007A10D6">
        <w:rPr>
          <w:rFonts w:ascii="Times New Roman" w:hAnsi="Times New Roman"/>
          <w:color w:val="000000"/>
          <w:sz w:val="24"/>
        </w:rPr>
        <w:t>(</w:t>
      </w:r>
      <w:r w:rsidRPr="007A10D6">
        <w:rPr>
          <w:rFonts w:ascii="Times New Roman" w:hAnsi="Times New Roman"/>
          <w:i/>
          <w:color w:val="000000"/>
          <w:sz w:val="24"/>
        </w:rPr>
        <w:t>R</w:t>
      </w:r>
      <w:r w:rsidRPr="007A10D6">
        <w:rPr>
          <w:rFonts w:ascii="Times New Roman" w:hAnsi="Times New Roman"/>
          <w:color w:val="000000"/>
          <w:sz w:val="24"/>
        </w:rPr>
        <w:t>)-1-(4-(3-fluoropyrrolidin-1-yl)</w:t>
      </w:r>
      <w:r w:rsidRPr="007A10D6">
        <w:rPr>
          <w:rFonts w:ascii="Times New Roman" w:hAnsi="Times New Roman"/>
          <w:sz w:val="24"/>
        </w:rPr>
        <w:t>pyrimidin-2-yl)-5-(pyridin-3-yl)-1</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]pyrazole (</w:t>
      </w:r>
      <w:r w:rsidRPr="007A10D6">
        <w:rPr>
          <w:rFonts w:ascii="Times New Roman" w:hAnsi="Times New Roman"/>
          <w:b/>
          <w:sz w:val="24"/>
        </w:rPr>
        <w:t>LMD-070</w:t>
      </w:r>
      <w:r w:rsidRPr="007A10D6">
        <w:rPr>
          <w:rFonts w:ascii="Times New Roman" w:hAnsi="Times New Roman"/>
          <w:sz w:val="24"/>
        </w:rPr>
        <w:t>) (11.2 mg, 6.16%)  as an off white solid.</w:t>
      </w:r>
    </w:p>
    <w:p w14:paraId="39EEED7F" w14:textId="1624595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b/>
          <w:sz w:val="24"/>
          <w:lang w:val="pt-BR"/>
        </w:rPr>
        <w:t>LMD-061_Analytical data:</w:t>
      </w:r>
      <w:r w:rsidR="00AC1A11">
        <w:rPr>
          <w:rFonts w:ascii="Times New Roman" w:hAnsi="Times New Roman"/>
          <w:b/>
          <w:sz w:val="24"/>
          <w:lang w:val="pt-BR"/>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w:t>
      </w:r>
      <w:r w:rsidRPr="007A10D6">
        <w:rPr>
          <w:rFonts w:ascii="Times New Roman" w:hAnsi="Times New Roman"/>
          <w:sz w:val="24"/>
          <w:lang w:val="pt-BR" w:eastAsia="en-IN"/>
        </w:rPr>
        <w:t>8.98 (s, 1H),</w:t>
      </w:r>
      <w:r w:rsidRPr="007A10D6">
        <w:rPr>
          <w:rFonts w:ascii="Times New Roman" w:hAnsi="Times New Roman"/>
          <w:color w:val="FF0000"/>
          <w:sz w:val="24"/>
          <w:lang w:val="pt-BR"/>
        </w:rPr>
        <w:t xml:space="preserve"> </w:t>
      </w:r>
      <w:r w:rsidRPr="007A10D6">
        <w:rPr>
          <w:rFonts w:ascii="Times New Roman" w:hAnsi="Times New Roman"/>
          <w:sz w:val="24"/>
          <w:lang w:val="pt-BR" w:eastAsia="en-IN"/>
        </w:rPr>
        <w:t xml:space="preserve">8.59 (d, </w:t>
      </w:r>
      <w:r w:rsidRPr="007A10D6">
        <w:rPr>
          <w:rFonts w:ascii="Times New Roman" w:hAnsi="Times New Roman"/>
          <w:i/>
          <w:sz w:val="24"/>
          <w:lang w:val="pt-BR" w:eastAsia="en-IN"/>
        </w:rPr>
        <w:t xml:space="preserve">J </w:t>
      </w:r>
      <w:r w:rsidRPr="007A10D6">
        <w:rPr>
          <w:rFonts w:ascii="Times New Roman" w:hAnsi="Times New Roman"/>
          <w:sz w:val="24"/>
          <w:lang w:val="pt-BR" w:eastAsia="en-IN"/>
        </w:rPr>
        <w:t xml:space="preserve">= 3.6 Hz, 1H), 8.31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6.0 Hz, 1H), 8.05 (s, 1H), 7.99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7.94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7.6 Hz, 1H), 7.41 - 7.38 (m, 1H), 6.24 (s, 1H), 5.46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52.4 Hz, 1H), 4.40 – 3.60 (m, 4H),</w:t>
      </w:r>
      <w:r w:rsidRPr="007A10D6">
        <w:rPr>
          <w:rFonts w:ascii="Times New Roman" w:hAnsi="Times New Roman"/>
          <w:sz w:val="24"/>
          <w:lang w:val="pt-BR"/>
        </w:rPr>
        <w:t xml:space="preserve"> </w:t>
      </w:r>
      <w:r w:rsidRPr="007A10D6">
        <w:rPr>
          <w:rFonts w:ascii="Times New Roman" w:hAnsi="Times New Roman"/>
          <w:sz w:val="24"/>
          <w:lang w:val="pt-BR" w:eastAsia="en-IN"/>
        </w:rPr>
        <w:t>2.60 - 2.00 (m, 2H).</w:t>
      </w:r>
      <w:r w:rsidR="00AC1A11">
        <w:rPr>
          <w:rFonts w:ascii="Times New Roman" w:hAnsi="Times New Roman"/>
          <w:sz w:val="24"/>
          <w:lang w:val="pt-BR" w:eastAsia="en-IN"/>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-177.19 ppm</w:t>
      </w:r>
      <w:r w:rsidR="00AC1A11" w:rsidRPr="00AC1A11">
        <w:rPr>
          <w:rFonts w:ascii="Times New Roman" w:hAnsi="Times New Roman"/>
          <w:sz w:val="24"/>
          <w:lang w:val="en-US"/>
        </w:rPr>
        <w:t xml:space="preserve">. </w:t>
      </w:r>
      <w:r w:rsidRPr="00AC1A11">
        <w:rPr>
          <w:rFonts w:ascii="Times New Roman" w:hAnsi="Times New Roman"/>
          <w:sz w:val="24"/>
          <w:lang w:val="en-US"/>
        </w:rPr>
        <w:t>LCMS(ESI): m/z = 367.2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lang w:val="en-US"/>
        </w:rPr>
        <w:t>.</w:t>
      </w:r>
      <w:r w:rsidR="00AC1A11" w:rsidRPr="00AC1A11">
        <w:rPr>
          <w:rFonts w:ascii="Times New Roman" w:hAnsi="Times New Roman"/>
          <w:sz w:val="24"/>
          <w:lang w:val="en-US"/>
        </w:rPr>
        <w:t xml:space="preserve"> </w:t>
      </w:r>
      <w:r w:rsidRPr="007A10D6">
        <w:rPr>
          <w:rFonts w:ascii="Times New Roman" w:hAnsi="Times New Roman"/>
          <w:sz w:val="24"/>
        </w:rPr>
        <w:t>HPLC purity: 99.52%</w:t>
      </w:r>
    </w:p>
    <w:p w14:paraId="1E1A0398" w14:textId="39B0BAA4" w:rsidR="00CE4396" w:rsidRPr="007A10D6" w:rsidRDefault="00CE4396" w:rsidP="00CE4396">
      <w:pPr>
        <w:pStyle w:val="NoSpacing"/>
        <w:spacing w:line="276" w:lineRule="auto"/>
        <w:rPr>
          <w:rFonts w:ascii="Times New Roman" w:hAnsi="Times New Roman"/>
        </w:rPr>
      </w:pPr>
    </w:p>
    <w:p w14:paraId="6594F4B0" w14:textId="540709C7" w:rsidR="00CE4396" w:rsidRPr="007A10D6" w:rsidRDefault="00CE4396" w:rsidP="00AC1A11">
      <w:pPr>
        <w:spacing w:line="360" w:lineRule="auto"/>
        <w:jc w:val="both"/>
        <w:rPr>
          <w:rFonts w:ascii="Times New Roman" w:hAnsi="Times New Roman"/>
          <w:sz w:val="24"/>
          <w:lang w:val="en-IN" w:eastAsia="en-IN"/>
        </w:rPr>
      </w:pPr>
      <w:r w:rsidRPr="00AC1A11">
        <w:rPr>
          <w:rFonts w:ascii="Times New Roman" w:hAnsi="Times New Roman"/>
          <w:b/>
          <w:lang w:val="pt-BR" w:eastAsia="en-IN"/>
        </w:rPr>
        <w:t>LMD-070-Analytical data:</w:t>
      </w:r>
      <w:r w:rsidR="00AC1A11" w:rsidRPr="00AC1A11">
        <w:rPr>
          <w:rFonts w:ascii="Times New Roman" w:hAnsi="Times New Roman"/>
          <w:b/>
          <w:lang w:val="pt-BR" w:eastAsia="en-IN"/>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(CDCl</w:t>
      </w:r>
      <w:r w:rsidRPr="007A10D6">
        <w:rPr>
          <w:rFonts w:ascii="Times New Roman" w:hAnsi="Times New Roman"/>
          <w:sz w:val="24"/>
          <w:vertAlign w:val="subscript"/>
          <w:lang w:val="pt-BR"/>
        </w:rPr>
        <w:t xml:space="preserve">3,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w:t>
      </w:r>
      <w:r w:rsidRPr="007A10D6">
        <w:rPr>
          <w:rFonts w:ascii="Times New Roman" w:hAnsi="Times New Roman"/>
          <w:sz w:val="24"/>
          <w:lang w:val="pt-BR" w:eastAsia="en-IN"/>
        </w:rPr>
        <w:t>8.94 (s, 1H),</w:t>
      </w:r>
      <w:r w:rsidRPr="007A10D6">
        <w:rPr>
          <w:rFonts w:ascii="Times New Roman" w:hAnsi="Times New Roman"/>
          <w:sz w:val="24"/>
          <w:lang w:val="pt-BR"/>
        </w:rPr>
        <w:t xml:space="preserve"> </w:t>
      </w:r>
      <w:r w:rsidRPr="007A10D6">
        <w:rPr>
          <w:rFonts w:ascii="Times New Roman" w:hAnsi="Times New Roman"/>
          <w:sz w:val="24"/>
          <w:lang w:val="pt-BR" w:eastAsia="en-IN"/>
        </w:rPr>
        <w:t>8.75 (s,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8.60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3.6 Hz, 1H), 8.28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5.6 Hz, 1H),</w:t>
      </w:r>
      <w:r w:rsidRPr="007A10D6">
        <w:rPr>
          <w:rFonts w:ascii="Times New Roman" w:hAnsi="Times New Roman"/>
          <w:sz w:val="24"/>
          <w:lang w:val="pt-BR"/>
        </w:rPr>
        <w:t xml:space="preserve"> </w:t>
      </w:r>
      <w:r w:rsidRPr="007A10D6">
        <w:rPr>
          <w:rFonts w:ascii="Times New Roman" w:hAnsi="Times New Roman"/>
          <w:sz w:val="24"/>
          <w:lang w:val="pt-BR" w:eastAsia="en-IN"/>
        </w:rPr>
        <w:t xml:space="preserve">7.96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8.0 Hz, 1H), 7.43 (s, 1H), 7.39 - 7.36 (m, 1H), 6.29 (s, 1H), 5.43 (d, </w:t>
      </w:r>
      <w:r w:rsidRPr="007A10D6">
        <w:rPr>
          <w:rFonts w:ascii="Times New Roman" w:hAnsi="Times New Roman"/>
          <w:i/>
          <w:sz w:val="24"/>
          <w:lang w:val="pt-BR" w:eastAsia="en-IN"/>
        </w:rPr>
        <w:t>J</w:t>
      </w:r>
      <w:r w:rsidRPr="007A10D6">
        <w:rPr>
          <w:rFonts w:ascii="Times New Roman" w:hAnsi="Times New Roman"/>
          <w:sz w:val="24"/>
          <w:lang w:val="pt-BR" w:eastAsia="en-IN"/>
        </w:rPr>
        <w:t xml:space="preserve"> = 54.0 Hz, 1H), 4.30 - 4.3.60 (m, 4H), 2.57 - 2.10 (m, 2H).</w:t>
      </w:r>
      <w:r w:rsidR="00AC1A11">
        <w:rPr>
          <w:rFonts w:ascii="Times New Roman" w:hAnsi="Times New Roman"/>
          <w:sz w:val="24"/>
          <w:lang w:val="pt-BR" w:eastAsia="en-IN"/>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-177.375 ppm</w:t>
      </w:r>
      <w:r w:rsidR="00AC1A11" w:rsidRPr="00AC1A11">
        <w:rPr>
          <w:rFonts w:ascii="Times New Roman" w:hAnsi="Times New Roman"/>
          <w:sz w:val="24"/>
          <w:lang w:val="en-US"/>
        </w:rPr>
        <w:t xml:space="preserve">. </w:t>
      </w:r>
      <w:r w:rsidRPr="00AC1A11">
        <w:rPr>
          <w:rFonts w:ascii="Times New Roman" w:hAnsi="Times New Roman"/>
          <w:sz w:val="24"/>
          <w:lang w:val="en-US"/>
        </w:rPr>
        <w:t>LCMS(ESI): m/z = 367.3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00AC1A11" w:rsidRPr="00AC1A11">
        <w:rPr>
          <w:rFonts w:ascii="Times New Roman" w:hAnsi="Times New Roman"/>
          <w:sz w:val="24"/>
          <w:lang w:val="en-US"/>
        </w:rPr>
        <w:t xml:space="preserve">. </w:t>
      </w:r>
      <w:r w:rsidRPr="007A10D6">
        <w:rPr>
          <w:rFonts w:ascii="Times New Roman" w:hAnsi="Times New Roman"/>
          <w:sz w:val="24"/>
          <w:lang w:val="en-IN" w:eastAsia="en-IN"/>
        </w:rPr>
        <w:t>HPLC purity: 97.75%</w:t>
      </w:r>
    </w:p>
    <w:p w14:paraId="1E7BFC80" w14:textId="4BF4E7AA" w:rsidR="00CE4396" w:rsidRPr="007A10D6" w:rsidRDefault="00CE4396" w:rsidP="00CE4396">
      <w:pPr>
        <w:pStyle w:val="NoSpacing"/>
        <w:jc w:val="both"/>
        <w:rPr>
          <w:rFonts w:ascii="Times New Roman" w:hAnsi="Times New Roman"/>
        </w:rPr>
      </w:pPr>
    </w:p>
    <w:p w14:paraId="159277F2" w14:textId="77777777" w:rsidR="00CE4396" w:rsidRPr="007A10D6" w:rsidRDefault="00CE4396" w:rsidP="00CE4396">
      <w:pPr>
        <w:tabs>
          <w:tab w:val="left" w:pos="998"/>
        </w:tabs>
        <w:jc w:val="center"/>
        <w:rPr>
          <w:rFonts w:ascii="Times New Roman" w:hAnsi="Times New Roman"/>
          <w:b/>
          <w:sz w:val="24"/>
        </w:rPr>
      </w:pPr>
      <w:r w:rsidRPr="007A10D6">
        <w:rPr>
          <w:rFonts w:ascii="Times New Roman" w:hAnsi="Times New Roman"/>
          <w:b/>
          <w:sz w:val="24"/>
        </w:rPr>
        <w:t>LMD-068</w:t>
      </w:r>
    </w:p>
    <w:p w14:paraId="2F10304B"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Scheme:</w:t>
      </w:r>
    </w:p>
    <w:p w14:paraId="1B197BA0" w14:textId="68C18D03" w:rsidR="00CE4396" w:rsidRPr="007A10D6" w:rsidRDefault="00ED0503" w:rsidP="00CE4396">
      <w:pPr>
        <w:tabs>
          <w:tab w:val="left" w:pos="998"/>
        </w:tabs>
        <w:jc w:val="center"/>
        <w:rPr>
          <w:rFonts w:ascii="Times New Roman" w:hAnsi="Times New Roman"/>
        </w:rPr>
      </w:pPr>
      <w:r w:rsidRPr="007A10D6">
        <w:rPr>
          <w:rFonts w:ascii="Times New Roman" w:hAnsi="Times New Roman"/>
          <w:noProof/>
          <w14:ligatures w14:val="standardContextual"/>
        </w:rPr>
        <w:object w:dxaOrig="12151" w:dyaOrig="3089" w14:anchorId="13321AFA">
          <v:shape id="_x0000_i1139" type="#_x0000_t75" alt="" style="width:473.15pt;height:118.3pt;mso-width-percent:0;mso-height-percent:0;mso-width-percent:0;mso-height-percent:0" o:ole="">
            <v:imagedata r:id="rId244" o:title=""/>
          </v:shape>
          <o:OLEObject Type="Embed" ProgID="ChemDraw.Document.6.0" ShapeID="_x0000_i1139" DrawAspect="Content" ObjectID="_1810034788" r:id="rId245"/>
        </w:object>
      </w:r>
    </w:p>
    <w:p w14:paraId="3BA85C74" w14:textId="77777777" w:rsidR="00CE4396" w:rsidRPr="007A10D6" w:rsidRDefault="00CE4396" w:rsidP="00CE4396">
      <w:pPr>
        <w:pStyle w:val="NoSpacing"/>
        <w:jc w:val="both"/>
        <w:rPr>
          <w:rFonts w:ascii="Times New Roman" w:hAnsi="Times New Roman"/>
          <w:b/>
          <w:sz w:val="24"/>
        </w:rPr>
      </w:pPr>
      <w:r w:rsidRPr="007A10D6">
        <w:rPr>
          <w:rFonts w:ascii="Times New Roman" w:hAnsi="Times New Roman"/>
          <w:b/>
          <w:sz w:val="24"/>
        </w:rPr>
        <w:t>Step-1: 4-chloro-6-(4-fluoropiperidin-1-yl) pyrimidine (3):</w:t>
      </w:r>
    </w:p>
    <w:p w14:paraId="44EF91E0" w14:textId="77777777" w:rsidR="00CE4396" w:rsidRPr="007A10D6" w:rsidRDefault="00CE4396" w:rsidP="00CE4396">
      <w:pPr>
        <w:pStyle w:val="NoSpacing"/>
        <w:rPr>
          <w:rFonts w:ascii="Times New Roman" w:hAnsi="Times New Roman"/>
          <w:sz w:val="24"/>
        </w:rPr>
      </w:pPr>
    </w:p>
    <w:p w14:paraId="35BC2002" w14:textId="2804AB07" w:rsidR="00CE4396" w:rsidRPr="007A10D6" w:rsidRDefault="00187C0A" w:rsidP="00CE4396">
      <w:pPr>
        <w:tabs>
          <w:tab w:val="left" w:pos="998"/>
        </w:tabs>
        <w:jc w:val="center"/>
        <w:rPr>
          <w:rFonts w:ascii="Times New Roman" w:hAnsi="Times New Roman"/>
          <w:b/>
          <w:sz w:val="24"/>
        </w:rPr>
      </w:pPr>
      <w:r w:rsidRPr="007A10D6">
        <w:rPr>
          <w:rFonts w:ascii="Times New Roman" w:hAnsi="Times New Roman"/>
          <w:noProof/>
          <w14:ligatures w14:val="standardContextual"/>
        </w:rPr>
        <w:object w:dxaOrig="5387" w:dyaOrig="2198" w14:anchorId="72E2D2BB">
          <v:shape id="_x0000_i1140" type="#_x0000_t75" alt="" style="width:267.45pt;height:108pt;mso-width-percent:0;mso-height-percent:0;mso-width-percent:0;mso-height-percent:0" o:ole="">
            <v:imagedata r:id="rId246" o:title=""/>
          </v:shape>
          <o:OLEObject Type="Embed" ProgID="ChemDraw.Document.6.0" ShapeID="_x0000_i1140" DrawAspect="Content" ObjectID="_1810034789" r:id="rId247"/>
        </w:object>
      </w:r>
    </w:p>
    <w:p w14:paraId="2859B2FA" w14:textId="1F755085" w:rsidR="00CE4396" w:rsidRPr="007A10D6" w:rsidRDefault="00CE4396" w:rsidP="00CE4396">
      <w:pPr>
        <w:pStyle w:val="NoSpacing"/>
        <w:spacing w:line="360" w:lineRule="auto"/>
        <w:jc w:val="both"/>
        <w:rPr>
          <w:rFonts w:ascii="Times New Roman" w:hAnsi="Times New Roman"/>
          <w:sz w:val="24"/>
          <w:lang w:val="pt-BR"/>
        </w:rPr>
      </w:pPr>
      <w:r w:rsidRPr="007A10D6">
        <w:rPr>
          <w:rStyle w:val="text-colour000000"/>
          <w:rFonts w:ascii="Times New Roman" w:hAnsi="Times New Roman"/>
          <w:sz w:val="24"/>
        </w:rPr>
        <w:t xml:space="preserve">To a stirred solution of 2,4-dichloropyrimidine (1.0 g, 1.0 eq, 6.75 mmol) and 4-fluoropiperidine. Hydrogen chloride (0.94 g, 1.0 eq, 6.75 mmol) in EtOH (10 mL) was added </w:t>
      </w:r>
      <w:r w:rsidRPr="007A10D6">
        <w:rPr>
          <w:rStyle w:val="text-colour000000"/>
          <w:rFonts w:ascii="Times New Roman" w:hAnsi="Times New Roman"/>
          <w:i/>
          <w:sz w:val="24"/>
        </w:rPr>
        <w:t>N</w:t>
      </w:r>
      <w:r w:rsidRPr="007A10D6">
        <w:rPr>
          <w:rStyle w:val="text-colour000000"/>
          <w:rFonts w:ascii="Times New Roman" w:hAnsi="Times New Roman"/>
          <w:sz w:val="24"/>
        </w:rPr>
        <w:t>-</w:t>
      </w:r>
      <w:proofErr w:type="spellStart"/>
      <w:r w:rsidRPr="007A10D6">
        <w:rPr>
          <w:rStyle w:val="text-colour000000"/>
          <w:rFonts w:ascii="Times New Roman" w:hAnsi="Times New Roman"/>
          <w:sz w:val="24"/>
        </w:rPr>
        <w:t>ethyldiisopropylamine</w:t>
      </w:r>
      <w:proofErr w:type="spellEnd"/>
      <w:r w:rsidRPr="007A10D6">
        <w:rPr>
          <w:rStyle w:val="text-colour000000"/>
          <w:rFonts w:ascii="Times New Roman" w:hAnsi="Times New Roman"/>
          <w:sz w:val="24"/>
        </w:rPr>
        <w:t xml:space="preserve"> (2.6 g, 3.0 eq, 20.1 mmol) at 0 </w:t>
      </w:r>
      <w:proofErr w:type="spellStart"/>
      <w:r w:rsidRPr="007A10D6">
        <w:rPr>
          <w:rStyle w:val="text-colour000000"/>
          <w:rFonts w:ascii="Times New Roman" w:hAnsi="Times New Roman"/>
          <w:sz w:val="24"/>
          <w:vertAlign w:val="superscript"/>
        </w:rPr>
        <w:t>o</w:t>
      </w:r>
      <w:r w:rsidRPr="007A10D6">
        <w:rPr>
          <w:rStyle w:val="text-colour000000"/>
          <w:rFonts w:ascii="Times New Roman" w:hAnsi="Times New Roman"/>
          <w:sz w:val="24"/>
        </w:rPr>
        <w:t>C</w:t>
      </w:r>
      <w:proofErr w:type="spellEnd"/>
      <w:r w:rsidRPr="007A10D6">
        <w:rPr>
          <w:rStyle w:val="text-colour000000"/>
          <w:rFonts w:ascii="Times New Roman" w:hAnsi="Times New Roman"/>
          <w:sz w:val="24"/>
        </w:rPr>
        <w:t xml:space="preserve"> and allowed to stir at room temperature for 1 h. The progress of the reaction was monitored by TLC. After completion, concentrated under reduced pressure to get the crude. The crude was purified on silica gel using 30% </w:t>
      </w:r>
      <w:proofErr w:type="spellStart"/>
      <w:r w:rsidRPr="007A10D6">
        <w:rPr>
          <w:rStyle w:val="text-colour000000"/>
          <w:rFonts w:ascii="Times New Roman" w:hAnsi="Times New Roman"/>
          <w:sz w:val="24"/>
        </w:rPr>
        <w:t>EtOAc</w:t>
      </w:r>
      <w:proofErr w:type="spellEnd"/>
      <w:r w:rsidRPr="007A10D6">
        <w:rPr>
          <w:rStyle w:val="text-colour000000"/>
          <w:rFonts w:ascii="Times New Roman" w:hAnsi="Times New Roman"/>
          <w:sz w:val="24"/>
        </w:rPr>
        <w:t xml:space="preserve"> in hexane as eluent to afford </w:t>
      </w:r>
      <w:r w:rsidRPr="007A10D6">
        <w:rPr>
          <w:rFonts w:ascii="Times New Roman" w:hAnsi="Times New Roman"/>
          <w:sz w:val="24"/>
        </w:rPr>
        <w:t>4-chloro-6-(4-fluoropiperidin-1-yl) pyrimidine</w:t>
      </w:r>
      <w:r w:rsidRPr="007A10D6">
        <w:rPr>
          <w:rStyle w:val="text-colour000000"/>
          <w:rFonts w:ascii="Times New Roman" w:hAnsi="Times New Roman"/>
          <w:sz w:val="24"/>
        </w:rPr>
        <w:t xml:space="preserve"> (0.75 g, 51.81%) as a white </w:t>
      </w:r>
      <w:r w:rsidRPr="007A10D6">
        <w:rPr>
          <w:rStyle w:val="text-colour000000"/>
          <w:rFonts w:ascii="Times New Roman" w:hAnsi="Times New Roman"/>
          <w:sz w:val="24"/>
        </w:rPr>
        <w:lastRenderedPageBreak/>
        <w:t>solid.</w:t>
      </w:r>
      <w:r w:rsidR="00AC1A11">
        <w:rPr>
          <w:rStyle w:val="text-colour000000"/>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8.03 (d, </w:t>
      </w:r>
      <w:r w:rsidRPr="007A10D6">
        <w:rPr>
          <w:rFonts w:ascii="Times New Roman" w:hAnsi="Times New Roman"/>
          <w:i/>
          <w:sz w:val="24"/>
          <w:lang w:val="pt-BR"/>
        </w:rPr>
        <w:t>J</w:t>
      </w:r>
      <w:r w:rsidRPr="007A10D6">
        <w:rPr>
          <w:rFonts w:ascii="Times New Roman" w:hAnsi="Times New Roman"/>
          <w:sz w:val="24"/>
          <w:lang w:val="pt-BR"/>
        </w:rPr>
        <w:t xml:space="preserve"> = 6.0 Hz, 1H), 6.42 (d, </w:t>
      </w:r>
      <w:r w:rsidRPr="007A10D6">
        <w:rPr>
          <w:rFonts w:ascii="Times New Roman" w:hAnsi="Times New Roman"/>
          <w:i/>
          <w:sz w:val="24"/>
          <w:lang w:val="pt-BR"/>
        </w:rPr>
        <w:t>J</w:t>
      </w:r>
      <w:r w:rsidRPr="007A10D6">
        <w:rPr>
          <w:rFonts w:ascii="Times New Roman" w:hAnsi="Times New Roman"/>
          <w:sz w:val="24"/>
          <w:lang w:val="pt-BR"/>
        </w:rPr>
        <w:t xml:space="preserve"> = 6.4 Hz, 1H), 3.84 (br s, 2H), 3.67 - 3.60 (m, 2H), 1.99 - 1.80 (m, 4H).</w:t>
      </w:r>
      <w:r w:rsidR="00AC1A11">
        <w:rPr>
          <w:rFonts w:ascii="Times New Roman" w:hAnsi="Times New Roman"/>
          <w:sz w:val="24"/>
          <w:lang w:val="pt-BR"/>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-183.56 ppm</w:t>
      </w:r>
      <w:r w:rsidR="00AC1A11">
        <w:rPr>
          <w:rFonts w:ascii="Times New Roman" w:hAnsi="Times New Roman"/>
          <w:sz w:val="24"/>
          <w:lang w:val="pt-BR"/>
        </w:rPr>
        <w:t xml:space="preserve">. </w:t>
      </w:r>
      <w:r w:rsidRPr="007A10D6">
        <w:rPr>
          <w:rFonts w:ascii="Times New Roman" w:hAnsi="Times New Roman"/>
          <w:sz w:val="24"/>
          <w:lang w:val="pt-BR"/>
        </w:rPr>
        <w:t>MS (ESI) m/z: 216.17 [M+H]</w:t>
      </w:r>
      <w:r w:rsidRPr="007A10D6">
        <w:rPr>
          <w:rFonts w:ascii="Times New Roman" w:hAnsi="Times New Roman"/>
          <w:sz w:val="24"/>
          <w:vertAlign w:val="superscript"/>
          <w:lang w:val="pt-BR"/>
        </w:rPr>
        <w:t>+;</w:t>
      </w:r>
    </w:p>
    <w:p w14:paraId="27DF25AF" w14:textId="77777777" w:rsidR="00CE4396" w:rsidRPr="00AC1A11" w:rsidRDefault="00CE4396" w:rsidP="00CE4396">
      <w:pPr>
        <w:pStyle w:val="NoSpacing"/>
        <w:spacing w:line="360" w:lineRule="auto"/>
        <w:jc w:val="both"/>
        <w:rPr>
          <w:rFonts w:ascii="Times New Roman" w:hAnsi="Times New Roman"/>
          <w:b/>
          <w:sz w:val="24"/>
          <w:lang w:val="pt-BR"/>
        </w:rPr>
      </w:pPr>
      <w:r w:rsidRPr="00AC1A11">
        <w:rPr>
          <w:rFonts w:ascii="Times New Roman" w:hAnsi="Times New Roman"/>
          <w:b/>
          <w:sz w:val="24"/>
          <w:lang w:val="pt-BR"/>
        </w:rPr>
        <w:t>Step-2: Synthesis of 2-(6-(4-fluoropiperidin-1-yl) pyrimidin-4-yl)-5-(pyridin-3-yl)-2</w:t>
      </w:r>
      <w:r w:rsidRPr="00AC1A11">
        <w:rPr>
          <w:rFonts w:ascii="Times New Roman" w:hAnsi="Times New Roman"/>
          <w:b/>
          <w:i/>
          <w:sz w:val="24"/>
          <w:lang w:val="pt-BR"/>
        </w:rPr>
        <w:t>H</w:t>
      </w:r>
      <w:r w:rsidRPr="00AC1A11">
        <w:rPr>
          <w:rFonts w:ascii="Times New Roman" w:hAnsi="Times New Roman"/>
          <w:b/>
          <w:sz w:val="24"/>
          <w:lang w:val="pt-BR"/>
        </w:rPr>
        <w:t>-thieno[3,2-</w:t>
      </w:r>
      <w:r w:rsidRPr="00AC1A11">
        <w:rPr>
          <w:rFonts w:ascii="Times New Roman" w:hAnsi="Times New Roman"/>
          <w:b/>
          <w:i/>
          <w:sz w:val="24"/>
          <w:lang w:val="pt-BR"/>
        </w:rPr>
        <w:t>c</w:t>
      </w:r>
      <w:r w:rsidRPr="00AC1A11">
        <w:rPr>
          <w:rFonts w:ascii="Times New Roman" w:hAnsi="Times New Roman"/>
          <w:b/>
          <w:sz w:val="24"/>
          <w:lang w:val="pt-BR"/>
        </w:rPr>
        <w:t>] pyrazole (LMD-068):</w:t>
      </w:r>
    </w:p>
    <w:p w14:paraId="36B562EC" w14:textId="4F90508E" w:rsidR="00CE4396" w:rsidRPr="007A10D6" w:rsidRDefault="00AC1A11" w:rsidP="00CE4396">
      <w:pPr>
        <w:tabs>
          <w:tab w:val="left" w:pos="998"/>
        </w:tabs>
        <w:jc w:val="center"/>
        <w:rPr>
          <w:rFonts w:ascii="Times New Roman" w:hAnsi="Times New Roman"/>
          <w:b/>
          <w:sz w:val="24"/>
        </w:rPr>
      </w:pPr>
      <w:r w:rsidRPr="007A10D6">
        <w:rPr>
          <w:rFonts w:ascii="Times New Roman" w:hAnsi="Times New Roman"/>
          <w:noProof/>
          <w14:ligatures w14:val="standardContextual"/>
        </w:rPr>
        <w:object w:dxaOrig="8521" w:dyaOrig="2510" w14:anchorId="13E9BD35">
          <v:shape id="_x0000_i1141" type="#_x0000_t75" alt="" style="width:354.05pt;height:102.45pt;mso-width-percent:0;mso-height-percent:0;mso-width-percent:0;mso-height-percent:0" o:ole="">
            <v:imagedata r:id="rId248" o:title=""/>
          </v:shape>
          <o:OLEObject Type="Embed" ProgID="ChemDraw.Document.6.0" ShapeID="_x0000_i1141" DrawAspect="Content" ObjectID="_1810034790" r:id="rId249"/>
        </w:object>
      </w:r>
    </w:p>
    <w:p w14:paraId="50228FF5" w14:textId="5196699D" w:rsidR="00CE4396" w:rsidRPr="007A10D6" w:rsidRDefault="00CE4396" w:rsidP="00CE4396">
      <w:pPr>
        <w:pStyle w:val="NoSpacing"/>
        <w:spacing w:line="360" w:lineRule="auto"/>
        <w:jc w:val="both"/>
        <w:rPr>
          <w:rFonts w:ascii="Times New Roman" w:hAnsi="Times New Roman"/>
          <w:sz w:val="24"/>
        </w:rPr>
      </w:pPr>
      <w:r w:rsidRPr="007A10D6">
        <w:rPr>
          <w:rStyle w:val="text-colour000000"/>
          <w:rFonts w:ascii="Times New Roman" w:hAnsi="Times New Roman"/>
          <w:sz w:val="24"/>
        </w:rPr>
        <w:t xml:space="preserve">To a stirred solution of </w:t>
      </w:r>
      <w:r w:rsidRPr="007A10D6">
        <w:rPr>
          <w:rFonts w:ascii="Times New Roman" w:hAnsi="Times New Roman"/>
          <w:sz w:val="24"/>
        </w:rPr>
        <w:t>4-chloro-6-(4-fluoropiperidin-1-yl)pyrimidine</w:t>
      </w:r>
      <w:r w:rsidRPr="007A10D6">
        <w:rPr>
          <w:rStyle w:val="text-colour000000"/>
          <w:rFonts w:ascii="Times New Roman" w:hAnsi="Times New Roman"/>
          <w:sz w:val="24"/>
        </w:rPr>
        <w:t xml:space="preserve"> (100 mg, 1.0 eq, 0.465 mmol) and 7-(3-pyridyl)-6-thia-2,3-diazabicyclo[3.3.0]octa-1,4,7-triene (140 mg, 1.5 eq, 0.697 mmol) in 1,4-dioxane (4 mL) was added Cs</w:t>
      </w:r>
      <w:r w:rsidRPr="007A10D6">
        <w:rPr>
          <w:rStyle w:val="text-colour000000"/>
          <w:rFonts w:ascii="Times New Roman" w:hAnsi="Times New Roman"/>
          <w:sz w:val="24"/>
          <w:vertAlign w:val="subscript"/>
        </w:rPr>
        <w:t>2</w:t>
      </w:r>
      <w:r w:rsidRPr="007A10D6">
        <w:rPr>
          <w:rStyle w:val="text-colour000000"/>
          <w:rFonts w:ascii="Times New Roman" w:hAnsi="Times New Roman"/>
          <w:sz w:val="24"/>
        </w:rPr>
        <w:t>CO</w:t>
      </w:r>
      <w:r w:rsidRPr="007A10D6">
        <w:rPr>
          <w:rStyle w:val="text-colour000000"/>
          <w:rFonts w:ascii="Times New Roman" w:hAnsi="Times New Roman"/>
          <w:sz w:val="24"/>
          <w:vertAlign w:val="subscript"/>
        </w:rPr>
        <w:t>3</w:t>
      </w:r>
      <w:r w:rsidRPr="007A10D6">
        <w:rPr>
          <w:rStyle w:val="text-colour000000"/>
          <w:rFonts w:ascii="Times New Roman" w:hAnsi="Times New Roman"/>
          <w:sz w:val="24"/>
        </w:rPr>
        <w:t xml:space="preserve"> (453 mg, 3.0 eq, 1.39 mmol), and degassed with argon gas for 20 min. After that, </w:t>
      </w:r>
      <w:proofErr w:type="spellStart"/>
      <w:r w:rsidRPr="007A10D6">
        <w:rPr>
          <w:rStyle w:val="text-colour000000"/>
          <w:rFonts w:ascii="Times New Roman" w:hAnsi="Times New Roman"/>
          <w:sz w:val="24"/>
        </w:rPr>
        <w:t>Xantphos</w:t>
      </w:r>
      <w:proofErr w:type="spellEnd"/>
      <w:r w:rsidRPr="007A10D6">
        <w:rPr>
          <w:rStyle w:val="text-colour000000"/>
          <w:rFonts w:ascii="Times New Roman" w:hAnsi="Times New Roman"/>
          <w:sz w:val="24"/>
        </w:rPr>
        <w:t xml:space="preserve"> (53 mg, 0.2 eq, 0.09 mmol), was added followed by Pd</w:t>
      </w:r>
      <w:r w:rsidRPr="007A10D6">
        <w:rPr>
          <w:rStyle w:val="text-colour000000"/>
          <w:rFonts w:ascii="Times New Roman" w:hAnsi="Times New Roman"/>
          <w:sz w:val="24"/>
          <w:vertAlign w:val="subscript"/>
        </w:rPr>
        <w:t>2</w:t>
      </w:r>
      <w:r w:rsidRPr="007A10D6">
        <w:rPr>
          <w:rStyle w:val="text-colour000000"/>
          <w:rFonts w:ascii="Times New Roman" w:hAnsi="Times New Roman"/>
          <w:sz w:val="24"/>
        </w:rPr>
        <w:t>dba</w:t>
      </w:r>
      <w:r w:rsidRPr="007A10D6">
        <w:rPr>
          <w:rStyle w:val="text-colour000000"/>
          <w:rFonts w:ascii="Times New Roman" w:hAnsi="Times New Roman"/>
          <w:sz w:val="24"/>
          <w:vertAlign w:val="subscript"/>
        </w:rPr>
        <w:t xml:space="preserve">3 </w:t>
      </w:r>
      <w:r w:rsidRPr="007A10D6">
        <w:rPr>
          <w:rStyle w:val="text-colour000000"/>
          <w:rFonts w:ascii="Times New Roman" w:hAnsi="Times New Roman"/>
          <w:sz w:val="24"/>
        </w:rPr>
        <w:t xml:space="preserve">(42 mg, 0.1 eq, 0.04 mmol) and heated at 120 °C for 12 h. The reaction progress was monitored by TLC. After completion, the reaction mixture was filtered through celite pad and washed with </w:t>
      </w:r>
      <w:proofErr w:type="spellStart"/>
      <w:r w:rsidRPr="007A10D6">
        <w:rPr>
          <w:rStyle w:val="text-colour000000"/>
          <w:rFonts w:ascii="Times New Roman" w:hAnsi="Times New Roman"/>
          <w:sz w:val="24"/>
        </w:rPr>
        <w:t>EtOAc</w:t>
      </w:r>
      <w:proofErr w:type="spellEnd"/>
      <w:r w:rsidRPr="007A10D6">
        <w:rPr>
          <w:rStyle w:val="text-colour000000"/>
          <w:rFonts w:ascii="Times New Roman" w:hAnsi="Times New Roman"/>
          <w:sz w:val="24"/>
        </w:rPr>
        <w:t xml:space="preserve"> (10 mL). The filtrate was concentrated under reduced pressure to get the crude. The crude was purified by using silica gel column chromatography over silica gel using 2% MeOH/DCM as eluent to get the compound, which was re-purified by using prep-HPLC to afford </w:t>
      </w:r>
      <w:r w:rsidRPr="007A10D6">
        <w:rPr>
          <w:rFonts w:ascii="Times New Roman" w:hAnsi="Times New Roman"/>
          <w:color w:val="000000"/>
          <w:sz w:val="24"/>
        </w:rPr>
        <w:t>2-(6-(4-fluoropiperidin-1-yl) pyrimidin-4-yl)-5-(pyridin-3-yl)-2</w:t>
      </w:r>
      <w:r w:rsidRPr="007A10D6">
        <w:rPr>
          <w:rFonts w:ascii="Times New Roman" w:hAnsi="Times New Roman"/>
          <w:i/>
          <w:color w:val="000000"/>
          <w:sz w:val="24"/>
        </w:rPr>
        <w:t>H</w:t>
      </w:r>
      <w:r w:rsidRPr="007A10D6">
        <w:rPr>
          <w:rFonts w:ascii="Times New Roman" w:hAnsi="Times New Roman"/>
          <w:color w:val="000000"/>
          <w:sz w:val="24"/>
        </w:rPr>
        <w:t>-thieno[3,2-</w:t>
      </w:r>
      <w:r w:rsidRPr="007A10D6">
        <w:rPr>
          <w:rFonts w:ascii="Times New Roman" w:hAnsi="Times New Roman"/>
          <w:i/>
          <w:color w:val="000000"/>
          <w:sz w:val="24"/>
        </w:rPr>
        <w:t>c</w:t>
      </w:r>
      <w:r w:rsidRPr="007A10D6">
        <w:rPr>
          <w:rFonts w:ascii="Times New Roman" w:hAnsi="Times New Roman"/>
          <w:color w:val="000000"/>
          <w:sz w:val="24"/>
        </w:rPr>
        <w:t>] pyrazole</w:t>
      </w:r>
      <w:r w:rsidRPr="007A10D6">
        <w:rPr>
          <w:rStyle w:val="text-colour000000"/>
          <w:rFonts w:ascii="Times New Roman" w:hAnsi="Times New Roman"/>
          <w:sz w:val="24"/>
        </w:rPr>
        <w:t xml:space="preserve"> (4 mg, 2.27%) as a white compound.</w:t>
      </w:r>
      <w:r w:rsidR="00AC1A11">
        <w:rPr>
          <w:rStyle w:val="text-colour000000"/>
          <w:rFonts w:ascii="Times New Roman" w:hAnsi="Times New Roman"/>
          <w:sz w:val="24"/>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i/>
          <w:sz w:val="24"/>
          <w:vertAlign w:val="subscript"/>
          <w:lang w:val="pt-BR"/>
        </w:rPr>
        <w:t>6</w:t>
      </w:r>
      <w:r w:rsidRPr="007A10D6">
        <w:rPr>
          <w:rFonts w:ascii="Times New Roman" w:hAnsi="Times New Roman"/>
          <w:sz w:val="24"/>
          <w:lang w:val="pt-BR"/>
        </w:rPr>
        <w:t xml:space="preserve">, 400 MHz): </w:t>
      </w:r>
      <w:r w:rsidRPr="007A10D6">
        <w:rPr>
          <w:rFonts w:ascii="Times New Roman" w:hAnsi="Times New Roman"/>
          <w:sz w:val="24"/>
        </w:rPr>
        <w:t>δ</w:t>
      </w:r>
      <w:r w:rsidRPr="007A10D6">
        <w:rPr>
          <w:rFonts w:ascii="Times New Roman" w:hAnsi="Times New Roman"/>
          <w:sz w:val="24"/>
          <w:lang w:val="pt-BR"/>
        </w:rPr>
        <w:t xml:space="preserve"> 8.96 (s, 1H), 8.59 (d, </w:t>
      </w:r>
      <w:r w:rsidRPr="007A10D6">
        <w:rPr>
          <w:rFonts w:ascii="Times New Roman" w:hAnsi="Times New Roman"/>
          <w:i/>
          <w:sz w:val="24"/>
          <w:lang w:val="pt-BR"/>
        </w:rPr>
        <w:t xml:space="preserve">J </w:t>
      </w:r>
      <w:r w:rsidRPr="007A10D6">
        <w:rPr>
          <w:rFonts w:ascii="Times New Roman" w:hAnsi="Times New Roman"/>
          <w:sz w:val="24"/>
          <w:lang w:val="pt-BR"/>
        </w:rPr>
        <w:t xml:space="preserve">= 4.4 Hz, 1H), 8.30 (d, </w:t>
      </w:r>
      <w:r w:rsidRPr="007A10D6">
        <w:rPr>
          <w:rFonts w:ascii="Times New Roman" w:hAnsi="Times New Roman"/>
          <w:i/>
          <w:sz w:val="24"/>
          <w:lang w:val="pt-BR"/>
        </w:rPr>
        <w:t>J</w:t>
      </w:r>
      <w:r w:rsidRPr="007A10D6">
        <w:rPr>
          <w:rFonts w:ascii="Times New Roman" w:hAnsi="Times New Roman"/>
          <w:sz w:val="24"/>
          <w:lang w:val="pt-BR"/>
        </w:rPr>
        <w:t xml:space="preserve"> = 6.4 Hz, 1H), 8.16 - 8.13 (m, 2H), 8.09 (s, 1H), 7.53 - 7.50 (m, 1H), 6.85 (d, </w:t>
      </w:r>
      <w:r w:rsidRPr="007A10D6">
        <w:rPr>
          <w:rFonts w:ascii="Times New Roman" w:hAnsi="Times New Roman"/>
          <w:i/>
          <w:sz w:val="24"/>
          <w:lang w:val="pt-BR"/>
        </w:rPr>
        <w:t>J</w:t>
      </w:r>
      <w:r w:rsidRPr="007A10D6">
        <w:rPr>
          <w:rFonts w:ascii="Times New Roman" w:hAnsi="Times New Roman"/>
          <w:sz w:val="24"/>
          <w:lang w:val="pt-BR"/>
        </w:rPr>
        <w:t xml:space="preserve"> = 6.0 Hz, 1H), 4.96 (d, </w:t>
      </w:r>
      <w:r w:rsidRPr="007A10D6">
        <w:rPr>
          <w:rFonts w:ascii="Times New Roman" w:hAnsi="Times New Roman"/>
          <w:i/>
          <w:sz w:val="24"/>
          <w:lang w:val="pt-BR"/>
        </w:rPr>
        <w:t>J</w:t>
      </w:r>
      <w:r w:rsidRPr="007A10D6">
        <w:rPr>
          <w:rFonts w:ascii="Times New Roman" w:hAnsi="Times New Roman"/>
          <w:sz w:val="24"/>
          <w:lang w:val="pt-BR"/>
        </w:rPr>
        <w:t xml:space="preserve"> = 49.2 Hz, 1H), 3.91 - 3.75 (m, 4H), 2.10 - 1.95 (m, 2H), 1.90 - 1.75 (m, 2H).</w:t>
      </w:r>
      <w:r w:rsidR="00AC1A11">
        <w:rPr>
          <w:rFonts w:ascii="Times New Roman" w:hAnsi="Times New Roman"/>
          <w:sz w:val="24"/>
          <w:lang w:val="pt-BR"/>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-178.44 ppm</w:t>
      </w:r>
      <w:r w:rsidR="00AC1A11" w:rsidRPr="00AC1A11">
        <w:rPr>
          <w:rFonts w:ascii="Times New Roman" w:hAnsi="Times New Roman"/>
          <w:sz w:val="24"/>
          <w:lang w:val="en-US"/>
        </w:rPr>
        <w:t xml:space="preserve">. </w:t>
      </w:r>
      <w:r w:rsidRPr="00AC1A11">
        <w:rPr>
          <w:rFonts w:ascii="Times New Roman" w:hAnsi="Times New Roman"/>
          <w:sz w:val="24"/>
          <w:lang w:val="en-US"/>
        </w:rPr>
        <w:t>MS (ESI) m/z: 381.6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00AC1A11" w:rsidRPr="00AC1A11">
        <w:rPr>
          <w:rFonts w:ascii="Times New Roman" w:hAnsi="Times New Roman"/>
          <w:sz w:val="24"/>
          <w:lang w:val="en-US"/>
        </w:rPr>
        <w:t xml:space="preserve">. </w:t>
      </w:r>
      <w:r w:rsidRPr="007A10D6">
        <w:rPr>
          <w:rFonts w:ascii="Times New Roman" w:hAnsi="Times New Roman"/>
          <w:sz w:val="24"/>
        </w:rPr>
        <w:t>HPLC purity: 99.33%</w:t>
      </w:r>
    </w:p>
    <w:p w14:paraId="58F991A1" w14:textId="7466F78B" w:rsidR="00CE4396" w:rsidRPr="007A10D6" w:rsidRDefault="00CE4396" w:rsidP="00CE4396">
      <w:pPr>
        <w:tabs>
          <w:tab w:val="left" w:pos="998"/>
        </w:tabs>
        <w:rPr>
          <w:rFonts w:ascii="Times New Roman" w:hAnsi="Times New Roman"/>
          <w:b/>
          <w:sz w:val="24"/>
        </w:rPr>
      </w:pPr>
    </w:p>
    <w:p w14:paraId="7954AF57" w14:textId="77777777" w:rsidR="00CE4396" w:rsidRPr="007A10D6" w:rsidRDefault="00CE4396" w:rsidP="00AC1A11">
      <w:pPr>
        <w:tabs>
          <w:tab w:val="left" w:pos="998"/>
        </w:tabs>
        <w:jc w:val="center"/>
        <w:rPr>
          <w:rFonts w:ascii="Times New Roman" w:hAnsi="Times New Roman"/>
          <w:b/>
          <w:sz w:val="24"/>
        </w:rPr>
      </w:pPr>
      <w:r w:rsidRPr="007A10D6">
        <w:rPr>
          <w:rFonts w:ascii="Times New Roman" w:hAnsi="Times New Roman"/>
          <w:b/>
          <w:sz w:val="24"/>
        </w:rPr>
        <w:t>LMD-069</w:t>
      </w:r>
    </w:p>
    <w:p w14:paraId="40D7A55A"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Scheme:</w:t>
      </w:r>
    </w:p>
    <w:p w14:paraId="2BEF3434" w14:textId="3B494E73" w:rsidR="00CE4396" w:rsidRPr="007A10D6" w:rsidRDefault="00AC1A11" w:rsidP="00AC1A11">
      <w:pPr>
        <w:tabs>
          <w:tab w:val="left" w:pos="998"/>
        </w:tabs>
        <w:jc w:val="center"/>
        <w:rPr>
          <w:rFonts w:ascii="Times New Roman" w:hAnsi="Times New Roman"/>
        </w:rPr>
      </w:pPr>
      <w:r w:rsidRPr="007A10D6">
        <w:rPr>
          <w:rFonts w:ascii="Times New Roman" w:hAnsi="Times New Roman"/>
          <w:noProof/>
          <w14:ligatures w14:val="standardContextual"/>
        </w:rPr>
        <w:object w:dxaOrig="10425" w:dyaOrig="2774" w14:anchorId="15252DCE">
          <v:shape id="_x0000_i1142" type="#_x0000_t75" alt="" style="width:400.75pt;height:105.65pt;mso-width-percent:0;mso-height-percent:0;mso-width-percent:0;mso-height-percent:0" o:ole="">
            <v:imagedata r:id="rId250" o:title=""/>
          </v:shape>
          <o:OLEObject Type="Embed" ProgID="ChemDraw.Document.6.0" ShapeID="_x0000_i1142" DrawAspect="Content" ObjectID="_1810034791" r:id="rId251"/>
        </w:object>
      </w:r>
    </w:p>
    <w:p w14:paraId="12B285CF" w14:textId="77777777" w:rsidR="00CE4396" w:rsidRPr="007A10D6" w:rsidRDefault="00CE4396" w:rsidP="00CE4396">
      <w:pPr>
        <w:tabs>
          <w:tab w:val="left" w:pos="998"/>
        </w:tabs>
        <w:rPr>
          <w:rFonts w:ascii="Times New Roman" w:hAnsi="Times New Roman"/>
          <w:b/>
        </w:rPr>
      </w:pPr>
      <w:r w:rsidRPr="007A10D6">
        <w:rPr>
          <w:rFonts w:ascii="Times New Roman" w:hAnsi="Times New Roman"/>
          <w:b/>
          <w:sz w:val="24"/>
        </w:rPr>
        <w:lastRenderedPageBreak/>
        <w:t xml:space="preserve">Step-1: Synthesis of 2-chloro-4-(4-fluoro-1-piperidyl) pyrimidine (3): </w:t>
      </w:r>
    </w:p>
    <w:p w14:paraId="65C424A6" w14:textId="589ED663" w:rsidR="00CE4396" w:rsidRPr="007A10D6" w:rsidRDefault="00187C0A" w:rsidP="00CE4396">
      <w:pPr>
        <w:tabs>
          <w:tab w:val="left" w:pos="998"/>
        </w:tabs>
        <w:jc w:val="center"/>
        <w:rPr>
          <w:rFonts w:ascii="Times New Roman" w:hAnsi="Times New Roman"/>
        </w:rPr>
      </w:pPr>
      <w:r w:rsidRPr="007A10D6">
        <w:rPr>
          <w:rFonts w:ascii="Times New Roman" w:hAnsi="Times New Roman"/>
          <w:noProof/>
          <w14:ligatures w14:val="standardContextual"/>
        </w:rPr>
        <w:object w:dxaOrig="4245" w:dyaOrig="2254" w14:anchorId="14710E1C">
          <v:shape id="_x0000_i1143" type="#_x0000_t75" alt="" style="width:3in;height:113.15pt;mso-width-percent:0;mso-height-percent:0;mso-width-percent:0;mso-height-percent:0" o:ole="">
            <v:imagedata r:id="rId252" o:title=""/>
          </v:shape>
          <o:OLEObject Type="Embed" ProgID="ChemDraw.Document.6.0" ShapeID="_x0000_i1143" DrawAspect="Content" ObjectID="_1810034792" r:id="rId253"/>
        </w:object>
      </w:r>
    </w:p>
    <w:p w14:paraId="23FCC759" w14:textId="0C523744" w:rsidR="00CE4396" w:rsidRPr="007A10D6" w:rsidRDefault="00CE4396" w:rsidP="00AC1A11">
      <w:pPr>
        <w:pStyle w:val="NoSpacing"/>
        <w:spacing w:line="360" w:lineRule="auto"/>
        <w:jc w:val="both"/>
        <w:rPr>
          <w:rFonts w:ascii="Times New Roman" w:hAnsi="Times New Roman"/>
          <w:lang w:val="pt-BR"/>
        </w:rPr>
      </w:pPr>
      <w:r w:rsidRPr="007A10D6">
        <w:rPr>
          <w:rFonts w:ascii="Times New Roman" w:hAnsi="Times New Roman"/>
          <w:sz w:val="24"/>
        </w:rPr>
        <w:t xml:space="preserve">To a stirred solution of 2,4-dichloropyrimidine (1.0 g, 1.0 eq, 6.71 mmol) in EtOH (10 mL) was added 4-fluoropiperidine-hydrogen chloride (1/1) (0.93 g, 1.0 eq, 6.71 mmol) followed by DIPEA (3.5 mL, 3.0 eq, 20.1 mmol) at 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and heated at 130 °C for 16 h. The progress of the reaction was monitored by TLC. After completion of the reaction, reaction was evaporated under reduced pressure to get the crude. The crude residue was purified on column chromatography by using 20% </w:t>
      </w:r>
      <w:proofErr w:type="spellStart"/>
      <w:r w:rsidRPr="007A10D6">
        <w:rPr>
          <w:rFonts w:ascii="Times New Roman" w:hAnsi="Times New Roman"/>
          <w:sz w:val="24"/>
        </w:rPr>
        <w:t>EtOAc</w:t>
      </w:r>
      <w:proofErr w:type="spellEnd"/>
      <w:r w:rsidRPr="007A10D6">
        <w:rPr>
          <w:rFonts w:ascii="Times New Roman" w:hAnsi="Times New Roman"/>
          <w:sz w:val="24"/>
        </w:rPr>
        <w:t>/</w:t>
      </w:r>
      <w:r w:rsidRPr="007A10D6">
        <w:rPr>
          <w:rFonts w:ascii="Times New Roman" w:hAnsi="Times New Roman"/>
          <w:i/>
          <w:sz w:val="24"/>
        </w:rPr>
        <w:t>n</w:t>
      </w:r>
      <w:r w:rsidRPr="007A10D6">
        <w:rPr>
          <w:rFonts w:ascii="Times New Roman" w:hAnsi="Times New Roman"/>
          <w:sz w:val="24"/>
        </w:rPr>
        <w:t>-hexane as eluent to afford 2-chloro-4-(4-fluoro-1-piperidyl) pyrimidine (0.80 g, 55%) as a white solid.</w:t>
      </w:r>
      <w:r w:rsidR="00AC1A11">
        <w:rPr>
          <w:rFonts w:ascii="Times New Roman" w:hAnsi="Times New Roman"/>
          <w:sz w:val="24"/>
        </w:rPr>
        <w:t xml:space="preserve"> </w:t>
      </w:r>
      <w:r w:rsidRPr="007A10D6">
        <w:rPr>
          <w:rFonts w:ascii="Times New Roman" w:hAnsi="Times New Roman"/>
          <w:sz w:val="24"/>
          <w:lang w:val="pt-BR"/>
        </w:rPr>
        <w:t>LCMS (ESI): m/z = 216.13 [M+H]</w:t>
      </w:r>
      <w:r w:rsidRPr="007A10D6">
        <w:rPr>
          <w:rFonts w:ascii="Times New Roman" w:hAnsi="Times New Roman"/>
          <w:sz w:val="24"/>
          <w:vertAlign w:val="superscript"/>
          <w:lang w:val="pt-BR"/>
        </w:rPr>
        <w:t>+</w:t>
      </w:r>
      <w:r w:rsidRPr="007A10D6">
        <w:rPr>
          <w:rFonts w:ascii="Times New Roman" w:hAnsi="Times New Roman"/>
          <w:sz w:val="24"/>
          <w:lang w:val="pt-BR"/>
        </w:rPr>
        <w:t>.</w:t>
      </w:r>
    </w:p>
    <w:p w14:paraId="33785CFA" w14:textId="2D33806A" w:rsidR="00CE4396" w:rsidRPr="007A10D6" w:rsidRDefault="00CE4396" w:rsidP="00CE4396">
      <w:pPr>
        <w:tabs>
          <w:tab w:val="left" w:pos="998"/>
        </w:tabs>
        <w:rPr>
          <w:rFonts w:ascii="Times New Roman" w:hAnsi="Times New Roman"/>
          <w:lang w:val="pt-BR"/>
        </w:rPr>
      </w:pPr>
    </w:p>
    <w:p w14:paraId="2B93ACC7" w14:textId="77777777" w:rsidR="00CE4396" w:rsidRPr="007A10D6" w:rsidRDefault="00CE4396" w:rsidP="00CE4396">
      <w:pPr>
        <w:tabs>
          <w:tab w:val="left" w:pos="998"/>
        </w:tabs>
        <w:spacing w:line="360" w:lineRule="auto"/>
        <w:jc w:val="both"/>
        <w:rPr>
          <w:rFonts w:ascii="Times New Roman" w:hAnsi="Times New Roman"/>
          <w:b/>
          <w:sz w:val="24"/>
          <w:lang w:val="en-US"/>
        </w:rPr>
      </w:pPr>
      <w:r w:rsidRPr="007A10D6">
        <w:rPr>
          <w:rFonts w:ascii="Times New Roman" w:hAnsi="Times New Roman"/>
          <w:b/>
          <w:sz w:val="24"/>
          <w:lang w:val="en-US"/>
        </w:rPr>
        <w:t>Step-2: Synthesis of 2-(4-(4-fluoropiperidin-1-yl) pyrimidin-2-yl)-5-(pyridin-3-yl)-2</w:t>
      </w:r>
      <w:r w:rsidRPr="007A10D6">
        <w:rPr>
          <w:rFonts w:ascii="Times New Roman" w:hAnsi="Times New Roman"/>
          <w:b/>
          <w:i/>
          <w:sz w:val="24"/>
          <w:lang w:val="en-US"/>
        </w:rPr>
        <w:t>H</w:t>
      </w:r>
      <w:r w:rsidRPr="007A10D6">
        <w:rPr>
          <w:rFonts w:ascii="Times New Roman" w:hAnsi="Times New Roman"/>
          <w:b/>
          <w:sz w:val="24"/>
          <w:lang w:val="en-US"/>
        </w:rPr>
        <w:t>-thieno[3,2-</w:t>
      </w:r>
      <w:r w:rsidRPr="007A10D6">
        <w:rPr>
          <w:rFonts w:ascii="Times New Roman" w:hAnsi="Times New Roman"/>
          <w:b/>
          <w:i/>
          <w:sz w:val="24"/>
          <w:lang w:val="en-US"/>
        </w:rPr>
        <w:t>c</w:t>
      </w:r>
      <w:r w:rsidRPr="007A10D6">
        <w:rPr>
          <w:rFonts w:ascii="Times New Roman" w:hAnsi="Times New Roman"/>
          <w:b/>
          <w:sz w:val="24"/>
          <w:lang w:val="en-US"/>
        </w:rPr>
        <w:t>] pyrazole:</w:t>
      </w:r>
    </w:p>
    <w:p w14:paraId="5B580C7B" w14:textId="6065C30E" w:rsidR="00CE4396" w:rsidRPr="007A10D6" w:rsidRDefault="00187C0A" w:rsidP="00CE4396">
      <w:pPr>
        <w:tabs>
          <w:tab w:val="left" w:pos="998"/>
        </w:tabs>
        <w:jc w:val="center"/>
        <w:rPr>
          <w:rFonts w:ascii="Times New Roman" w:hAnsi="Times New Roman"/>
        </w:rPr>
      </w:pPr>
      <w:r w:rsidRPr="007A10D6">
        <w:rPr>
          <w:rFonts w:ascii="Times New Roman" w:hAnsi="Times New Roman"/>
          <w:noProof/>
          <w14:ligatures w14:val="standardContextual"/>
        </w:rPr>
        <w:object w:dxaOrig="6804" w:dyaOrig="2633" w14:anchorId="16877F9C">
          <v:shape id="_x0000_i1144" type="#_x0000_t75" alt="" style="width:339.45pt;height:128.55pt;mso-width-percent:0;mso-height-percent:0;mso-width-percent:0;mso-height-percent:0" o:ole="">
            <v:imagedata r:id="rId254" o:title=""/>
          </v:shape>
          <o:OLEObject Type="Embed" ProgID="ChemDraw.Document.6.0" ShapeID="_x0000_i1144" DrawAspect="Content" ObjectID="_1810034793" r:id="rId255"/>
        </w:object>
      </w:r>
    </w:p>
    <w:p w14:paraId="3927A401" w14:textId="34681CA8" w:rsidR="00CE4396" w:rsidRPr="007A10D6" w:rsidRDefault="00CE4396" w:rsidP="00AC1A11">
      <w:pPr>
        <w:pStyle w:val="NoSpacing"/>
        <w:spacing w:line="360" w:lineRule="auto"/>
        <w:jc w:val="both"/>
        <w:rPr>
          <w:rFonts w:ascii="Times New Roman" w:hAnsi="Times New Roman"/>
          <w:sz w:val="24"/>
        </w:rPr>
      </w:pPr>
      <w:r w:rsidRPr="007A10D6">
        <w:rPr>
          <w:rStyle w:val="text-colour000000"/>
          <w:rFonts w:ascii="Times New Roman" w:hAnsi="Times New Roman"/>
          <w:color w:val="000000"/>
          <w:sz w:val="24"/>
          <w:shd w:val="clear" w:color="auto" w:fill="FFFFFF"/>
        </w:rPr>
        <w:t>To a stirred solution of 2-chloro-4-(4-fluoro-1-piperidyl)pyrimidine (150 mg, 1.0 eq, 696 µmol) and</w:t>
      </w:r>
      <w:r w:rsidRPr="007A10D6">
        <w:rPr>
          <w:rStyle w:val="linkcontainer"/>
          <w:rFonts w:ascii="Times New Roman" w:hAnsi="Times New Roman"/>
          <w:color w:val="000000"/>
          <w:sz w:val="24"/>
          <w:shd w:val="clear" w:color="auto" w:fill="FFFFFF"/>
        </w:rPr>
        <w:t xml:space="preserve"> </w:t>
      </w:r>
      <w:r w:rsidRPr="007A10D6">
        <w:rPr>
          <w:rStyle w:val="text-colour000000"/>
          <w:rFonts w:ascii="Times New Roman" w:hAnsi="Times New Roman"/>
          <w:color w:val="000000"/>
          <w:sz w:val="24"/>
          <w:shd w:val="clear" w:color="auto" w:fill="FFFFFF"/>
        </w:rPr>
        <w:t xml:space="preserve">7-(3-pyridyl)-6-thia-2,3-diazabicyclo[3.3.0]octa-1,4,7-triene (210 mg, 1.5 eq, 1.04 mmol) in 1,4-dioxane (4 mL) was added </w:t>
      </w:r>
      <w:r w:rsidRPr="007A10D6">
        <w:rPr>
          <w:rFonts w:ascii="Times New Roman" w:hAnsi="Times New Roman"/>
          <w:sz w:val="24"/>
        </w:rPr>
        <w:t xml:space="preserve">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 xml:space="preserve">3 </w:t>
      </w:r>
      <w:r w:rsidRPr="007A10D6">
        <w:rPr>
          <w:rStyle w:val="text-colour000000"/>
          <w:rFonts w:ascii="Times New Roman" w:hAnsi="Times New Roman"/>
          <w:color w:val="000000"/>
          <w:sz w:val="24"/>
          <w:shd w:val="clear" w:color="auto" w:fill="FFFFFF"/>
        </w:rPr>
        <w:t>(680 mg, 3.0 eq, 2.09 mmol), and purged with argon for 20 min. After that, Pd</w:t>
      </w:r>
      <w:r w:rsidRPr="007A10D6">
        <w:rPr>
          <w:rStyle w:val="text-colour000000"/>
          <w:rFonts w:ascii="Times New Roman" w:hAnsi="Times New Roman"/>
          <w:color w:val="000000"/>
          <w:sz w:val="24"/>
          <w:shd w:val="clear" w:color="auto" w:fill="FFFFFF"/>
          <w:vertAlign w:val="subscript"/>
        </w:rPr>
        <w:t>2</w:t>
      </w:r>
      <w:r w:rsidRPr="007A10D6">
        <w:rPr>
          <w:rStyle w:val="text-colour000000"/>
          <w:rFonts w:ascii="Times New Roman" w:hAnsi="Times New Roman"/>
          <w:color w:val="000000"/>
          <w:sz w:val="24"/>
          <w:shd w:val="clear" w:color="auto" w:fill="FFFFFF"/>
        </w:rPr>
        <w:t>dba</w:t>
      </w:r>
      <w:r w:rsidRPr="007A10D6">
        <w:rPr>
          <w:rStyle w:val="text-colour000000"/>
          <w:rFonts w:ascii="Times New Roman" w:hAnsi="Times New Roman"/>
          <w:color w:val="000000"/>
          <w:sz w:val="24"/>
          <w:shd w:val="clear" w:color="auto" w:fill="FFFFFF"/>
          <w:vertAlign w:val="subscript"/>
        </w:rPr>
        <w:t>3</w:t>
      </w:r>
      <w:r w:rsidRPr="007A10D6">
        <w:rPr>
          <w:rStyle w:val="text-colour000000"/>
          <w:rFonts w:ascii="Times New Roman" w:hAnsi="Times New Roman"/>
          <w:color w:val="000000"/>
          <w:sz w:val="24"/>
          <w:shd w:val="clear" w:color="auto" w:fill="FFFFFF"/>
        </w:rPr>
        <w:t xml:space="preserve"> (63.7 mg, 0.1 eq, 69.6 µmol) was added followed by </w:t>
      </w:r>
      <w:proofErr w:type="spellStart"/>
      <w:r w:rsidRPr="007A10D6">
        <w:rPr>
          <w:rStyle w:val="text-colour000000"/>
          <w:rFonts w:ascii="Times New Roman" w:hAnsi="Times New Roman"/>
          <w:color w:val="000000"/>
          <w:sz w:val="24"/>
          <w:shd w:val="clear" w:color="auto" w:fill="FFFFFF"/>
        </w:rPr>
        <w:t>Xantphos</w:t>
      </w:r>
      <w:proofErr w:type="spellEnd"/>
      <w:r w:rsidRPr="007A10D6">
        <w:rPr>
          <w:rStyle w:val="text-colour000000"/>
          <w:rFonts w:ascii="Times New Roman" w:hAnsi="Times New Roman"/>
          <w:color w:val="000000"/>
          <w:sz w:val="24"/>
          <w:shd w:val="clear" w:color="auto" w:fill="FFFFFF"/>
        </w:rPr>
        <w:t xml:space="preserve"> (80.5 mg, 0.2 eq, 139 µmol) under argon atmosphere and heated at 120 °C for 16 h. </w:t>
      </w:r>
      <w:r w:rsidRPr="007A10D6">
        <w:rPr>
          <w:rFonts w:ascii="Times New Roman" w:hAnsi="Times New Roman"/>
          <w:sz w:val="24"/>
        </w:rPr>
        <w:t xml:space="preserve">The progress of the reaction was monitored by TLC. After completion, the reaction mixture was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 x 10 mL). The filtrate was washed with water (2 x 10 mL) and brine solution (10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The crude residue was purified on column chromatography using 5% </w:t>
      </w:r>
      <w:r w:rsidRPr="007A10D6">
        <w:rPr>
          <w:rFonts w:ascii="Times New Roman" w:hAnsi="Times New Roman"/>
          <w:sz w:val="24"/>
        </w:rPr>
        <w:lastRenderedPageBreak/>
        <w:t>MeOH/DCM as eluent to get the title compound, which was again re-purified by p</w:t>
      </w:r>
      <w:r w:rsidRPr="007A10D6">
        <w:rPr>
          <w:rStyle w:val="text-colour000000"/>
          <w:rFonts w:ascii="Times New Roman" w:hAnsi="Times New Roman"/>
          <w:color w:val="000000"/>
          <w:sz w:val="24"/>
          <w:shd w:val="clear" w:color="auto" w:fill="FFFFFF"/>
        </w:rPr>
        <w:t>rep-HPLC to afford 2-(4-(4-fluoropiperidin-1-yl) pyrimidin-2-yl)-5-(pyridin-3-yl)-2</w:t>
      </w:r>
      <w:r w:rsidRPr="007A10D6">
        <w:rPr>
          <w:rStyle w:val="text-colour000000"/>
          <w:rFonts w:ascii="Times New Roman" w:hAnsi="Times New Roman"/>
          <w:i/>
          <w:color w:val="000000"/>
          <w:sz w:val="24"/>
          <w:shd w:val="clear" w:color="auto" w:fill="FFFFFF"/>
        </w:rPr>
        <w:t>H</w:t>
      </w:r>
      <w:r w:rsidRPr="007A10D6">
        <w:rPr>
          <w:rStyle w:val="text-colour000000"/>
          <w:rFonts w:ascii="Times New Roman" w:hAnsi="Times New Roman"/>
          <w:color w:val="000000"/>
          <w:sz w:val="24"/>
          <w:shd w:val="clear" w:color="auto" w:fill="FFFFFF"/>
        </w:rPr>
        <w:t>-thieno[3,2-</w:t>
      </w:r>
      <w:r w:rsidRPr="007A10D6">
        <w:rPr>
          <w:rStyle w:val="text-colour000000"/>
          <w:rFonts w:ascii="Times New Roman" w:hAnsi="Times New Roman"/>
          <w:i/>
          <w:color w:val="000000"/>
          <w:sz w:val="24"/>
          <w:shd w:val="clear" w:color="auto" w:fill="FFFFFF"/>
        </w:rPr>
        <w:t>c</w:t>
      </w:r>
      <w:r w:rsidRPr="007A10D6">
        <w:rPr>
          <w:rStyle w:val="text-colour000000"/>
          <w:rFonts w:ascii="Times New Roman" w:hAnsi="Times New Roman"/>
          <w:color w:val="000000"/>
          <w:sz w:val="24"/>
          <w:shd w:val="clear" w:color="auto" w:fill="FFFFFF"/>
        </w:rPr>
        <w:t>] pyrazole (4 mg, 1.5%) as an off white solid.</w:t>
      </w:r>
      <w:r w:rsidR="00AC1A11">
        <w:rPr>
          <w:rStyle w:val="text-colour000000"/>
          <w:rFonts w:ascii="Times New Roman" w:hAnsi="Times New Roman"/>
          <w:color w:val="000000"/>
          <w:sz w:val="24"/>
          <w:shd w:val="clear" w:color="auto" w:fill="FFFFFF"/>
        </w:rPr>
        <w:t xml:space="preserve"> </w:t>
      </w: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9.00 (d, </w:t>
      </w:r>
      <w:r w:rsidRPr="007A10D6">
        <w:rPr>
          <w:rFonts w:ascii="Times New Roman" w:hAnsi="Times New Roman"/>
          <w:i/>
          <w:sz w:val="24"/>
          <w:lang w:val="pt-BR"/>
        </w:rPr>
        <w:t>J</w:t>
      </w:r>
      <w:r w:rsidRPr="007A10D6">
        <w:rPr>
          <w:rFonts w:ascii="Times New Roman" w:hAnsi="Times New Roman"/>
          <w:sz w:val="24"/>
          <w:lang w:val="pt-BR"/>
        </w:rPr>
        <w:t xml:space="preserve"> = 2.4 Hz, 1H), 8.61 (d, </w:t>
      </w:r>
      <w:r w:rsidRPr="007A10D6">
        <w:rPr>
          <w:rFonts w:ascii="Times New Roman" w:hAnsi="Times New Roman"/>
          <w:i/>
          <w:sz w:val="24"/>
          <w:lang w:val="pt-BR"/>
        </w:rPr>
        <w:t>J</w:t>
      </w:r>
      <w:r w:rsidRPr="007A10D6">
        <w:rPr>
          <w:rFonts w:ascii="Times New Roman" w:hAnsi="Times New Roman"/>
          <w:sz w:val="24"/>
          <w:lang w:val="pt-BR"/>
        </w:rPr>
        <w:t xml:space="preserve"> = 4.8 Hz, 1H), 8.57 (s, 1H), 8.26 (s, 1H), 8.23 (s, 1H), 8.20 (d, </w:t>
      </w:r>
      <w:r w:rsidRPr="007A10D6">
        <w:rPr>
          <w:rFonts w:ascii="Times New Roman" w:hAnsi="Times New Roman"/>
          <w:i/>
          <w:sz w:val="24"/>
          <w:lang w:val="pt-BR"/>
        </w:rPr>
        <w:t>J</w:t>
      </w:r>
      <w:r w:rsidRPr="007A10D6">
        <w:rPr>
          <w:rFonts w:ascii="Times New Roman" w:hAnsi="Times New Roman"/>
          <w:sz w:val="24"/>
          <w:lang w:val="pt-BR"/>
        </w:rPr>
        <w:t xml:space="preserve"> = 8.0 Hz, 1H), 7.53 - 7.50 (m, 1H), 7.18 (s, 1H), 4.96 (d, </w:t>
      </w:r>
      <w:r w:rsidRPr="007A10D6">
        <w:rPr>
          <w:rFonts w:ascii="Times New Roman" w:hAnsi="Times New Roman"/>
          <w:i/>
          <w:sz w:val="24"/>
          <w:lang w:val="pt-BR"/>
        </w:rPr>
        <w:t>J</w:t>
      </w:r>
      <w:r w:rsidRPr="007A10D6">
        <w:rPr>
          <w:rFonts w:ascii="Times New Roman" w:hAnsi="Times New Roman"/>
          <w:sz w:val="24"/>
          <w:lang w:val="pt-BR"/>
        </w:rPr>
        <w:t xml:space="preserve"> = 52.4 Hz, 1H), 3.86 - 3.75 (m, 4H), 2.01 - 1.92 (m, 2H), 1.85 - 1.65 (m, 2H).</w:t>
      </w:r>
      <w:r w:rsidR="00AC1A11">
        <w:rPr>
          <w:rFonts w:ascii="Times New Roman" w:hAnsi="Times New Roman"/>
          <w:sz w:val="24"/>
          <w:lang w:val="pt-BR"/>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-178.26 ppm</w:t>
      </w:r>
      <w:r w:rsidR="00AC1A11" w:rsidRPr="00AC1A11">
        <w:rPr>
          <w:rFonts w:ascii="Times New Roman" w:hAnsi="Times New Roman"/>
          <w:sz w:val="24"/>
          <w:lang w:val="en-US"/>
        </w:rPr>
        <w:t xml:space="preserve">. </w:t>
      </w:r>
      <w:r w:rsidRPr="00AC1A11">
        <w:rPr>
          <w:rFonts w:ascii="Times New Roman" w:hAnsi="Times New Roman"/>
          <w:sz w:val="24"/>
          <w:lang w:val="en-US"/>
        </w:rPr>
        <w:t xml:space="preserve">LCMS (ESI): </w:t>
      </w:r>
      <w:r w:rsidRPr="00AC1A11">
        <w:rPr>
          <w:rFonts w:ascii="Times New Roman" w:hAnsi="Times New Roman"/>
          <w:i/>
          <w:sz w:val="24"/>
          <w:lang w:val="en-US"/>
        </w:rPr>
        <w:t>m/z</w:t>
      </w:r>
      <w:r w:rsidRPr="00AC1A11">
        <w:rPr>
          <w:rFonts w:ascii="Times New Roman" w:hAnsi="Times New Roman"/>
          <w:sz w:val="24"/>
          <w:lang w:val="en-US"/>
        </w:rPr>
        <w:t xml:space="preserve"> = 381.5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00AC1A11" w:rsidRPr="00AC1A11">
        <w:rPr>
          <w:rFonts w:ascii="Times New Roman" w:hAnsi="Times New Roman"/>
          <w:sz w:val="24"/>
          <w:lang w:val="en-US"/>
        </w:rPr>
        <w:t xml:space="preserve">. </w:t>
      </w:r>
      <w:r w:rsidRPr="007A10D6">
        <w:rPr>
          <w:rFonts w:ascii="Times New Roman" w:hAnsi="Times New Roman"/>
          <w:sz w:val="24"/>
        </w:rPr>
        <w:t>HPLC Purity: 95.79%</w:t>
      </w:r>
    </w:p>
    <w:p w14:paraId="5DF5B591" w14:textId="77777777" w:rsidR="00CE4396" w:rsidRPr="007A10D6" w:rsidRDefault="00CE4396" w:rsidP="00CE4396">
      <w:pPr>
        <w:pStyle w:val="NoSpacing"/>
        <w:spacing w:line="360" w:lineRule="auto"/>
        <w:jc w:val="center"/>
        <w:rPr>
          <w:rFonts w:ascii="Times New Roman" w:hAnsi="Times New Roman"/>
          <w:b/>
          <w:color w:val="000000"/>
          <w:sz w:val="24"/>
        </w:rPr>
      </w:pPr>
    </w:p>
    <w:p w14:paraId="36437669" w14:textId="74C614B3" w:rsidR="00CE4396" w:rsidRPr="007A10D6" w:rsidRDefault="00CE4396" w:rsidP="00CE4396">
      <w:pPr>
        <w:pStyle w:val="NoSpacing"/>
        <w:spacing w:line="360" w:lineRule="auto"/>
        <w:jc w:val="center"/>
        <w:rPr>
          <w:rFonts w:ascii="Times New Roman" w:hAnsi="Times New Roman"/>
          <w:b/>
          <w:color w:val="000000"/>
          <w:sz w:val="24"/>
        </w:rPr>
      </w:pPr>
      <w:r w:rsidRPr="007A10D6">
        <w:rPr>
          <w:rFonts w:ascii="Times New Roman" w:hAnsi="Times New Roman"/>
          <w:b/>
          <w:color w:val="000000"/>
          <w:sz w:val="24"/>
        </w:rPr>
        <w:t>LMD-054</w:t>
      </w:r>
    </w:p>
    <w:p w14:paraId="552261DA"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Scheme</w:t>
      </w:r>
    </w:p>
    <w:p w14:paraId="2310BB85" w14:textId="7203CDCF" w:rsidR="00CE4396" w:rsidRPr="007A10D6" w:rsidRDefault="00ED0503" w:rsidP="00CE4396">
      <w:pPr>
        <w:pStyle w:val="NoSpacing"/>
        <w:spacing w:line="360" w:lineRule="auto"/>
        <w:rPr>
          <w:rFonts w:ascii="Times New Roman" w:hAnsi="Times New Roman"/>
          <w:b/>
        </w:rPr>
      </w:pPr>
      <w:r w:rsidRPr="007A10D6">
        <w:rPr>
          <w:rFonts w:ascii="Times New Roman" w:hAnsi="Times New Roman"/>
          <w:noProof/>
          <w14:ligatures w14:val="standardContextual"/>
        </w:rPr>
        <w:object w:dxaOrig="19989" w:dyaOrig="3307" w14:anchorId="2C3F4645">
          <v:shape id="_x0000_i1145" type="#_x0000_t75" alt="" style="width:508.75pt;height:82.7pt;mso-width-percent:0;mso-height-percent:0;mso-width-percent:0;mso-height-percent:0" o:ole="">
            <v:imagedata r:id="rId256" o:title=""/>
          </v:shape>
          <o:OLEObject Type="Embed" ProgID="ChemDraw.Document.6.0" ShapeID="_x0000_i1145" DrawAspect="Content" ObjectID="_1810034794" r:id="rId257"/>
        </w:object>
      </w:r>
    </w:p>
    <w:p w14:paraId="53F69031" w14:textId="77777777"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t>Step-1</w:t>
      </w:r>
      <w:r w:rsidRPr="007A10D6">
        <w:rPr>
          <w:rFonts w:ascii="Times New Roman" w:hAnsi="Times New Roman"/>
          <w:sz w:val="24"/>
        </w:rPr>
        <w:t xml:space="preserve">: </w:t>
      </w:r>
      <w:r w:rsidRPr="007A10D6">
        <w:rPr>
          <w:rFonts w:ascii="Times New Roman" w:hAnsi="Times New Roman"/>
          <w:b/>
          <w:sz w:val="24"/>
        </w:rPr>
        <w:t>Synthesis of 5-(1-methyl-1</w:t>
      </w:r>
      <w:r w:rsidRPr="007A10D6">
        <w:rPr>
          <w:rFonts w:ascii="Times New Roman" w:hAnsi="Times New Roman"/>
          <w:b/>
          <w:i/>
          <w:sz w:val="24"/>
        </w:rPr>
        <w:t>H</w:t>
      </w:r>
      <w:r w:rsidRPr="007A10D6">
        <w:rPr>
          <w:rFonts w:ascii="Times New Roman" w:hAnsi="Times New Roman"/>
          <w:b/>
          <w:sz w:val="24"/>
        </w:rPr>
        <w:t>-pyrazol-3-yl)-2-tosyl-2</w:t>
      </w:r>
      <w:r w:rsidRPr="007A10D6">
        <w:rPr>
          <w:rFonts w:ascii="Times New Roman" w:hAnsi="Times New Roman"/>
          <w:b/>
          <w:i/>
          <w:sz w:val="24"/>
        </w:rPr>
        <w:t>H</w:t>
      </w:r>
      <w:r w:rsidRPr="007A10D6">
        <w:rPr>
          <w:rFonts w:ascii="Times New Roman" w:hAnsi="Times New Roman"/>
          <w:b/>
          <w:sz w:val="24"/>
        </w:rPr>
        <w:t>-thieno [3, 2-</w:t>
      </w:r>
      <w:r w:rsidRPr="007A10D6">
        <w:rPr>
          <w:rFonts w:ascii="Times New Roman" w:hAnsi="Times New Roman"/>
          <w:b/>
          <w:i/>
          <w:sz w:val="24"/>
        </w:rPr>
        <w:t>c</w:t>
      </w:r>
      <w:r w:rsidRPr="007A10D6">
        <w:rPr>
          <w:rFonts w:ascii="Times New Roman" w:hAnsi="Times New Roman"/>
          <w:b/>
          <w:sz w:val="24"/>
        </w:rPr>
        <w:t>] pyrazole (3):</w:t>
      </w:r>
    </w:p>
    <w:p w14:paraId="35068E74" w14:textId="2C60125D" w:rsidR="00CE4396" w:rsidRPr="007A10D6" w:rsidRDefault="00187C0A" w:rsidP="00CE4396">
      <w:pPr>
        <w:tabs>
          <w:tab w:val="left" w:pos="998"/>
        </w:tabs>
        <w:jc w:val="center"/>
        <w:rPr>
          <w:rFonts w:ascii="Times New Roman" w:hAnsi="Times New Roman"/>
          <w:b/>
          <w:sz w:val="24"/>
        </w:rPr>
      </w:pPr>
      <w:r w:rsidRPr="007A10D6">
        <w:rPr>
          <w:rFonts w:ascii="Times New Roman" w:hAnsi="Times New Roman"/>
          <w:noProof/>
          <w14:ligatures w14:val="standardContextual"/>
        </w:rPr>
        <w:object w:dxaOrig="7389" w:dyaOrig="2697" w14:anchorId="76F7B5D6">
          <v:shape id="_x0000_i1146" type="#_x0000_t75" alt="" style="width:365.15pt;height:133.3pt;mso-width-percent:0;mso-height-percent:0;mso-width-percent:0;mso-height-percent:0" o:ole="">
            <v:imagedata r:id="rId258" o:title=""/>
          </v:shape>
          <o:OLEObject Type="Embed" ProgID="ChemDraw.Document.6.0" ShapeID="_x0000_i1146" DrawAspect="Content" ObjectID="_1810034795" r:id="rId259"/>
        </w:object>
      </w:r>
    </w:p>
    <w:p w14:paraId="5C0B25F1" w14:textId="6E15082B" w:rsidR="00CE4396" w:rsidRPr="00AC1A11" w:rsidRDefault="00CE4396" w:rsidP="00CE4396">
      <w:pPr>
        <w:pStyle w:val="NoSpacing"/>
        <w:spacing w:line="360" w:lineRule="auto"/>
        <w:jc w:val="both"/>
        <w:rPr>
          <w:rStyle w:val="text-colour000000"/>
          <w:rFonts w:ascii="Times New Roman" w:hAnsi="Times New Roman"/>
          <w:color w:val="000000"/>
          <w:sz w:val="24"/>
          <w:lang w:val="en-US"/>
        </w:rPr>
      </w:pPr>
      <w:r w:rsidRPr="007A10D6">
        <w:rPr>
          <w:rFonts w:ascii="Times New Roman" w:hAnsi="Times New Roman"/>
          <w:sz w:val="24"/>
        </w:rPr>
        <w:t>To</w:t>
      </w:r>
      <w:r w:rsidRPr="007A10D6">
        <w:rPr>
          <w:rStyle w:val="text-colour000000"/>
          <w:rFonts w:ascii="Times New Roman" w:hAnsi="Times New Roman"/>
          <w:color w:val="000000"/>
          <w:sz w:val="24"/>
        </w:rPr>
        <w:t xml:space="preserve"> a stirred solution </w:t>
      </w:r>
      <w:r w:rsidRPr="007A10D6">
        <w:rPr>
          <w:rFonts w:ascii="Times New Roman" w:hAnsi="Times New Roman"/>
          <w:sz w:val="24"/>
        </w:rPr>
        <w:t>5-bromo-2-tosyl-2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]pyrazole (1.0 g, 1.0 eq, 2.8 mmol) and 1-methyl-3-(4,4,5,5-tetramethyl-1,3,2-dioxaborolan-2-yl)-1</w:t>
      </w:r>
      <w:r w:rsidRPr="007A10D6">
        <w:rPr>
          <w:rFonts w:ascii="Times New Roman" w:hAnsi="Times New Roman"/>
          <w:i/>
          <w:sz w:val="24"/>
        </w:rPr>
        <w:t>H</w:t>
      </w:r>
      <w:r w:rsidRPr="007A10D6">
        <w:rPr>
          <w:rFonts w:ascii="Times New Roman" w:hAnsi="Times New Roman"/>
          <w:sz w:val="24"/>
        </w:rPr>
        <w:t>-pyrazole (525 mg, 0.9 eq, 2.53 mmol), in 1,4-Dioxane (10 mL), H</w:t>
      </w:r>
      <w:r w:rsidRPr="007A10D6">
        <w:rPr>
          <w:rFonts w:ascii="Times New Roman" w:hAnsi="Times New Roman"/>
          <w:sz w:val="24"/>
          <w:vertAlign w:val="subscript"/>
        </w:rPr>
        <w:t>2</w:t>
      </w:r>
      <w:r w:rsidRPr="007A10D6">
        <w:rPr>
          <w:rFonts w:ascii="Times New Roman" w:hAnsi="Times New Roman"/>
          <w:sz w:val="24"/>
        </w:rPr>
        <w:t>O (3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(2.73 g, 3.0 eq, 8.43 mmol) at room temperature and purged with argon gas for 20 min. After that, Pd(</w:t>
      </w:r>
      <w:proofErr w:type="spellStart"/>
      <w:r w:rsidRPr="007A10D6">
        <w:rPr>
          <w:rFonts w:ascii="Times New Roman" w:hAnsi="Times New Roman"/>
          <w:sz w:val="24"/>
        </w:rPr>
        <w:t>dppf</w:t>
      </w:r>
      <w:proofErr w:type="spellEnd"/>
      <w:r w:rsidRPr="007A10D6">
        <w:rPr>
          <w:rFonts w:ascii="Times New Roman" w:hAnsi="Times New Roman"/>
          <w:sz w:val="24"/>
        </w:rPr>
        <w:t>)Cl</w:t>
      </w:r>
      <w:r w:rsidRPr="007A10D6">
        <w:rPr>
          <w:rFonts w:ascii="Times New Roman" w:hAnsi="Times New Roman"/>
          <w:sz w:val="24"/>
          <w:vertAlign w:val="subscript"/>
        </w:rPr>
        <w:t>2</w:t>
      </w:r>
      <w:r w:rsidRPr="007A10D6">
        <w:rPr>
          <w:rFonts w:ascii="Times New Roman" w:hAnsi="Times New Roman"/>
          <w:sz w:val="24"/>
        </w:rPr>
        <w:t xml:space="preserve">.DCM (114 mg, 0.05 eq, 0.14 mmol) was added under argon atmosphere and heated at 120 °C for 5 h. The reaction progress was monitored by TLC. After completion of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(100 mL). The filtrate was washed with water (200 mL) and brines solution (100 mL). The organic layer was dried over Na</w:t>
      </w:r>
      <w:r w:rsidRPr="007A10D6">
        <w:rPr>
          <w:rFonts w:ascii="Times New Roman" w:hAnsi="Times New Roman"/>
          <w:sz w:val="24"/>
          <w:vertAlign w:val="subscript"/>
        </w:rPr>
        <w:t>2</w:t>
      </w:r>
      <w:r w:rsidRPr="007A10D6">
        <w:rPr>
          <w:rFonts w:ascii="Times New Roman" w:hAnsi="Times New Roman"/>
          <w:sz w:val="24"/>
        </w:rPr>
        <w:t>SO</w:t>
      </w:r>
      <w:r w:rsidRPr="007A10D6">
        <w:rPr>
          <w:rFonts w:ascii="Times New Roman" w:hAnsi="Times New Roman"/>
          <w:sz w:val="24"/>
          <w:vertAlign w:val="subscript"/>
        </w:rPr>
        <w:t>4,</w:t>
      </w:r>
      <w:r w:rsidRPr="007A10D6">
        <w:rPr>
          <w:rFonts w:ascii="Times New Roman" w:hAnsi="Times New Roman"/>
          <w:sz w:val="24"/>
        </w:rPr>
        <w:t xml:space="preserve"> and concentrated under reduced pressure to get crude residue. The residue was purified on column chromatography using 10% </w:t>
      </w:r>
      <w:proofErr w:type="spellStart"/>
      <w:r w:rsidRPr="007A10D6">
        <w:rPr>
          <w:rFonts w:ascii="Times New Roman" w:hAnsi="Times New Roman"/>
          <w:sz w:val="24"/>
        </w:rPr>
        <w:t>EtOAc</w:t>
      </w:r>
      <w:proofErr w:type="spellEnd"/>
      <w:r w:rsidRPr="007A10D6">
        <w:rPr>
          <w:rFonts w:ascii="Times New Roman" w:hAnsi="Times New Roman"/>
          <w:sz w:val="24"/>
        </w:rPr>
        <w:t>/hexane as eluent to afford 5-(1-methyl-1</w:t>
      </w:r>
      <w:r w:rsidRPr="007A10D6">
        <w:rPr>
          <w:rFonts w:ascii="Times New Roman" w:hAnsi="Times New Roman"/>
          <w:i/>
          <w:sz w:val="24"/>
        </w:rPr>
        <w:t>H</w:t>
      </w:r>
      <w:r w:rsidRPr="007A10D6">
        <w:rPr>
          <w:rFonts w:ascii="Times New Roman" w:hAnsi="Times New Roman"/>
          <w:sz w:val="24"/>
        </w:rPr>
        <w:t>-pyrazol-3-yl)-2-tosyl-2</w:t>
      </w:r>
      <w:r w:rsidRPr="007A10D6">
        <w:rPr>
          <w:rFonts w:ascii="Times New Roman" w:hAnsi="Times New Roman"/>
          <w:i/>
          <w:sz w:val="24"/>
        </w:rPr>
        <w:t>H</w:t>
      </w:r>
      <w:r w:rsidRPr="007A10D6">
        <w:rPr>
          <w:rFonts w:ascii="Times New Roman" w:hAnsi="Times New Roman"/>
          <w:sz w:val="24"/>
        </w:rPr>
        <w:t>-thieno [3, 2-</w:t>
      </w:r>
      <w:r w:rsidRPr="007A10D6">
        <w:rPr>
          <w:rFonts w:ascii="Times New Roman" w:hAnsi="Times New Roman"/>
          <w:i/>
          <w:sz w:val="24"/>
        </w:rPr>
        <w:t>c</w:t>
      </w:r>
      <w:r w:rsidRPr="007A10D6">
        <w:rPr>
          <w:rFonts w:ascii="Times New Roman" w:hAnsi="Times New Roman"/>
          <w:sz w:val="24"/>
        </w:rPr>
        <w:t>] pyrazole (</w:t>
      </w:r>
      <w:r w:rsidRPr="007A10D6">
        <w:rPr>
          <w:rFonts w:ascii="Times New Roman" w:hAnsi="Times New Roman"/>
          <w:color w:val="000000"/>
          <w:sz w:val="24"/>
        </w:rPr>
        <w:t>1.8</w:t>
      </w:r>
      <w:r w:rsidRPr="007A10D6">
        <w:rPr>
          <w:rFonts w:ascii="Times New Roman" w:hAnsi="Times New Roman"/>
          <w:sz w:val="24"/>
        </w:rPr>
        <w:t xml:space="preserve"> g, crude) as a gummy brown solid. </w:t>
      </w:r>
      <w:r w:rsidRPr="00AC1A11">
        <w:rPr>
          <w:rFonts w:ascii="Times New Roman" w:hAnsi="Times New Roman"/>
          <w:sz w:val="24"/>
          <w:lang w:val="en-US"/>
        </w:rPr>
        <w:t xml:space="preserve">LCMS (ESI): m/z = </w:t>
      </w:r>
      <w:r w:rsidRPr="00AC1A11">
        <w:rPr>
          <w:rFonts w:ascii="Times New Roman" w:hAnsi="Times New Roman"/>
          <w:sz w:val="24"/>
          <w:lang w:val="en-US" w:eastAsia="en-IN"/>
        </w:rPr>
        <w:t>359.2</w:t>
      </w:r>
      <w:r w:rsidRPr="00AC1A11">
        <w:rPr>
          <w:rFonts w:ascii="Times New Roman" w:hAnsi="Times New Roman"/>
          <w:sz w:val="24"/>
          <w:lang w:val="en-US"/>
        </w:rPr>
        <w:t xml:space="preserve">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vertAlign w:val="superscript"/>
          <w:lang w:val="en-US"/>
        </w:rPr>
        <w:t>.</w:t>
      </w:r>
    </w:p>
    <w:p w14:paraId="5CBCFDAF" w14:textId="77777777" w:rsidR="00CE4396" w:rsidRPr="007A10D6" w:rsidRDefault="00CE4396" w:rsidP="00CE4396">
      <w:pPr>
        <w:pStyle w:val="NoSpacing"/>
        <w:jc w:val="both"/>
        <w:rPr>
          <w:rFonts w:ascii="Times New Roman" w:hAnsi="Times New Roman"/>
          <w:b/>
          <w:color w:val="000000"/>
          <w:sz w:val="24"/>
        </w:rPr>
      </w:pPr>
      <w:r w:rsidRPr="007A10D6">
        <w:rPr>
          <w:rFonts w:ascii="Times New Roman" w:hAnsi="Times New Roman"/>
          <w:b/>
          <w:color w:val="000000"/>
          <w:sz w:val="24"/>
        </w:rPr>
        <w:lastRenderedPageBreak/>
        <w:t>Step-2:</w:t>
      </w:r>
      <w:r w:rsidRPr="007A10D6">
        <w:rPr>
          <w:rFonts w:ascii="Times New Roman" w:hAnsi="Times New Roman"/>
          <w:color w:val="000000"/>
          <w:sz w:val="24"/>
        </w:rPr>
        <w:t xml:space="preserve"> </w:t>
      </w:r>
      <w:r w:rsidRPr="007A10D6">
        <w:rPr>
          <w:rFonts w:ascii="Times New Roman" w:hAnsi="Times New Roman"/>
          <w:b/>
          <w:color w:val="000000"/>
          <w:sz w:val="24"/>
        </w:rPr>
        <w:t>Synthesis of 5-(1-methyl-1</w:t>
      </w:r>
      <w:r w:rsidRPr="007A10D6">
        <w:rPr>
          <w:rFonts w:ascii="Times New Roman" w:hAnsi="Times New Roman"/>
          <w:b/>
          <w:i/>
          <w:color w:val="000000"/>
          <w:sz w:val="24"/>
        </w:rPr>
        <w:t>H</w:t>
      </w:r>
      <w:r w:rsidRPr="007A10D6">
        <w:rPr>
          <w:rFonts w:ascii="Times New Roman" w:hAnsi="Times New Roman"/>
          <w:b/>
          <w:color w:val="000000"/>
          <w:sz w:val="24"/>
        </w:rPr>
        <w:t>-pyrazol-3-yl)-2</w:t>
      </w:r>
      <w:r w:rsidRPr="007A10D6">
        <w:rPr>
          <w:rFonts w:ascii="Times New Roman" w:hAnsi="Times New Roman"/>
          <w:b/>
          <w:i/>
          <w:color w:val="000000"/>
          <w:sz w:val="24"/>
        </w:rPr>
        <w:t>H</w:t>
      </w:r>
      <w:r w:rsidRPr="007A10D6">
        <w:rPr>
          <w:rFonts w:ascii="Times New Roman" w:hAnsi="Times New Roman"/>
          <w:b/>
          <w:color w:val="000000"/>
          <w:sz w:val="24"/>
        </w:rPr>
        <w:t>-thieno [3, 2-</w:t>
      </w:r>
      <w:r w:rsidRPr="007A10D6">
        <w:rPr>
          <w:rFonts w:ascii="Times New Roman" w:hAnsi="Times New Roman"/>
          <w:b/>
          <w:i/>
          <w:color w:val="000000"/>
          <w:sz w:val="24"/>
        </w:rPr>
        <w:t>c</w:t>
      </w:r>
      <w:r w:rsidRPr="007A10D6">
        <w:rPr>
          <w:rFonts w:ascii="Times New Roman" w:hAnsi="Times New Roman"/>
          <w:b/>
          <w:color w:val="000000"/>
          <w:sz w:val="24"/>
        </w:rPr>
        <w:t>] pyrazole (4):</w:t>
      </w:r>
    </w:p>
    <w:p w14:paraId="595D1AD5" w14:textId="77777777" w:rsidR="00CE4396" w:rsidRPr="007A10D6" w:rsidRDefault="00CE4396" w:rsidP="00CE4396">
      <w:pPr>
        <w:pStyle w:val="NoSpacing"/>
        <w:jc w:val="both"/>
        <w:rPr>
          <w:rFonts w:ascii="Times New Roman" w:hAnsi="Times New Roman"/>
          <w:b/>
          <w:color w:val="000000"/>
          <w:sz w:val="24"/>
        </w:rPr>
      </w:pPr>
    </w:p>
    <w:p w14:paraId="63DB4BAC" w14:textId="7BDBC222" w:rsidR="00CE4396" w:rsidRPr="007A10D6" w:rsidRDefault="00187C0A" w:rsidP="00CE4396">
      <w:pPr>
        <w:tabs>
          <w:tab w:val="left" w:pos="998"/>
        </w:tabs>
        <w:jc w:val="center"/>
        <w:rPr>
          <w:rFonts w:ascii="Times New Roman" w:hAnsi="Times New Roman"/>
          <w:b/>
          <w:sz w:val="24"/>
        </w:rPr>
      </w:pPr>
      <w:r w:rsidRPr="007A10D6">
        <w:rPr>
          <w:rFonts w:ascii="Times New Roman" w:hAnsi="Times New Roman"/>
          <w:noProof/>
          <w14:ligatures w14:val="standardContextual"/>
        </w:rPr>
        <w:object w:dxaOrig="6748" w:dyaOrig="1430" w14:anchorId="5B56F8C3">
          <v:shape id="_x0000_i1147" type="#_x0000_t75" alt="" style="width:339.45pt;height:1in;mso-width-percent:0;mso-height-percent:0;mso-width-percent:0;mso-height-percent:0" o:ole="">
            <v:imagedata r:id="rId260" o:title=""/>
          </v:shape>
          <o:OLEObject Type="Embed" ProgID="ChemDraw.Document.6.0" ShapeID="_x0000_i1147" DrawAspect="Content" ObjectID="_1810034796" r:id="rId261"/>
        </w:object>
      </w:r>
    </w:p>
    <w:p w14:paraId="6EF2EDB5" w14:textId="77777777" w:rsidR="00CE4396" w:rsidRPr="007A10D6" w:rsidRDefault="00CE4396" w:rsidP="00CE4396">
      <w:pPr>
        <w:pStyle w:val="NoSpacing"/>
        <w:spacing w:line="360" w:lineRule="auto"/>
        <w:jc w:val="both"/>
        <w:rPr>
          <w:rStyle w:val="text-colour000000"/>
          <w:rFonts w:ascii="Times New Roman" w:hAnsi="Times New Roman"/>
          <w:color w:val="000000"/>
          <w:sz w:val="24"/>
        </w:rPr>
      </w:pPr>
      <w:r w:rsidRPr="007A10D6">
        <w:rPr>
          <w:rStyle w:val="text-colour000000"/>
          <w:rFonts w:ascii="Times New Roman" w:hAnsi="Times New Roman"/>
          <w:color w:val="000000"/>
          <w:sz w:val="24"/>
        </w:rPr>
        <w:t xml:space="preserve">To a stirred solution of </w:t>
      </w:r>
      <w:r w:rsidRPr="007A10D6">
        <w:rPr>
          <w:rFonts w:ascii="Times New Roman" w:hAnsi="Times New Roman"/>
          <w:sz w:val="24"/>
        </w:rPr>
        <w:t>5-(1-methyl-1</w:t>
      </w:r>
      <w:r w:rsidRPr="007A10D6">
        <w:rPr>
          <w:rFonts w:ascii="Times New Roman" w:hAnsi="Times New Roman"/>
          <w:i/>
          <w:sz w:val="24"/>
        </w:rPr>
        <w:t>H</w:t>
      </w:r>
      <w:r w:rsidRPr="007A10D6">
        <w:rPr>
          <w:rFonts w:ascii="Times New Roman" w:hAnsi="Times New Roman"/>
          <w:sz w:val="24"/>
        </w:rPr>
        <w:t>-pyrazol-3-yl)-2-tosyl-2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xml:space="preserve">] pyrazole (1.8 g, 1.0 eq, 5.03 mmol) </w:t>
      </w:r>
      <w:r w:rsidRPr="007A10D6">
        <w:rPr>
          <w:rStyle w:val="text-colour000000"/>
          <w:rFonts w:ascii="Times New Roman" w:hAnsi="Times New Roman"/>
          <w:color w:val="000000"/>
          <w:sz w:val="24"/>
        </w:rPr>
        <w:t xml:space="preserve">in 1,4-Dioxane (18 mL), water (18 mL) was added NaOH </w:t>
      </w:r>
      <w:r w:rsidRPr="007A10D6">
        <w:rPr>
          <w:rFonts w:ascii="Times New Roman" w:hAnsi="Times New Roman"/>
          <w:sz w:val="24"/>
        </w:rPr>
        <w:t xml:space="preserve">(603 mg, 3.0 eq, 15.08 mmol) </w:t>
      </w:r>
      <w:r w:rsidRPr="007A10D6">
        <w:rPr>
          <w:rStyle w:val="text-colour000000"/>
          <w:rFonts w:ascii="Times New Roman" w:hAnsi="Times New Roman"/>
          <w:color w:val="000000"/>
          <w:sz w:val="24"/>
        </w:rPr>
        <w:t xml:space="preserve">at 0 </w:t>
      </w:r>
      <w:proofErr w:type="spellStart"/>
      <w:r w:rsidRPr="007A10D6">
        <w:rPr>
          <w:rStyle w:val="text-colour000000"/>
          <w:rFonts w:ascii="Times New Roman" w:hAnsi="Times New Roman"/>
          <w:color w:val="000000"/>
          <w:sz w:val="24"/>
          <w:vertAlign w:val="superscript"/>
        </w:rPr>
        <w:t>o</w:t>
      </w:r>
      <w:r w:rsidRPr="007A10D6">
        <w:rPr>
          <w:rStyle w:val="text-colour000000"/>
          <w:rFonts w:ascii="Times New Roman" w:hAnsi="Times New Roman"/>
          <w:color w:val="000000"/>
          <w:sz w:val="24"/>
        </w:rPr>
        <w:t>C</w:t>
      </w:r>
      <w:proofErr w:type="spellEnd"/>
      <w:r w:rsidRPr="007A10D6">
        <w:rPr>
          <w:rStyle w:val="text-colour000000"/>
          <w:rFonts w:ascii="Times New Roman" w:hAnsi="Times New Roman"/>
          <w:color w:val="000000"/>
          <w:sz w:val="24"/>
        </w:rPr>
        <w:t xml:space="preserve"> and heated at 100 </w:t>
      </w:r>
      <w:proofErr w:type="spellStart"/>
      <w:r w:rsidRPr="007A10D6">
        <w:rPr>
          <w:rStyle w:val="text-colour000000"/>
          <w:rFonts w:ascii="Times New Roman" w:hAnsi="Times New Roman"/>
          <w:color w:val="000000"/>
          <w:sz w:val="24"/>
          <w:vertAlign w:val="superscript"/>
        </w:rPr>
        <w:t>o</w:t>
      </w:r>
      <w:r w:rsidRPr="007A10D6">
        <w:rPr>
          <w:rStyle w:val="text-colour000000"/>
          <w:rFonts w:ascii="Times New Roman" w:hAnsi="Times New Roman"/>
          <w:color w:val="000000"/>
          <w:sz w:val="24"/>
        </w:rPr>
        <w:t>C</w:t>
      </w:r>
      <w:proofErr w:type="spellEnd"/>
      <w:r w:rsidRPr="007A10D6">
        <w:rPr>
          <w:rStyle w:val="text-colour000000"/>
          <w:rFonts w:ascii="Times New Roman" w:hAnsi="Times New Roman"/>
          <w:color w:val="000000"/>
          <w:sz w:val="24"/>
        </w:rPr>
        <w:t xml:space="preserve"> for 12 h. The progress of the reaction was monitored by TLC. After completion, the reaction was evaporated under reduced pressure to get the crude. The crude residue was purified on column chromatography using 10% MeOH/DCM as eluent to afford </w:t>
      </w:r>
      <w:r w:rsidRPr="007A10D6">
        <w:rPr>
          <w:rFonts w:ascii="Times New Roman" w:hAnsi="Times New Roman"/>
          <w:sz w:val="24"/>
        </w:rPr>
        <w:t>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 [3, 2-</w:t>
      </w:r>
      <w:r w:rsidRPr="007A10D6">
        <w:rPr>
          <w:rFonts w:ascii="Times New Roman" w:hAnsi="Times New Roman"/>
          <w:i/>
          <w:sz w:val="24"/>
        </w:rPr>
        <w:t>c</w:t>
      </w:r>
      <w:r w:rsidRPr="007A10D6">
        <w:rPr>
          <w:rFonts w:ascii="Times New Roman" w:hAnsi="Times New Roman"/>
          <w:sz w:val="24"/>
        </w:rPr>
        <w:t xml:space="preserve">] pyrazole </w:t>
      </w:r>
      <w:r w:rsidRPr="007A10D6">
        <w:rPr>
          <w:rStyle w:val="text-colour000000"/>
          <w:rFonts w:ascii="Times New Roman" w:hAnsi="Times New Roman"/>
          <w:color w:val="000000"/>
          <w:sz w:val="24"/>
        </w:rPr>
        <w:t>(650 mg, 63%) as an off white solid.</w:t>
      </w:r>
    </w:p>
    <w:p w14:paraId="34229733" w14:textId="3D4BF4FE" w:rsidR="00CE4396" w:rsidRPr="007A10D6" w:rsidRDefault="00CE4396" w:rsidP="00CE4396">
      <w:pPr>
        <w:pStyle w:val="NoSpacing"/>
        <w:spacing w:line="360" w:lineRule="auto"/>
        <w:jc w:val="both"/>
        <w:rPr>
          <w:rStyle w:val="text-colour000000"/>
          <w:rFonts w:ascii="Times New Roman" w:hAnsi="Times New Roman"/>
          <w:color w:val="000000"/>
          <w:sz w:val="24"/>
          <w:lang w:val="pt-BR"/>
        </w:rPr>
      </w:pP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7.82 (br s, 1H), 7.75 (s, 1H), 7.57 - 7.48 (m, 1H), 7.41 (s, 1H), 6.72 (s, 1H), 3.86 (s, 1H).</w:t>
      </w:r>
      <w:r w:rsidR="00AC1A11">
        <w:rPr>
          <w:rFonts w:ascii="Times New Roman" w:hAnsi="Times New Roman"/>
          <w:sz w:val="24"/>
          <w:lang w:val="pt-BR"/>
        </w:rPr>
        <w:t xml:space="preserve"> </w:t>
      </w:r>
      <w:r w:rsidRPr="007A10D6">
        <w:rPr>
          <w:rFonts w:ascii="Times New Roman" w:hAnsi="Times New Roman"/>
          <w:sz w:val="24"/>
          <w:lang w:val="pt-BR"/>
        </w:rPr>
        <w:t xml:space="preserve">LCMS (ESI): m/z = </w:t>
      </w:r>
      <w:r w:rsidRPr="007A10D6">
        <w:rPr>
          <w:rFonts w:ascii="Times New Roman" w:hAnsi="Times New Roman"/>
          <w:sz w:val="24"/>
          <w:lang w:val="pt-BR" w:eastAsia="en-IN"/>
        </w:rPr>
        <w:t>205.01</w:t>
      </w:r>
      <w:r w:rsidRPr="007A10D6">
        <w:rPr>
          <w:rFonts w:ascii="Times New Roman" w:hAnsi="Times New Roman"/>
          <w:sz w:val="24"/>
          <w:lang w:val="pt-BR"/>
        </w:rPr>
        <w:t xml:space="preserve"> [M+H]</w:t>
      </w:r>
      <w:r w:rsidRPr="007A10D6">
        <w:rPr>
          <w:rFonts w:ascii="Times New Roman" w:hAnsi="Times New Roman"/>
          <w:sz w:val="24"/>
          <w:vertAlign w:val="superscript"/>
          <w:lang w:val="pt-BR"/>
        </w:rPr>
        <w:t>+.</w:t>
      </w:r>
    </w:p>
    <w:p w14:paraId="2E0F56F8" w14:textId="227262A0" w:rsidR="00CE4396" w:rsidRPr="007A10D6" w:rsidRDefault="00CE4396" w:rsidP="00CE4396">
      <w:pPr>
        <w:tabs>
          <w:tab w:val="left" w:pos="1293"/>
        </w:tabs>
        <w:jc w:val="both"/>
        <w:rPr>
          <w:rFonts w:ascii="Times New Roman" w:hAnsi="Times New Roman"/>
          <w:color w:val="000000"/>
          <w:lang w:val="pt-BR"/>
        </w:rPr>
      </w:pPr>
    </w:p>
    <w:p w14:paraId="1D8840F6" w14:textId="77777777" w:rsidR="00CE4396" w:rsidRPr="007A10D6" w:rsidRDefault="00CE4396" w:rsidP="00CE4396">
      <w:pPr>
        <w:pStyle w:val="NoSpacing"/>
        <w:spacing w:line="360" w:lineRule="auto"/>
        <w:rPr>
          <w:rFonts w:ascii="Times New Roman" w:hAnsi="Times New Roman"/>
          <w:b/>
          <w:sz w:val="24"/>
          <w:lang w:val="pt-BR"/>
        </w:rPr>
      </w:pPr>
      <w:r w:rsidRPr="007A10D6">
        <w:rPr>
          <w:rFonts w:ascii="Times New Roman" w:hAnsi="Times New Roman"/>
          <w:b/>
          <w:sz w:val="24"/>
          <w:lang w:val="pt-BR"/>
        </w:rPr>
        <w:t>Step-3: Synthesis of (</w:t>
      </w:r>
      <w:r w:rsidRPr="007A10D6">
        <w:rPr>
          <w:rFonts w:ascii="Times New Roman" w:hAnsi="Times New Roman"/>
          <w:b/>
          <w:i/>
          <w:sz w:val="24"/>
          <w:lang w:val="pt-BR"/>
        </w:rPr>
        <w:t>R</w:t>
      </w:r>
      <w:r w:rsidRPr="007A10D6">
        <w:rPr>
          <w:rFonts w:ascii="Times New Roman" w:hAnsi="Times New Roman"/>
          <w:b/>
          <w:sz w:val="24"/>
          <w:lang w:val="pt-BR"/>
        </w:rPr>
        <w:t>)-2-(5-(3-fluoropyrrolidin-1-yl) pyrazin-2-yl)-5-(1-methyl-1</w:t>
      </w:r>
      <w:r w:rsidRPr="007A10D6">
        <w:rPr>
          <w:rFonts w:ascii="Times New Roman" w:hAnsi="Times New Roman"/>
          <w:b/>
          <w:i/>
          <w:sz w:val="24"/>
          <w:lang w:val="pt-BR"/>
        </w:rPr>
        <w:t>H</w:t>
      </w:r>
      <w:r w:rsidRPr="007A10D6">
        <w:rPr>
          <w:rFonts w:ascii="Times New Roman" w:hAnsi="Times New Roman"/>
          <w:b/>
          <w:sz w:val="24"/>
          <w:lang w:val="pt-BR"/>
        </w:rPr>
        <w:t>-pyrazol-3-yl)-2</w:t>
      </w:r>
      <w:r w:rsidRPr="007A10D6">
        <w:rPr>
          <w:rFonts w:ascii="Times New Roman" w:hAnsi="Times New Roman"/>
          <w:b/>
          <w:i/>
          <w:sz w:val="24"/>
          <w:lang w:val="pt-BR"/>
        </w:rPr>
        <w:t>H</w:t>
      </w:r>
      <w:r w:rsidRPr="007A10D6">
        <w:rPr>
          <w:rFonts w:ascii="Times New Roman" w:hAnsi="Times New Roman"/>
          <w:b/>
          <w:sz w:val="24"/>
          <w:lang w:val="pt-BR"/>
        </w:rPr>
        <w:t>-thieno [3, 2-</w:t>
      </w:r>
      <w:r w:rsidRPr="007A10D6">
        <w:rPr>
          <w:rFonts w:ascii="Times New Roman" w:hAnsi="Times New Roman"/>
          <w:b/>
          <w:i/>
          <w:sz w:val="24"/>
          <w:lang w:val="pt-BR"/>
        </w:rPr>
        <w:t>c</w:t>
      </w:r>
      <w:r w:rsidRPr="007A10D6">
        <w:rPr>
          <w:rFonts w:ascii="Times New Roman" w:hAnsi="Times New Roman"/>
          <w:b/>
          <w:sz w:val="24"/>
          <w:lang w:val="pt-BR"/>
        </w:rPr>
        <w:t>] pyrazole (LMD-054):</w:t>
      </w:r>
    </w:p>
    <w:p w14:paraId="0F30E12E" w14:textId="723ED5D1" w:rsidR="00CE4396" w:rsidRPr="007A10D6" w:rsidRDefault="00187C0A" w:rsidP="00CE4396">
      <w:pPr>
        <w:pStyle w:val="NoSpacing"/>
        <w:spacing w:line="360" w:lineRule="auto"/>
        <w:jc w:val="center"/>
        <w:rPr>
          <w:rFonts w:ascii="Times New Roman" w:hAnsi="Times New Roman"/>
          <w:b/>
          <w:sz w:val="24"/>
        </w:rPr>
      </w:pPr>
      <w:r w:rsidRPr="007A10D6">
        <w:rPr>
          <w:rFonts w:ascii="Times New Roman" w:hAnsi="Times New Roman"/>
          <w:noProof/>
          <w14:ligatures w14:val="standardContextual"/>
        </w:rPr>
        <w:object w:dxaOrig="10185" w:dyaOrig="2781" w14:anchorId="44C1EF43">
          <v:shape id="_x0000_i1148" type="#_x0000_t75" alt="" style="width:452.55pt;height:123.45pt;mso-width-percent:0;mso-height-percent:0;mso-width-percent:0;mso-height-percent:0" o:ole="">
            <v:imagedata r:id="rId262" o:title=""/>
          </v:shape>
          <o:OLEObject Type="Embed" ProgID="ChemDraw.Document.6.0" ShapeID="_x0000_i1148" DrawAspect="Content" ObjectID="_1810034797" r:id="rId263"/>
        </w:object>
      </w:r>
    </w:p>
    <w:p w14:paraId="564E5C05" w14:textId="188BBB25" w:rsidR="00CE4396" w:rsidRPr="00AC1A11" w:rsidRDefault="00CE4396" w:rsidP="00AC1A11">
      <w:pPr>
        <w:pStyle w:val="NoSpacing"/>
        <w:spacing w:line="360" w:lineRule="auto"/>
        <w:jc w:val="both"/>
        <w:rPr>
          <w:rFonts w:ascii="Times New Roman" w:hAnsi="Times New Roman"/>
          <w:color w:val="000000"/>
          <w:sz w:val="24"/>
          <w:lang w:val="en-US"/>
        </w:rPr>
      </w:pPr>
      <w:r w:rsidRPr="007A10D6">
        <w:rPr>
          <w:rFonts w:ascii="Times New Roman" w:hAnsi="Times New Roman"/>
          <w:sz w:val="24"/>
        </w:rPr>
        <w:t>To a stirred solution of 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(200 mg, 1.0 eq, 0.98 mmol) and (</w:t>
      </w:r>
      <w:r w:rsidRPr="007A10D6">
        <w:rPr>
          <w:rFonts w:ascii="Times New Roman" w:hAnsi="Times New Roman"/>
          <w:i/>
          <w:sz w:val="24"/>
        </w:rPr>
        <w:t>R</w:t>
      </w:r>
      <w:r w:rsidRPr="007A10D6">
        <w:rPr>
          <w:rFonts w:ascii="Times New Roman" w:hAnsi="Times New Roman"/>
          <w:sz w:val="24"/>
        </w:rPr>
        <w:t>)-2-bromo-5-(3-fluoropyrrolidin-1-yl) pyrazine (288 mg, 1.2 eq, 1.2 mmol) in 1,4-dioxane (2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(955 mg, 3.0 eq, 2.94 mmol) and purged with argon for 10 min. After that, Cu(I)I (13.7 mg, 0.2 eq, 0.2 mmol) was added, followed by trans-</w:t>
      </w:r>
      <w:r w:rsidRPr="007A10D6">
        <w:rPr>
          <w:rFonts w:ascii="Times New Roman" w:hAnsi="Times New Roman"/>
          <w:i/>
          <w:sz w:val="24"/>
        </w:rPr>
        <w:t>N</w:t>
      </w:r>
      <w:r w:rsidRPr="007A10D6">
        <w:rPr>
          <w:rFonts w:ascii="Times New Roman" w:hAnsi="Times New Roman"/>
          <w:sz w:val="24"/>
        </w:rPr>
        <w:t xml:space="preserve">, </w:t>
      </w:r>
      <w:r w:rsidRPr="007A10D6">
        <w:rPr>
          <w:rFonts w:ascii="Times New Roman" w:hAnsi="Times New Roman"/>
          <w:i/>
          <w:sz w:val="24"/>
        </w:rPr>
        <w:t>N</w:t>
      </w:r>
      <w:r w:rsidRPr="007A10D6">
        <w:rPr>
          <w:rFonts w:ascii="Times New Roman" w:hAnsi="Times New Roman"/>
          <w:sz w:val="24"/>
        </w:rPr>
        <w:t xml:space="preserve">’-Dimethyl cyclohexane (27.83 mg, 0.2 eq, 0.2 mmol) and irradiated at 100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in MW for 1 h. The reaction progress was monitored by TLC. After completion of the reaction, filtered through celite pad,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(25 mL). The filtrate was concentrated under reduced pressure to get crude. The crude residue was purified by column chromatography using 2% MeOH/DCM as eluent to get desired compound, which was re-purified on prep-HPLC to afford (</w:t>
      </w:r>
      <w:r w:rsidRPr="007A10D6">
        <w:rPr>
          <w:rFonts w:ascii="Times New Roman" w:hAnsi="Times New Roman"/>
          <w:i/>
          <w:sz w:val="24"/>
        </w:rPr>
        <w:t>R</w:t>
      </w:r>
      <w:r w:rsidRPr="007A10D6">
        <w:rPr>
          <w:rFonts w:ascii="Times New Roman" w:hAnsi="Times New Roman"/>
          <w:sz w:val="24"/>
        </w:rPr>
        <w:t>)-2-(5-(3-</w:t>
      </w:r>
      <w:r w:rsidRPr="007A10D6">
        <w:rPr>
          <w:rFonts w:ascii="Times New Roman" w:hAnsi="Times New Roman"/>
          <w:sz w:val="24"/>
        </w:rPr>
        <w:lastRenderedPageBreak/>
        <w:t>fluoropyrrolidin-1-yl) pyrazin-2-yl)-5-(1-methyl-1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 [3,2-</w:t>
      </w:r>
      <w:r w:rsidRPr="007A10D6">
        <w:rPr>
          <w:rFonts w:ascii="Times New Roman" w:hAnsi="Times New Roman"/>
          <w:i/>
          <w:sz w:val="24"/>
        </w:rPr>
        <w:t>c</w:t>
      </w:r>
      <w:r w:rsidRPr="007A10D6">
        <w:rPr>
          <w:rFonts w:ascii="Times New Roman" w:hAnsi="Times New Roman"/>
          <w:sz w:val="24"/>
        </w:rPr>
        <w:t>] pyrazole (20 mg, 5.5%) as an off white solid.</w:t>
      </w:r>
      <w:r w:rsidR="00AC1A11">
        <w:rPr>
          <w:rFonts w:ascii="Times New Roman" w:hAnsi="Times New Roman"/>
          <w:sz w:val="24"/>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color w:val="000000"/>
          <w:sz w:val="24"/>
          <w:vertAlign w:val="subscript"/>
          <w:lang w:val="pt-BR"/>
        </w:rPr>
        <w:t xml:space="preserve">6, </w:t>
      </w:r>
      <w:r w:rsidRPr="007A10D6">
        <w:rPr>
          <w:rFonts w:ascii="Times New Roman" w:hAnsi="Times New Roman"/>
          <w:color w:val="000000"/>
          <w:sz w:val="24"/>
          <w:lang w:val="pt-BR"/>
        </w:rPr>
        <w:t xml:space="preserve">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8.69 (s, 1H), 8.04 (s, 1H), 7.96 (s, 1H), 7.83 (s, 1H), 7.79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1.6 Hz, 1H), 6.75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2.0 Hz, 1H), 5.45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52.8 Hz, 1H), 3.88 (s, 3H), 3.84 - 3.63 (m, 3H), 3.57 - 3.50 (m, 1H), 2.35 - 2.15 (m, 2H).</w:t>
      </w:r>
      <w:r w:rsidR="00AC1A11">
        <w:rPr>
          <w:rFonts w:ascii="Times New Roman" w:hAnsi="Times New Roman"/>
          <w:color w:val="000000"/>
          <w:sz w:val="24"/>
          <w:lang w:val="pt-BR"/>
        </w:rPr>
        <w:t xml:space="preserve"> </w:t>
      </w:r>
      <w:r w:rsidRPr="00AC1A11">
        <w:rPr>
          <w:rFonts w:ascii="Times New Roman" w:hAnsi="Times New Roman"/>
          <w:color w:val="000000"/>
          <w:sz w:val="24"/>
          <w:vertAlign w:val="superscript"/>
          <w:lang w:val="en-US"/>
        </w:rPr>
        <w:t>19</w:t>
      </w:r>
      <w:r w:rsidRPr="00AC1A11">
        <w:rPr>
          <w:rFonts w:ascii="Times New Roman" w:hAnsi="Times New Roman"/>
          <w:color w:val="000000"/>
          <w:sz w:val="24"/>
          <w:lang w:val="en-US"/>
        </w:rPr>
        <w:t>F NMR: -174.91 ppm</w:t>
      </w:r>
    </w:p>
    <w:p w14:paraId="38D0E694" w14:textId="1DAED52B" w:rsidR="00CE4396" w:rsidRPr="007A10D6" w:rsidRDefault="00CE4396" w:rsidP="00CE4396">
      <w:pPr>
        <w:pStyle w:val="NoSpacing"/>
        <w:spacing w:line="360" w:lineRule="auto"/>
        <w:rPr>
          <w:rFonts w:ascii="Times New Roman" w:hAnsi="Times New Roman"/>
          <w:color w:val="000000"/>
          <w:sz w:val="24"/>
        </w:rPr>
      </w:pPr>
      <w:r w:rsidRPr="00AC1A11">
        <w:rPr>
          <w:rFonts w:ascii="Times New Roman" w:hAnsi="Times New Roman"/>
          <w:sz w:val="24"/>
          <w:lang w:val="en-US"/>
        </w:rPr>
        <w:t xml:space="preserve">LCMS (ESI): m/z = </w:t>
      </w:r>
      <w:r w:rsidRPr="00AC1A11">
        <w:rPr>
          <w:rFonts w:ascii="Times New Roman" w:hAnsi="Times New Roman"/>
          <w:sz w:val="24"/>
          <w:lang w:val="en-US" w:eastAsia="en-IN"/>
        </w:rPr>
        <w:t>370.3</w:t>
      </w:r>
      <w:r w:rsidRPr="00AC1A11">
        <w:rPr>
          <w:rFonts w:ascii="Times New Roman" w:hAnsi="Times New Roman"/>
          <w:sz w:val="24"/>
          <w:lang w:val="en-US"/>
        </w:rPr>
        <w:t xml:space="preserve"> [M+</w:t>
      </w:r>
      <w:proofErr w:type="gramStart"/>
      <w:r w:rsidRPr="00AC1A11">
        <w:rPr>
          <w:rFonts w:ascii="Times New Roman" w:hAnsi="Times New Roman"/>
          <w:sz w:val="24"/>
          <w:lang w:val="en-US"/>
        </w:rPr>
        <w:t>H]</w:t>
      </w:r>
      <w:r w:rsidRPr="00AC1A11">
        <w:rPr>
          <w:rFonts w:ascii="Times New Roman" w:hAnsi="Times New Roman"/>
          <w:sz w:val="24"/>
          <w:vertAlign w:val="superscript"/>
          <w:lang w:val="en-US"/>
        </w:rPr>
        <w:t>+</w:t>
      </w:r>
      <w:proofErr w:type="gramEnd"/>
      <w:r w:rsidRPr="00AC1A11">
        <w:rPr>
          <w:rFonts w:ascii="Times New Roman" w:hAnsi="Times New Roman"/>
          <w:sz w:val="24"/>
          <w:lang w:val="en-US"/>
        </w:rPr>
        <w:t>.</w:t>
      </w:r>
      <w:r w:rsidR="00AC1A11" w:rsidRPr="00AC1A11">
        <w:rPr>
          <w:rFonts w:ascii="Times New Roman" w:hAnsi="Times New Roman"/>
          <w:sz w:val="24"/>
          <w:lang w:val="en-US"/>
        </w:rPr>
        <w:t xml:space="preserve"> </w:t>
      </w:r>
      <w:r w:rsidRPr="007A10D6">
        <w:rPr>
          <w:rFonts w:ascii="Times New Roman" w:hAnsi="Times New Roman"/>
          <w:color w:val="000000"/>
          <w:sz w:val="24"/>
        </w:rPr>
        <w:t>HPLC purity: 99.66%</w:t>
      </w:r>
    </w:p>
    <w:p w14:paraId="18BD385D" w14:textId="77777777" w:rsidR="00CE4396" w:rsidRPr="007A10D6" w:rsidRDefault="00CE4396" w:rsidP="00CE4396">
      <w:pPr>
        <w:pStyle w:val="NoSpacing"/>
        <w:spacing w:line="360" w:lineRule="auto"/>
        <w:jc w:val="center"/>
        <w:rPr>
          <w:rFonts w:ascii="Times New Roman" w:hAnsi="Times New Roman"/>
          <w:b/>
          <w:sz w:val="24"/>
        </w:rPr>
      </w:pPr>
      <w:r w:rsidRPr="007A10D6">
        <w:rPr>
          <w:rFonts w:ascii="Times New Roman" w:hAnsi="Times New Roman"/>
          <w:b/>
          <w:sz w:val="24"/>
        </w:rPr>
        <w:t>LMD-066</w:t>
      </w:r>
    </w:p>
    <w:p w14:paraId="2E280C32" w14:textId="77777777" w:rsidR="00CE4396" w:rsidRPr="007A10D6" w:rsidRDefault="00CE4396" w:rsidP="00CE4396">
      <w:pPr>
        <w:rPr>
          <w:rFonts w:ascii="Times New Roman" w:hAnsi="Times New Roman"/>
          <w:b/>
          <w:sz w:val="24"/>
        </w:rPr>
      </w:pPr>
      <w:r w:rsidRPr="007A10D6">
        <w:rPr>
          <w:rFonts w:ascii="Times New Roman" w:hAnsi="Times New Roman"/>
          <w:b/>
          <w:sz w:val="24"/>
        </w:rPr>
        <w:t>Scheme:</w:t>
      </w:r>
    </w:p>
    <w:p w14:paraId="5168ADC9" w14:textId="47193F2A" w:rsidR="00CE4396" w:rsidRPr="007A10D6" w:rsidRDefault="00ED0503" w:rsidP="00CE4396">
      <w:pPr>
        <w:jc w:val="center"/>
        <w:rPr>
          <w:rFonts w:ascii="Times New Roman" w:hAnsi="Times New Roman"/>
        </w:rPr>
      </w:pPr>
      <w:r w:rsidRPr="007A10D6">
        <w:rPr>
          <w:rFonts w:ascii="Times New Roman" w:hAnsi="Times New Roman"/>
          <w:noProof/>
          <w14:ligatures w14:val="standardContextual"/>
        </w:rPr>
        <w:object w:dxaOrig="11054" w:dyaOrig="2877" w14:anchorId="7B1F75B2">
          <v:shape id="_x0000_i1149" type="#_x0000_t75" alt="" style="width:483.45pt;height:128.55pt;mso-width-percent:0;mso-height-percent:0;mso-width-percent:0;mso-height-percent:0" o:ole="">
            <v:imagedata r:id="rId264" o:title=""/>
          </v:shape>
          <o:OLEObject Type="Embed" ProgID="ChemDraw.Document.6.0" ShapeID="_x0000_i1149" DrawAspect="Content" ObjectID="_1810034798" r:id="rId265"/>
        </w:object>
      </w:r>
    </w:p>
    <w:p w14:paraId="37DFC6C5" w14:textId="77777777" w:rsidR="00CE4396" w:rsidRPr="007A10D6" w:rsidRDefault="00CE4396" w:rsidP="00CE4396">
      <w:pPr>
        <w:pStyle w:val="NoSpacing"/>
        <w:spacing w:line="360" w:lineRule="auto"/>
        <w:jc w:val="both"/>
        <w:rPr>
          <w:rFonts w:ascii="Times New Roman" w:hAnsi="Times New Roman"/>
        </w:rPr>
      </w:pPr>
      <w:r w:rsidRPr="007A10D6">
        <w:rPr>
          <w:rFonts w:ascii="Times New Roman" w:hAnsi="Times New Roman"/>
          <w:b/>
          <w:sz w:val="24"/>
        </w:rPr>
        <w:t>Step-1: 2-(5-(4-fluoropiperidin-1-yl) pyrazin-2-yl)-5-(1-methyl-1</w:t>
      </w:r>
      <w:r w:rsidRPr="007A10D6">
        <w:rPr>
          <w:rFonts w:ascii="Times New Roman" w:hAnsi="Times New Roman"/>
          <w:b/>
          <w:i/>
          <w:sz w:val="24"/>
        </w:rPr>
        <w:t>H</w:t>
      </w:r>
      <w:r w:rsidRPr="007A10D6">
        <w:rPr>
          <w:rFonts w:ascii="Times New Roman" w:hAnsi="Times New Roman"/>
          <w:b/>
          <w:sz w:val="24"/>
        </w:rPr>
        <w:t>-pyrazol-3-yl)-2H-thieno[3,2-</w:t>
      </w:r>
      <w:r w:rsidRPr="007A10D6">
        <w:rPr>
          <w:rFonts w:ascii="Times New Roman" w:hAnsi="Times New Roman"/>
          <w:b/>
          <w:i/>
          <w:sz w:val="24"/>
        </w:rPr>
        <w:t>c</w:t>
      </w:r>
      <w:r w:rsidRPr="007A10D6">
        <w:rPr>
          <w:rFonts w:ascii="Times New Roman" w:hAnsi="Times New Roman"/>
          <w:b/>
          <w:sz w:val="24"/>
        </w:rPr>
        <w:t>] pyrazole (LMD-066):</w:t>
      </w:r>
      <w:r w:rsidRPr="007A10D6">
        <w:rPr>
          <w:rFonts w:ascii="Times New Roman" w:hAnsi="Times New Roman"/>
        </w:rPr>
        <w:t xml:space="preserve"> </w:t>
      </w:r>
    </w:p>
    <w:p w14:paraId="1ED949BC" w14:textId="412309E2" w:rsidR="00CE4396" w:rsidRPr="007A10D6" w:rsidRDefault="00ED0503" w:rsidP="00CE4396">
      <w:pPr>
        <w:pStyle w:val="NoSpacing"/>
        <w:spacing w:line="360" w:lineRule="auto"/>
        <w:jc w:val="center"/>
        <w:rPr>
          <w:rFonts w:ascii="Times New Roman" w:hAnsi="Times New Roman"/>
        </w:rPr>
      </w:pPr>
      <w:r w:rsidRPr="007A10D6">
        <w:rPr>
          <w:rFonts w:ascii="Times New Roman" w:hAnsi="Times New Roman"/>
          <w:noProof/>
          <w14:ligatures w14:val="standardContextual"/>
        </w:rPr>
        <w:object w:dxaOrig="10473" w:dyaOrig="2505" w14:anchorId="0751FBB2">
          <v:shape id="_x0000_i1150" type="#_x0000_t75" alt="" style="width:468pt;height:113.15pt;mso-width-percent:0;mso-height-percent:0;mso-width-percent:0;mso-height-percent:0" o:ole="">
            <v:imagedata r:id="rId266" o:title=""/>
          </v:shape>
          <o:OLEObject Type="Embed" ProgID="ChemDraw.Document.6.0" ShapeID="_x0000_i1150" DrawAspect="Content" ObjectID="_1810034799" r:id="rId267"/>
        </w:object>
      </w:r>
    </w:p>
    <w:p w14:paraId="2A7E2FDF" w14:textId="799B1046" w:rsidR="00CE4396" w:rsidRPr="007A10D6" w:rsidRDefault="00CE4396" w:rsidP="00CE4396">
      <w:pPr>
        <w:pStyle w:val="NoSpacing"/>
        <w:spacing w:line="360" w:lineRule="auto"/>
        <w:jc w:val="both"/>
        <w:rPr>
          <w:rFonts w:ascii="Times New Roman" w:hAnsi="Times New Roman"/>
          <w:color w:val="000000"/>
          <w:sz w:val="24"/>
        </w:rPr>
      </w:pPr>
      <w:r w:rsidRPr="007A10D6">
        <w:rPr>
          <w:rFonts w:ascii="Times New Roman" w:hAnsi="Times New Roman"/>
          <w:sz w:val="24"/>
        </w:rPr>
        <w:t>To a solution of 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(120 mg, 1.0 eq, 0.58 mmol) and 2-bromo-5-(4-fluoropiperidin-1-yl) pyrazine (228 mg, 1.5 eq, 0.89 mmol) in 1,4-dioxane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(573 mg, 3.0 eq, 1.76 mmol) and purged with argon gas for 10 min. After that, </w:t>
      </w:r>
      <w:proofErr w:type="spellStart"/>
      <w:r w:rsidRPr="007A10D6">
        <w:rPr>
          <w:rFonts w:ascii="Times New Roman" w:hAnsi="Times New Roman"/>
          <w:sz w:val="24"/>
        </w:rPr>
        <w:t>CuI</w:t>
      </w:r>
      <w:proofErr w:type="spellEnd"/>
      <w:r w:rsidRPr="007A10D6">
        <w:rPr>
          <w:rFonts w:ascii="Times New Roman" w:hAnsi="Times New Roman"/>
          <w:sz w:val="24"/>
        </w:rPr>
        <w:t xml:space="preserve"> (6 mg, 0.05 eq, 0.03 mmol) was added followed by (</w:t>
      </w:r>
      <w:r w:rsidRPr="007A10D6">
        <w:rPr>
          <w:rFonts w:ascii="Times New Roman" w:hAnsi="Times New Roman"/>
          <w:i/>
          <w:sz w:val="24"/>
        </w:rPr>
        <w:t>1R</w:t>
      </w:r>
      <w:r w:rsidRPr="007A10D6">
        <w:rPr>
          <w:rFonts w:ascii="Times New Roman" w:hAnsi="Times New Roman"/>
          <w:sz w:val="24"/>
        </w:rPr>
        <w:t>,</w:t>
      </w:r>
      <w:r w:rsidRPr="007A10D6">
        <w:rPr>
          <w:rFonts w:ascii="Times New Roman" w:hAnsi="Times New Roman"/>
          <w:i/>
          <w:sz w:val="24"/>
        </w:rPr>
        <w:t>2R</w:t>
      </w:r>
      <w:r w:rsidRPr="007A10D6">
        <w:rPr>
          <w:rFonts w:ascii="Times New Roman" w:hAnsi="Times New Roman"/>
          <w:sz w:val="24"/>
        </w:rPr>
        <w:t xml:space="preserve">)-1,2-bis(methylamino)cyclohexane (22 mg, 0.2 eq, 0.12 mmol) under argon atmosphere and irradiated at 130 °C for 2 h in microwave. The progress of the reaction was monitored by TLC. After completion,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(10 mL). The filtrate was concentrated to get the crude, which was purified on silica gel using 2% MeOH/DCM as eluent to get the compound, which was re-purified by using prep-HPLC to afford 2-(5-(4-fluoropiperidin-1-yl) pyrazin-2-yl)-5-(1-methyl-1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(16 mg, 9.04%) as an off-white color solid.</w:t>
      </w:r>
      <w:r w:rsidR="00AC1A11">
        <w:rPr>
          <w:rFonts w:ascii="Times New Roman" w:hAnsi="Times New Roman"/>
          <w:sz w:val="24"/>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color w:val="000000"/>
          <w:sz w:val="24"/>
          <w:vertAlign w:val="subscript"/>
          <w:lang w:val="pt-BR"/>
        </w:rPr>
        <w:t xml:space="preserve">6, </w:t>
      </w:r>
      <w:r w:rsidRPr="007A10D6">
        <w:rPr>
          <w:rFonts w:ascii="Times New Roman" w:hAnsi="Times New Roman"/>
          <w:color w:val="000000"/>
          <w:sz w:val="24"/>
          <w:lang w:val="pt-BR"/>
        </w:rPr>
        <w:t xml:space="preserve">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8.70 (s, 1H), </w:t>
      </w:r>
      <w:r w:rsidRPr="007A10D6">
        <w:rPr>
          <w:rFonts w:ascii="Times New Roman" w:hAnsi="Times New Roman"/>
          <w:sz w:val="24"/>
          <w:lang w:val="pt-BR"/>
        </w:rPr>
        <w:t>8.32 (s, 1H),</w:t>
      </w:r>
      <w:r w:rsidRPr="007A10D6">
        <w:rPr>
          <w:rFonts w:ascii="Times New Roman" w:hAnsi="Times New Roman"/>
          <w:color w:val="000000"/>
          <w:sz w:val="24"/>
          <w:lang w:val="pt-BR"/>
        </w:rPr>
        <w:t xml:space="preserve"> 8.06 (s, 1H</w:t>
      </w:r>
      <w:r w:rsidRPr="007A10D6">
        <w:rPr>
          <w:rFonts w:ascii="Times New Roman" w:hAnsi="Times New Roman"/>
          <w:sz w:val="24"/>
          <w:lang w:val="pt-BR"/>
        </w:rPr>
        <w:t xml:space="preserve">), </w:t>
      </w:r>
      <w:r w:rsidRPr="007A10D6">
        <w:rPr>
          <w:rFonts w:ascii="Times New Roman" w:hAnsi="Times New Roman"/>
          <w:sz w:val="24"/>
          <w:lang w:val="pt-BR"/>
        </w:rPr>
        <w:lastRenderedPageBreak/>
        <w:t>7.82 - 7.79 (m, 2H),</w:t>
      </w:r>
      <w:r w:rsidRPr="007A10D6">
        <w:rPr>
          <w:rFonts w:ascii="Times New Roman" w:hAnsi="Times New Roman"/>
          <w:color w:val="FF0000"/>
          <w:sz w:val="24"/>
          <w:lang w:val="pt-BR"/>
        </w:rPr>
        <w:t xml:space="preserve"> </w:t>
      </w:r>
      <w:r w:rsidRPr="007A10D6">
        <w:rPr>
          <w:rFonts w:ascii="Times New Roman" w:hAnsi="Times New Roman"/>
          <w:color w:val="000000"/>
          <w:sz w:val="24"/>
          <w:lang w:val="pt-BR"/>
        </w:rPr>
        <w:t xml:space="preserve">6.74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2.0 Hz, 1H), </w:t>
      </w:r>
      <w:r w:rsidRPr="007A10D6">
        <w:rPr>
          <w:rFonts w:ascii="Times New Roman" w:hAnsi="Times New Roman"/>
          <w:sz w:val="24"/>
          <w:lang w:val="pt-BR"/>
        </w:rPr>
        <w:t xml:space="preserve">5.02 - 4.85 (d, </w:t>
      </w:r>
      <w:r w:rsidRPr="007A10D6">
        <w:rPr>
          <w:rFonts w:ascii="Times New Roman" w:hAnsi="Times New Roman"/>
          <w:i/>
          <w:sz w:val="24"/>
          <w:lang w:val="pt-BR"/>
        </w:rPr>
        <w:t>J</w:t>
      </w:r>
      <w:r w:rsidRPr="007A10D6">
        <w:rPr>
          <w:rFonts w:ascii="Times New Roman" w:hAnsi="Times New Roman"/>
          <w:sz w:val="24"/>
          <w:lang w:val="pt-BR"/>
        </w:rPr>
        <w:t xml:space="preserve"> = 53.2 Hz, 1H), 3.88 (s, 3H), 3.82 - 3.78 (m, 2H), 3.62 - 3.58 (m, 2H), 2.07 - 1.92 (m, 2H), 1.80 - 1.73 (m, 2H).</w:t>
      </w:r>
      <w:r w:rsidR="00AC1A11">
        <w:rPr>
          <w:rFonts w:ascii="Times New Roman" w:hAnsi="Times New Roman"/>
          <w:sz w:val="24"/>
          <w:lang w:val="pt-BR"/>
        </w:rPr>
        <w:t xml:space="preserve"> </w:t>
      </w:r>
      <w:r w:rsidRPr="00AC1A11">
        <w:rPr>
          <w:rFonts w:ascii="Times New Roman" w:hAnsi="Times New Roman"/>
          <w:sz w:val="24"/>
          <w:vertAlign w:val="superscript"/>
          <w:lang w:val="en-US"/>
        </w:rPr>
        <w:t>19</w:t>
      </w:r>
      <w:r w:rsidRPr="00AC1A11">
        <w:rPr>
          <w:rFonts w:ascii="Times New Roman" w:hAnsi="Times New Roman"/>
          <w:sz w:val="24"/>
          <w:lang w:val="en-US"/>
        </w:rPr>
        <w:t>F NMR: -177.34 ppm</w:t>
      </w:r>
      <w:r w:rsidR="00AC1A11" w:rsidRPr="00AC1A11">
        <w:rPr>
          <w:rFonts w:ascii="Times New Roman" w:hAnsi="Times New Roman"/>
          <w:sz w:val="24"/>
          <w:lang w:val="en-US"/>
        </w:rPr>
        <w:t xml:space="preserve">. </w:t>
      </w:r>
      <w:r w:rsidRPr="00AC1A11">
        <w:rPr>
          <w:rFonts w:ascii="Times New Roman" w:hAnsi="Times New Roman"/>
          <w:color w:val="000000"/>
          <w:sz w:val="24"/>
          <w:lang w:val="en-US"/>
        </w:rPr>
        <w:t xml:space="preserve">MS (ESI): m/z = </w:t>
      </w:r>
      <w:r w:rsidRPr="00AC1A11">
        <w:rPr>
          <w:rFonts w:ascii="Times New Roman" w:hAnsi="Times New Roman"/>
          <w:sz w:val="24"/>
          <w:lang w:val="en-US"/>
        </w:rPr>
        <w:t>384.1</w:t>
      </w:r>
      <w:r w:rsidRPr="00AC1A11">
        <w:rPr>
          <w:rFonts w:ascii="Times New Roman" w:hAnsi="Times New Roman"/>
          <w:color w:val="000000"/>
          <w:sz w:val="24"/>
          <w:lang w:val="en-US"/>
        </w:rPr>
        <w:t xml:space="preserve"> [M+</w:t>
      </w:r>
      <w:proofErr w:type="gramStart"/>
      <w:r w:rsidRPr="00AC1A11">
        <w:rPr>
          <w:rFonts w:ascii="Times New Roman" w:hAnsi="Times New Roman"/>
          <w:color w:val="000000"/>
          <w:sz w:val="24"/>
          <w:lang w:val="en-US"/>
        </w:rPr>
        <w:t>H]</w:t>
      </w:r>
      <w:r w:rsidRPr="00AC1A11">
        <w:rPr>
          <w:rFonts w:ascii="Times New Roman" w:hAnsi="Times New Roman"/>
          <w:color w:val="000000"/>
          <w:sz w:val="24"/>
          <w:vertAlign w:val="superscript"/>
          <w:lang w:val="en-US"/>
        </w:rPr>
        <w:t>+</w:t>
      </w:r>
      <w:proofErr w:type="gramEnd"/>
      <w:r w:rsidR="00AC1A11" w:rsidRPr="00AC1A11">
        <w:rPr>
          <w:rFonts w:ascii="Times New Roman" w:hAnsi="Times New Roman"/>
          <w:color w:val="000000"/>
          <w:sz w:val="24"/>
          <w:lang w:val="en-US"/>
        </w:rPr>
        <w:t xml:space="preserve">. </w:t>
      </w:r>
      <w:r w:rsidRPr="007A10D6">
        <w:rPr>
          <w:rFonts w:ascii="Times New Roman" w:hAnsi="Times New Roman"/>
          <w:color w:val="000000"/>
          <w:sz w:val="24"/>
        </w:rPr>
        <w:t>HPLC purity: 99.01%</w:t>
      </w:r>
    </w:p>
    <w:p w14:paraId="45FF4FD5" w14:textId="076CF82E" w:rsidR="00CE4396" w:rsidRDefault="00CE4396" w:rsidP="00CE4396">
      <w:pPr>
        <w:tabs>
          <w:tab w:val="left" w:pos="998"/>
        </w:tabs>
        <w:rPr>
          <w:rFonts w:ascii="Times New Roman" w:hAnsi="Times New Roman"/>
          <w:b/>
          <w:sz w:val="24"/>
        </w:rPr>
      </w:pPr>
    </w:p>
    <w:p w14:paraId="23B46F60" w14:textId="77777777" w:rsidR="00AC1A11" w:rsidRPr="007A10D6" w:rsidRDefault="00AC1A11" w:rsidP="00CE4396">
      <w:pPr>
        <w:tabs>
          <w:tab w:val="left" w:pos="998"/>
        </w:tabs>
        <w:rPr>
          <w:rFonts w:ascii="Times New Roman" w:hAnsi="Times New Roman"/>
          <w:b/>
          <w:sz w:val="24"/>
        </w:rPr>
      </w:pPr>
    </w:p>
    <w:p w14:paraId="6EA685B4" w14:textId="77777777" w:rsidR="00CE4396" w:rsidRPr="007A10D6" w:rsidRDefault="00CE4396" w:rsidP="00CE4396">
      <w:pPr>
        <w:tabs>
          <w:tab w:val="left" w:pos="998"/>
        </w:tabs>
        <w:jc w:val="center"/>
        <w:rPr>
          <w:rFonts w:ascii="Times New Roman" w:hAnsi="Times New Roman"/>
          <w:b/>
          <w:sz w:val="24"/>
        </w:rPr>
      </w:pPr>
      <w:r w:rsidRPr="007A10D6">
        <w:rPr>
          <w:rFonts w:ascii="Times New Roman" w:hAnsi="Times New Roman"/>
          <w:b/>
          <w:sz w:val="24"/>
        </w:rPr>
        <w:t>LMD-067 &amp; 072</w:t>
      </w:r>
    </w:p>
    <w:p w14:paraId="056436BE"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 xml:space="preserve">Scheme: </w:t>
      </w:r>
    </w:p>
    <w:p w14:paraId="7094BD4F" w14:textId="2160F369" w:rsidR="00CE4396" w:rsidRDefault="00ED0503" w:rsidP="00CE4396">
      <w:pPr>
        <w:tabs>
          <w:tab w:val="left" w:pos="998"/>
        </w:tabs>
        <w:jc w:val="center"/>
        <w:rPr>
          <w:rFonts w:ascii="Times New Roman" w:hAnsi="Times New Roman"/>
          <w:noProof/>
          <w14:ligatures w14:val="standardContextual"/>
        </w:rPr>
      </w:pPr>
      <w:r w:rsidRPr="007A10D6">
        <w:rPr>
          <w:rFonts w:ascii="Times New Roman" w:hAnsi="Times New Roman"/>
          <w:noProof/>
          <w14:ligatures w14:val="standardContextual"/>
        </w:rPr>
        <w:object w:dxaOrig="16125" w:dyaOrig="3225" w14:anchorId="734E66B4">
          <v:shape id="_x0000_i1151" type="#_x0000_t75" alt="" style="width:473.15pt;height:92.55pt;mso-width-percent:0;mso-height-percent:0;mso-width-percent:0;mso-height-percent:0" o:ole="">
            <v:imagedata r:id="rId268" o:title=""/>
          </v:shape>
          <o:OLEObject Type="Embed" ProgID="ChemDraw.Document.6.0" ShapeID="_x0000_i1151" DrawAspect="Content" ObjectID="_1810034800" r:id="rId269"/>
        </w:object>
      </w:r>
    </w:p>
    <w:p w14:paraId="7892C001" w14:textId="77777777" w:rsidR="00AC1A11" w:rsidRPr="007A10D6" w:rsidRDefault="00AC1A11" w:rsidP="00CE4396">
      <w:pPr>
        <w:tabs>
          <w:tab w:val="left" w:pos="998"/>
        </w:tabs>
        <w:jc w:val="center"/>
        <w:rPr>
          <w:rFonts w:ascii="Times New Roman" w:hAnsi="Times New Roman"/>
        </w:rPr>
      </w:pPr>
    </w:p>
    <w:p w14:paraId="152F78F0" w14:textId="77777777" w:rsidR="00CE4396" w:rsidRPr="007A10D6" w:rsidRDefault="00CE4396" w:rsidP="00CE4396">
      <w:pPr>
        <w:pStyle w:val="NoSpacing"/>
        <w:spacing w:line="360" w:lineRule="auto"/>
        <w:rPr>
          <w:rFonts w:ascii="Times New Roman" w:hAnsi="Times New Roman"/>
          <w:b/>
          <w:sz w:val="24"/>
        </w:rPr>
      </w:pPr>
      <w:r w:rsidRPr="007A10D6">
        <w:rPr>
          <w:rFonts w:ascii="Times New Roman" w:hAnsi="Times New Roman"/>
          <w:b/>
          <w:sz w:val="24"/>
        </w:rPr>
        <w:t>Step-1: Synthesis of (</w:t>
      </w:r>
      <w:r w:rsidRPr="007A10D6">
        <w:rPr>
          <w:rFonts w:ascii="Times New Roman" w:hAnsi="Times New Roman"/>
          <w:b/>
          <w:i/>
          <w:sz w:val="24"/>
        </w:rPr>
        <w:t>R</w:t>
      </w:r>
      <w:r w:rsidRPr="007A10D6">
        <w:rPr>
          <w:rFonts w:ascii="Times New Roman" w:hAnsi="Times New Roman"/>
          <w:b/>
          <w:sz w:val="24"/>
        </w:rPr>
        <w:t>)-3-bromo-6-(3-fluoropyrrolidin-1-yl) pyridazine (3):</w:t>
      </w:r>
    </w:p>
    <w:p w14:paraId="593F3EC4" w14:textId="0C1DAD7A" w:rsidR="00CE4396" w:rsidRPr="007A10D6" w:rsidRDefault="00AC1A11" w:rsidP="00CE4396">
      <w:pPr>
        <w:pStyle w:val="NoSpacing"/>
        <w:spacing w:line="360" w:lineRule="auto"/>
        <w:jc w:val="center"/>
        <w:rPr>
          <w:rFonts w:ascii="Times New Roman" w:hAnsi="Times New Roman"/>
          <w:sz w:val="24"/>
        </w:rPr>
      </w:pPr>
      <w:r w:rsidRPr="007A10D6">
        <w:rPr>
          <w:rFonts w:ascii="Times New Roman" w:hAnsi="Times New Roman"/>
          <w:noProof/>
          <w14:ligatures w14:val="standardContextual"/>
        </w:rPr>
        <w:object w:dxaOrig="5815" w:dyaOrig="2143" w14:anchorId="6C752866">
          <v:shape id="_x0000_i1152" type="#_x0000_t75" alt="" style="width:310.15pt;height:116.3pt;mso-width-percent:0;mso-height-percent:0;mso-width-percent:0;mso-height-percent:0" o:ole="">
            <v:imagedata r:id="rId270" o:title=""/>
          </v:shape>
          <o:OLEObject Type="Embed" ProgID="ChemDraw.Document.6.0" ShapeID="_x0000_i1152" DrawAspect="Content" ObjectID="_1810034801" r:id="rId271"/>
        </w:object>
      </w:r>
    </w:p>
    <w:p w14:paraId="3F1C0E61" w14:textId="1BC5D39D" w:rsidR="00CE4396" w:rsidRDefault="00CE4396" w:rsidP="00CE4396">
      <w:pPr>
        <w:pStyle w:val="NoSpacing"/>
        <w:spacing w:line="360" w:lineRule="auto"/>
        <w:jc w:val="both"/>
        <w:rPr>
          <w:rFonts w:ascii="Times New Roman" w:hAnsi="Times New Roman"/>
          <w:color w:val="000000"/>
          <w:sz w:val="24"/>
          <w:vertAlign w:val="superscript"/>
          <w:lang w:val="pt-BR"/>
        </w:rPr>
      </w:pPr>
      <w:r w:rsidRPr="007A10D6">
        <w:rPr>
          <w:rFonts w:ascii="Times New Roman" w:hAnsi="Times New Roman"/>
          <w:color w:val="000000"/>
          <w:sz w:val="24"/>
        </w:rPr>
        <w:t>To stirred solution of 3,6-dibromopyridazine (1.0 g, 1.0 eq, 4.2 mmol), in EtOH (10 mL) in a seal tube was added (</w:t>
      </w:r>
      <w:r w:rsidRPr="007A10D6">
        <w:rPr>
          <w:rFonts w:ascii="Times New Roman" w:hAnsi="Times New Roman"/>
          <w:i/>
          <w:color w:val="000000"/>
          <w:sz w:val="24"/>
        </w:rPr>
        <w:t>R</w:t>
      </w:r>
      <w:r w:rsidRPr="007A10D6">
        <w:rPr>
          <w:rFonts w:ascii="Times New Roman" w:hAnsi="Times New Roman"/>
          <w:color w:val="000000"/>
          <w:sz w:val="24"/>
        </w:rPr>
        <w:t xml:space="preserve">)-3-fluoropyrrolidine. HCl (1.06 g, 2.0 eq, 8.41 mmol), followed by </w:t>
      </w:r>
      <w:r w:rsidRPr="007A10D6">
        <w:rPr>
          <w:rFonts w:ascii="Times New Roman" w:hAnsi="Times New Roman"/>
          <w:i/>
          <w:color w:val="000000"/>
          <w:sz w:val="24"/>
        </w:rPr>
        <w:t>N-</w:t>
      </w:r>
      <w:r w:rsidRPr="007A10D6">
        <w:rPr>
          <w:rFonts w:ascii="Times New Roman" w:hAnsi="Times New Roman"/>
          <w:color w:val="000000"/>
          <w:sz w:val="24"/>
        </w:rPr>
        <w:t>diisopropylethylamine (2.72 g, 5.0 eq, 21.0 mmol) at room temperature and heated at 130 °C for 16 h. The reaction progress was monitored by TLC. After completion of the reaction, the solvent was removed under reduced pressure to get crude. The crude residue was taken up in DCM (40 mL), washed with ammonium chloride solution (20 mL) and water (20 mL). The organic layer was dried over Na</w:t>
      </w:r>
      <w:r w:rsidRPr="007A10D6">
        <w:rPr>
          <w:rFonts w:ascii="Times New Roman" w:hAnsi="Times New Roman"/>
          <w:color w:val="000000"/>
          <w:sz w:val="24"/>
          <w:vertAlign w:val="subscript"/>
        </w:rPr>
        <w:t>2</w:t>
      </w:r>
      <w:r w:rsidRPr="007A10D6">
        <w:rPr>
          <w:rFonts w:ascii="Times New Roman" w:hAnsi="Times New Roman"/>
          <w:color w:val="000000"/>
          <w:sz w:val="24"/>
        </w:rPr>
        <w:t>SO</w:t>
      </w:r>
      <w:r w:rsidRPr="007A10D6">
        <w:rPr>
          <w:rFonts w:ascii="Times New Roman" w:hAnsi="Times New Roman"/>
          <w:color w:val="000000"/>
          <w:sz w:val="24"/>
          <w:vertAlign w:val="subscript"/>
        </w:rPr>
        <w:t>4</w:t>
      </w:r>
      <w:r w:rsidRPr="007A10D6">
        <w:rPr>
          <w:rFonts w:ascii="Times New Roman" w:hAnsi="Times New Roman"/>
          <w:color w:val="000000"/>
          <w:sz w:val="24"/>
        </w:rPr>
        <w:t xml:space="preserve">, and concentrated under reduced pressure to get residue. The residue was purified on column chromatography using 30%EtOAc/hexane as eluent to afford the </w:t>
      </w:r>
      <w:r w:rsidRPr="007A10D6">
        <w:rPr>
          <w:rFonts w:ascii="Times New Roman" w:hAnsi="Times New Roman"/>
          <w:sz w:val="24"/>
        </w:rPr>
        <w:t>(</w:t>
      </w:r>
      <w:r w:rsidRPr="007A10D6">
        <w:rPr>
          <w:rFonts w:ascii="Times New Roman" w:hAnsi="Times New Roman"/>
          <w:i/>
          <w:sz w:val="24"/>
        </w:rPr>
        <w:t>R</w:t>
      </w:r>
      <w:r w:rsidRPr="007A10D6">
        <w:rPr>
          <w:rFonts w:ascii="Times New Roman" w:hAnsi="Times New Roman"/>
          <w:sz w:val="24"/>
        </w:rPr>
        <w:t>)-3-bromo-6-(3-fluoropyrrolidin-1-yl) pyridazine</w:t>
      </w:r>
      <w:r w:rsidRPr="007A10D6">
        <w:rPr>
          <w:rFonts w:ascii="Times New Roman" w:hAnsi="Times New Roman"/>
          <w:color w:val="000000"/>
          <w:sz w:val="24"/>
        </w:rPr>
        <w:t xml:space="preserve"> (0.80 g, 77.3 %) as an off yellow solid.</w:t>
      </w:r>
      <w:r w:rsidR="00AC1A11">
        <w:rPr>
          <w:rFonts w:ascii="Times New Roman" w:hAnsi="Times New Roman"/>
          <w:color w:val="000000"/>
          <w:sz w:val="24"/>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color w:val="000000"/>
          <w:sz w:val="24"/>
          <w:vertAlign w:val="subscript"/>
          <w:lang w:val="pt-BR"/>
        </w:rPr>
        <w:t xml:space="preserve">6, </w:t>
      </w:r>
      <w:r w:rsidRPr="007A10D6">
        <w:rPr>
          <w:rFonts w:ascii="Times New Roman" w:hAnsi="Times New Roman"/>
          <w:color w:val="000000"/>
          <w:sz w:val="24"/>
          <w:lang w:val="pt-BR"/>
        </w:rPr>
        <w:t xml:space="preserve">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7.60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9.6 Hz, 1H), 6.96</w:t>
      </w:r>
      <w:r w:rsidRPr="007A10D6">
        <w:rPr>
          <w:rFonts w:ascii="Times New Roman" w:hAnsi="Times New Roman"/>
          <w:sz w:val="24"/>
          <w:lang w:val="pt-BR"/>
        </w:rPr>
        <w:t xml:space="preserve"> (d, </w:t>
      </w:r>
      <w:r w:rsidRPr="007A10D6">
        <w:rPr>
          <w:rFonts w:ascii="Times New Roman" w:hAnsi="Times New Roman"/>
          <w:i/>
          <w:sz w:val="24"/>
          <w:lang w:val="pt-BR"/>
        </w:rPr>
        <w:t>J</w:t>
      </w:r>
      <w:r w:rsidRPr="007A10D6">
        <w:rPr>
          <w:rFonts w:ascii="Times New Roman" w:hAnsi="Times New Roman"/>
          <w:sz w:val="24"/>
          <w:lang w:val="pt-BR"/>
        </w:rPr>
        <w:t xml:space="preserve"> = 9.6 Hz, 1H), 5.48 (d, </w:t>
      </w:r>
      <w:r w:rsidRPr="007A10D6">
        <w:rPr>
          <w:rFonts w:ascii="Times New Roman" w:hAnsi="Times New Roman"/>
          <w:i/>
          <w:sz w:val="24"/>
          <w:lang w:val="pt-BR"/>
        </w:rPr>
        <w:t xml:space="preserve">J </w:t>
      </w:r>
      <w:r w:rsidRPr="007A10D6">
        <w:rPr>
          <w:rFonts w:ascii="Times New Roman" w:hAnsi="Times New Roman"/>
          <w:sz w:val="24"/>
          <w:lang w:val="pt-BR"/>
        </w:rPr>
        <w:t>= 53.2 Hz, 1H), 3.85 - 3.40 (m, 4H), 2.40 - 2.10 (m, 2H).</w:t>
      </w:r>
      <w:r w:rsidR="00AC1A11">
        <w:rPr>
          <w:rFonts w:ascii="Times New Roman" w:hAnsi="Times New Roman"/>
          <w:sz w:val="24"/>
          <w:lang w:val="pt-BR"/>
        </w:rPr>
        <w:t xml:space="preserve"> </w:t>
      </w:r>
      <w:r w:rsidRPr="007A10D6">
        <w:rPr>
          <w:rFonts w:ascii="Times New Roman" w:hAnsi="Times New Roman"/>
          <w:color w:val="000000"/>
          <w:sz w:val="24"/>
          <w:lang w:val="pt-BR"/>
        </w:rPr>
        <w:t xml:space="preserve">MS (ESI): m/z = </w:t>
      </w:r>
      <w:r w:rsidRPr="007A10D6">
        <w:rPr>
          <w:rFonts w:ascii="Times New Roman" w:hAnsi="Times New Roman"/>
          <w:sz w:val="24"/>
          <w:lang w:val="pt-BR"/>
        </w:rPr>
        <w:t>246</w:t>
      </w:r>
      <w:r w:rsidRPr="007A10D6">
        <w:rPr>
          <w:rFonts w:ascii="Times New Roman" w:hAnsi="Times New Roman"/>
          <w:color w:val="000000"/>
          <w:sz w:val="24"/>
          <w:lang w:val="pt-BR"/>
        </w:rPr>
        <w:t xml:space="preserve"> [M]</w:t>
      </w:r>
      <w:r w:rsidRPr="007A10D6">
        <w:rPr>
          <w:rFonts w:ascii="Times New Roman" w:hAnsi="Times New Roman"/>
          <w:color w:val="000000"/>
          <w:sz w:val="24"/>
          <w:vertAlign w:val="superscript"/>
          <w:lang w:val="pt-BR"/>
        </w:rPr>
        <w:t>+</w:t>
      </w:r>
    </w:p>
    <w:p w14:paraId="1F611760" w14:textId="77777777" w:rsidR="00AC1A11" w:rsidRPr="007A10D6" w:rsidRDefault="00AC1A11" w:rsidP="00CE4396">
      <w:pPr>
        <w:pStyle w:val="NoSpacing"/>
        <w:spacing w:line="360" w:lineRule="auto"/>
        <w:jc w:val="both"/>
        <w:rPr>
          <w:rFonts w:ascii="Times New Roman" w:hAnsi="Times New Roman"/>
          <w:color w:val="000000"/>
          <w:sz w:val="24"/>
          <w:lang w:val="pt-BR"/>
        </w:rPr>
      </w:pPr>
    </w:p>
    <w:p w14:paraId="36A7ED41" w14:textId="77777777" w:rsidR="00CE4396" w:rsidRPr="007A10D6" w:rsidRDefault="00CE4396" w:rsidP="00CE4396">
      <w:pPr>
        <w:tabs>
          <w:tab w:val="left" w:pos="998"/>
        </w:tabs>
        <w:rPr>
          <w:rFonts w:ascii="Times New Roman" w:hAnsi="Times New Roman"/>
          <w:b/>
          <w:sz w:val="24"/>
          <w:lang w:val="pt-BR"/>
        </w:rPr>
      </w:pPr>
      <w:r w:rsidRPr="007A10D6">
        <w:rPr>
          <w:rFonts w:ascii="Times New Roman" w:hAnsi="Times New Roman"/>
          <w:b/>
          <w:sz w:val="24"/>
          <w:lang w:val="pt-BR"/>
        </w:rPr>
        <w:lastRenderedPageBreak/>
        <w:t>Step-2: Synthesis of (</w:t>
      </w:r>
      <w:r w:rsidRPr="007A10D6">
        <w:rPr>
          <w:rFonts w:ascii="Times New Roman" w:hAnsi="Times New Roman"/>
          <w:b/>
          <w:i/>
          <w:sz w:val="24"/>
          <w:lang w:val="pt-BR"/>
        </w:rPr>
        <w:t>R</w:t>
      </w:r>
      <w:r w:rsidRPr="007A10D6">
        <w:rPr>
          <w:rFonts w:ascii="Times New Roman" w:hAnsi="Times New Roman"/>
          <w:b/>
          <w:sz w:val="24"/>
          <w:lang w:val="pt-BR"/>
        </w:rPr>
        <w:t>)-2-(6-(3-fluoropyrrolidin-1-yl) pyridazin-3-yl)-5-(1-methyl-1</w:t>
      </w:r>
      <w:r w:rsidRPr="007A10D6">
        <w:rPr>
          <w:rFonts w:ascii="Times New Roman" w:hAnsi="Times New Roman"/>
          <w:b/>
          <w:i/>
          <w:sz w:val="24"/>
          <w:lang w:val="pt-BR"/>
        </w:rPr>
        <w:t>H</w:t>
      </w:r>
      <w:r w:rsidRPr="007A10D6">
        <w:rPr>
          <w:rFonts w:ascii="Times New Roman" w:hAnsi="Times New Roman"/>
          <w:b/>
          <w:sz w:val="24"/>
          <w:lang w:val="pt-BR"/>
        </w:rPr>
        <w:t>-pyrazol-3-yl)-2</w:t>
      </w:r>
      <w:r w:rsidRPr="007A10D6">
        <w:rPr>
          <w:rFonts w:ascii="Times New Roman" w:hAnsi="Times New Roman"/>
          <w:b/>
          <w:i/>
          <w:sz w:val="24"/>
          <w:lang w:val="pt-BR"/>
        </w:rPr>
        <w:t>H</w:t>
      </w:r>
      <w:r w:rsidRPr="007A10D6">
        <w:rPr>
          <w:rFonts w:ascii="Times New Roman" w:hAnsi="Times New Roman"/>
          <w:b/>
          <w:sz w:val="24"/>
          <w:lang w:val="pt-BR"/>
        </w:rPr>
        <w:t>-thieno[3,2-</w:t>
      </w:r>
      <w:r w:rsidRPr="007A10D6">
        <w:rPr>
          <w:rFonts w:ascii="Times New Roman" w:hAnsi="Times New Roman"/>
          <w:b/>
          <w:i/>
          <w:sz w:val="24"/>
          <w:lang w:val="pt-BR"/>
        </w:rPr>
        <w:t>c</w:t>
      </w:r>
      <w:r w:rsidRPr="007A10D6">
        <w:rPr>
          <w:rFonts w:ascii="Times New Roman" w:hAnsi="Times New Roman"/>
          <w:b/>
          <w:sz w:val="24"/>
          <w:lang w:val="pt-BR"/>
        </w:rPr>
        <w:t>] pyrazole (LMD-067) and (</w:t>
      </w:r>
      <w:r w:rsidRPr="007A10D6">
        <w:rPr>
          <w:rFonts w:ascii="Times New Roman" w:hAnsi="Times New Roman"/>
          <w:b/>
          <w:i/>
          <w:sz w:val="24"/>
          <w:lang w:val="pt-BR"/>
        </w:rPr>
        <w:t>R</w:t>
      </w:r>
      <w:r w:rsidRPr="007A10D6">
        <w:rPr>
          <w:rFonts w:ascii="Times New Roman" w:hAnsi="Times New Roman"/>
          <w:b/>
          <w:sz w:val="24"/>
          <w:lang w:val="pt-BR"/>
        </w:rPr>
        <w:t>)-1-(6-(3-fluoropyrrolidin-1-yl) pyridazin-3-yl)-5-(1-methyl-1</w:t>
      </w:r>
      <w:r w:rsidRPr="007A10D6">
        <w:rPr>
          <w:rFonts w:ascii="Times New Roman" w:hAnsi="Times New Roman"/>
          <w:b/>
          <w:i/>
          <w:sz w:val="24"/>
          <w:lang w:val="pt-BR"/>
        </w:rPr>
        <w:t>H</w:t>
      </w:r>
      <w:r w:rsidRPr="007A10D6">
        <w:rPr>
          <w:rFonts w:ascii="Times New Roman" w:hAnsi="Times New Roman"/>
          <w:b/>
          <w:sz w:val="24"/>
          <w:lang w:val="pt-BR"/>
        </w:rPr>
        <w:t>-pyrazol-3-yl)-1</w:t>
      </w:r>
      <w:r w:rsidRPr="007A10D6">
        <w:rPr>
          <w:rFonts w:ascii="Times New Roman" w:hAnsi="Times New Roman"/>
          <w:b/>
          <w:i/>
          <w:sz w:val="24"/>
          <w:lang w:val="pt-BR"/>
        </w:rPr>
        <w:t>H</w:t>
      </w:r>
      <w:r w:rsidRPr="007A10D6">
        <w:rPr>
          <w:rFonts w:ascii="Times New Roman" w:hAnsi="Times New Roman"/>
          <w:b/>
          <w:sz w:val="24"/>
          <w:lang w:val="pt-BR"/>
        </w:rPr>
        <w:t>-thieno[3,2-</w:t>
      </w:r>
      <w:r w:rsidRPr="007A10D6">
        <w:rPr>
          <w:rFonts w:ascii="Times New Roman" w:hAnsi="Times New Roman"/>
          <w:b/>
          <w:i/>
          <w:sz w:val="24"/>
          <w:lang w:val="pt-BR"/>
        </w:rPr>
        <w:t>c</w:t>
      </w:r>
      <w:r w:rsidRPr="007A10D6">
        <w:rPr>
          <w:rFonts w:ascii="Times New Roman" w:hAnsi="Times New Roman"/>
          <w:b/>
          <w:sz w:val="24"/>
          <w:lang w:val="pt-BR"/>
        </w:rPr>
        <w:t>] pyrazole (LMD-072):</w:t>
      </w:r>
    </w:p>
    <w:p w14:paraId="6345A2D0" w14:textId="03DF28EB" w:rsidR="00CE4396" w:rsidRPr="007A10D6" w:rsidRDefault="00AC1A11" w:rsidP="00AC1A11">
      <w:pPr>
        <w:pStyle w:val="NoSpacing"/>
        <w:spacing w:line="360" w:lineRule="auto"/>
        <w:ind w:hanging="810"/>
        <w:jc w:val="right"/>
        <w:rPr>
          <w:rFonts w:ascii="Times New Roman" w:hAnsi="Times New Roman"/>
          <w:sz w:val="24"/>
        </w:rPr>
      </w:pPr>
      <w:r w:rsidRPr="007A10D6">
        <w:rPr>
          <w:rFonts w:ascii="Times New Roman" w:hAnsi="Times New Roman"/>
          <w:noProof/>
          <w14:ligatures w14:val="standardContextual"/>
        </w:rPr>
        <w:object w:dxaOrig="11983" w:dyaOrig="2791" w14:anchorId="1C65AB5B">
          <v:shape id="_x0000_i1153" type="#_x0000_t75" alt="" style="width:462.45pt;height:111.95pt;mso-width-percent:0;mso-height-percent:0;mso-width-percent:0;mso-height-percent:0" o:ole="">
            <v:imagedata r:id="rId272" o:title=""/>
          </v:shape>
          <o:OLEObject Type="Embed" ProgID="ChemDraw.Document.6.0" ShapeID="_x0000_i1153" DrawAspect="Content" ObjectID="_1810034802" r:id="rId273"/>
        </w:object>
      </w:r>
    </w:p>
    <w:p w14:paraId="0183FB5B" w14:textId="77777777" w:rsidR="00CE4396" w:rsidRPr="007A10D6" w:rsidRDefault="00CE4396" w:rsidP="00CE4396">
      <w:pPr>
        <w:pStyle w:val="NoSpacing"/>
        <w:spacing w:line="360" w:lineRule="auto"/>
        <w:jc w:val="both"/>
        <w:rPr>
          <w:rFonts w:ascii="Times New Roman" w:hAnsi="Times New Roman"/>
          <w:sz w:val="24"/>
        </w:rPr>
      </w:pPr>
    </w:p>
    <w:p w14:paraId="5E51BBA2" w14:textId="18057CD5"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rPr>
        <w:t>To a stirred solution of 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(100 mg, 1.0 eq, 0.49 mmol) and (</w:t>
      </w:r>
      <w:r w:rsidRPr="007A10D6">
        <w:rPr>
          <w:rFonts w:ascii="Times New Roman" w:hAnsi="Times New Roman"/>
          <w:i/>
          <w:sz w:val="24"/>
        </w:rPr>
        <w:t>R</w:t>
      </w:r>
      <w:r w:rsidRPr="007A10D6">
        <w:rPr>
          <w:rFonts w:ascii="Times New Roman" w:hAnsi="Times New Roman"/>
          <w:sz w:val="24"/>
        </w:rPr>
        <w:t>)-3-bromo-6-(3-fluoropyrrolidin-1-yl) pyridazine (144 mg, 1.2 eq, 0.59 mmol) in 1,4-Dioxane (4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(479 mg, 3.0 eq, 1.47 mmol) and purged with argon gas 10 min. After that, trans-</w:t>
      </w:r>
      <w:r w:rsidRPr="007A10D6">
        <w:rPr>
          <w:rFonts w:ascii="Times New Roman" w:hAnsi="Times New Roman"/>
          <w:i/>
          <w:sz w:val="24"/>
        </w:rPr>
        <w:t>N</w:t>
      </w:r>
      <w:r w:rsidRPr="007A10D6">
        <w:rPr>
          <w:rFonts w:ascii="Times New Roman" w:hAnsi="Times New Roman"/>
          <w:sz w:val="24"/>
        </w:rPr>
        <w:t xml:space="preserve">, </w:t>
      </w:r>
      <w:r w:rsidRPr="007A10D6">
        <w:rPr>
          <w:rFonts w:ascii="Times New Roman" w:hAnsi="Times New Roman"/>
          <w:i/>
          <w:sz w:val="24"/>
        </w:rPr>
        <w:t>N</w:t>
      </w:r>
      <w:r w:rsidRPr="007A10D6">
        <w:rPr>
          <w:rFonts w:ascii="Times New Roman" w:hAnsi="Times New Roman"/>
          <w:sz w:val="24"/>
        </w:rPr>
        <w:t xml:space="preserve">’-dimethyl cyclohexane (14 mg, 0.2 eq, 0.01 µmol) was added followed by </w:t>
      </w:r>
      <w:proofErr w:type="spellStart"/>
      <w:r w:rsidRPr="007A10D6">
        <w:rPr>
          <w:rFonts w:ascii="Times New Roman" w:hAnsi="Times New Roman"/>
          <w:sz w:val="24"/>
        </w:rPr>
        <w:t>CuI</w:t>
      </w:r>
      <w:proofErr w:type="spellEnd"/>
      <w:r w:rsidRPr="007A10D6">
        <w:rPr>
          <w:rFonts w:ascii="Times New Roman" w:hAnsi="Times New Roman"/>
          <w:sz w:val="24"/>
        </w:rPr>
        <w:t xml:space="preserve"> (19.4 mg, 0.2 eq, 0.01 mmol) and irradiated to 130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in MW for 1 h. The reaction progress was monitored by TLC. After completion of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(20 mL). The filtrate was concentrated under reduced pressure to get crude. The crude residue was purified by flash column chromatography, using 5% MeOH/DCM as eluent to get crude compound, which was re-purified on prep-HPLC to afford (</w:t>
      </w:r>
      <w:r w:rsidRPr="007A10D6">
        <w:rPr>
          <w:rFonts w:ascii="Times New Roman" w:hAnsi="Times New Roman"/>
          <w:i/>
          <w:sz w:val="24"/>
        </w:rPr>
        <w:t>R</w:t>
      </w:r>
      <w:r w:rsidRPr="007A10D6">
        <w:rPr>
          <w:rFonts w:ascii="Times New Roman" w:hAnsi="Times New Roman"/>
          <w:sz w:val="24"/>
        </w:rPr>
        <w:t>)-2-(6-(3-fluoropyrrolidin-1-yl)pyridazin-3-yl)-5-(1-methyl-1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]pyrazole (</w:t>
      </w:r>
      <w:r w:rsidRPr="007A10D6">
        <w:rPr>
          <w:rFonts w:ascii="Times New Roman" w:hAnsi="Times New Roman"/>
          <w:b/>
          <w:sz w:val="24"/>
        </w:rPr>
        <w:t>LMD-067)</w:t>
      </w:r>
      <w:r w:rsidRPr="007A10D6">
        <w:rPr>
          <w:rFonts w:ascii="Times New Roman" w:hAnsi="Times New Roman"/>
          <w:sz w:val="24"/>
        </w:rPr>
        <w:t xml:space="preserve"> (26 mg, 14%) as an off white solid and (</w:t>
      </w:r>
      <w:r w:rsidRPr="007A10D6">
        <w:rPr>
          <w:rFonts w:ascii="Times New Roman" w:hAnsi="Times New Roman"/>
          <w:i/>
          <w:sz w:val="24"/>
        </w:rPr>
        <w:t>R</w:t>
      </w:r>
      <w:r w:rsidRPr="007A10D6">
        <w:rPr>
          <w:rFonts w:ascii="Times New Roman" w:hAnsi="Times New Roman"/>
          <w:sz w:val="24"/>
        </w:rPr>
        <w:t>)-1-(6-(3-fluoropyrrolidin-1-yl)pyridazin-3-yl)-5-(1-methyl-1</w:t>
      </w:r>
      <w:r w:rsidRPr="007A10D6">
        <w:rPr>
          <w:rFonts w:ascii="Times New Roman" w:hAnsi="Times New Roman"/>
          <w:i/>
          <w:sz w:val="24"/>
        </w:rPr>
        <w:t>H</w:t>
      </w:r>
      <w:r w:rsidRPr="007A10D6">
        <w:rPr>
          <w:rFonts w:ascii="Times New Roman" w:hAnsi="Times New Roman"/>
          <w:sz w:val="24"/>
        </w:rPr>
        <w:t>-pyrazol-3-yl)-1</w:t>
      </w:r>
      <w:r w:rsidRPr="007A10D6">
        <w:rPr>
          <w:rFonts w:ascii="Times New Roman" w:hAnsi="Times New Roman"/>
          <w:i/>
          <w:sz w:val="24"/>
        </w:rPr>
        <w:t>H</w:t>
      </w:r>
      <w:r w:rsidRPr="007A10D6">
        <w:rPr>
          <w:rFonts w:ascii="Times New Roman" w:hAnsi="Times New Roman"/>
          <w:sz w:val="24"/>
        </w:rPr>
        <w:t>-thieno [3,2-</w:t>
      </w:r>
      <w:r w:rsidRPr="007A10D6">
        <w:rPr>
          <w:rFonts w:ascii="Times New Roman" w:hAnsi="Times New Roman"/>
          <w:i/>
          <w:sz w:val="24"/>
        </w:rPr>
        <w:t>c</w:t>
      </w:r>
      <w:r w:rsidRPr="007A10D6">
        <w:rPr>
          <w:rFonts w:ascii="Times New Roman" w:hAnsi="Times New Roman"/>
          <w:sz w:val="24"/>
        </w:rPr>
        <w:t xml:space="preserve">] pyrazole </w:t>
      </w:r>
      <w:r w:rsidRPr="007A10D6">
        <w:rPr>
          <w:rFonts w:ascii="Times New Roman" w:hAnsi="Times New Roman"/>
          <w:b/>
          <w:sz w:val="24"/>
        </w:rPr>
        <w:t>(LMD-072)</w:t>
      </w:r>
      <w:r w:rsidRPr="007A10D6">
        <w:rPr>
          <w:rFonts w:ascii="Times New Roman" w:hAnsi="Times New Roman"/>
          <w:sz w:val="24"/>
        </w:rPr>
        <w:t xml:space="preserve"> (7.8 mg, 4.3%) as an off white solid.</w:t>
      </w:r>
      <w:r w:rsidR="00AC1A11">
        <w:rPr>
          <w:rFonts w:ascii="Times New Roman" w:hAnsi="Times New Roman"/>
          <w:sz w:val="24"/>
        </w:rPr>
        <w:t xml:space="preserve"> </w:t>
      </w:r>
      <w:r w:rsidRPr="007A10D6">
        <w:rPr>
          <w:rFonts w:ascii="Times New Roman" w:hAnsi="Times New Roman"/>
          <w:b/>
          <w:lang w:val="pt-BR"/>
        </w:rPr>
        <w:t>LMD-067:</w:t>
      </w:r>
      <w:r w:rsidR="00AC1A11">
        <w:rPr>
          <w:rFonts w:ascii="Times New Roman" w:hAnsi="Times New Roman"/>
          <w:b/>
          <w:lang w:val="pt-BR"/>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color w:val="000000"/>
          <w:sz w:val="24"/>
          <w:vertAlign w:val="subscript"/>
          <w:lang w:val="pt-BR"/>
        </w:rPr>
        <w:t xml:space="preserve">6, </w:t>
      </w:r>
      <w:r w:rsidRPr="007A10D6">
        <w:rPr>
          <w:rFonts w:ascii="Times New Roman" w:hAnsi="Times New Roman"/>
          <w:color w:val="000000"/>
          <w:sz w:val="24"/>
          <w:lang w:val="pt-BR"/>
        </w:rPr>
        <w:t xml:space="preserve">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8.10 (s, 1H), </w:t>
      </w:r>
      <w:r w:rsidRPr="007A10D6">
        <w:rPr>
          <w:rFonts w:ascii="Times New Roman" w:hAnsi="Times New Roman"/>
          <w:sz w:val="24"/>
          <w:lang w:val="pt-BR"/>
        </w:rPr>
        <w:t xml:space="preserve">8.01 (d, </w:t>
      </w:r>
      <w:r w:rsidRPr="007A10D6">
        <w:rPr>
          <w:rFonts w:ascii="Times New Roman" w:hAnsi="Times New Roman"/>
          <w:i/>
          <w:sz w:val="24"/>
          <w:lang w:val="pt-BR"/>
        </w:rPr>
        <w:t>J</w:t>
      </w:r>
      <w:r w:rsidRPr="007A10D6">
        <w:rPr>
          <w:rFonts w:ascii="Times New Roman" w:hAnsi="Times New Roman"/>
          <w:sz w:val="24"/>
          <w:lang w:val="pt-BR"/>
        </w:rPr>
        <w:t xml:space="preserve"> = 9.6 Hz, 1H),</w:t>
      </w:r>
      <w:r w:rsidRPr="007A10D6">
        <w:rPr>
          <w:rFonts w:ascii="Times New Roman" w:hAnsi="Times New Roman"/>
          <w:color w:val="000000"/>
          <w:sz w:val="24"/>
          <w:lang w:val="pt-BR"/>
        </w:rPr>
        <w:t xml:space="preserve"> 7.95 (s, 1H), 7.80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2.0 Hz, 1H), </w:t>
      </w:r>
      <w:r w:rsidRPr="007A10D6">
        <w:rPr>
          <w:rFonts w:ascii="Times New Roman" w:hAnsi="Times New Roman"/>
          <w:sz w:val="24"/>
          <w:lang w:val="pt-BR"/>
        </w:rPr>
        <w:t xml:space="preserve">7.24 (d, </w:t>
      </w:r>
      <w:r w:rsidRPr="007A10D6">
        <w:rPr>
          <w:rFonts w:ascii="Times New Roman" w:hAnsi="Times New Roman"/>
          <w:i/>
          <w:sz w:val="24"/>
          <w:lang w:val="pt-BR"/>
        </w:rPr>
        <w:t>J</w:t>
      </w:r>
      <w:r w:rsidRPr="007A10D6">
        <w:rPr>
          <w:rFonts w:ascii="Times New Roman" w:hAnsi="Times New Roman"/>
          <w:sz w:val="24"/>
          <w:lang w:val="pt-BR"/>
        </w:rPr>
        <w:t xml:space="preserve"> = 9.6 Hz, 1H), </w:t>
      </w:r>
      <w:r w:rsidRPr="007A10D6">
        <w:rPr>
          <w:rFonts w:ascii="Times New Roman" w:hAnsi="Times New Roman"/>
          <w:color w:val="000000"/>
          <w:sz w:val="24"/>
          <w:lang w:val="pt-BR"/>
        </w:rPr>
        <w:t xml:space="preserve">6.87 (d, </w:t>
      </w:r>
      <w:r w:rsidRPr="007A10D6">
        <w:rPr>
          <w:rFonts w:ascii="Times New Roman" w:hAnsi="Times New Roman"/>
          <w:i/>
          <w:color w:val="000000"/>
          <w:sz w:val="24"/>
          <w:lang w:val="pt-BR"/>
        </w:rPr>
        <w:t>J</w:t>
      </w:r>
      <w:r w:rsidRPr="007A10D6">
        <w:rPr>
          <w:rFonts w:ascii="Times New Roman" w:hAnsi="Times New Roman"/>
          <w:color w:val="000000"/>
          <w:sz w:val="24"/>
          <w:lang w:val="pt-BR"/>
        </w:rPr>
        <w:t xml:space="preserve"> = 2.0 Hz, 1H), </w:t>
      </w:r>
      <w:r w:rsidRPr="007A10D6">
        <w:rPr>
          <w:rFonts w:ascii="Times New Roman" w:hAnsi="Times New Roman"/>
          <w:sz w:val="24"/>
          <w:lang w:val="pt-BR"/>
        </w:rPr>
        <w:t xml:space="preserve">5.55 (d, </w:t>
      </w:r>
      <w:r w:rsidRPr="007A10D6">
        <w:rPr>
          <w:rFonts w:ascii="Times New Roman" w:hAnsi="Times New Roman"/>
          <w:i/>
          <w:sz w:val="24"/>
          <w:lang w:val="pt-BR"/>
        </w:rPr>
        <w:t>J</w:t>
      </w:r>
      <w:r w:rsidRPr="007A10D6">
        <w:rPr>
          <w:rFonts w:ascii="Times New Roman" w:hAnsi="Times New Roman"/>
          <w:sz w:val="24"/>
          <w:lang w:val="pt-BR"/>
        </w:rPr>
        <w:t xml:space="preserve"> = 53.6 Hz, 1H), 3.90 (s, 3H), 3.80 - 3.61 (m, 4H), 2.38 - 2.18 (m, 2H).</w:t>
      </w:r>
      <w:r w:rsidRPr="007A10D6">
        <w:rPr>
          <w:rFonts w:ascii="Times New Roman" w:hAnsi="Times New Roman"/>
          <w:sz w:val="24"/>
          <w:vertAlign w:val="superscript"/>
          <w:lang w:val="pt-BR"/>
        </w:rPr>
        <w:t>19</w:t>
      </w:r>
      <w:r w:rsidRPr="007A10D6">
        <w:rPr>
          <w:rFonts w:ascii="Times New Roman" w:hAnsi="Times New Roman"/>
          <w:sz w:val="24"/>
          <w:lang w:val="pt-BR"/>
        </w:rPr>
        <w:t>F NMR: -174.83 ppm</w:t>
      </w:r>
    </w:p>
    <w:p w14:paraId="009830BD" w14:textId="77777777" w:rsidR="00CE4396" w:rsidRPr="007A10D6" w:rsidRDefault="00CE4396" w:rsidP="00CE4396">
      <w:pPr>
        <w:pStyle w:val="NoSpacing"/>
        <w:spacing w:line="360" w:lineRule="auto"/>
        <w:jc w:val="both"/>
        <w:rPr>
          <w:rFonts w:ascii="Times New Roman" w:hAnsi="Times New Roman"/>
          <w:color w:val="000000"/>
          <w:sz w:val="24"/>
          <w:lang w:val="pt-BR"/>
        </w:rPr>
      </w:pPr>
      <w:r w:rsidRPr="007A10D6">
        <w:rPr>
          <w:rFonts w:ascii="Times New Roman" w:hAnsi="Times New Roman"/>
          <w:color w:val="000000"/>
          <w:sz w:val="24"/>
          <w:lang w:val="pt-BR"/>
        </w:rPr>
        <w:t xml:space="preserve">MS (ESI): m/z = </w:t>
      </w:r>
      <w:r w:rsidRPr="007A10D6">
        <w:rPr>
          <w:rFonts w:ascii="Times New Roman" w:hAnsi="Times New Roman"/>
          <w:sz w:val="24"/>
          <w:lang w:val="pt-BR"/>
        </w:rPr>
        <w:t>370.3</w:t>
      </w:r>
      <w:r w:rsidRPr="007A10D6">
        <w:rPr>
          <w:rFonts w:ascii="Times New Roman" w:hAnsi="Times New Roman"/>
          <w:color w:val="000000"/>
          <w:sz w:val="24"/>
          <w:lang w:val="pt-BR"/>
        </w:rPr>
        <w:t xml:space="preserve"> [M+H]</w:t>
      </w:r>
      <w:r w:rsidRPr="007A10D6">
        <w:rPr>
          <w:rFonts w:ascii="Times New Roman" w:hAnsi="Times New Roman"/>
          <w:color w:val="000000"/>
          <w:sz w:val="24"/>
          <w:vertAlign w:val="superscript"/>
          <w:lang w:val="pt-BR"/>
        </w:rPr>
        <w:t>+</w:t>
      </w:r>
    </w:p>
    <w:p w14:paraId="699271F0" w14:textId="77777777" w:rsidR="00CE4396" w:rsidRPr="007A10D6" w:rsidRDefault="00CE4396" w:rsidP="00CE4396">
      <w:pPr>
        <w:pStyle w:val="NoSpacing"/>
        <w:spacing w:line="360" w:lineRule="auto"/>
        <w:jc w:val="both"/>
        <w:rPr>
          <w:rFonts w:ascii="Times New Roman" w:hAnsi="Times New Roman"/>
          <w:color w:val="000000"/>
          <w:sz w:val="24"/>
          <w:lang w:val="pt-BR"/>
        </w:rPr>
      </w:pPr>
      <w:r w:rsidRPr="007A10D6">
        <w:rPr>
          <w:rFonts w:ascii="Times New Roman" w:hAnsi="Times New Roman"/>
          <w:color w:val="000000"/>
          <w:sz w:val="24"/>
          <w:lang w:val="pt-BR"/>
        </w:rPr>
        <w:t>HPLC purity: 96.81% </w:t>
      </w:r>
    </w:p>
    <w:p w14:paraId="3229F5A2" w14:textId="279A27EF" w:rsidR="00CE4396" w:rsidRPr="007A10D6" w:rsidRDefault="00CE4396" w:rsidP="00CE4396">
      <w:pPr>
        <w:tabs>
          <w:tab w:val="left" w:pos="998"/>
        </w:tabs>
        <w:rPr>
          <w:rFonts w:ascii="Times New Roman" w:hAnsi="Times New Roman"/>
          <w:lang w:val="pt-BR"/>
        </w:rPr>
      </w:pPr>
    </w:p>
    <w:p w14:paraId="30C79BC4" w14:textId="77777777" w:rsidR="00D3083E" w:rsidRPr="007A10D6" w:rsidRDefault="00D3083E" w:rsidP="00CE4396">
      <w:pPr>
        <w:tabs>
          <w:tab w:val="left" w:pos="998"/>
        </w:tabs>
        <w:rPr>
          <w:rFonts w:ascii="Times New Roman" w:hAnsi="Times New Roman"/>
          <w:b/>
          <w:sz w:val="24"/>
          <w:lang w:val="pt-BR"/>
        </w:rPr>
      </w:pPr>
    </w:p>
    <w:p w14:paraId="513502E1" w14:textId="32BBF6B5" w:rsidR="00CE4396" w:rsidRPr="00AC1A11" w:rsidRDefault="00CE4396" w:rsidP="00CE4396">
      <w:pPr>
        <w:pStyle w:val="NoSpacing"/>
        <w:spacing w:line="360" w:lineRule="auto"/>
        <w:jc w:val="both"/>
        <w:rPr>
          <w:rFonts w:ascii="Times New Roman" w:hAnsi="Times New Roman"/>
          <w:sz w:val="24"/>
          <w:lang w:val="en-US"/>
        </w:rPr>
      </w:pPr>
      <w:r w:rsidRPr="007A10D6">
        <w:rPr>
          <w:rFonts w:ascii="Times New Roman" w:hAnsi="Times New Roman"/>
          <w:b/>
          <w:sz w:val="24"/>
          <w:lang w:val="pt-BR"/>
        </w:rPr>
        <w:t>LMD-072:</w:t>
      </w:r>
      <w:r w:rsidR="00AC1A11">
        <w:rPr>
          <w:rFonts w:ascii="Times New Roman" w:hAnsi="Times New Roman"/>
          <w:b/>
          <w:sz w:val="24"/>
          <w:lang w:val="pt-BR"/>
        </w:rPr>
        <w:t xml:space="preserve"> </w:t>
      </w:r>
      <w:r w:rsidRPr="007A10D6">
        <w:rPr>
          <w:rFonts w:ascii="Times New Roman" w:hAnsi="Times New Roman"/>
          <w:color w:val="000000"/>
          <w:sz w:val="24"/>
          <w:vertAlign w:val="superscript"/>
          <w:lang w:val="pt-BR"/>
        </w:rPr>
        <w:t>1</w:t>
      </w:r>
      <w:r w:rsidRPr="007A10D6">
        <w:rPr>
          <w:rFonts w:ascii="Times New Roman" w:hAnsi="Times New Roman"/>
          <w:color w:val="000000"/>
          <w:sz w:val="24"/>
          <w:lang w:val="pt-BR"/>
        </w:rPr>
        <w:t>H NMR (DMSO-</w:t>
      </w:r>
      <w:r w:rsidRPr="007A10D6">
        <w:rPr>
          <w:rFonts w:ascii="Times New Roman" w:hAnsi="Times New Roman"/>
          <w:i/>
          <w:color w:val="000000"/>
          <w:sz w:val="24"/>
          <w:lang w:val="pt-BR"/>
        </w:rPr>
        <w:t>d</w:t>
      </w:r>
      <w:r w:rsidRPr="007A10D6">
        <w:rPr>
          <w:rFonts w:ascii="Times New Roman" w:hAnsi="Times New Roman"/>
          <w:color w:val="000000"/>
          <w:sz w:val="24"/>
          <w:vertAlign w:val="subscript"/>
          <w:lang w:val="pt-BR"/>
        </w:rPr>
        <w:t xml:space="preserve">6, </w:t>
      </w:r>
      <w:r w:rsidRPr="007A10D6">
        <w:rPr>
          <w:rFonts w:ascii="Times New Roman" w:hAnsi="Times New Roman"/>
          <w:color w:val="000000"/>
          <w:sz w:val="24"/>
          <w:lang w:val="pt-BR"/>
        </w:rPr>
        <w:t xml:space="preserve">400 MHz): </w:t>
      </w:r>
      <w:r w:rsidRPr="007A10D6">
        <w:rPr>
          <w:rFonts w:ascii="Times New Roman" w:hAnsi="Times New Roman"/>
          <w:color w:val="000000"/>
          <w:sz w:val="24"/>
        </w:rPr>
        <w:t>δ</w:t>
      </w:r>
      <w:r w:rsidRPr="007A10D6">
        <w:rPr>
          <w:rFonts w:ascii="Times New Roman" w:hAnsi="Times New Roman"/>
          <w:color w:val="000000"/>
          <w:sz w:val="24"/>
          <w:lang w:val="pt-BR"/>
        </w:rPr>
        <w:t xml:space="preserve"> 8.84 (s, 1H), </w:t>
      </w:r>
      <w:r w:rsidRPr="007A10D6">
        <w:rPr>
          <w:rFonts w:ascii="Times New Roman" w:hAnsi="Times New Roman"/>
          <w:sz w:val="24"/>
          <w:lang w:val="pt-BR"/>
        </w:rPr>
        <w:t xml:space="preserve">8.02 (d, </w:t>
      </w:r>
      <w:r w:rsidRPr="007A10D6">
        <w:rPr>
          <w:rFonts w:ascii="Times New Roman" w:hAnsi="Times New Roman"/>
          <w:i/>
          <w:sz w:val="24"/>
          <w:lang w:val="pt-BR"/>
        </w:rPr>
        <w:t>J</w:t>
      </w:r>
      <w:r w:rsidRPr="007A10D6">
        <w:rPr>
          <w:rFonts w:ascii="Times New Roman" w:hAnsi="Times New Roman"/>
          <w:sz w:val="24"/>
          <w:lang w:val="pt-BR"/>
        </w:rPr>
        <w:t xml:space="preserve"> = 9.2 Hz, 1H),</w:t>
      </w:r>
      <w:r w:rsidRPr="007A10D6">
        <w:rPr>
          <w:rFonts w:ascii="Times New Roman" w:hAnsi="Times New Roman"/>
          <w:color w:val="000000"/>
          <w:sz w:val="24"/>
          <w:lang w:val="pt-BR"/>
        </w:rPr>
        <w:t xml:space="preserve"> 7.80 (s, 1H</w:t>
      </w:r>
      <w:r w:rsidRPr="007A10D6">
        <w:rPr>
          <w:rFonts w:ascii="Times New Roman" w:hAnsi="Times New Roman"/>
          <w:sz w:val="24"/>
          <w:lang w:val="pt-BR"/>
        </w:rPr>
        <w:t>), 7.52 (s, 1H),</w:t>
      </w:r>
      <w:r w:rsidRPr="007A10D6">
        <w:rPr>
          <w:rFonts w:ascii="Times New Roman" w:hAnsi="Times New Roman"/>
          <w:color w:val="FF0000"/>
          <w:sz w:val="24"/>
          <w:lang w:val="pt-BR"/>
        </w:rPr>
        <w:t xml:space="preserve"> </w:t>
      </w:r>
      <w:r w:rsidRPr="007A10D6">
        <w:rPr>
          <w:rFonts w:ascii="Times New Roman" w:hAnsi="Times New Roman"/>
          <w:color w:val="000000"/>
          <w:sz w:val="24"/>
          <w:lang w:val="pt-BR"/>
        </w:rPr>
        <w:t>7.22</w:t>
      </w:r>
      <w:r w:rsidRPr="007A10D6">
        <w:rPr>
          <w:rFonts w:ascii="Times New Roman" w:hAnsi="Times New Roman"/>
          <w:sz w:val="24"/>
          <w:lang w:val="pt-BR"/>
        </w:rPr>
        <w:t xml:space="preserve"> (d, </w:t>
      </w:r>
      <w:r w:rsidRPr="007A10D6">
        <w:rPr>
          <w:rFonts w:ascii="Times New Roman" w:hAnsi="Times New Roman"/>
          <w:i/>
          <w:sz w:val="24"/>
          <w:lang w:val="pt-BR"/>
        </w:rPr>
        <w:t>J</w:t>
      </w:r>
      <w:r w:rsidRPr="007A10D6">
        <w:rPr>
          <w:rFonts w:ascii="Times New Roman" w:hAnsi="Times New Roman"/>
          <w:sz w:val="24"/>
          <w:lang w:val="pt-BR"/>
        </w:rPr>
        <w:t xml:space="preserve"> = 9.6 Hz, 1H), </w:t>
      </w:r>
      <w:r w:rsidRPr="007A10D6">
        <w:rPr>
          <w:rFonts w:ascii="Times New Roman" w:hAnsi="Times New Roman"/>
          <w:color w:val="000000"/>
          <w:sz w:val="24"/>
          <w:lang w:val="pt-BR"/>
        </w:rPr>
        <w:t xml:space="preserve">6.80 (d, </w:t>
      </w:r>
      <w:r w:rsidRPr="007A10D6">
        <w:rPr>
          <w:rFonts w:ascii="Times New Roman" w:hAnsi="Times New Roman"/>
          <w:i/>
          <w:sz w:val="24"/>
          <w:lang w:val="pt-BR"/>
        </w:rPr>
        <w:t>J</w:t>
      </w:r>
      <w:r w:rsidRPr="007A10D6">
        <w:rPr>
          <w:rFonts w:ascii="Times New Roman" w:hAnsi="Times New Roman"/>
          <w:sz w:val="24"/>
          <w:lang w:val="pt-BR"/>
        </w:rPr>
        <w:t xml:space="preserve"> = 2.0 Hz,</w:t>
      </w:r>
      <w:r w:rsidRPr="007A10D6">
        <w:rPr>
          <w:rFonts w:ascii="Times New Roman" w:hAnsi="Times New Roman"/>
          <w:color w:val="000000"/>
          <w:sz w:val="24"/>
          <w:lang w:val="pt-BR"/>
        </w:rPr>
        <w:t xml:space="preserve"> 1H), </w:t>
      </w:r>
      <w:r w:rsidRPr="007A10D6">
        <w:rPr>
          <w:rFonts w:ascii="Times New Roman" w:hAnsi="Times New Roman"/>
          <w:sz w:val="24"/>
          <w:lang w:val="pt-BR"/>
        </w:rPr>
        <w:t xml:space="preserve">5.51 (d, </w:t>
      </w:r>
      <w:r w:rsidRPr="007A10D6">
        <w:rPr>
          <w:rFonts w:ascii="Times New Roman" w:hAnsi="Times New Roman"/>
          <w:i/>
          <w:sz w:val="24"/>
          <w:lang w:val="pt-BR"/>
        </w:rPr>
        <w:t>J</w:t>
      </w:r>
      <w:r w:rsidRPr="007A10D6">
        <w:rPr>
          <w:rFonts w:ascii="Times New Roman" w:hAnsi="Times New Roman"/>
          <w:sz w:val="24"/>
          <w:lang w:val="pt-BR"/>
        </w:rPr>
        <w:t xml:space="preserve"> = 52.8 Hz, 1H), 3.89 (s, 3H), 3.88 - 3.66 (m, 3H), 3.58 - 3.51 (m, 1H), 2.32 - 2.07 (m, 2H). </w:t>
      </w:r>
      <w:r w:rsidRPr="00AC1A11">
        <w:rPr>
          <w:rFonts w:ascii="Times New Roman" w:hAnsi="Times New Roman"/>
          <w:sz w:val="24"/>
          <w:vertAlign w:val="superscript"/>
          <w:lang w:val="en-US"/>
        </w:rPr>
        <w:t>19</w:t>
      </w:r>
      <w:r w:rsidRPr="00AC1A11">
        <w:rPr>
          <w:rFonts w:ascii="Times New Roman" w:hAnsi="Times New Roman"/>
          <w:sz w:val="24"/>
          <w:lang w:val="en-US"/>
        </w:rPr>
        <w:t>F NMR: -174.98 ppm</w:t>
      </w:r>
    </w:p>
    <w:p w14:paraId="48E2B078" w14:textId="3A87C6A0" w:rsidR="00CE4396" w:rsidRPr="00AC1A11" w:rsidRDefault="00CE4396" w:rsidP="00CE4396">
      <w:pPr>
        <w:pStyle w:val="NoSpacing"/>
        <w:spacing w:line="360" w:lineRule="auto"/>
        <w:jc w:val="both"/>
        <w:rPr>
          <w:rFonts w:ascii="Times New Roman" w:hAnsi="Times New Roman"/>
          <w:color w:val="000000"/>
          <w:sz w:val="24"/>
          <w:vertAlign w:val="superscript"/>
          <w:lang w:val="en-US"/>
        </w:rPr>
      </w:pPr>
      <w:r w:rsidRPr="00AC1A11">
        <w:rPr>
          <w:rFonts w:ascii="Times New Roman" w:hAnsi="Times New Roman"/>
          <w:color w:val="000000"/>
          <w:sz w:val="24"/>
          <w:lang w:val="en-US"/>
        </w:rPr>
        <w:t xml:space="preserve">MS (ESI): m/z = </w:t>
      </w:r>
      <w:r w:rsidRPr="00AC1A11">
        <w:rPr>
          <w:rFonts w:ascii="Times New Roman" w:hAnsi="Times New Roman"/>
          <w:sz w:val="24"/>
          <w:lang w:val="en-US"/>
        </w:rPr>
        <w:t>370.2</w:t>
      </w:r>
      <w:r w:rsidRPr="00AC1A11">
        <w:rPr>
          <w:rFonts w:ascii="Times New Roman" w:hAnsi="Times New Roman"/>
          <w:color w:val="000000"/>
          <w:sz w:val="24"/>
          <w:lang w:val="en-US"/>
        </w:rPr>
        <w:t xml:space="preserve"> [M+</w:t>
      </w:r>
      <w:proofErr w:type="gramStart"/>
      <w:r w:rsidRPr="00AC1A11">
        <w:rPr>
          <w:rFonts w:ascii="Times New Roman" w:hAnsi="Times New Roman"/>
          <w:color w:val="000000"/>
          <w:sz w:val="24"/>
          <w:lang w:val="en-US"/>
        </w:rPr>
        <w:t>H]</w:t>
      </w:r>
      <w:r w:rsidRPr="00AC1A11">
        <w:rPr>
          <w:rFonts w:ascii="Times New Roman" w:hAnsi="Times New Roman"/>
          <w:color w:val="000000"/>
          <w:sz w:val="24"/>
          <w:vertAlign w:val="superscript"/>
          <w:lang w:val="en-US"/>
        </w:rPr>
        <w:t>+</w:t>
      </w:r>
      <w:proofErr w:type="gramEnd"/>
      <w:r w:rsidR="00AC1A11">
        <w:rPr>
          <w:rFonts w:ascii="Times New Roman" w:hAnsi="Times New Roman"/>
          <w:color w:val="000000"/>
          <w:sz w:val="24"/>
        </w:rPr>
        <w:t xml:space="preserve">. </w:t>
      </w:r>
      <w:r w:rsidRPr="007A10D6">
        <w:rPr>
          <w:rFonts w:ascii="Times New Roman" w:hAnsi="Times New Roman"/>
          <w:color w:val="000000"/>
          <w:sz w:val="24"/>
        </w:rPr>
        <w:t>HPLC purity: 95.17% </w:t>
      </w:r>
    </w:p>
    <w:p w14:paraId="7119EB21" w14:textId="77777777" w:rsidR="00CE4396" w:rsidRPr="007A10D6" w:rsidRDefault="00CE4396" w:rsidP="00CE4396">
      <w:pPr>
        <w:pStyle w:val="NoSpacing"/>
        <w:spacing w:line="360" w:lineRule="auto"/>
        <w:jc w:val="center"/>
        <w:rPr>
          <w:rFonts w:ascii="Times New Roman" w:hAnsi="Times New Roman"/>
          <w:b/>
          <w:sz w:val="24"/>
        </w:rPr>
      </w:pPr>
      <w:r w:rsidRPr="007A10D6">
        <w:rPr>
          <w:rFonts w:ascii="Times New Roman" w:hAnsi="Times New Roman"/>
          <w:b/>
          <w:sz w:val="24"/>
        </w:rPr>
        <w:lastRenderedPageBreak/>
        <w:t>LMD-074, 077</w:t>
      </w:r>
    </w:p>
    <w:p w14:paraId="0A5E3E2A" w14:textId="77777777" w:rsidR="00CE4396" w:rsidRPr="007A10D6" w:rsidRDefault="00CE4396" w:rsidP="00CE4396">
      <w:pPr>
        <w:pStyle w:val="NoSpacing"/>
        <w:spacing w:line="360" w:lineRule="auto"/>
        <w:rPr>
          <w:rFonts w:ascii="Times New Roman" w:hAnsi="Times New Roman"/>
          <w:b/>
          <w:sz w:val="24"/>
        </w:rPr>
      </w:pPr>
      <w:r w:rsidRPr="007A10D6">
        <w:rPr>
          <w:rFonts w:ascii="Times New Roman" w:hAnsi="Times New Roman"/>
          <w:b/>
          <w:sz w:val="24"/>
        </w:rPr>
        <w:t>Scheme:</w:t>
      </w:r>
    </w:p>
    <w:p w14:paraId="5C837765" w14:textId="2ED48CD1" w:rsidR="00CE4396" w:rsidRPr="007A10D6" w:rsidRDefault="00ED0503" w:rsidP="00CE4396">
      <w:pPr>
        <w:pStyle w:val="NoSpacing"/>
        <w:spacing w:line="360" w:lineRule="auto"/>
        <w:jc w:val="center"/>
        <w:rPr>
          <w:rFonts w:ascii="Times New Roman" w:hAnsi="Times New Roman"/>
          <w:b/>
          <w:sz w:val="24"/>
        </w:rPr>
      </w:pPr>
      <w:r w:rsidRPr="007A10D6">
        <w:rPr>
          <w:rFonts w:ascii="Times New Roman" w:hAnsi="Times New Roman"/>
          <w:noProof/>
          <w14:ligatures w14:val="standardContextual"/>
        </w:rPr>
        <w:object w:dxaOrig="11637" w:dyaOrig="3492" w14:anchorId="5DECD265">
          <v:shape id="_x0000_i1154" type="#_x0000_t75" alt="" style="width:468pt;height:138.85pt;mso-width-percent:0;mso-height-percent:0;mso-width-percent:0;mso-height-percent:0" o:ole="">
            <v:imagedata r:id="rId274" o:title=""/>
          </v:shape>
          <o:OLEObject Type="Embed" ProgID="ChemDraw.Document.6.0" ShapeID="_x0000_i1154" DrawAspect="Content" ObjectID="_1810034803" r:id="rId275"/>
        </w:object>
      </w:r>
    </w:p>
    <w:p w14:paraId="3A8848FD" w14:textId="77777777"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t>Step-1: Synthesis of 2-(6-(4-fluoropiperidin-1-yl) pyrimidin-4-yl)-5-(1-methyl-1</w:t>
      </w:r>
      <w:r w:rsidRPr="007A10D6">
        <w:rPr>
          <w:rFonts w:ascii="Times New Roman" w:hAnsi="Times New Roman"/>
          <w:b/>
          <w:i/>
          <w:sz w:val="24"/>
        </w:rPr>
        <w:t>H</w:t>
      </w:r>
      <w:r w:rsidRPr="007A10D6">
        <w:rPr>
          <w:rFonts w:ascii="Times New Roman" w:hAnsi="Times New Roman"/>
          <w:b/>
          <w:sz w:val="24"/>
        </w:rPr>
        <w:t>-pyrazol-3-yl)-2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(LMD-074) and 1-(6-(4-fluoropiperidin-1-yl) pyrimidin-4-yl)-5-(1-methyl-1</w:t>
      </w:r>
      <w:r w:rsidRPr="007A10D6">
        <w:rPr>
          <w:rFonts w:ascii="Times New Roman" w:hAnsi="Times New Roman"/>
          <w:b/>
          <w:i/>
          <w:sz w:val="24"/>
        </w:rPr>
        <w:t>H</w:t>
      </w:r>
      <w:r w:rsidRPr="007A10D6">
        <w:rPr>
          <w:rFonts w:ascii="Times New Roman" w:hAnsi="Times New Roman"/>
          <w:b/>
          <w:sz w:val="24"/>
        </w:rPr>
        <w:t>-pyrazol-3-yl)-1</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(LMD-077):</w:t>
      </w:r>
    </w:p>
    <w:p w14:paraId="1964EFF3" w14:textId="77777777" w:rsidR="00CE4396" w:rsidRPr="007A10D6" w:rsidRDefault="00CE4396" w:rsidP="00CE4396">
      <w:pPr>
        <w:pStyle w:val="NoSpacing"/>
        <w:jc w:val="both"/>
        <w:rPr>
          <w:rFonts w:ascii="Times New Roman" w:hAnsi="Times New Roman"/>
          <w:sz w:val="24"/>
        </w:rPr>
      </w:pPr>
    </w:p>
    <w:p w14:paraId="5055EF2E" w14:textId="2C9C3E77" w:rsidR="00CE4396" w:rsidRPr="007A10D6" w:rsidRDefault="00ED0503" w:rsidP="00CE4396">
      <w:pPr>
        <w:pStyle w:val="NoSpacing"/>
        <w:jc w:val="center"/>
        <w:rPr>
          <w:rFonts w:ascii="Times New Roman" w:hAnsi="Times New Roman"/>
          <w:sz w:val="24"/>
        </w:rPr>
      </w:pPr>
      <w:r w:rsidRPr="007A10D6">
        <w:rPr>
          <w:rFonts w:ascii="Times New Roman" w:hAnsi="Times New Roman"/>
          <w:noProof/>
          <w14:ligatures w14:val="standardContextual"/>
        </w:rPr>
        <w:object w:dxaOrig="11090" w:dyaOrig="3168" w14:anchorId="34ABCAE8">
          <v:shape id="_x0000_i1155" type="#_x0000_t75" alt="" style="width:473.15pt;height:133.7pt;mso-width-percent:0;mso-height-percent:0;mso-width-percent:0;mso-height-percent:0" o:ole="">
            <v:imagedata r:id="rId276" o:title=""/>
          </v:shape>
          <o:OLEObject Type="Embed" ProgID="ChemDraw.Document.6.0" ShapeID="_x0000_i1155" DrawAspect="Content" ObjectID="_1810034804" r:id="rId277"/>
        </w:object>
      </w:r>
    </w:p>
    <w:p w14:paraId="0BC59081"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To a stirred solution of 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(100 mg, 1.0 eq, 0.49 mmol) and 4-chloro-6-(4-fluoropiperidin-1-yl) pyrimidine (126 mg, 1.2 eq, 0.59 mmol) in 1,4-dioxane (5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(477 mg, 3.0 eq, 1.47 mmol), and degassed with argon gas for 10 min. After that, trans-</w:t>
      </w:r>
      <w:r w:rsidRPr="007A10D6">
        <w:rPr>
          <w:rFonts w:ascii="Times New Roman" w:hAnsi="Times New Roman"/>
          <w:i/>
          <w:sz w:val="24"/>
        </w:rPr>
        <w:t>N</w:t>
      </w:r>
      <w:r w:rsidRPr="007A10D6">
        <w:rPr>
          <w:rFonts w:ascii="Times New Roman" w:hAnsi="Times New Roman"/>
          <w:sz w:val="24"/>
        </w:rPr>
        <w:t xml:space="preserve">, </w:t>
      </w:r>
      <w:r w:rsidRPr="007A10D6">
        <w:rPr>
          <w:rFonts w:ascii="Times New Roman" w:hAnsi="Times New Roman"/>
          <w:i/>
          <w:sz w:val="24"/>
        </w:rPr>
        <w:t>N</w:t>
      </w:r>
      <w:r w:rsidRPr="007A10D6">
        <w:rPr>
          <w:rFonts w:ascii="Times New Roman" w:hAnsi="Times New Roman"/>
          <w:sz w:val="24"/>
        </w:rPr>
        <w:t xml:space="preserve">’-dimethyl cyclohexane (14 mg, 0.2 eq, 0.1 mmol) was added followed by Cu(I)I (5 mg, 0.05 eq, 0.024 mmol) under argon atmosphere and irradiated under microwave at 130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2 h. The reaction progress was monitored by TLC. After completion of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(10 mL). The filtrate was concentrated under reduced pressure to get crude. The crude residue was repurified by prep-HPLC to afford 2-(6-(4-fluoropiperidin-1-yl) pyrimidin-4-yl)-5-(1-methyl-1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w:t>
      </w:r>
      <w:r w:rsidRPr="007A10D6">
        <w:rPr>
          <w:rFonts w:ascii="Times New Roman" w:hAnsi="Times New Roman"/>
          <w:b/>
          <w:sz w:val="24"/>
        </w:rPr>
        <w:t>LMD-074</w:t>
      </w:r>
      <w:r w:rsidRPr="007A10D6">
        <w:rPr>
          <w:rFonts w:ascii="Times New Roman" w:hAnsi="Times New Roman"/>
          <w:sz w:val="24"/>
        </w:rPr>
        <w:t>) (8 mg, 4.26% yield) as an off white solid and 1-(6-(4-fluoropiperidin-1-yl) pyrimidin-4-yl)-5-(1-methyl-1</w:t>
      </w:r>
      <w:r w:rsidRPr="007A10D6">
        <w:rPr>
          <w:rFonts w:ascii="Times New Roman" w:hAnsi="Times New Roman"/>
          <w:i/>
          <w:sz w:val="24"/>
        </w:rPr>
        <w:t>H</w:t>
      </w:r>
      <w:r w:rsidRPr="007A10D6">
        <w:rPr>
          <w:rFonts w:ascii="Times New Roman" w:hAnsi="Times New Roman"/>
          <w:sz w:val="24"/>
        </w:rPr>
        <w:t>-pyrazol-3-yl)-1</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w:t>
      </w:r>
      <w:r w:rsidRPr="007A10D6">
        <w:rPr>
          <w:rFonts w:ascii="Times New Roman" w:hAnsi="Times New Roman"/>
          <w:b/>
          <w:sz w:val="24"/>
        </w:rPr>
        <w:t>LMD-077</w:t>
      </w:r>
      <w:r w:rsidRPr="007A10D6">
        <w:rPr>
          <w:rFonts w:ascii="Times New Roman" w:hAnsi="Times New Roman"/>
          <w:sz w:val="24"/>
        </w:rPr>
        <w:t>) (18 mg, 9.59% ) as a pale-yellow solid.</w:t>
      </w:r>
    </w:p>
    <w:p w14:paraId="354561B5" w14:textId="77777777" w:rsidR="00CE4396" w:rsidRPr="007A10D6" w:rsidRDefault="00CE4396" w:rsidP="00CE4396">
      <w:pPr>
        <w:pStyle w:val="NoSpacing"/>
        <w:spacing w:line="360" w:lineRule="auto"/>
        <w:jc w:val="both"/>
        <w:rPr>
          <w:rFonts w:ascii="Times New Roman" w:hAnsi="Times New Roman"/>
          <w:b/>
          <w:sz w:val="24"/>
          <w:lang w:val="pt-BR"/>
        </w:rPr>
      </w:pPr>
      <w:r w:rsidRPr="007A10D6">
        <w:rPr>
          <w:rFonts w:ascii="Times New Roman" w:hAnsi="Times New Roman"/>
          <w:b/>
          <w:sz w:val="24"/>
          <w:lang w:val="pt-BR"/>
        </w:rPr>
        <w:lastRenderedPageBreak/>
        <w:t>LMD-074:</w:t>
      </w:r>
    </w:p>
    <w:p w14:paraId="4FC9D884" w14:textId="0A62ED50"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8.29 (d, </w:t>
      </w:r>
      <w:r w:rsidRPr="007A10D6">
        <w:rPr>
          <w:rFonts w:ascii="Times New Roman" w:hAnsi="Times New Roman"/>
          <w:i/>
          <w:sz w:val="24"/>
          <w:lang w:val="pt-BR"/>
        </w:rPr>
        <w:t>J</w:t>
      </w:r>
      <w:r w:rsidRPr="007A10D6">
        <w:rPr>
          <w:rFonts w:ascii="Times New Roman" w:hAnsi="Times New Roman"/>
          <w:sz w:val="24"/>
          <w:lang w:val="pt-BR"/>
        </w:rPr>
        <w:t xml:space="preserve"> = 6.0 Hz, 1H), 8.07 (s, 1H), 7.86 (s, 1H), 7.79 (d, </w:t>
      </w:r>
      <w:r w:rsidRPr="007A10D6">
        <w:rPr>
          <w:rFonts w:ascii="Times New Roman" w:hAnsi="Times New Roman"/>
          <w:i/>
          <w:sz w:val="24"/>
          <w:lang w:val="pt-BR"/>
        </w:rPr>
        <w:t>J</w:t>
      </w:r>
      <w:r w:rsidRPr="007A10D6">
        <w:rPr>
          <w:rFonts w:ascii="Times New Roman" w:hAnsi="Times New Roman"/>
          <w:sz w:val="24"/>
          <w:lang w:val="pt-BR"/>
        </w:rPr>
        <w:t xml:space="preserve"> = 2.0 Hz, 1H), 6.83 (d, </w:t>
      </w:r>
      <w:r w:rsidRPr="007A10D6">
        <w:rPr>
          <w:rFonts w:ascii="Times New Roman" w:hAnsi="Times New Roman"/>
          <w:i/>
          <w:sz w:val="24"/>
          <w:lang w:val="pt-BR"/>
        </w:rPr>
        <w:t>J</w:t>
      </w:r>
      <w:r w:rsidRPr="007A10D6">
        <w:rPr>
          <w:rFonts w:ascii="Times New Roman" w:hAnsi="Times New Roman"/>
          <w:sz w:val="24"/>
          <w:lang w:val="pt-BR"/>
        </w:rPr>
        <w:t xml:space="preserve"> = 6.0 Hz, 1H), 6.71 (d, </w:t>
      </w:r>
      <w:r w:rsidRPr="007A10D6">
        <w:rPr>
          <w:rFonts w:ascii="Times New Roman" w:hAnsi="Times New Roman"/>
          <w:i/>
          <w:sz w:val="24"/>
          <w:lang w:val="pt-BR"/>
        </w:rPr>
        <w:t>J</w:t>
      </w:r>
      <w:r w:rsidRPr="007A10D6">
        <w:rPr>
          <w:rFonts w:ascii="Times New Roman" w:hAnsi="Times New Roman"/>
          <w:sz w:val="24"/>
          <w:lang w:val="pt-BR"/>
        </w:rPr>
        <w:t xml:space="preserve"> = 2.4 Hz, 1H), 5.00 (d, </w:t>
      </w:r>
      <w:r w:rsidRPr="007A10D6">
        <w:rPr>
          <w:rFonts w:ascii="Times New Roman" w:hAnsi="Times New Roman"/>
          <w:i/>
          <w:sz w:val="24"/>
          <w:lang w:val="pt-BR"/>
        </w:rPr>
        <w:t xml:space="preserve">J </w:t>
      </w:r>
      <w:r w:rsidRPr="007A10D6">
        <w:rPr>
          <w:rFonts w:ascii="Times New Roman" w:hAnsi="Times New Roman"/>
          <w:sz w:val="24"/>
          <w:lang w:val="pt-BR"/>
        </w:rPr>
        <w:t>= 65.2 Hz, 1H), 3.88 (s, 3H), 3.87 - 3.77 (m, 4H), 2.04 - 1.93 (m, 2H), 1.82 - 1.74 (m, 2H).</w:t>
      </w:r>
      <w:r w:rsidR="00D862F7">
        <w:rPr>
          <w:rFonts w:ascii="Times New Roman" w:hAnsi="Times New Roman"/>
          <w:sz w:val="24"/>
          <w:lang w:val="pt-BR"/>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-178.43 ppm</w:t>
      </w:r>
    </w:p>
    <w:p w14:paraId="0D8416A6" w14:textId="77777777" w:rsidR="00CE4396" w:rsidRPr="007A10D6" w:rsidRDefault="00CE4396" w:rsidP="00CE4396">
      <w:pPr>
        <w:pStyle w:val="NoSpacing"/>
        <w:spacing w:line="360" w:lineRule="auto"/>
        <w:jc w:val="both"/>
        <w:rPr>
          <w:rFonts w:ascii="Times New Roman" w:hAnsi="Times New Roman"/>
          <w:sz w:val="24"/>
          <w:vertAlign w:val="superscript"/>
          <w:lang w:val="pt-BR"/>
        </w:rPr>
      </w:pPr>
      <w:r w:rsidRPr="007A10D6">
        <w:rPr>
          <w:rFonts w:ascii="Times New Roman" w:hAnsi="Times New Roman"/>
          <w:sz w:val="24"/>
          <w:lang w:val="pt-BR"/>
        </w:rPr>
        <w:t>LCMS (ESI): m/z = 384.3 [M+H]</w:t>
      </w:r>
      <w:r w:rsidRPr="007A10D6">
        <w:rPr>
          <w:rFonts w:ascii="Times New Roman" w:hAnsi="Times New Roman"/>
          <w:sz w:val="24"/>
          <w:vertAlign w:val="superscript"/>
          <w:lang w:val="pt-BR"/>
        </w:rPr>
        <w:t>+</w:t>
      </w:r>
    </w:p>
    <w:p w14:paraId="1F6597DA" w14:textId="77777777"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lang w:val="pt-BR"/>
        </w:rPr>
        <w:t>HPLC purity: 98.73%.</w:t>
      </w:r>
    </w:p>
    <w:p w14:paraId="177F4CDB" w14:textId="77777777" w:rsidR="00CE4396" w:rsidRPr="007A10D6" w:rsidRDefault="00CE4396" w:rsidP="00CE4396">
      <w:pPr>
        <w:pStyle w:val="NoSpacing"/>
        <w:jc w:val="both"/>
        <w:rPr>
          <w:rFonts w:ascii="Times New Roman" w:hAnsi="Times New Roman"/>
          <w:sz w:val="24"/>
          <w:lang w:val="pt-BR"/>
        </w:rPr>
      </w:pPr>
    </w:p>
    <w:p w14:paraId="09B42C0D" w14:textId="09038DB6" w:rsidR="00CE4396" w:rsidRPr="007A10D6" w:rsidRDefault="00CE4396" w:rsidP="00CE4396">
      <w:pPr>
        <w:tabs>
          <w:tab w:val="left" w:pos="1293"/>
        </w:tabs>
        <w:jc w:val="both"/>
        <w:rPr>
          <w:rFonts w:ascii="Times New Roman" w:hAnsi="Times New Roman"/>
          <w:lang w:val="pt-BR"/>
        </w:rPr>
      </w:pPr>
    </w:p>
    <w:p w14:paraId="600AB4EE" w14:textId="77777777" w:rsidR="00CE4396" w:rsidRPr="007A10D6" w:rsidRDefault="00CE4396" w:rsidP="00CE4396">
      <w:pPr>
        <w:pStyle w:val="NoSpacing"/>
        <w:spacing w:line="360" w:lineRule="auto"/>
        <w:jc w:val="both"/>
        <w:rPr>
          <w:rFonts w:ascii="Times New Roman" w:hAnsi="Times New Roman"/>
          <w:b/>
          <w:sz w:val="24"/>
          <w:lang w:val="pt-BR"/>
        </w:rPr>
      </w:pPr>
      <w:r w:rsidRPr="007A10D6">
        <w:rPr>
          <w:rFonts w:ascii="Times New Roman" w:hAnsi="Times New Roman"/>
          <w:b/>
          <w:sz w:val="24"/>
          <w:lang w:val="pt-BR"/>
        </w:rPr>
        <w:t>LMD-077:</w:t>
      </w:r>
    </w:p>
    <w:p w14:paraId="4BBDF695" w14:textId="1E9F9EAC"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8.86 (s, 1H), 8.24 (d, </w:t>
      </w:r>
      <w:r w:rsidRPr="007A10D6">
        <w:rPr>
          <w:rFonts w:ascii="Times New Roman" w:hAnsi="Times New Roman"/>
          <w:i/>
          <w:sz w:val="24"/>
          <w:lang w:val="pt-BR"/>
        </w:rPr>
        <w:t>J</w:t>
      </w:r>
      <w:r w:rsidRPr="007A10D6">
        <w:rPr>
          <w:rFonts w:ascii="Times New Roman" w:hAnsi="Times New Roman"/>
          <w:sz w:val="24"/>
          <w:lang w:val="pt-BR"/>
        </w:rPr>
        <w:t xml:space="preserve"> = 6.0 Hz, 1H), 7.80 (d, </w:t>
      </w:r>
      <w:r w:rsidRPr="007A10D6">
        <w:rPr>
          <w:rFonts w:ascii="Times New Roman" w:hAnsi="Times New Roman"/>
          <w:i/>
          <w:sz w:val="24"/>
          <w:lang w:val="pt-BR"/>
        </w:rPr>
        <w:t>J</w:t>
      </w:r>
      <w:r w:rsidRPr="007A10D6">
        <w:rPr>
          <w:rFonts w:ascii="Times New Roman" w:hAnsi="Times New Roman"/>
          <w:sz w:val="24"/>
          <w:lang w:val="pt-BR"/>
        </w:rPr>
        <w:t xml:space="preserve"> = 2.0 Hz, 1H), 7.50 (s, 1H), 6.85 (d, </w:t>
      </w:r>
      <w:r w:rsidRPr="007A10D6">
        <w:rPr>
          <w:rFonts w:ascii="Times New Roman" w:hAnsi="Times New Roman"/>
          <w:i/>
          <w:sz w:val="24"/>
          <w:lang w:val="pt-BR"/>
        </w:rPr>
        <w:t>J</w:t>
      </w:r>
      <w:r w:rsidRPr="007A10D6">
        <w:rPr>
          <w:rFonts w:ascii="Times New Roman" w:hAnsi="Times New Roman"/>
          <w:sz w:val="24"/>
          <w:lang w:val="pt-BR"/>
        </w:rPr>
        <w:t xml:space="preserve"> = 6.4 Hz, 1H), 6.80 (d, </w:t>
      </w:r>
      <w:r w:rsidRPr="007A10D6">
        <w:rPr>
          <w:rFonts w:ascii="Times New Roman" w:hAnsi="Times New Roman"/>
          <w:i/>
          <w:sz w:val="24"/>
          <w:lang w:val="pt-BR"/>
        </w:rPr>
        <w:t>J</w:t>
      </w:r>
      <w:r w:rsidRPr="007A10D6">
        <w:rPr>
          <w:rFonts w:ascii="Times New Roman" w:hAnsi="Times New Roman"/>
          <w:sz w:val="24"/>
          <w:lang w:val="pt-BR"/>
        </w:rPr>
        <w:t xml:space="preserve"> = 2.4 Hz, 1H), 5.00 (m, 1H), 3.88 (s, 3H), 3.87 - 3.78 (m, 4H), 1.99 - 1.90 (m, 2H), 1.84 - 1.60 (m, 2H).</w:t>
      </w:r>
      <w:r w:rsidR="00D862F7">
        <w:rPr>
          <w:rFonts w:ascii="Times New Roman" w:hAnsi="Times New Roman"/>
          <w:sz w:val="24"/>
          <w:lang w:val="pt-BR"/>
        </w:rPr>
        <w:t xml:space="preserve"> </w:t>
      </w:r>
      <w:r w:rsidRPr="007A10D6">
        <w:rPr>
          <w:rFonts w:ascii="Times New Roman" w:hAnsi="Times New Roman"/>
          <w:sz w:val="24"/>
          <w:vertAlign w:val="superscript"/>
          <w:lang w:val="pt-BR"/>
        </w:rPr>
        <w:t>19</w:t>
      </w:r>
      <w:r w:rsidRPr="007A10D6">
        <w:rPr>
          <w:rFonts w:ascii="Times New Roman" w:hAnsi="Times New Roman"/>
          <w:sz w:val="24"/>
          <w:lang w:val="pt-BR"/>
        </w:rPr>
        <w:t>F NMR: -178.42 ppm</w:t>
      </w:r>
    </w:p>
    <w:p w14:paraId="51A99149" w14:textId="77777777" w:rsidR="00CE4396" w:rsidRPr="007A10D6" w:rsidRDefault="00CE4396" w:rsidP="00CE4396">
      <w:pPr>
        <w:pStyle w:val="NoSpacing"/>
        <w:spacing w:line="360" w:lineRule="auto"/>
        <w:jc w:val="both"/>
        <w:rPr>
          <w:rFonts w:ascii="Times New Roman" w:hAnsi="Times New Roman"/>
          <w:sz w:val="24"/>
          <w:vertAlign w:val="superscript"/>
          <w:lang w:val="pt-BR"/>
        </w:rPr>
      </w:pPr>
      <w:r w:rsidRPr="007A10D6">
        <w:rPr>
          <w:rFonts w:ascii="Times New Roman" w:hAnsi="Times New Roman"/>
          <w:sz w:val="24"/>
          <w:lang w:val="pt-BR"/>
        </w:rPr>
        <w:t>LCMS (ESI): m/z = 384.6 [M+H]</w:t>
      </w:r>
      <w:r w:rsidRPr="007A10D6">
        <w:rPr>
          <w:rFonts w:ascii="Times New Roman" w:hAnsi="Times New Roman"/>
          <w:sz w:val="24"/>
          <w:vertAlign w:val="superscript"/>
          <w:lang w:val="pt-BR"/>
        </w:rPr>
        <w:t>+</w:t>
      </w:r>
    </w:p>
    <w:p w14:paraId="71379195"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HPLC purity: 98.60%</w:t>
      </w:r>
    </w:p>
    <w:p w14:paraId="7BD8E8D4" w14:textId="68603B95" w:rsidR="00CE4396" w:rsidRPr="007A10D6" w:rsidRDefault="00CE4396" w:rsidP="00CE4396">
      <w:pPr>
        <w:tabs>
          <w:tab w:val="left" w:pos="1293"/>
        </w:tabs>
        <w:jc w:val="both"/>
        <w:rPr>
          <w:rFonts w:ascii="Times New Roman" w:hAnsi="Times New Roman"/>
          <w:color w:val="000000"/>
        </w:rPr>
      </w:pPr>
    </w:p>
    <w:p w14:paraId="4B68F5D7" w14:textId="77777777" w:rsidR="00CE4396" w:rsidRPr="007A10D6" w:rsidRDefault="00CE4396" w:rsidP="00CE4396">
      <w:pPr>
        <w:tabs>
          <w:tab w:val="left" w:pos="998"/>
        </w:tabs>
        <w:jc w:val="center"/>
        <w:rPr>
          <w:rFonts w:ascii="Times New Roman" w:hAnsi="Times New Roman"/>
          <w:b/>
          <w:sz w:val="24"/>
        </w:rPr>
      </w:pPr>
      <w:r w:rsidRPr="007A10D6">
        <w:rPr>
          <w:rFonts w:ascii="Times New Roman" w:hAnsi="Times New Roman"/>
          <w:b/>
          <w:sz w:val="24"/>
        </w:rPr>
        <w:t>LMD-075 &amp; 076</w:t>
      </w:r>
    </w:p>
    <w:p w14:paraId="14AC1771" w14:textId="77777777" w:rsidR="00CE4396" w:rsidRPr="007A10D6" w:rsidRDefault="00CE4396" w:rsidP="00CE4396">
      <w:pPr>
        <w:tabs>
          <w:tab w:val="left" w:pos="998"/>
        </w:tabs>
        <w:rPr>
          <w:rFonts w:ascii="Times New Roman" w:hAnsi="Times New Roman"/>
          <w:b/>
          <w:sz w:val="24"/>
        </w:rPr>
      </w:pPr>
      <w:r w:rsidRPr="007A10D6">
        <w:rPr>
          <w:rFonts w:ascii="Times New Roman" w:hAnsi="Times New Roman"/>
          <w:b/>
          <w:sz w:val="24"/>
        </w:rPr>
        <w:t>Scheme:</w:t>
      </w:r>
    </w:p>
    <w:p w14:paraId="290C17D4" w14:textId="11FD9C8D" w:rsidR="00CE4396" w:rsidRPr="007A10D6" w:rsidRDefault="00D862F7" w:rsidP="00D862F7">
      <w:pPr>
        <w:tabs>
          <w:tab w:val="left" w:pos="998"/>
        </w:tabs>
        <w:ind w:left="-900"/>
        <w:jc w:val="right"/>
        <w:rPr>
          <w:rFonts w:ascii="Times New Roman" w:hAnsi="Times New Roman"/>
          <w:b/>
          <w:sz w:val="24"/>
        </w:rPr>
      </w:pPr>
      <w:r w:rsidRPr="007A10D6">
        <w:rPr>
          <w:rFonts w:ascii="Times New Roman" w:hAnsi="Times New Roman"/>
          <w:noProof/>
          <w14:ligatures w14:val="standardContextual"/>
        </w:rPr>
        <w:object w:dxaOrig="11637" w:dyaOrig="3492" w14:anchorId="6BE72C62">
          <v:shape id="_x0000_i1156" type="#_x0000_t75" alt="" style="width:475.9pt;height:138.85pt;mso-width-percent:0;mso-height-percent:0;mso-width-percent:0;mso-height-percent:0" o:ole="">
            <v:imagedata r:id="rId278" o:title=""/>
          </v:shape>
          <o:OLEObject Type="Embed" ProgID="ChemDraw.Document.6.0" ShapeID="_x0000_i1156" DrawAspect="Content" ObjectID="_1810034805" r:id="rId279"/>
        </w:object>
      </w:r>
    </w:p>
    <w:p w14:paraId="4FFAE852" w14:textId="77777777" w:rsidR="00CE4396" w:rsidRPr="007A10D6" w:rsidRDefault="00CE4396" w:rsidP="00CE4396">
      <w:pPr>
        <w:pStyle w:val="NoSpacing"/>
        <w:spacing w:line="360" w:lineRule="auto"/>
        <w:jc w:val="both"/>
        <w:rPr>
          <w:rFonts w:ascii="Times New Roman" w:hAnsi="Times New Roman"/>
          <w:b/>
          <w:sz w:val="24"/>
        </w:rPr>
      </w:pPr>
      <w:r w:rsidRPr="007A10D6">
        <w:rPr>
          <w:rFonts w:ascii="Times New Roman" w:hAnsi="Times New Roman"/>
          <w:b/>
          <w:sz w:val="24"/>
        </w:rPr>
        <w:t>Step-1: Synthesis of 2-(4-(4-fluoropiperidin-1-yl) pyrimidin-2-yl)-5-(1-methyl-1</w:t>
      </w:r>
      <w:r w:rsidRPr="007A10D6">
        <w:rPr>
          <w:rFonts w:ascii="Times New Roman" w:hAnsi="Times New Roman"/>
          <w:b/>
          <w:i/>
          <w:sz w:val="24"/>
        </w:rPr>
        <w:t>H</w:t>
      </w:r>
      <w:r w:rsidRPr="007A10D6">
        <w:rPr>
          <w:rFonts w:ascii="Times New Roman" w:hAnsi="Times New Roman"/>
          <w:b/>
          <w:sz w:val="24"/>
        </w:rPr>
        <w:t>-pyrazol-3-yl)-2</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(LMD-075) and 1-(4-(4-fluoropiperidin-1-yl) pyrimidin-2-yl)-5-(1-methyl-1</w:t>
      </w:r>
      <w:r w:rsidRPr="007A10D6">
        <w:rPr>
          <w:rFonts w:ascii="Times New Roman" w:hAnsi="Times New Roman"/>
          <w:b/>
          <w:i/>
          <w:sz w:val="24"/>
        </w:rPr>
        <w:t>H</w:t>
      </w:r>
      <w:r w:rsidRPr="007A10D6">
        <w:rPr>
          <w:rFonts w:ascii="Times New Roman" w:hAnsi="Times New Roman"/>
          <w:b/>
          <w:sz w:val="24"/>
        </w:rPr>
        <w:t>-pyrazol-3-yl)-1</w:t>
      </w:r>
      <w:r w:rsidRPr="007A10D6">
        <w:rPr>
          <w:rFonts w:ascii="Times New Roman" w:hAnsi="Times New Roman"/>
          <w:b/>
          <w:i/>
          <w:sz w:val="24"/>
        </w:rPr>
        <w:t>H</w:t>
      </w:r>
      <w:r w:rsidRPr="007A10D6">
        <w:rPr>
          <w:rFonts w:ascii="Times New Roman" w:hAnsi="Times New Roman"/>
          <w:b/>
          <w:sz w:val="24"/>
        </w:rPr>
        <w:t>-thieno[3,2-</w:t>
      </w:r>
      <w:r w:rsidRPr="007A10D6">
        <w:rPr>
          <w:rFonts w:ascii="Times New Roman" w:hAnsi="Times New Roman"/>
          <w:b/>
          <w:i/>
          <w:sz w:val="24"/>
        </w:rPr>
        <w:t>c</w:t>
      </w:r>
      <w:r w:rsidRPr="007A10D6">
        <w:rPr>
          <w:rFonts w:ascii="Times New Roman" w:hAnsi="Times New Roman"/>
          <w:b/>
          <w:sz w:val="24"/>
        </w:rPr>
        <w:t>] pyrazole (LMD-076):</w:t>
      </w:r>
    </w:p>
    <w:p w14:paraId="67AF767E" w14:textId="5120E6D4" w:rsidR="00CE4396" w:rsidRPr="007A10D6" w:rsidRDefault="00ED0503" w:rsidP="00CE4396">
      <w:pPr>
        <w:pStyle w:val="NoSpacing"/>
        <w:jc w:val="center"/>
        <w:rPr>
          <w:rFonts w:ascii="Times New Roman" w:hAnsi="Times New Roman"/>
        </w:rPr>
      </w:pPr>
      <w:r w:rsidRPr="007A10D6">
        <w:rPr>
          <w:rFonts w:ascii="Times New Roman" w:hAnsi="Times New Roman"/>
          <w:noProof/>
          <w14:ligatures w14:val="standardContextual"/>
        </w:rPr>
        <w:object w:dxaOrig="11026" w:dyaOrig="2798" w14:anchorId="68D9C256">
          <v:shape id="_x0000_i1157" type="#_x0000_t75" alt="" style="width:468pt;height:118.7pt;mso-width-percent:0;mso-height-percent:0;mso-width-percent:0;mso-height-percent:0" o:ole="">
            <v:imagedata r:id="rId280" o:title=""/>
          </v:shape>
          <o:OLEObject Type="Embed" ProgID="ChemDraw.Document.6.0" ShapeID="_x0000_i1157" DrawAspect="Content" ObjectID="_1810034806" r:id="rId281"/>
        </w:object>
      </w:r>
    </w:p>
    <w:p w14:paraId="2906E56F"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lastRenderedPageBreak/>
        <w:t>To a stirred solution of 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 pyrazole (100 mg, 1.0 eq, 0.49 mmol) and 2-chloro-4-(4-fluoropiperidin-1-yl) pyrimidine (126 mg, 1.2 eq, 0.59 mmol) in 1,4-dioxane (5 mL) was added Cs</w:t>
      </w:r>
      <w:r w:rsidRPr="007A10D6">
        <w:rPr>
          <w:rFonts w:ascii="Times New Roman" w:hAnsi="Times New Roman"/>
          <w:sz w:val="24"/>
          <w:vertAlign w:val="subscript"/>
        </w:rPr>
        <w:t>2</w:t>
      </w:r>
      <w:r w:rsidRPr="007A10D6">
        <w:rPr>
          <w:rFonts w:ascii="Times New Roman" w:hAnsi="Times New Roman"/>
          <w:sz w:val="24"/>
        </w:rPr>
        <w:t>CO</w:t>
      </w:r>
      <w:r w:rsidRPr="007A10D6">
        <w:rPr>
          <w:rFonts w:ascii="Times New Roman" w:hAnsi="Times New Roman"/>
          <w:sz w:val="24"/>
          <w:vertAlign w:val="subscript"/>
        </w:rPr>
        <w:t>3</w:t>
      </w:r>
      <w:r w:rsidRPr="007A10D6">
        <w:rPr>
          <w:rFonts w:ascii="Times New Roman" w:hAnsi="Times New Roman"/>
          <w:sz w:val="24"/>
        </w:rPr>
        <w:t xml:space="preserve"> (477 mg, 3.0 eq, 1.47 mmol), and degassed with argon gas for 10 min. After that, trans-</w:t>
      </w:r>
      <w:r w:rsidRPr="007A10D6">
        <w:rPr>
          <w:rFonts w:ascii="Times New Roman" w:hAnsi="Times New Roman"/>
          <w:i/>
          <w:sz w:val="24"/>
        </w:rPr>
        <w:t>N</w:t>
      </w:r>
      <w:r w:rsidRPr="007A10D6">
        <w:rPr>
          <w:rFonts w:ascii="Times New Roman" w:hAnsi="Times New Roman"/>
          <w:sz w:val="24"/>
        </w:rPr>
        <w:t xml:space="preserve">, </w:t>
      </w:r>
      <w:r w:rsidRPr="007A10D6">
        <w:rPr>
          <w:rFonts w:ascii="Times New Roman" w:hAnsi="Times New Roman"/>
          <w:i/>
          <w:sz w:val="24"/>
        </w:rPr>
        <w:t>N</w:t>
      </w:r>
      <w:r w:rsidRPr="007A10D6">
        <w:rPr>
          <w:rFonts w:ascii="Times New Roman" w:hAnsi="Times New Roman"/>
          <w:sz w:val="24"/>
        </w:rPr>
        <w:t xml:space="preserve">’-dimethyl cyclohexane (13.91 mg, 0.2 eq, 0.1 mmol) was added followed by Cu(I)I (5 mg, 0.05 eq, 0.024 mmol) under argon atmosphere and irradiated under microwave at 130 </w:t>
      </w:r>
      <w:proofErr w:type="spellStart"/>
      <w:r w:rsidRPr="007A10D6">
        <w:rPr>
          <w:rFonts w:ascii="Times New Roman" w:hAnsi="Times New Roman"/>
          <w:sz w:val="24"/>
          <w:vertAlign w:val="superscript"/>
        </w:rPr>
        <w:t>o</w:t>
      </w:r>
      <w:r w:rsidRPr="007A10D6">
        <w:rPr>
          <w:rFonts w:ascii="Times New Roman" w:hAnsi="Times New Roman"/>
          <w:sz w:val="24"/>
        </w:rPr>
        <w:t>C</w:t>
      </w:r>
      <w:proofErr w:type="spellEnd"/>
      <w:r w:rsidRPr="007A10D6">
        <w:rPr>
          <w:rFonts w:ascii="Times New Roman" w:hAnsi="Times New Roman"/>
          <w:sz w:val="24"/>
        </w:rPr>
        <w:t xml:space="preserve"> for 2 h. The reaction progress was monitored by TLC. After completion of the reaction, filtered through celite pad, and washed with </w:t>
      </w:r>
      <w:proofErr w:type="spellStart"/>
      <w:r w:rsidRPr="007A10D6">
        <w:rPr>
          <w:rFonts w:ascii="Times New Roman" w:hAnsi="Times New Roman"/>
          <w:sz w:val="24"/>
        </w:rPr>
        <w:t>EtOAc</w:t>
      </w:r>
      <w:proofErr w:type="spellEnd"/>
      <w:r w:rsidRPr="007A10D6">
        <w:rPr>
          <w:rFonts w:ascii="Times New Roman" w:hAnsi="Times New Roman"/>
          <w:sz w:val="24"/>
        </w:rPr>
        <w:t xml:space="preserve"> (10 mL). The filtrate was concentrated under reduced pressure to get crude. The crude residue was purified by prep-HPLC to afford 2-(4-(4-fluoropiperidin-1-yl)pyrimidin-2-yl)-5-(1-methyl-1</w:t>
      </w:r>
      <w:r w:rsidRPr="007A10D6">
        <w:rPr>
          <w:rFonts w:ascii="Times New Roman" w:hAnsi="Times New Roman"/>
          <w:i/>
          <w:sz w:val="24"/>
        </w:rPr>
        <w:t>H</w:t>
      </w:r>
      <w:r w:rsidRPr="007A10D6">
        <w:rPr>
          <w:rFonts w:ascii="Times New Roman" w:hAnsi="Times New Roman"/>
          <w:sz w:val="24"/>
        </w:rPr>
        <w:t>-pyrazol-3-yl)-2</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]pyrazole (</w:t>
      </w:r>
      <w:r w:rsidRPr="007A10D6">
        <w:rPr>
          <w:rFonts w:ascii="Times New Roman" w:hAnsi="Times New Roman"/>
          <w:b/>
          <w:sz w:val="24"/>
        </w:rPr>
        <w:t>LMD-075</w:t>
      </w:r>
      <w:r w:rsidRPr="007A10D6">
        <w:rPr>
          <w:rFonts w:ascii="Times New Roman" w:hAnsi="Times New Roman"/>
          <w:sz w:val="24"/>
        </w:rPr>
        <w:t>) (13.61 mg, 6.92%) as an off white solid and 1-(4-(4-fluoropiperidin-1-yl)pyrimidin-2-yl)-5-(1-methyl-1</w:t>
      </w:r>
      <w:r w:rsidRPr="007A10D6">
        <w:rPr>
          <w:rFonts w:ascii="Times New Roman" w:hAnsi="Times New Roman"/>
          <w:i/>
          <w:sz w:val="24"/>
        </w:rPr>
        <w:t>H</w:t>
      </w:r>
      <w:r w:rsidRPr="007A10D6">
        <w:rPr>
          <w:rFonts w:ascii="Times New Roman" w:hAnsi="Times New Roman"/>
          <w:sz w:val="24"/>
        </w:rPr>
        <w:t>-pyrazol-3-yl)-1</w:t>
      </w:r>
      <w:r w:rsidRPr="007A10D6">
        <w:rPr>
          <w:rFonts w:ascii="Times New Roman" w:hAnsi="Times New Roman"/>
          <w:i/>
          <w:sz w:val="24"/>
        </w:rPr>
        <w:t>H</w:t>
      </w:r>
      <w:r w:rsidRPr="007A10D6">
        <w:rPr>
          <w:rFonts w:ascii="Times New Roman" w:hAnsi="Times New Roman"/>
          <w:sz w:val="24"/>
        </w:rPr>
        <w:t>-thieno[3,2-</w:t>
      </w:r>
      <w:r w:rsidRPr="007A10D6">
        <w:rPr>
          <w:rFonts w:ascii="Times New Roman" w:hAnsi="Times New Roman"/>
          <w:i/>
          <w:sz w:val="24"/>
        </w:rPr>
        <w:t>c</w:t>
      </w:r>
      <w:r w:rsidRPr="007A10D6">
        <w:rPr>
          <w:rFonts w:ascii="Times New Roman" w:hAnsi="Times New Roman"/>
          <w:sz w:val="24"/>
        </w:rPr>
        <w:t>]pyrazole (</w:t>
      </w:r>
      <w:r w:rsidRPr="007A10D6">
        <w:rPr>
          <w:rFonts w:ascii="Times New Roman" w:hAnsi="Times New Roman"/>
          <w:b/>
          <w:sz w:val="24"/>
        </w:rPr>
        <w:t>LMD-076</w:t>
      </w:r>
      <w:r w:rsidRPr="007A10D6">
        <w:rPr>
          <w:rFonts w:ascii="Times New Roman" w:hAnsi="Times New Roman"/>
          <w:sz w:val="24"/>
        </w:rPr>
        <w:t>) (7.02 mg, 3.74%) as an off white solid.</w:t>
      </w:r>
    </w:p>
    <w:p w14:paraId="089C8B26" w14:textId="77777777" w:rsidR="00CE4396" w:rsidRPr="007A10D6" w:rsidRDefault="00CE4396" w:rsidP="00CE4396">
      <w:pPr>
        <w:pStyle w:val="NoSpacing"/>
        <w:spacing w:line="360" w:lineRule="auto"/>
        <w:jc w:val="both"/>
        <w:rPr>
          <w:rFonts w:ascii="Times New Roman" w:hAnsi="Times New Roman"/>
          <w:b/>
          <w:sz w:val="24"/>
          <w:lang w:val="pt-BR"/>
        </w:rPr>
      </w:pPr>
      <w:r w:rsidRPr="007A10D6">
        <w:rPr>
          <w:rFonts w:ascii="Times New Roman" w:hAnsi="Times New Roman"/>
          <w:b/>
          <w:sz w:val="24"/>
          <w:lang w:val="pt-BR"/>
        </w:rPr>
        <w:t>LMD-075:</w:t>
      </w:r>
    </w:p>
    <w:p w14:paraId="7892F0A4" w14:textId="77777777"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8.82 (s, 1H), 8.47 (s, 1H), 7.81 (d, </w:t>
      </w:r>
      <w:r w:rsidRPr="007A10D6">
        <w:rPr>
          <w:rFonts w:ascii="Times New Roman" w:hAnsi="Times New Roman"/>
          <w:i/>
          <w:sz w:val="24"/>
          <w:lang w:val="pt-BR"/>
        </w:rPr>
        <w:t>J</w:t>
      </w:r>
      <w:r w:rsidRPr="007A10D6">
        <w:rPr>
          <w:rFonts w:ascii="Times New Roman" w:hAnsi="Times New Roman"/>
          <w:sz w:val="24"/>
          <w:lang w:val="pt-BR"/>
        </w:rPr>
        <w:t xml:space="preserve"> = 2.4 Hz, 1H), 7.48 (s, 1H), 7.23 (s, 1H),</w:t>
      </w:r>
      <w:r w:rsidRPr="007A10D6">
        <w:rPr>
          <w:rFonts w:ascii="Times New Roman" w:hAnsi="Times New Roman"/>
          <w:color w:val="FF0000"/>
          <w:sz w:val="24"/>
          <w:lang w:val="pt-BR"/>
        </w:rPr>
        <w:t xml:space="preserve"> </w:t>
      </w:r>
      <w:r w:rsidRPr="007A10D6">
        <w:rPr>
          <w:rFonts w:ascii="Times New Roman" w:hAnsi="Times New Roman"/>
          <w:sz w:val="24"/>
          <w:lang w:val="pt-BR"/>
        </w:rPr>
        <w:t xml:space="preserve">6.82 (d, </w:t>
      </w:r>
      <w:r w:rsidRPr="007A10D6">
        <w:rPr>
          <w:rFonts w:ascii="Times New Roman" w:hAnsi="Times New Roman"/>
          <w:i/>
          <w:sz w:val="24"/>
          <w:lang w:val="pt-BR"/>
        </w:rPr>
        <w:t>J</w:t>
      </w:r>
      <w:r w:rsidRPr="007A10D6">
        <w:rPr>
          <w:rFonts w:ascii="Times New Roman" w:hAnsi="Times New Roman"/>
          <w:sz w:val="24"/>
          <w:lang w:val="pt-BR"/>
        </w:rPr>
        <w:t xml:space="preserve"> = 2.4 Hz, 1H), 4.95 (d, </w:t>
      </w:r>
      <w:r w:rsidRPr="007A10D6">
        <w:rPr>
          <w:rFonts w:ascii="Times New Roman" w:hAnsi="Times New Roman"/>
          <w:i/>
          <w:sz w:val="24"/>
          <w:lang w:val="pt-BR"/>
        </w:rPr>
        <w:t>J</w:t>
      </w:r>
      <w:r w:rsidRPr="007A10D6">
        <w:rPr>
          <w:rFonts w:ascii="Times New Roman" w:hAnsi="Times New Roman"/>
          <w:sz w:val="24"/>
          <w:lang w:val="pt-BR"/>
        </w:rPr>
        <w:t xml:space="preserve"> = 49.2 Hz, 1H), 3.89 (s, 3H),</w:t>
      </w:r>
      <w:r w:rsidRPr="007A10D6">
        <w:rPr>
          <w:rFonts w:ascii="Times New Roman" w:hAnsi="Times New Roman"/>
          <w:color w:val="FF0000"/>
          <w:sz w:val="24"/>
          <w:lang w:val="pt-BR"/>
        </w:rPr>
        <w:t xml:space="preserve"> </w:t>
      </w:r>
      <w:r w:rsidRPr="007A10D6">
        <w:rPr>
          <w:rFonts w:ascii="Times New Roman" w:hAnsi="Times New Roman"/>
          <w:sz w:val="24"/>
          <w:lang w:val="pt-BR"/>
        </w:rPr>
        <w:t>3.83 (m, , 2H), 3.80 – 3.40 (m, 4H), 2.01 - 1.91 (m, 2H), 1.85 - 1.75 (m, 2H).</w:t>
      </w:r>
    </w:p>
    <w:p w14:paraId="3826BA7D" w14:textId="77777777"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vertAlign w:val="superscript"/>
          <w:lang w:val="pt-BR"/>
        </w:rPr>
        <w:t>19</w:t>
      </w:r>
      <w:r w:rsidRPr="007A10D6">
        <w:rPr>
          <w:rFonts w:ascii="Times New Roman" w:hAnsi="Times New Roman"/>
          <w:sz w:val="24"/>
          <w:lang w:val="pt-BR"/>
        </w:rPr>
        <w:t>F NMR: -178.33 ppm</w:t>
      </w:r>
    </w:p>
    <w:p w14:paraId="40CD3171" w14:textId="77777777"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lang w:val="pt-BR"/>
        </w:rPr>
        <w:t>LCMS (ESI): m/z = 384.3 [M+H]</w:t>
      </w:r>
      <w:r w:rsidRPr="007A10D6">
        <w:rPr>
          <w:rFonts w:ascii="Times New Roman" w:hAnsi="Times New Roman"/>
          <w:sz w:val="24"/>
          <w:vertAlign w:val="superscript"/>
          <w:lang w:val="pt-BR"/>
        </w:rPr>
        <w:t>+.</w:t>
      </w:r>
    </w:p>
    <w:p w14:paraId="1AEE8256" w14:textId="77777777"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lang w:val="pt-BR"/>
        </w:rPr>
        <w:t>HPLC purity: 99.62%.</w:t>
      </w:r>
    </w:p>
    <w:p w14:paraId="4B0ADF41" w14:textId="4EDAB35F" w:rsidR="00CE4396" w:rsidRPr="007A10D6" w:rsidRDefault="00CE4396" w:rsidP="00CE4396">
      <w:pPr>
        <w:tabs>
          <w:tab w:val="left" w:pos="1293"/>
        </w:tabs>
        <w:jc w:val="both"/>
        <w:rPr>
          <w:rFonts w:ascii="Times New Roman" w:hAnsi="Times New Roman"/>
          <w:lang w:val="pt-BR"/>
        </w:rPr>
      </w:pPr>
    </w:p>
    <w:p w14:paraId="66A290E6" w14:textId="77777777" w:rsidR="00D3083E" w:rsidRPr="007A10D6" w:rsidRDefault="00D3083E" w:rsidP="00CE4396">
      <w:pPr>
        <w:tabs>
          <w:tab w:val="left" w:pos="1293"/>
        </w:tabs>
        <w:jc w:val="both"/>
        <w:rPr>
          <w:rFonts w:ascii="Times New Roman" w:hAnsi="Times New Roman"/>
          <w:lang w:val="pt-BR"/>
        </w:rPr>
      </w:pPr>
    </w:p>
    <w:p w14:paraId="7B239B6C" w14:textId="77777777" w:rsidR="00CE4396" w:rsidRPr="007A10D6" w:rsidRDefault="00CE4396" w:rsidP="00CE4396">
      <w:pPr>
        <w:pStyle w:val="NoSpacing"/>
        <w:spacing w:line="360" w:lineRule="auto"/>
        <w:jc w:val="both"/>
        <w:rPr>
          <w:rFonts w:ascii="Times New Roman" w:hAnsi="Times New Roman"/>
          <w:b/>
          <w:sz w:val="24"/>
          <w:lang w:val="pt-BR"/>
        </w:rPr>
      </w:pPr>
      <w:r w:rsidRPr="007A10D6">
        <w:rPr>
          <w:rFonts w:ascii="Times New Roman" w:hAnsi="Times New Roman"/>
          <w:b/>
          <w:sz w:val="24"/>
          <w:lang w:val="pt-BR"/>
        </w:rPr>
        <w:t>LMD-076:</w:t>
      </w:r>
    </w:p>
    <w:p w14:paraId="200E8422" w14:textId="77777777"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vertAlign w:val="superscript"/>
          <w:lang w:val="pt-BR"/>
        </w:rPr>
        <w:t>1</w:t>
      </w:r>
      <w:r w:rsidRPr="007A10D6">
        <w:rPr>
          <w:rFonts w:ascii="Times New Roman" w:hAnsi="Times New Roman"/>
          <w:sz w:val="24"/>
          <w:lang w:val="pt-BR"/>
        </w:rPr>
        <w:t>H NMR (DMSO-</w:t>
      </w:r>
      <w:r w:rsidRPr="007A10D6">
        <w:rPr>
          <w:rFonts w:ascii="Times New Roman" w:hAnsi="Times New Roman"/>
          <w:i/>
          <w:sz w:val="24"/>
          <w:lang w:val="pt-BR"/>
        </w:rPr>
        <w:t>d</w:t>
      </w:r>
      <w:r w:rsidRPr="007A10D6">
        <w:rPr>
          <w:rFonts w:ascii="Times New Roman" w:hAnsi="Times New Roman"/>
          <w:sz w:val="24"/>
          <w:vertAlign w:val="subscript"/>
          <w:lang w:val="pt-BR"/>
        </w:rPr>
        <w:t xml:space="preserve">6, </w:t>
      </w:r>
      <w:r w:rsidRPr="007A10D6">
        <w:rPr>
          <w:rFonts w:ascii="Times New Roman" w:hAnsi="Times New Roman"/>
          <w:sz w:val="24"/>
          <w:lang w:val="pt-BR"/>
        </w:rPr>
        <w:t xml:space="preserve">400 MHz): </w:t>
      </w:r>
      <w:r w:rsidRPr="007A10D6">
        <w:rPr>
          <w:rFonts w:ascii="Times New Roman" w:hAnsi="Times New Roman"/>
          <w:sz w:val="24"/>
        </w:rPr>
        <w:t>δ</w:t>
      </w:r>
      <w:r w:rsidRPr="007A10D6">
        <w:rPr>
          <w:rFonts w:ascii="Times New Roman" w:hAnsi="Times New Roman"/>
          <w:sz w:val="24"/>
          <w:lang w:val="pt-BR"/>
        </w:rPr>
        <w:t xml:space="preserve"> 8.55 (s, 1H), 8.16 (s, 1H), 7.97 (s, 1H), 7.79 (d, </w:t>
      </w:r>
      <w:r w:rsidRPr="007A10D6">
        <w:rPr>
          <w:rFonts w:ascii="Times New Roman" w:hAnsi="Times New Roman"/>
          <w:i/>
          <w:sz w:val="24"/>
          <w:lang w:val="pt-BR"/>
        </w:rPr>
        <w:t>J</w:t>
      </w:r>
      <w:r w:rsidRPr="007A10D6">
        <w:rPr>
          <w:rFonts w:ascii="Times New Roman" w:hAnsi="Times New Roman"/>
          <w:sz w:val="24"/>
          <w:lang w:val="pt-BR"/>
        </w:rPr>
        <w:t xml:space="preserve"> = 2.4 Hz, 1H), 7.15 (s, 1H), 6.79 (d, </w:t>
      </w:r>
      <w:r w:rsidRPr="007A10D6">
        <w:rPr>
          <w:rFonts w:ascii="Times New Roman" w:hAnsi="Times New Roman"/>
          <w:i/>
          <w:sz w:val="24"/>
          <w:lang w:val="pt-BR"/>
        </w:rPr>
        <w:t>J</w:t>
      </w:r>
      <w:r w:rsidRPr="007A10D6">
        <w:rPr>
          <w:rFonts w:ascii="Times New Roman" w:hAnsi="Times New Roman"/>
          <w:sz w:val="24"/>
          <w:lang w:val="pt-BR"/>
        </w:rPr>
        <w:t xml:space="preserve"> = 2.4 Hz, 1H), 4.95 (d, </w:t>
      </w:r>
      <w:r w:rsidRPr="007A10D6">
        <w:rPr>
          <w:rFonts w:ascii="Times New Roman" w:hAnsi="Times New Roman"/>
          <w:i/>
          <w:sz w:val="24"/>
          <w:lang w:val="pt-BR"/>
        </w:rPr>
        <w:t>J</w:t>
      </w:r>
      <w:r w:rsidRPr="007A10D6">
        <w:rPr>
          <w:rFonts w:ascii="Times New Roman" w:hAnsi="Times New Roman"/>
          <w:sz w:val="24"/>
          <w:lang w:val="pt-BR"/>
        </w:rPr>
        <w:t xml:space="preserve"> = 54.4 Hz, 1H), 3.88 (s, 3H), 3.87 - 3.81 (m, 2H), 3.80 - 3.70 (m, 2H), 2.07 - 1.90 (m, 2H), 1.85 - 1.75 (m, 2H).</w:t>
      </w:r>
    </w:p>
    <w:p w14:paraId="67EFD69A" w14:textId="77777777" w:rsidR="00CE4396" w:rsidRPr="007A10D6" w:rsidRDefault="00CE4396" w:rsidP="00CE4396">
      <w:pPr>
        <w:pStyle w:val="NoSpacing"/>
        <w:spacing w:line="360" w:lineRule="auto"/>
        <w:jc w:val="both"/>
        <w:rPr>
          <w:rFonts w:ascii="Times New Roman" w:hAnsi="Times New Roman"/>
          <w:sz w:val="24"/>
          <w:lang w:val="pt-BR"/>
        </w:rPr>
      </w:pPr>
      <w:r w:rsidRPr="007A10D6">
        <w:rPr>
          <w:rFonts w:ascii="Times New Roman" w:hAnsi="Times New Roman"/>
          <w:sz w:val="24"/>
          <w:vertAlign w:val="superscript"/>
          <w:lang w:val="pt-BR"/>
        </w:rPr>
        <w:t>19</w:t>
      </w:r>
      <w:r w:rsidRPr="007A10D6">
        <w:rPr>
          <w:rFonts w:ascii="Times New Roman" w:hAnsi="Times New Roman"/>
          <w:sz w:val="24"/>
          <w:lang w:val="pt-BR"/>
        </w:rPr>
        <w:t>F NMR: -178.24 ppm</w:t>
      </w:r>
    </w:p>
    <w:p w14:paraId="7708D25F" w14:textId="77777777" w:rsidR="00CE4396" w:rsidRPr="007A10D6" w:rsidRDefault="00CE4396" w:rsidP="00CE4396">
      <w:pPr>
        <w:pStyle w:val="NoSpacing"/>
        <w:spacing w:line="360" w:lineRule="auto"/>
        <w:jc w:val="both"/>
        <w:rPr>
          <w:rFonts w:ascii="Times New Roman" w:hAnsi="Times New Roman"/>
          <w:sz w:val="24"/>
          <w:vertAlign w:val="superscript"/>
          <w:lang w:val="pt-BR"/>
        </w:rPr>
      </w:pPr>
      <w:r w:rsidRPr="007A10D6">
        <w:rPr>
          <w:rFonts w:ascii="Times New Roman" w:hAnsi="Times New Roman"/>
          <w:sz w:val="24"/>
          <w:lang w:val="pt-BR"/>
        </w:rPr>
        <w:t>LCMS (ESI): m/z = 384.5 [M+H]</w:t>
      </w:r>
      <w:r w:rsidRPr="007A10D6">
        <w:rPr>
          <w:rFonts w:ascii="Times New Roman" w:hAnsi="Times New Roman"/>
          <w:sz w:val="24"/>
          <w:vertAlign w:val="superscript"/>
          <w:lang w:val="pt-BR"/>
        </w:rPr>
        <w:t>+</w:t>
      </w:r>
    </w:p>
    <w:p w14:paraId="287B6D17" w14:textId="77777777" w:rsidR="00CE4396" w:rsidRPr="007A10D6" w:rsidRDefault="00CE4396" w:rsidP="00CE4396">
      <w:pPr>
        <w:pStyle w:val="NoSpacing"/>
        <w:spacing w:line="360" w:lineRule="auto"/>
        <w:jc w:val="both"/>
        <w:rPr>
          <w:rFonts w:ascii="Times New Roman" w:hAnsi="Times New Roman"/>
          <w:sz w:val="24"/>
        </w:rPr>
      </w:pPr>
      <w:r w:rsidRPr="007A10D6">
        <w:rPr>
          <w:rFonts w:ascii="Times New Roman" w:hAnsi="Times New Roman"/>
          <w:sz w:val="24"/>
        </w:rPr>
        <w:t>HPLC purity: 99.51%.</w:t>
      </w:r>
    </w:p>
    <w:p w14:paraId="7B935077" w14:textId="059DB913" w:rsidR="00046A12" w:rsidRPr="007A10D6" w:rsidRDefault="00046A12" w:rsidP="00B03A25">
      <w:pPr>
        <w:jc w:val="both"/>
        <w:rPr>
          <w:rFonts w:ascii="Times New Roman" w:hAnsi="Times New Roman"/>
        </w:rPr>
      </w:pPr>
    </w:p>
    <w:p w14:paraId="50070E66" w14:textId="77777777" w:rsidR="00A374CB" w:rsidRPr="007A10D6" w:rsidRDefault="00A374CB" w:rsidP="00A374CB">
      <w:pPr>
        <w:pStyle w:val="Heading1"/>
        <w:jc w:val="both"/>
        <w:rPr>
          <w:rFonts w:ascii="Times New Roman" w:hAnsi="Times New Roman" w:cs="Times New Roman"/>
        </w:rPr>
      </w:pPr>
      <w:bookmarkStart w:id="7" w:name="_Toc196063282"/>
      <w:r w:rsidRPr="007A10D6">
        <w:rPr>
          <w:rFonts w:ascii="Times New Roman" w:hAnsi="Times New Roman" w:cs="Times New Roman"/>
          <w:i/>
          <w:iCs/>
        </w:rPr>
        <w:t>In vitro</w:t>
      </w:r>
      <w:r w:rsidRPr="007A10D6">
        <w:rPr>
          <w:rFonts w:ascii="Times New Roman" w:hAnsi="Times New Roman" w:cs="Times New Roman"/>
        </w:rPr>
        <w:t xml:space="preserve"> assays</w:t>
      </w:r>
      <w:bookmarkEnd w:id="7"/>
    </w:p>
    <w:p w14:paraId="39C03F30" w14:textId="77777777" w:rsidR="00A374CB" w:rsidRPr="007A10D6" w:rsidRDefault="00A374CB" w:rsidP="00A374CB">
      <w:pPr>
        <w:pStyle w:val="Heading2"/>
        <w:jc w:val="both"/>
        <w:rPr>
          <w:rFonts w:ascii="Times New Roman" w:hAnsi="Times New Roman" w:cs="Times New Roman"/>
        </w:rPr>
      </w:pPr>
      <w:bookmarkStart w:id="8" w:name="_Toc196063283"/>
      <w:r w:rsidRPr="007A10D6">
        <w:rPr>
          <w:rFonts w:ascii="Times New Roman" w:hAnsi="Times New Roman" w:cs="Times New Roman"/>
        </w:rPr>
        <w:t>Preliminary 2-point screening assay</w:t>
      </w:r>
      <w:bookmarkEnd w:id="8"/>
    </w:p>
    <w:p w14:paraId="1F44F001" w14:textId="77777777" w:rsidR="00A374CB" w:rsidRPr="007A10D6" w:rsidRDefault="00A374CB" w:rsidP="00A374CB">
      <w:pPr>
        <w:jc w:val="both"/>
        <w:rPr>
          <w:rFonts w:ascii="Times New Roman" w:hAnsi="Times New Roman"/>
        </w:rPr>
      </w:pPr>
    </w:p>
    <w:p w14:paraId="32B8087E" w14:textId="6B9574FA" w:rsidR="00A374CB" w:rsidRPr="007A10D6" w:rsidRDefault="00A374CB" w:rsidP="00A374CB">
      <w:pPr>
        <w:pStyle w:val="Caption"/>
        <w:keepNext/>
        <w:jc w:val="both"/>
        <w:rPr>
          <w:rFonts w:ascii="Times New Roman" w:hAnsi="Times New Roman"/>
          <w:b w:val="0"/>
          <w:bCs/>
          <w:color w:val="8EAADB" w:themeColor="accent1" w:themeTint="99"/>
        </w:rPr>
      </w:pPr>
      <w:r w:rsidRPr="007A10D6">
        <w:rPr>
          <w:rFonts w:ascii="Times New Roman" w:hAnsi="Times New Roman"/>
        </w:rPr>
        <w:lastRenderedPageBreak/>
        <w:t>Table S</w:t>
      </w:r>
      <w:r w:rsidR="00B03A25" w:rsidRPr="007A10D6">
        <w:rPr>
          <w:rFonts w:ascii="Times New Roman" w:hAnsi="Times New Roman"/>
        </w:rPr>
        <w:t>2.1</w:t>
      </w:r>
      <w:r w:rsidRPr="007A10D6">
        <w:rPr>
          <w:rFonts w:ascii="Times New Roman" w:hAnsi="Times New Roman"/>
          <w:b w:val="0"/>
          <w:bCs/>
        </w:rPr>
        <w:t xml:space="preserve"> Results of the 2-point screening assays</w:t>
      </w:r>
      <w:r w:rsidR="005B2339" w:rsidRPr="007A10D6">
        <w:rPr>
          <w:rFonts w:ascii="Times New Roman" w:hAnsi="Times New Roman"/>
          <w:b w:val="0"/>
          <w:bCs/>
        </w:rPr>
        <w:t xml:space="preserve"> of competing compounds at 300 </w:t>
      </w:r>
      <w:proofErr w:type="spellStart"/>
      <w:r w:rsidR="005B2339" w:rsidRPr="007A10D6">
        <w:rPr>
          <w:rFonts w:ascii="Times New Roman" w:hAnsi="Times New Roman"/>
          <w:b w:val="0"/>
          <w:bCs/>
        </w:rPr>
        <w:t>nM</w:t>
      </w:r>
      <w:proofErr w:type="spellEnd"/>
      <w:r w:rsidR="005B2339" w:rsidRPr="007A10D6">
        <w:rPr>
          <w:rFonts w:ascii="Times New Roman" w:hAnsi="Times New Roman"/>
          <w:b w:val="0"/>
          <w:bCs/>
        </w:rPr>
        <w:t xml:space="preserve"> and 30 </w:t>
      </w:r>
      <w:proofErr w:type="spellStart"/>
      <w:r w:rsidR="005B2339" w:rsidRPr="007A10D6">
        <w:rPr>
          <w:rFonts w:ascii="Times New Roman" w:hAnsi="Times New Roman"/>
          <w:b w:val="0"/>
          <w:bCs/>
        </w:rPr>
        <w:t>nM</w:t>
      </w:r>
      <w:proofErr w:type="spellEnd"/>
      <w:r w:rsidR="005B2339" w:rsidRPr="007A10D6">
        <w:rPr>
          <w:rFonts w:ascii="Times New Roman" w:hAnsi="Times New Roman"/>
          <w:b w:val="0"/>
          <w:bCs/>
        </w:rPr>
        <w:t xml:space="preserve"> </w:t>
      </w:r>
      <w:r w:rsidR="005B2339" w:rsidRPr="007A10D6">
        <w:rPr>
          <w:rFonts w:ascii="Times New Roman" w:hAnsi="Times New Roman"/>
          <w:b w:val="0"/>
          <w:bCs/>
          <w:i/>
          <w:iCs w:val="0"/>
        </w:rPr>
        <w:t>vs</w:t>
      </w:r>
      <w:r w:rsidR="005B2339" w:rsidRPr="007A10D6">
        <w:rPr>
          <w:rFonts w:ascii="Times New Roman" w:hAnsi="Times New Roman"/>
          <w:b w:val="0"/>
          <w:bCs/>
        </w:rPr>
        <w:t>. [</w:t>
      </w:r>
      <w:r w:rsidR="005B2339" w:rsidRPr="007A10D6">
        <w:rPr>
          <w:rFonts w:ascii="Times New Roman" w:hAnsi="Times New Roman"/>
          <w:b w:val="0"/>
          <w:bCs/>
          <w:vertAlign w:val="superscript"/>
        </w:rPr>
        <w:t>3</w:t>
      </w:r>
      <w:proofErr w:type="gramStart"/>
      <w:r w:rsidR="005B2339" w:rsidRPr="007A10D6">
        <w:rPr>
          <w:rFonts w:ascii="Times New Roman" w:hAnsi="Times New Roman"/>
          <w:b w:val="0"/>
          <w:bCs/>
        </w:rPr>
        <w:t>H]asyn</w:t>
      </w:r>
      <w:proofErr w:type="gramEnd"/>
      <w:r w:rsidR="005B2339" w:rsidRPr="007A10D6">
        <w:rPr>
          <w:rFonts w:ascii="Times New Roman" w:hAnsi="Times New Roman"/>
          <w:b w:val="0"/>
          <w:bCs/>
        </w:rPr>
        <w:t xml:space="preserve">-44. The value in the table represents the </w:t>
      </w:r>
      <w:r w:rsidRPr="007A10D6">
        <w:rPr>
          <w:rFonts w:ascii="Times New Roman" w:hAnsi="Times New Roman"/>
          <w:b w:val="0"/>
          <w:bCs/>
        </w:rPr>
        <w:t>% [</w:t>
      </w:r>
      <w:r w:rsidR="005B2339" w:rsidRPr="007A10D6">
        <w:rPr>
          <w:rFonts w:ascii="Times New Roman" w:hAnsi="Times New Roman"/>
          <w:b w:val="0"/>
          <w:bCs/>
          <w:vertAlign w:val="superscript"/>
        </w:rPr>
        <w:t>3</w:t>
      </w:r>
      <w:proofErr w:type="gramStart"/>
      <w:r w:rsidRPr="007A10D6">
        <w:rPr>
          <w:rFonts w:ascii="Times New Roman" w:hAnsi="Times New Roman"/>
          <w:b w:val="0"/>
          <w:bCs/>
        </w:rPr>
        <w:t>H]asyn</w:t>
      </w:r>
      <w:proofErr w:type="gramEnd"/>
      <w:r w:rsidRPr="007A10D6">
        <w:rPr>
          <w:rFonts w:ascii="Times New Roman" w:hAnsi="Times New Roman"/>
          <w:b w:val="0"/>
          <w:bCs/>
        </w:rPr>
        <w:t>-44</w:t>
      </w:r>
      <w:r w:rsidR="005B2339" w:rsidRPr="007A10D6">
        <w:rPr>
          <w:rFonts w:ascii="Times New Roman" w:hAnsi="Times New Roman"/>
          <w:b w:val="0"/>
          <w:bCs/>
        </w:rPr>
        <w:t xml:space="preserve"> remaining.</w:t>
      </w:r>
      <w:r w:rsidRPr="007A10D6">
        <w:rPr>
          <w:rFonts w:ascii="Times New Roman" w:hAnsi="Times New Roman"/>
          <w:b w:val="0"/>
          <w:bCs/>
        </w:rPr>
        <w:t xml:space="preserve"> </w:t>
      </w:r>
      <w:r w:rsidRPr="007A10D6">
        <w:rPr>
          <w:rFonts w:ascii="Times New Roman" w:hAnsi="Times New Roman"/>
          <w:b w:val="0"/>
          <w:bCs/>
          <w:color w:val="8EAADB" w:themeColor="accent1" w:themeTint="99"/>
        </w:rPr>
        <w:t xml:space="preserve">Blue text depicts leads selected for </w:t>
      </w:r>
      <w:r w:rsidRPr="007A10D6">
        <w:rPr>
          <w:rFonts w:ascii="Times New Roman" w:hAnsi="Times New Roman"/>
          <w:b w:val="0"/>
          <w:bCs/>
          <w:i/>
          <w:iCs w:val="0"/>
          <w:color w:val="8EAADB" w:themeColor="accent1" w:themeTint="99"/>
        </w:rPr>
        <w:t>K</w:t>
      </w:r>
      <w:r w:rsidRPr="007A10D6">
        <w:rPr>
          <w:rFonts w:ascii="Times New Roman" w:hAnsi="Times New Roman"/>
          <w:b w:val="0"/>
          <w:bCs/>
          <w:color w:val="8EAADB" w:themeColor="accent1" w:themeTint="99"/>
          <w:vertAlign w:val="subscript"/>
        </w:rPr>
        <w:t>i</w:t>
      </w:r>
      <w:r w:rsidRPr="007A10D6">
        <w:rPr>
          <w:rFonts w:ascii="Times New Roman" w:hAnsi="Times New Roman"/>
          <w:b w:val="0"/>
          <w:bCs/>
          <w:color w:val="8EAADB" w:themeColor="accent1" w:themeTint="99"/>
        </w:rPr>
        <w:t xml:space="preserve"> </w:t>
      </w:r>
      <w:r w:rsidR="005A56B9" w:rsidRPr="007A10D6">
        <w:rPr>
          <w:rFonts w:ascii="Times New Roman" w:hAnsi="Times New Roman"/>
          <w:b w:val="0"/>
          <w:bCs/>
          <w:color w:val="8EAADB" w:themeColor="accent1" w:themeTint="99"/>
        </w:rPr>
        <w:t>determination (Table S2.2)</w:t>
      </w:r>
      <w:r w:rsidRPr="007A10D6">
        <w:rPr>
          <w:rFonts w:ascii="Times New Roman" w:hAnsi="Times New Roman"/>
          <w:b w:val="0"/>
          <w:bCs/>
          <w:color w:val="8EAADB" w:themeColor="accent1" w:themeTint="99"/>
        </w:rPr>
        <w:t>.</w:t>
      </w:r>
    </w:p>
    <w:tbl>
      <w:tblPr>
        <w:tblStyle w:val="TableGrid"/>
        <w:tblW w:w="4850" w:type="dxa"/>
        <w:tblLook w:val="04A0" w:firstRow="1" w:lastRow="0" w:firstColumn="1" w:lastColumn="0" w:noHBand="0" w:noVBand="1"/>
      </w:tblPr>
      <w:tblGrid>
        <w:gridCol w:w="1418"/>
        <w:gridCol w:w="1796"/>
        <w:gridCol w:w="1636"/>
      </w:tblGrid>
      <w:tr w:rsidR="00A374CB" w:rsidRPr="007A10D6" w14:paraId="6B9AB395" w14:textId="77777777" w:rsidTr="00E23A25">
        <w:trPr>
          <w:trHeight w:val="20"/>
        </w:trPr>
        <w:tc>
          <w:tcPr>
            <w:tcW w:w="1418" w:type="dxa"/>
            <w:vAlign w:val="bottom"/>
          </w:tcPr>
          <w:p w14:paraId="592A911B" w14:textId="77777777" w:rsidR="00A374CB" w:rsidRPr="007A10D6" w:rsidRDefault="00A374CB" w:rsidP="00E23A25">
            <w:pPr>
              <w:jc w:val="both"/>
              <w:rPr>
                <w:rFonts w:ascii="Times New Roman" w:hAnsi="Times New Roman"/>
                <w:b/>
                <w:bCs/>
                <w:color w:val="000000"/>
                <w:szCs w:val="22"/>
              </w:rPr>
            </w:pPr>
            <w:r w:rsidRPr="007A10D6">
              <w:rPr>
                <w:rFonts w:ascii="Times New Roman" w:hAnsi="Times New Roman"/>
                <w:b/>
                <w:bCs/>
                <w:color w:val="000000"/>
                <w:szCs w:val="22"/>
              </w:rPr>
              <w:t>Compounds</w:t>
            </w:r>
          </w:p>
        </w:tc>
        <w:tc>
          <w:tcPr>
            <w:tcW w:w="1796" w:type="dxa"/>
            <w:noWrap/>
            <w:hideMark/>
          </w:tcPr>
          <w:p w14:paraId="510D8FA6" w14:textId="77777777" w:rsidR="00A374CB" w:rsidRPr="007A10D6" w:rsidRDefault="00A374CB" w:rsidP="00E23A25">
            <w:pPr>
              <w:jc w:val="both"/>
              <w:rPr>
                <w:rFonts w:ascii="Times New Roman" w:hAnsi="Times New Roman"/>
                <w:b/>
                <w:bCs/>
                <w:color w:val="000000"/>
                <w:szCs w:val="22"/>
              </w:rPr>
            </w:pPr>
            <w:r w:rsidRPr="007A10D6">
              <w:rPr>
                <w:rFonts w:ascii="Times New Roman" w:hAnsi="Times New Roman"/>
                <w:b/>
                <w:bCs/>
                <w:szCs w:val="22"/>
              </w:rPr>
              <w:t xml:space="preserve">30 </w:t>
            </w:r>
            <w:proofErr w:type="spellStart"/>
            <w:r w:rsidRPr="007A10D6">
              <w:rPr>
                <w:rFonts w:ascii="Times New Roman" w:hAnsi="Times New Roman"/>
                <w:b/>
                <w:bCs/>
                <w:szCs w:val="22"/>
              </w:rPr>
              <w:t>nM</w:t>
            </w:r>
            <w:proofErr w:type="spellEnd"/>
          </w:p>
        </w:tc>
        <w:tc>
          <w:tcPr>
            <w:tcW w:w="1636" w:type="dxa"/>
            <w:noWrap/>
            <w:hideMark/>
          </w:tcPr>
          <w:p w14:paraId="104CC127" w14:textId="77777777" w:rsidR="00A374CB" w:rsidRPr="007A10D6" w:rsidRDefault="00A374CB" w:rsidP="00E23A25">
            <w:pPr>
              <w:jc w:val="both"/>
              <w:rPr>
                <w:rFonts w:ascii="Times New Roman" w:hAnsi="Times New Roman"/>
                <w:b/>
                <w:bCs/>
                <w:color w:val="000000"/>
                <w:szCs w:val="22"/>
              </w:rPr>
            </w:pPr>
            <w:r w:rsidRPr="007A10D6">
              <w:rPr>
                <w:rFonts w:ascii="Times New Roman" w:hAnsi="Times New Roman"/>
                <w:b/>
                <w:bCs/>
                <w:szCs w:val="22"/>
              </w:rPr>
              <w:t xml:space="preserve">300 </w:t>
            </w:r>
            <w:proofErr w:type="spellStart"/>
            <w:r w:rsidRPr="007A10D6">
              <w:rPr>
                <w:rFonts w:ascii="Times New Roman" w:hAnsi="Times New Roman"/>
                <w:b/>
                <w:bCs/>
                <w:szCs w:val="22"/>
              </w:rPr>
              <w:t>nM</w:t>
            </w:r>
            <w:proofErr w:type="spellEnd"/>
          </w:p>
        </w:tc>
      </w:tr>
      <w:tr w:rsidR="00A374CB" w:rsidRPr="007A10D6" w14:paraId="5A4D346D" w14:textId="77777777" w:rsidTr="00E23A25">
        <w:trPr>
          <w:trHeight w:val="20"/>
        </w:trPr>
        <w:tc>
          <w:tcPr>
            <w:tcW w:w="1418" w:type="dxa"/>
            <w:vAlign w:val="center"/>
          </w:tcPr>
          <w:p w14:paraId="28E840BC"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LMD-001</w:t>
            </w:r>
          </w:p>
        </w:tc>
        <w:tc>
          <w:tcPr>
            <w:tcW w:w="1796" w:type="dxa"/>
            <w:noWrap/>
            <w:vAlign w:val="center"/>
          </w:tcPr>
          <w:p w14:paraId="71082B75"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72</w:t>
            </w:r>
          </w:p>
        </w:tc>
        <w:tc>
          <w:tcPr>
            <w:tcW w:w="1636" w:type="dxa"/>
            <w:noWrap/>
            <w:vAlign w:val="center"/>
          </w:tcPr>
          <w:p w14:paraId="61782C6D"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39</w:t>
            </w:r>
          </w:p>
        </w:tc>
      </w:tr>
      <w:tr w:rsidR="00A374CB" w:rsidRPr="007A10D6" w14:paraId="2733C96B" w14:textId="77777777" w:rsidTr="00E23A25">
        <w:trPr>
          <w:trHeight w:val="20"/>
        </w:trPr>
        <w:tc>
          <w:tcPr>
            <w:tcW w:w="1418" w:type="dxa"/>
            <w:vAlign w:val="center"/>
          </w:tcPr>
          <w:p w14:paraId="5EE129D7"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LMD-002</w:t>
            </w:r>
          </w:p>
        </w:tc>
        <w:tc>
          <w:tcPr>
            <w:tcW w:w="1796" w:type="dxa"/>
            <w:noWrap/>
            <w:vAlign w:val="center"/>
          </w:tcPr>
          <w:p w14:paraId="7F0EFAB0"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57</w:t>
            </w:r>
          </w:p>
        </w:tc>
        <w:tc>
          <w:tcPr>
            <w:tcW w:w="1636" w:type="dxa"/>
            <w:noWrap/>
            <w:vAlign w:val="center"/>
          </w:tcPr>
          <w:p w14:paraId="7CB42D1E"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21</w:t>
            </w:r>
          </w:p>
        </w:tc>
      </w:tr>
      <w:tr w:rsidR="00A374CB" w:rsidRPr="007A10D6" w14:paraId="6E019DCD" w14:textId="77777777" w:rsidTr="00E23A25">
        <w:trPr>
          <w:trHeight w:val="20"/>
        </w:trPr>
        <w:tc>
          <w:tcPr>
            <w:tcW w:w="1418" w:type="dxa"/>
            <w:vAlign w:val="center"/>
          </w:tcPr>
          <w:p w14:paraId="08C2C88B"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LMD-005</w:t>
            </w:r>
          </w:p>
        </w:tc>
        <w:tc>
          <w:tcPr>
            <w:tcW w:w="1796" w:type="dxa"/>
            <w:noWrap/>
            <w:vAlign w:val="center"/>
          </w:tcPr>
          <w:p w14:paraId="33943897"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112</w:t>
            </w:r>
          </w:p>
        </w:tc>
        <w:tc>
          <w:tcPr>
            <w:tcW w:w="1636" w:type="dxa"/>
            <w:noWrap/>
            <w:vAlign w:val="center"/>
          </w:tcPr>
          <w:p w14:paraId="584BC641"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64</w:t>
            </w:r>
          </w:p>
        </w:tc>
      </w:tr>
      <w:tr w:rsidR="00A374CB" w:rsidRPr="007A10D6" w14:paraId="2D3BC337" w14:textId="77777777" w:rsidTr="00E23A25">
        <w:trPr>
          <w:trHeight w:val="20"/>
        </w:trPr>
        <w:tc>
          <w:tcPr>
            <w:tcW w:w="1418" w:type="dxa"/>
            <w:vAlign w:val="center"/>
          </w:tcPr>
          <w:p w14:paraId="4F0FBAC8"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LMD-006</w:t>
            </w:r>
          </w:p>
        </w:tc>
        <w:tc>
          <w:tcPr>
            <w:tcW w:w="1796" w:type="dxa"/>
            <w:noWrap/>
            <w:vAlign w:val="center"/>
          </w:tcPr>
          <w:p w14:paraId="297D677E"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53</w:t>
            </w:r>
          </w:p>
        </w:tc>
        <w:tc>
          <w:tcPr>
            <w:tcW w:w="1636" w:type="dxa"/>
            <w:noWrap/>
            <w:vAlign w:val="center"/>
          </w:tcPr>
          <w:p w14:paraId="4AF828A3"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2</w:t>
            </w:r>
          </w:p>
        </w:tc>
      </w:tr>
      <w:tr w:rsidR="00A374CB" w:rsidRPr="007A10D6" w14:paraId="3FF20ED4" w14:textId="77777777" w:rsidTr="00E23A25">
        <w:trPr>
          <w:trHeight w:val="20"/>
        </w:trPr>
        <w:tc>
          <w:tcPr>
            <w:tcW w:w="1418" w:type="dxa"/>
            <w:vAlign w:val="center"/>
          </w:tcPr>
          <w:p w14:paraId="68BCF230"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LMD-009</w:t>
            </w:r>
          </w:p>
        </w:tc>
        <w:tc>
          <w:tcPr>
            <w:tcW w:w="1796" w:type="dxa"/>
            <w:noWrap/>
            <w:vAlign w:val="center"/>
          </w:tcPr>
          <w:p w14:paraId="33A41A24"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45</w:t>
            </w:r>
          </w:p>
        </w:tc>
        <w:tc>
          <w:tcPr>
            <w:tcW w:w="1636" w:type="dxa"/>
            <w:noWrap/>
            <w:vAlign w:val="center"/>
          </w:tcPr>
          <w:p w14:paraId="398BB6D6"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17</w:t>
            </w:r>
          </w:p>
        </w:tc>
      </w:tr>
      <w:tr w:rsidR="00A374CB" w:rsidRPr="007A10D6" w14:paraId="7BE3F852" w14:textId="77777777" w:rsidTr="00E23A25">
        <w:trPr>
          <w:trHeight w:val="20"/>
        </w:trPr>
        <w:tc>
          <w:tcPr>
            <w:tcW w:w="1418" w:type="dxa"/>
            <w:vAlign w:val="center"/>
          </w:tcPr>
          <w:p w14:paraId="442FA1BF"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LMD-013</w:t>
            </w:r>
          </w:p>
        </w:tc>
        <w:tc>
          <w:tcPr>
            <w:tcW w:w="1796" w:type="dxa"/>
            <w:noWrap/>
            <w:vAlign w:val="center"/>
          </w:tcPr>
          <w:p w14:paraId="725D0835"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87</w:t>
            </w:r>
          </w:p>
        </w:tc>
        <w:tc>
          <w:tcPr>
            <w:tcW w:w="1636" w:type="dxa"/>
            <w:noWrap/>
            <w:vAlign w:val="center"/>
          </w:tcPr>
          <w:p w14:paraId="7610C1B3"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58</w:t>
            </w:r>
          </w:p>
        </w:tc>
      </w:tr>
      <w:tr w:rsidR="00A374CB" w:rsidRPr="007A10D6" w14:paraId="6563A1AE" w14:textId="77777777" w:rsidTr="00E23A25">
        <w:trPr>
          <w:trHeight w:val="20"/>
        </w:trPr>
        <w:tc>
          <w:tcPr>
            <w:tcW w:w="1418" w:type="dxa"/>
            <w:vAlign w:val="center"/>
          </w:tcPr>
          <w:p w14:paraId="73BA4B36"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LMD-014</w:t>
            </w:r>
          </w:p>
        </w:tc>
        <w:tc>
          <w:tcPr>
            <w:tcW w:w="1796" w:type="dxa"/>
            <w:noWrap/>
            <w:vAlign w:val="center"/>
          </w:tcPr>
          <w:p w14:paraId="4CE44656"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45</w:t>
            </w:r>
          </w:p>
        </w:tc>
        <w:tc>
          <w:tcPr>
            <w:tcW w:w="1636" w:type="dxa"/>
            <w:noWrap/>
            <w:vAlign w:val="center"/>
          </w:tcPr>
          <w:p w14:paraId="6C6B247C"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20</w:t>
            </w:r>
          </w:p>
        </w:tc>
      </w:tr>
      <w:tr w:rsidR="00A374CB" w:rsidRPr="007A10D6" w14:paraId="30EDE416" w14:textId="77777777" w:rsidTr="00E23A25">
        <w:trPr>
          <w:trHeight w:val="20"/>
        </w:trPr>
        <w:tc>
          <w:tcPr>
            <w:tcW w:w="1418" w:type="dxa"/>
            <w:vAlign w:val="center"/>
          </w:tcPr>
          <w:p w14:paraId="3A3E7B22"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LMD-015</w:t>
            </w:r>
          </w:p>
        </w:tc>
        <w:tc>
          <w:tcPr>
            <w:tcW w:w="1796" w:type="dxa"/>
            <w:noWrap/>
            <w:vAlign w:val="center"/>
          </w:tcPr>
          <w:p w14:paraId="0A06A8E9"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46</w:t>
            </w:r>
          </w:p>
        </w:tc>
        <w:tc>
          <w:tcPr>
            <w:tcW w:w="1636" w:type="dxa"/>
            <w:noWrap/>
            <w:vAlign w:val="center"/>
          </w:tcPr>
          <w:p w14:paraId="3C8AB927"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21</w:t>
            </w:r>
          </w:p>
        </w:tc>
      </w:tr>
      <w:tr w:rsidR="00A374CB" w:rsidRPr="007A10D6" w14:paraId="593EE603" w14:textId="77777777" w:rsidTr="00E23A25">
        <w:trPr>
          <w:trHeight w:val="20"/>
        </w:trPr>
        <w:tc>
          <w:tcPr>
            <w:tcW w:w="1418" w:type="dxa"/>
            <w:vAlign w:val="center"/>
          </w:tcPr>
          <w:p w14:paraId="3153EE71"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LMD-016</w:t>
            </w:r>
          </w:p>
        </w:tc>
        <w:tc>
          <w:tcPr>
            <w:tcW w:w="1796" w:type="dxa"/>
            <w:noWrap/>
            <w:vAlign w:val="center"/>
          </w:tcPr>
          <w:p w14:paraId="7BEF45B4"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91</w:t>
            </w:r>
          </w:p>
        </w:tc>
        <w:tc>
          <w:tcPr>
            <w:tcW w:w="1636" w:type="dxa"/>
            <w:noWrap/>
            <w:vAlign w:val="center"/>
          </w:tcPr>
          <w:p w14:paraId="255216BC"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48</w:t>
            </w:r>
          </w:p>
        </w:tc>
      </w:tr>
      <w:tr w:rsidR="00A374CB" w:rsidRPr="007A10D6" w14:paraId="4CBE91EF" w14:textId="77777777" w:rsidTr="00E23A25">
        <w:trPr>
          <w:trHeight w:val="20"/>
        </w:trPr>
        <w:tc>
          <w:tcPr>
            <w:tcW w:w="1418" w:type="dxa"/>
            <w:vAlign w:val="center"/>
          </w:tcPr>
          <w:p w14:paraId="5D0AF860"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LMD-017</w:t>
            </w:r>
          </w:p>
        </w:tc>
        <w:tc>
          <w:tcPr>
            <w:tcW w:w="1796" w:type="dxa"/>
            <w:noWrap/>
            <w:vAlign w:val="center"/>
          </w:tcPr>
          <w:p w14:paraId="08E75B50"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43</w:t>
            </w:r>
          </w:p>
        </w:tc>
        <w:tc>
          <w:tcPr>
            <w:tcW w:w="1636" w:type="dxa"/>
            <w:noWrap/>
            <w:vAlign w:val="center"/>
          </w:tcPr>
          <w:p w14:paraId="2EA6B6C6"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25</w:t>
            </w:r>
          </w:p>
        </w:tc>
      </w:tr>
      <w:tr w:rsidR="00A374CB" w:rsidRPr="007A10D6" w14:paraId="25740BB6" w14:textId="77777777" w:rsidTr="00E23A25">
        <w:trPr>
          <w:trHeight w:val="20"/>
        </w:trPr>
        <w:tc>
          <w:tcPr>
            <w:tcW w:w="1418" w:type="dxa"/>
            <w:vAlign w:val="center"/>
          </w:tcPr>
          <w:p w14:paraId="45F16D05"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LMD-019</w:t>
            </w:r>
          </w:p>
        </w:tc>
        <w:tc>
          <w:tcPr>
            <w:tcW w:w="1796" w:type="dxa"/>
            <w:noWrap/>
            <w:vAlign w:val="center"/>
          </w:tcPr>
          <w:p w14:paraId="59F02192"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66</w:t>
            </w:r>
          </w:p>
        </w:tc>
        <w:tc>
          <w:tcPr>
            <w:tcW w:w="1636" w:type="dxa"/>
            <w:noWrap/>
            <w:vAlign w:val="center"/>
          </w:tcPr>
          <w:p w14:paraId="6C44C630"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27</w:t>
            </w:r>
          </w:p>
        </w:tc>
      </w:tr>
      <w:tr w:rsidR="00A374CB" w:rsidRPr="007A10D6" w14:paraId="3389A7A4" w14:textId="77777777" w:rsidTr="00E23A25">
        <w:trPr>
          <w:trHeight w:val="20"/>
        </w:trPr>
        <w:tc>
          <w:tcPr>
            <w:tcW w:w="1418" w:type="dxa"/>
            <w:vAlign w:val="center"/>
          </w:tcPr>
          <w:p w14:paraId="6FF20AB9"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LMD-022</w:t>
            </w:r>
          </w:p>
        </w:tc>
        <w:tc>
          <w:tcPr>
            <w:tcW w:w="1796" w:type="dxa"/>
            <w:noWrap/>
            <w:vAlign w:val="center"/>
          </w:tcPr>
          <w:p w14:paraId="33925198"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40</w:t>
            </w:r>
          </w:p>
        </w:tc>
        <w:tc>
          <w:tcPr>
            <w:tcW w:w="1636" w:type="dxa"/>
            <w:noWrap/>
            <w:vAlign w:val="center"/>
          </w:tcPr>
          <w:p w14:paraId="0F510DC3"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15</w:t>
            </w:r>
          </w:p>
        </w:tc>
      </w:tr>
      <w:tr w:rsidR="00A374CB" w:rsidRPr="007A10D6" w14:paraId="4D51F144" w14:textId="77777777" w:rsidTr="00E23A25">
        <w:trPr>
          <w:trHeight w:val="20"/>
        </w:trPr>
        <w:tc>
          <w:tcPr>
            <w:tcW w:w="1418" w:type="dxa"/>
            <w:vAlign w:val="center"/>
          </w:tcPr>
          <w:p w14:paraId="42F10217"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LMD-023</w:t>
            </w:r>
          </w:p>
        </w:tc>
        <w:tc>
          <w:tcPr>
            <w:tcW w:w="1796" w:type="dxa"/>
            <w:noWrap/>
            <w:vAlign w:val="center"/>
          </w:tcPr>
          <w:p w14:paraId="32E9F915"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99</w:t>
            </w:r>
          </w:p>
        </w:tc>
        <w:tc>
          <w:tcPr>
            <w:tcW w:w="1636" w:type="dxa"/>
            <w:noWrap/>
            <w:vAlign w:val="center"/>
          </w:tcPr>
          <w:p w14:paraId="55057478"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50</w:t>
            </w:r>
          </w:p>
        </w:tc>
      </w:tr>
      <w:tr w:rsidR="00A374CB" w:rsidRPr="007A10D6" w14:paraId="3680E819" w14:textId="77777777" w:rsidTr="00E23A25">
        <w:trPr>
          <w:trHeight w:val="20"/>
        </w:trPr>
        <w:tc>
          <w:tcPr>
            <w:tcW w:w="1418" w:type="dxa"/>
            <w:vAlign w:val="center"/>
          </w:tcPr>
          <w:p w14:paraId="5BA19717"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LMD-024</w:t>
            </w:r>
          </w:p>
        </w:tc>
        <w:tc>
          <w:tcPr>
            <w:tcW w:w="1796" w:type="dxa"/>
            <w:noWrap/>
            <w:vAlign w:val="center"/>
          </w:tcPr>
          <w:p w14:paraId="612E41F1"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72</w:t>
            </w:r>
          </w:p>
        </w:tc>
        <w:tc>
          <w:tcPr>
            <w:tcW w:w="1636" w:type="dxa"/>
            <w:noWrap/>
            <w:vAlign w:val="center"/>
          </w:tcPr>
          <w:p w14:paraId="46A4ACAB"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13</w:t>
            </w:r>
          </w:p>
        </w:tc>
      </w:tr>
      <w:tr w:rsidR="00A374CB" w:rsidRPr="007A10D6" w14:paraId="02177359" w14:textId="77777777" w:rsidTr="00E23A25">
        <w:trPr>
          <w:trHeight w:val="20"/>
        </w:trPr>
        <w:tc>
          <w:tcPr>
            <w:tcW w:w="1418" w:type="dxa"/>
            <w:vAlign w:val="center"/>
          </w:tcPr>
          <w:p w14:paraId="0A54E7F8"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LMD-026</w:t>
            </w:r>
          </w:p>
        </w:tc>
        <w:tc>
          <w:tcPr>
            <w:tcW w:w="1796" w:type="dxa"/>
            <w:noWrap/>
            <w:vAlign w:val="center"/>
          </w:tcPr>
          <w:p w14:paraId="7653C33F"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56</w:t>
            </w:r>
          </w:p>
        </w:tc>
        <w:tc>
          <w:tcPr>
            <w:tcW w:w="1636" w:type="dxa"/>
            <w:noWrap/>
            <w:vAlign w:val="center"/>
          </w:tcPr>
          <w:p w14:paraId="067643E6"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25</w:t>
            </w:r>
          </w:p>
        </w:tc>
      </w:tr>
      <w:tr w:rsidR="00A374CB" w:rsidRPr="007A10D6" w14:paraId="40244334" w14:textId="77777777" w:rsidTr="00E23A25">
        <w:trPr>
          <w:trHeight w:val="20"/>
        </w:trPr>
        <w:tc>
          <w:tcPr>
            <w:tcW w:w="1418" w:type="dxa"/>
            <w:vAlign w:val="center"/>
          </w:tcPr>
          <w:p w14:paraId="58B0D7ED"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LMD-027</w:t>
            </w:r>
          </w:p>
        </w:tc>
        <w:tc>
          <w:tcPr>
            <w:tcW w:w="1796" w:type="dxa"/>
            <w:noWrap/>
            <w:vAlign w:val="center"/>
          </w:tcPr>
          <w:p w14:paraId="13587A97"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69</w:t>
            </w:r>
          </w:p>
        </w:tc>
        <w:tc>
          <w:tcPr>
            <w:tcW w:w="1636" w:type="dxa"/>
            <w:noWrap/>
            <w:vAlign w:val="center"/>
          </w:tcPr>
          <w:p w14:paraId="4463B504"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34</w:t>
            </w:r>
          </w:p>
        </w:tc>
      </w:tr>
      <w:tr w:rsidR="00A374CB" w:rsidRPr="007A10D6" w14:paraId="6CD4975B" w14:textId="77777777" w:rsidTr="00E23A25">
        <w:trPr>
          <w:trHeight w:val="20"/>
        </w:trPr>
        <w:tc>
          <w:tcPr>
            <w:tcW w:w="1418" w:type="dxa"/>
            <w:vAlign w:val="center"/>
          </w:tcPr>
          <w:p w14:paraId="4A32F92F"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LMD-028</w:t>
            </w:r>
          </w:p>
        </w:tc>
        <w:tc>
          <w:tcPr>
            <w:tcW w:w="1796" w:type="dxa"/>
            <w:noWrap/>
            <w:vAlign w:val="center"/>
          </w:tcPr>
          <w:p w14:paraId="208E4B01"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81</w:t>
            </w:r>
          </w:p>
        </w:tc>
        <w:tc>
          <w:tcPr>
            <w:tcW w:w="1636" w:type="dxa"/>
            <w:noWrap/>
            <w:vAlign w:val="center"/>
          </w:tcPr>
          <w:p w14:paraId="0DE0316B"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38</w:t>
            </w:r>
          </w:p>
        </w:tc>
      </w:tr>
      <w:tr w:rsidR="00A374CB" w:rsidRPr="007A10D6" w14:paraId="727EFB40" w14:textId="77777777" w:rsidTr="00E23A25">
        <w:trPr>
          <w:trHeight w:val="20"/>
        </w:trPr>
        <w:tc>
          <w:tcPr>
            <w:tcW w:w="1418" w:type="dxa"/>
            <w:vAlign w:val="center"/>
          </w:tcPr>
          <w:p w14:paraId="32BF74D2"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LMD-029</w:t>
            </w:r>
          </w:p>
        </w:tc>
        <w:tc>
          <w:tcPr>
            <w:tcW w:w="1796" w:type="dxa"/>
            <w:noWrap/>
            <w:vAlign w:val="center"/>
          </w:tcPr>
          <w:p w14:paraId="75F17261"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34</w:t>
            </w:r>
          </w:p>
        </w:tc>
        <w:tc>
          <w:tcPr>
            <w:tcW w:w="1636" w:type="dxa"/>
            <w:noWrap/>
            <w:vAlign w:val="center"/>
          </w:tcPr>
          <w:p w14:paraId="4ABDE820"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12</w:t>
            </w:r>
          </w:p>
        </w:tc>
      </w:tr>
      <w:tr w:rsidR="00A374CB" w:rsidRPr="007A10D6" w14:paraId="5E06AD86" w14:textId="77777777" w:rsidTr="00E23A25">
        <w:trPr>
          <w:trHeight w:val="20"/>
        </w:trPr>
        <w:tc>
          <w:tcPr>
            <w:tcW w:w="1418" w:type="dxa"/>
            <w:vAlign w:val="center"/>
          </w:tcPr>
          <w:p w14:paraId="0C79A81C"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LMD-031</w:t>
            </w:r>
          </w:p>
        </w:tc>
        <w:tc>
          <w:tcPr>
            <w:tcW w:w="1796" w:type="dxa"/>
            <w:noWrap/>
            <w:vAlign w:val="center"/>
          </w:tcPr>
          <w:p w14:paraId="3232F657"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66</w:t>
            </w:r>
          </w:p>
        </w:tc>
        <w:tc>
          <w:tcPr>
            <w:tcW w:w="1636" w:type="dxa"/>
            <w:noWrap/>
            <w:vAlign w:val="center"/>
          </w:tcPr>
          <w:p w14:paraId="68213BF9"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24</w:t>
            </w:r>
          </w:p>
        </w:tc>
      </w:tr>
      <w:tr w:rsidR="00A374CB" w:rsidRPr="007A10D6" w14:paraId="78882F5F" w14:textId="77777777" w:rsidTr="00E23A25">
        <w:trPr>
          <w:trHeight w:val="20"/>
        </w:trPr>
        <w:tc>
          <w:tcPr>
            <w:tcW w:w="1418" w:type="dxa"/>
            <w:vAlign w:val="center"/>
          </w:tcPr>
          <w:p w14:paraId="413BE75D"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LMD-032</w:t>
            </w:r>
          </w:p>
        </w:tc>
        <w:tc>
          <w:tcPr>
            <w:tcW w:w="1796" w:type="dxa"/>
            <w:noWrap/>
            <w:vAlign w:val="center"/>
          </w:tcPr>
          <w:p w14:paraId="3227B407"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38</w:t>
            </w:r>
          </w:p>
        </w:tc>
        <w:tc>
          <w:tcPr>
            <w:tcW w:w="1636" w:type="dxa"/>
            <w:noWrap/>
            <w:vAlign w:val="center"/>
          </w:tcPr>
          <w:p w14:paraId="383230D5"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25</w:t>
            </w:r>
          </w:p>
        </w:tc>
      </w:tr>
      <w:tr w:rsidR="00A374CB" w:rsidRPr="007A10D6" w14:paraId="52EFAAA2" w14:textId="77777777" w:rsidTr="00E23A25">
        <w:trPr>
          <w:trHeight w:val="20"/>
        </w:trPr>
        <w:tc>
          <w:tcPr>
            <w:tcW w:w="1418" w:type="dxa"/>
            <w:vAlign w:val="center"/>
          </w:tcPr>
          <w:p w14:paraId="1B8E411B"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LMD-033</w:t>
            </w:r>
          </w:p>
        </w:tc>
        <w:tc>
          <w:tcPr>
            <w:tcW w:w="1796" w:type="dxa"/>
            <w:noWrap/>
            <w:vAlign w:val="center"/>
          </w:tcPr>
          <w:p w14:paraId="3B646A5F"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51</w:t>
            </w:r>
          </w:p>
        </w:tc>
        <w:tc>
          <w:tcPr>
            <w:tcW w:w="1636" w:type="dxa"/>
            <w:noWrap/>
            <w:vAlign w:val="center"/>
          </w:tcPr>
          <w:p w14:paraId="165195E2"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33</w:t>
            </w:r>
          </w:p>
        </w:tc>
      </w:tr>
      <w:tr w:rsidR="00A374CB" w:rsidRPr="007A10D6" w14:paraId="04C5786B" w14:textId="77777777" w:rsidTr="00E23A25">
        <w:trPr>
          <w:trHeight w:val="20"/>
        </w:trPr>
        <w:tc>
          <w:tcPr>
            <w:tcW w:w="1418" w:type="dxa"/>
            <w:vAlign w:val="center"/>
          </w:tcPr>
          <w:p w14:paraId="4F71F725"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LMD-034</w:t>
            </w:r>
          </w:p>
        </w:tc>
        <w:tc>
          <w:tcPr>
            <w:tcW w:w="1796" w:type="dxa"/>
            <w:noWrap/>
            <w:vAlign w:val="center"/>
          </w:tcPr>
          <w:p w14:paraId="62232EAA"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73</w:t>
            </w:r>
          </w:p>
        </w:tc>
        <w:tc>
          <w:tcPr>
            <w:tcW w:w="1636" w:type="dxa"/>
            <w:noWrap/>
            <w:vAlign w:val="center"/>
          </w:tcPr>
          <w:p w14:paraId="7AC222FF"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28</w:t>
            </w:r>
          </w:p>
        </w:tc>
      </w:tr>
      <w:tr w:rsidR="00A374CB" w:rsidRPr="007A10D6" w14:paraId="43C01D23" w14:textId="77777777" w:rsidTr="00E23A25">
        <w:trPr>
          <w:trHeight w:val="20"/>
        </w:trPr>
        <w:tc>
          <w:tcPr>
            <w:tcW w:w="1418" w:type="dxa"/>
            <w:vAlign w:val="center"/>
          </w:tcPr>
          <w:p w14:paraId="26A94404"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LMD-036</w:t>
            </w:r>
          </w:p>
        </w:tc>
        <w:tc>
          <w:tcPr>
            <w:tcW w:w="1796" w:type="dxa"/>
            <w:noWrap/>
            <w:vAlign w:val="center"/>
          </w:tcPr>
          <w:p w14:paraId="46A30832"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65</w:t>
            </w:r>
          </w:p>
        </w:tc>
        <w:tc>
          <w:tcPr>
            <w:tcW w:w="1636" w:type="dxa"/>
            <w:noWrap/>
            <w:vAlign w:val="center"/>
          </w:tcPr>
          <w:p w14:paraId="777E4F96"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23</w:t>
            </w:r>
          </w:p>
        </w:tc>
      </w:tr>
      <w:tr w:rsidR="00A374CB" w:rsidRPr="007A10D6" w14:paraId="4F9AEEE0" w14:textId="77777777" w:rsidTr="00E23A25">
        <w:trPr>
          <w:trHeight w:val="20"/>
        </w:trPr>
        <w:tc>
          <w:tcPr>
            <w:tcW w:w="1418" w:type="dxa"/>
            <w:vAlign w:val="center"/>
          </w:tcPr>
          <w:p w14:paraId="3C2A9411"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LMD-039</w:t>
            </w:r>
          </w:p>
        </w:tc>
        <w:tc>
          <w:tcPr>
            <w:tcW w:w="1796" w:type="dxa"/>
            <w:noWrap/>
            <w:vAlign w:val="center"/>
          </w:tcPr>
          <w:p w14:paraId="487F2D89"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57</w:t>
            </w:r>
          </w:p>
        </w:tc>
        <w:tc>
          <w:tcPr>
            <w:tcW w:w="1636" w:type="dxa"/>
            <w:noWrap/>
            <w:vAlign w:val="center"/>
          </w:tcPr>
          <w:p w14:paraId="5202C70C"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27</w:t>
            </w:r>
          </w:p>
        </w:tc>
      </w:tr>
      <w:tr w:rsidR="00A374CB" w:rsidRPr="007A10D6" w14:paraId="2F44A9E6" w14:textId="77777777" w:rsidTr="00E23A25">
        <w:trPr>
          <w:trHeight w:val="20"/>
        </w:trPr>
        <w:tc>
          <w:tcPr>
            <w:tcW w:w="1418" w:type="dxa"/>
            <w:vAlign w:val="center"/>
          </w:tcPr>
          <w:p w14:paraId="05CAE736"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LMD-040</w:t>
            </w:r>
          </w:p>
        </w:tc>
        <w:tc>
          <w:tcPr>
            <w:tcW w:w="1796" w:type="dxa"/>
            <w:noWrap/>
            <w:vAlign w:val="center"/>
          </w:tcPr>
          <w:p w14:paraId="5414C24E"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54</w:t>
            </w:r>
          </w:p>
        </w:tc>
        <w:tc>
          <w:tcPr>
            <w:tcW w:w="1636" w:type="dxa"/>
            <w:noWrap/>
            <w:vAlign w:val="center"/>
          </w:tcPr>
          <w:p w14:paraId="3B6F1350"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28</w:t>
            </w:r>
          </w:p>
        </w:tc>
      </w:tr>
      <w:tr w:rsidR="00A374CB" w:rsidRPr="007A10D6" w14:paraId="4E806982" w14:textId="77777777" w:rsidTr="00E23A25">
        <w:trPr>
          <w:trHeight w:val="20"/>
        </w:trPr>
        <w:tc>
          <w:tcPr>
            <w:tcW w:w="1418" w:type="dxa"/>
            <w:vAlign w:val="center"/>
          </w:tcPr>
          <w:p w14:paraId="78369B1E"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LMD-041</w:t>
            </w:r>
          </w:p>
        </w:tc>
        <w:tc>
          <w:tcPr>
            <w:tcW w:w="1796" w:type="dxa"/>
            <w:noWrap/>
            <w:vAlign w:val="center"/>
          </w:tcPr>
          <w:p w14:paraId="61E9C170"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77</w:t>
            </w:r>
          </w:p>
        </w:tc>
        <w:tc>
          <w:tcPr>
            <w:tcW w:w="1636" w:type="dxa"/>
            <w:noWrap/>
            <w:vAlign w:val="center"/>
          </w:tcPr>
          <w:p w14:paraId="5FAEC31F"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13</w:t>
            </w:r>
          </w:p>
        </w:tc>
      </w:tr>
      <w:tr w:rsidR="00A374CB" w:rsidRPr="007A10D6" w14:paraId="4EB8F47E" w14:textId="77777777" w:rsidTr="00E23A25">
        <w:trPr>
          <w:trHeight w:val="20"/>
        </w:trPr>
        <w:tc>
          <w:tcPr>
            <w:tcW w:w="1418" w:type="dxa"/>
            <w:vAlign w:val="center"/>
          </w:tcPr>
          <w:p w14:paraId="2F5C73A0"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LMD-044</w:t>
            </w:r>
          </w:p>
        </w:tc>
        <w:tc>
          <w:tcPr>
            <w:tcW w:w="1796" w:type="dxa"/>
            <w:noWrap/>
            <w:vAlign w:val="center"/>
          </w:tcPr>
          <w:p w14:paraId="08CC7AF9"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38</w:t>
            </w:r>
          </w:p>
        </w:tc>
        <w:tc>
          <w:tcPr>
            <w:tcW w:w="1636" w:type="dxa"/>
            <w:noWrap/>
            <w:vAlign w:val="center"/>
          </w:tcPr>
          <w:p w14:paraId="27965EA0"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4</w:t>
            </w:r>
          </w:p>
        </w:tc>
      </w:tr>
      <w:tr w:rsidR="00A374CB" w:rsidRPr="007A10D6" w14:paraId="506D586A" w14:textId="77777777" w:rsidTr="00E23A25">
        <w:trPr>
          <w:trHeight w:val="20"/>
        </w:trPr>
        <w:tc>
          <w:tcPr>
            <w:tcW w:w="1418" w:type="dxa"/>
            <w:vAlign w:val="center"/>
          </w:tcPr>
          <w:p w14:paraId="288873D8"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LMD-045</w:t>
            </w:r>
          </w:p>
        </w:tc>
        <w:tc>
          <w:tcPr>
            <w:tcW w:w="1796" w:type="dxa"/>
            <w:noWrap/>
            <w:vAlign w:val="center"/>
          </w:tcPr>
          <w:p w14:paraId="15D0F8CB"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36</w:t>
            </w:r>
          </w:p>
        </w:tc>
        <w:tc>
          <w:tcPr>
            <w:tcW w:w="1636" w:type="dxa"/>
            <w:noWrap/>
            <w:vAlign w:val="center"/>
          </w:tcPr>
          <w:p w14:paraId="0CE536A0"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13</w:t>
            </w:r>
          </w:p>
        </w:tc>
      </w:tr>
      <w:tr w:rsidR="00A374CB" w:rsidRPr="007A10D6" w14:paraId="60A9D985" w14:textId="77777777" w:rsidTr="00E23A25">
        <w:trPr>
          <w:trHeight w:val="20"/>
        </w:trPr>
        <w:tc>
          <w:tcPr>
            <w:tcW w:w="1418" w:type="dxa"/>
            <w:vAlign w:val="center"/>
          </w:tcPr>
          <w:p w14:paraId="0DE5AE81"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LMD-046</w:t>
            </w:r>
          </w:p>
        </w:tc>
        <w:tc>
          <w:tcPr>
            <w:tcW w:w="1796" w:type="dxa"/>
            <w:noWrap/>
            <w:vAlign w:val="center"/>
          </w:tcPr>
          <w:p w14:paraId="3F645617"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43</w:t>
            </w:r>
          </w:p>
        </w:tc>
        <w:tc>
          <w:tcPr>
            <w:tcW w:w="1636" w:type="dxa"/>
            <w:noWrap/>
            <w:vAlign w:val="center"/>
          </w:tcPr>
          <w:p w14:paraId="07479849"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8</w:t>
            </w:r>
          </w:p>
        </w:tc>
      </w:tr>
      <w:tr w:rsidR="00A374CB" w:rsidRPr="007A10D6" w14:paraId="6F28BFB4" w14:textId="77777777" w:rsidTr="00E23A25">
        <w:trPr>
          <w:trHeight w:val="20"/>
        </w:trPr>
        <w:tc>
          <w:tcPr>
            <w:tcW w:w="1418" w:type="dxa"/>
            <w:vAlign w:val="center"/>
          </w:tcPr>
          <w:p w14:paraId="6F0ABB93"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LMD-049</w:t>
            </w:r>
          </w:p>
        </w:tc>
        <w:tc>
          <w:tcPr>
            <w:tcW w:w="1796" w:type="dxa"/>
            <w:noWrap/>
            <w:vAlign w:val="center"/>
          </w:tcPr>
          <w:p w14:paraId="09CAE4B3"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89</w:t>
            </w:r>
          </w:p>
        </w:tc>
        <w:tc>
          <w:tcPr>
            <w:tcW w:w="1636" w:type="dxa"/>
            <w:noWrap/>
            <w:vAlign w:val="center"/>
          </w:tcPr>
          <w:p w14:paraId="47B468E4"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35</w:t>
            </w:r>
          </w:p>
        </w:tc>
      </w:tr>
      <w:tr w:rsidR="00A374CB" w:rsidRPr="007A10D6" w14:paraId="3171125C" w14:textId="77777777" w:rsidTr="00E23A25">
        <w:trPr>
          <w:trHeight w:val="20"/>
        </w:trPr>
        <w:tc>
          <w:tcPr>
            <w:tcW w:w="1418" w:type="dxa"/>
            <w:vAlign w:val="center"/>
          </w:tcPr>
          <w:p w14:paraId="094F442C"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LMD-051</w:t>
            </w:r>
          </w:p>
        </w:tc>
        <w:tc>
          <w:tcPr>
            <w:tcW w:w="1796" w:type="dxa"/>
            <w:noWrap/>
            <w:vAlign w:val="center"/>
          </w:tcPr>
          <w:p w14:paraId="40F6EF20"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38</w:t>
            </w:r>
          </w:p>
        </w:tc>
        <w:tc>
          <w:tcPr>
            <w:tcW w:w="1636" w:type="dxa"/>
            <w:noWrap/>
            <w:vAlign w:val="center"/>
          </w:tcPr>
          <w:p w14:paraId="5C407FBB"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4</w:t>
            </w:r>
          </w:p>
        </w:tc>
      </w:tr>
      <w:tr w:rsidR="00A374CB" w:rsidRPr="007A10D6" w14:paraId="24243919" w14:textId="77777777" w:rsidTr="00E23A25">
        <w:trPr>
          <w:trHeight w:val="20"/>
        </w:trPr>
        <w:tc>
          <w:tcPr>
            <w:tcW w:w="1418" w:type="dxa"/>
            <w:vAlign w:val="center"/>
          </w:tcPr>
          <w:p w14:paraId="59DA1CB3" w14:textId="77777777" w:rsidR="00A374CB" w:rsidRPr="007A10D6" w:rsidRDefault="00A374CB" w:rsidP="00E23A25">
            <w:pPr>
              <w:jc w:val="both"/>
              <w:rPr>
                <w:rFonts w:ascii="Times New Roman" w:hAnsi="Times New Roman"/>
                <w:b/>
                <w:bCs/>
                <w:color w:val="8EAADB" w:themeColor="accent1" w:themeTint="99"/>
                <w:szCs w:val="22"/>
              </w:rPr>
            </w:pPr>
            <w:r w:rsidRPr="007A10D6">
              <w:rPr>
                <w:rFonts w:ascii="Times New Roman" w:hAnsi="Times New Roman"/>
                <w:b/>
                <w:bCs/>
                <w:color w:val="8EAADB" w:themeColor="accent1" w:themeTint="99"/>
                <w:szCs w:val="22"/>
              </w:rPr>
              <w:t>LMD-052</w:t>
            </w:r>
          </w:p>
        </w:tc>
        <w:tc>
          <w:tcPr>
            <w:tcW w:w="1796" w:type="dxa"/>
            <w:noWrap/>
            <w:vAlign w:val="center"/>
          </w:tcPr>
          <w:p w14:paraId="1F8BF198"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27</w:t>
            </w:r>
          </w:p>
        </w:tc>
        <w:tc>
          <w:tcPr>
            <w:tcW w:w="1636" w:type="dxa"/>
            <w:noWrap/>
            <w:vAlign w:val="center"/>
          </w:tcPr>
          <w:p w14:paraId="56C023A4" w14:textId="77777777" w:rsidR="00A374CB" w:rsidRPr="007A10D6" w:rsidRDefault="00A374CB" w:rsidP="00E23A25">
            <w:pPr>
              <w:jc w:val="both"/>
              <w:rPr>
                <w:rFonts w:ascii="Times New Roman" w:hAnsi="Times New Roman"/>
                <w:color w:val="8EAADB" w:themeColor="accent1" w:themeTint="99"/>
                <w:szCs w:val="22"/>
              </w:rPr>
            </w:pPr>
            <w:r w:rsidRPr="007A10D6">
              <w:rPr>
                <w:rFonts w:ascii="Times New Roman" w:hAnsi="Times New Roman"/>
                <w:color w:val="8EAADB" w:themeColor="accent1" w:themeTint="99"/>
                <w:szCs w:val="22"/>
              </w:rPr>
              <w:t>2</w:t>
            </w:r>
          </w:p>
        </w:tc>
      </w:tr>
      <w:tr w:rsidR="009C63CA" w:rsidRPr="007A10D6" w14:paraId="7F2B4070" w14:textId="77777777" w:rsidTr="00E23A25">
        <w:trPr>
          <w:trHeight w:val="20"/>
        </w:trPr>
        <w:tc>
          <w:tcPr>
            <w:tcW w:w="1418" w:type="dxa"/>
            <w:vAlign w:val="center"/>
          </w:tcPr>
          <w:p w14:paraId="6A5BA69D" w14:textId="4534D369" w:rsidR="009C63CA" w:rsidRPr="0096603A" w:rsidRDefault="009C63CA" w:rsidP="00E23A25">
            <w:pPr>
              <w:jc w:val="both"/>
              <w:rPr>
                <w:rFonts w:ascii="Times New Roman" w:hAnsi="Times New Roman"/>
                <w:b/>
                <w:bCs/>
                <w:color w:val="8EAADB" w:themeColor="accent1" w:themeTint="99"/>
                <w:szCs w:val="22"/>
              </w:rPr>
            </w:pPr>
            <w:r w:rsidRPr="0096603A">
              <w:rPr>
                <w:rFonts w:ascii="Times New Roman" w:hAnsi="Times New Roman"/>
                <w:b/>
                <w:bCs/>
                <w:color w:val="8EAADB" w:themeColor="accent1" w:themeTint="99"/>
                <w:szCs w:val="22"/>
              </w:rPr>
              <w:t>LMD-054</w:t>
            </w:r>
          </w:p>
        </w:tc>
        <w:tc>
          <w:tcPr>
            <w:tcW w:w="1796" w:type="dxa"/>
            <w:noWrap/>
            <w:vAlign w:val="center"/>
          </w:tcPr>
          <w:p w14:paraId="5913D576" w14:textId="0F997E3D" w:rsidR="009C63CA" w:rsidRPr="0096603A" w:rsidRDefault="009C63CA" w:rsidP="00E23A25">
            <w:pPr>
              <w:jc w:val="both"/>
              <w:rPr>
                <w:rFonts w:ascii="Times New Roman" w:hAnsi="Times New Roman"/>
                <w:b/>
                <w:bCs/>
                <w:color w:val="8EAADB" w:themeColor="accent1" w:themeTint="99"/>
                <w:szCs w:val="22"/>
              </w:rPr>
            </w:pPr>
            <w:r w:rsidRPr="0096603A">
              <w:rPr>
                <w:rFonts w:ascii="Times New Roman" w:hAnsi="Times New Roman"/>
                <w:b/>
                <w:bCs/>
                <w:color w:val="8EAADB" w:themeColor="accent1" w:themeTint="99"/>
                <w:szCs w:val="22"/>
              </w:rPr>
              <w:t>58</w:t>
            </w:r>
          </w:p>
        </w:tc>
        <w:tc>
          <w:tcPr>
            <w:tcW w:w="1636" w:type="dxa"/>
            <w:noWrap/>
            <w:vAlign w:val="center"/>
          </w:tcPr>
          <w:p w14:paraId="68F0F671" w14:textId="473CD699" w:rsidR="009C63CA" w:rsidRPr="0096603A" w:rsidRDefault="009C63CA" w:rsidP="00E23A25">
            <w:pPr>
              <w:jc w:val="both"/>
              <w:rPr>
                <w:rFonts w:ascii="Times New Roman" w:hAnsi="Times New Roman"/>
                <w:b/>
                <w:bCs/>
                <w:color w:val="8EAADB" w:themeColor="accent1" w:themeTint="99"/>
                <w:szCs w:val="22"/>
              </w:rPr>
            </w:pPr>
            <w:r w:rsidRPr="0096603A">
              <w:rPr>
                <w:rFonts w:ascii="Times New Roman" w:hAnsi="Times New Roman"/>
                <w:b/>
                <w:bCs/>
                <w:color w:val="8EAADB" w:themeColor="accent1" w:themeTint="99"/>
                <w:szCs w:val="22"/>
              </w:rPr>
              <w:t>15</w:t>
            </w:r>
          </w:p>
        </w:tc>
      </w:tr>
      <w:tr w:rsidR="00A374CB" w:rsidRPr="007A10D6" w14:paraId="1CC548E6" w14:textId="77777777" w:rsidTr="00E23A25">
        <w:trPr>
          <w:trHeight w:val="20"/>
        </w:trPr>
        <w:tc>
          <w:tcPr>
            <w:tcW w:w="1418" w:type="dxa"/>
            <w:vAlign w:val="center"/>
          </w:tcPr>
          <w:p w14:paraId="1CAF4ADA"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LMD-060</w:t>
            </w:r>
          </w:p>
        </w:tc>
        <w:tc>
          <w:tcPr>
            <w:tcW w:w="1796" w:type="dxa"/>
            <w:noWrap/>
            <w:vAlign w:val="center"/>
          </w:tcPr>
          <w:p w14:paraId="0BD74DB6"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48</w:t>
            </w:r>
          </w:p>
        </w:tc>
        <w:tc>
          <w:tcPr>
            <w:tcW w:w="1636" w:type="dxa"/>
            <w:noWrap/>
            <w:vAlign w:val="center"/>
          </w:tcPr>
          <w:p w14:paraId="5DCD01A7"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29</w:t>
            </w:r>
          </w:p>
        </w:tc>
      </w:tr>
      <w:tr w:rsidR="00A374CB" w:rsidRPr="007A10D6" w14:paraId="09DAB3EC" w14:textId="77777777" w:rsidTr="00E23A25">
        <w:trPr>
          <w:trHeight w:val="20"/>
        </w:trPr>
        <w:tc>
          <w:tcPr>
            <w:tcW w:w="1418" w:type="dxa"/>
            <w:vAlign w:val="center"/>
          </w:tcPr>
          <w:p w14:paraId="578A623D"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LMD-061</w:t>
            </w:r>
          </w:p>
        </w:tc>
        <w:tc>
          <w:tcPr>
            <w:tcW w:w="1796" w:type="dxa"/>
            <w:noWrap/>
            <w:vAlign w:val="center"/>
          </w:tcPr>
          <w:p w14:paraId="72E7B152"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56</w:t>
            </w:r>
          </w:p>
        </w:tc>
        <w:tc>
          <w:tcPr>
            <w:tcW w:w="1636" w:type="dxa"/>
            <w:noWrap/>
            <w:vAlign w:val="center"/>
          </w:tcPr>
          <w:p w14:paraId="3D8A9DF6"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29</w:t>
            </w:r>
          </w:p>
        </w:tc>
      </w:tr>
      <w:tr w:rsidR="00A374CB" w:rsidRPr="007A10D6" w14:paraId="09569475" w14:textId="77777777" w:rsidTr="00E23A25">
        <w:trPr>
          <w:trHeight w:val="20"/>
        </w:trPr>
        <w:tc>
          <w:tcPr>
            <w:tcW w:w="1418" w:type="dxa"/>
            <w:vAlign w:val="center"/>
          </w:tcPr>
          <w:p w14:paraId="26351823"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LMD-062</w:t>
            </w:r>
          </w:p>
        </w:tc>
        <w:tc>
          <w:tcPr>
            <w:tcW w:w="1796" w:type="dxa"/>
            <w:noWrap/>
            <w:vAlign w:val="center"/>
          </w:tcPr>
          <w:p w14:paraId="5DEBC16B"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43</w:t>
            </w:r>
          </w:p>
        </w:tc>
        <w:tc>
          <w:tcPr>
            <w:tcW w:w="1636" w:type="dxa"/>
            <w:noWrap/>
            <w:vAlign w:val="center"/>
          </w:tcPr>
          <w:p w14:paraId="38680362"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32</w:t>
            </w:r>
          </w:p>
        </w:tc>
      </w:tr>
      <w:tr w:rsidR="00A374CB" w:rsidRPr="007A10D6" w14:paraId="54B426E9" w14:textId="77777777" w:rsidTr="00E23A25">
        <w:trPr>
          <w:trHeight w:val="20"/>
        </w:trPr>
        <w:tc>
          <w:tcPr>
            <w:tcW w:w="1418" w:type="dxa"/>
            <w:vAlign w:val="center"/>
          </w:tcPr>
          <w:p w14:paraId="5989F56A"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LMD-063</w:t>
            </w:r>
          </w:p>
        </w:tc>
        <w:tc>
          <w:tcPr>
            <w:tcW w:w="1796" w:type="dxa"/>
            <w:noWrap/>
            <w:vAlign w:val="center"/>
          </w:tcPr>
          <w:p w14:paraId="1C98C418"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64</w:t>
            </w:r>
          </w:p>
        </w:tc>
        <w:tc>
          <w:tcPr>
            <w:tcW w:w="1636" w:type="dxa"/>
            <w:noWrap/>
            <w:vAlign w:val="center"/>
          </w:tcPr>
          <w:p w14:paraId="2BA7855E"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33</w:t>
            </w:r>
          </w:p>
        </w:tc>
      </w:tr>
      <w:tr w:rsidR="00A374CB" w:rsidRPr="007A10D6" w14:paraId="211E63D7" w14:textId="77777777" w:rsidTr="00E23A25">
        <w:trPr>
          <w:trHeight w:val="20"/>
        </w:trPr>
        <w:tc>
          <w:tcPr>
            <w:tcW w:w="1418" w:type="dxa"/>
            <w:vAlign w:val="center"/>
          </w:tcPr>
          <w:p w14:paraId="1E45A897"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LMD-064</w:t>
            </w:r>
          </w:p>
        </w:tc>
        <w:tc>
          <w:tcPr>
            <w:tcW w:w="1796" w:type="dxa"/>
            <w:noWrap/>
            <w:vAlign w:val="center"/>
          </w:tcPr>
          <w:p w14:paraId="71616A91"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46</w:t>
            </w:r>
          </w:p>
        </w:tc>
        <w:tc>
          <w:tcPr>
            <w:tcW w:w="1636" w:type="dxa"/>
            <w:noWrap/>
            <w:vAlign w:val="center"/>
          </w:tcPr>
          <w:p w14:paraId="414221FB"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26</w:t>
            </w:r>
          </w:p>
        </w:tc>
      </w:tr>
      <w:tr w:rsidR="00A374CB" w:rsidRPr="007A10D6" w14:paraId="66E9B9E4" w14:textId="77777777" w:rsidTr="00E23A25">
        <w:trPr>
          <w:trHeight w:val="20"/>
        </w:trPr>
        <w:tc>
          <w:tcPr>
            <w:tcW w:w="1418" w:type="dxa"/>
            <w:vAlign w:val="center"/>
          </w:tcPr>
          <w:p w14:paraId="25E8F7CA"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LMD-066</w:t>
            </w:r>
          </w:p>
        </w:tc>
        <w:tc>
          <w:tcPr>
            <w:tcW w:w="1796" w:type="dxa"/>
            <w:noWrap/>
            <w:vAlign w:val="center"/>
          </w:tcPr>
          <w:p w14:paraId="7576BB33"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76</w:t>
            </w:r>
          </w:p>
        </w:tc>
        <w:tc>
          <w:tcPr>
            <w:tcW w:w="1636" w:type="dxa"/>
            <w:noWrap/>
            <w:vAlign w:val="center"/>
          </w:tcPr>
          <w:p w14:paraId="66F883EB"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51</w:t>
            </w:r>
          </w:p>
        </w:tc>
      </w:tr>
      <w:tr w:rsidR="00A374CB" w:rsidRPr="007A10D6" w14:paraId="75CAE7DD" w14:textId="77777777" w:rsidTr="00E23A25">
        <w:trPr>
          <w:trHeight w:val="20"/>
        </w:trPr>
        <w:tc>
          <w:tcPr>
            <w:tcW w:w="1418" w:type="dxa"/>
            <w:vAlign w:val="center"/>
          </w:tcPr>
          <w:p w14:paraId="2F8D52C5"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LMD-067</w:t>
            </w:r>
          </w:p>
        </w:tc>
        <w:tc>
          <w:tcPr>
            <w:tcW w:w="1796" w:type="dxa"/>
            <w:noWrap/>
            <w:vAlign w:val="center"/>
          </w:tcPr>
          <w:p w14:paraId="5BAD1B78"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86</w:t>
            </w:r>
          </w:p>
        </w:tc>
        <w:tc>
          <w:tcPr>
            <w:tcW w:w="1636" w:type="dxa"/>
            <w:noWrap/>
            <w:vAlign w:val="center"/>
          </w:tcPr>
          <w:p w14:paraId="1B03A483"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28</w:t>
            </w:r>
          </w:p>
        </w:tc>
      </w:tr>
      <w:tr w:rsidR="00A374CB" w:rsidRPr="007A10D6" w14:paraId="23E1CA9B" w14:textId="77777777" w:rsidTr="00E23A25">
        <w:trPr>
          <w:trHeight w:val="20"/>
        </w:trPr>
        <w:tc>
          <w:tcPr>
            <w:tcW w:w="1418" w:type="dxa"/>
            <w:vAlign w:val="center"/>
          </w:tcPr>
          <w:p w14:paraId="042E04EC"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LMD-068</w:t>
            </w:r>
          </w:p>
        </w:tc>
        <w:tc>
          <w:tcPr>
            <w:tcW w:w="1796" w:type="dxa"/>
            <w:noWrap/>
            <w:vAlign w:val="center"/>
          </w:tcPr>
          <w:p w14:paraId="747F7A1E"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50</w:t>
            </w:r>
          </w:p>
        </w:tc>
        <w:tc>
          <w:tcPr>
            <w:tcW w:w="1636" w:type="dxa"/>
            <w:noWrap/>
            <w:vAlign w:val="center"/>
          </w:tcPr>
          <w:p w14:paraId="597CCD6E"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34</w:t>
            </w:r>
          </w:p>
        </w:tc>
      </w:tr>
      <w:tr w:rsidR="00A374CB" w:rsidRPr="007A10D6" w14:paraId="4AD38266" w14:textId="77777777" w:rsidTr="00E23A25">
        <w:trPr>
          <w:trHeight w:val="20"/>
        </w:trPr>
        <w:tc>
          <w:tcPr>
            <w:tcW w:w="1418" w:type="dxa"/>
            <w:vAlign w:val="center"/>
          </w:tcPr>
          <w:p w14:paraId="28266763"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LMD-069</w:t>
            </w:r>
          </w:p>
        </w:tc>
        <w:tc>
          <w:tcPr>
            <w:tcW w:w="1796" w:type="dxa"/>
            <w:noWrap/>
            <w:vAlign w:val="center"/>
          </w:tcPr>
          <w:p w14:paraId="64591AF4"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49</w:t>
            </w:r>
          </w:p>
        </w:tc>
        <w:tc>
          <w:tcPr>
            <w:tcW w:w="1636" w:type="dxa"/>
            <w:noWrap/>
            <w:vAlign w:val="center"/>
          </w:tcPr>
          <w:p w14:paraId="496BE240"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31</w:t>
            </w:r>
          </w:p>
        </w:tc>
      </w:tr>
      <w:tr w:rsidR="00A374CB" w:rsidRPr="007A10D6" w14:paraId="697D86AB" w14:textId="77777777" w:rsidTr="00E23A25">
        <w:trPr>
          <w:trHeight w:val="20"/>
        </w:trPr>
        <w:tc>
          <w:tcPr>
            <w:tcW w:w="1418" w:type="dxa"/>
            <w:vAlign w:val="center"/>
          </w:tcPr>
          <w:p w14:paraId="2F3E5208"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LMD-070</w:t>
            </w:r>
          </w:p>
        </w:tc>
        <w:tc>
          <w:tcPr>
            <w:tcW w:w="1796" w:type="dxa"/>
            <w:noWrap/>
            <w:vAlign w:val="center"/>
          </w:tcPr>
          <w:p w14:paraId="04DDC19F"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43</w:t>
            </w:r>
          </w:p>
        </w:tc>
        <w:tc>
          <w:tcPr>
            <w:tcW w:w="1636" w:type="dxa"/>
            <w:noWrap/>
            <w:vAlign w:val="center"/>
          </w:tcPr>
          <w:p w14:paraId="4A599387"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22</w:t>
            </w:r>
          </w:p>
        </w:tc>
      </w:tr>
      <w:tr w:rsidR="00A374CB" w:rsidRPr="007A10D6" w14:paraId="14578558" w14:textId="77777777" w:rsidTr="00E23A25">
        <w:trPr>
          <w:trHeight w:val="20"/>
        </w:trPr>
        <w:tc>
          <w:tcPr>
            <w:tcW w:w="1418" w:type="dxa"/>
            <w:vAlign w:val="center"/>
          </w:tcPr>
          <w:p w14:paraId="0FA44C27"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LMD-072</w:t>
            </w:r>
          </w:p>
        </w:tc>
        <w:tc>
          <w:tcPr>
            <w:tcW w:w="1796" w:type="dxa"/>
            <w:noWrap/>
            <w:vAlign w:val="center"/>
          </w:tcPr>
          <w:p w14:paraId="2D0A3B93"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48</w:t>
            </w:r>
          </w:p>
        </w:tc>
        <w:tc>
          <w:tcPr>
            <w:tcW w:w="1636" w:type="dxa"/>
            <w:noWrap/>
            <w:vAlign w:val="center"/>
          </w:tcPr>
          <w:p w14:paraId="7C9C5436"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33</w:t>
            </w:r>
          </w:p>
        </w:tc>
      </w:tr>
      <w:tr w:rsidR="00A374CB" w:rsidRPr="007A10D6" w14:paraId="4DA1B063" w14:textId="77777777" w:rsidTr="00E23A25">
        <w:trPr>
          <w:trHeight w:val="20"/>
        </w:trPr>
        <w:tc>
          <w:tcPr>
            <w:tcW w:w="1418" w:type="dxa"/>
            <w:vAlign w:val="center"/>
          </w:tcPr>
          <w:p w14:paraId="7CA33FD5"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LMD-073</w:t>
            </w:r>
          </w:p>
        </w:tc>
        <w:tc>
          <w:tcPr>
            <w:tcW w:w="1796" w:type="dxa"/>
            <w:noWrap/>
            <w:vAlign w:val="center"/>
          </w:tcPr>
          <w:p w14:paraId="1DD4B76E"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71</w:t>
            </w:r>
          </w:p>
        </w:tc>
        <w:tc>
          <w:tcPr>
            <w:tcW w:w="1636" w:type="dxa"/>
            <w:noWrap/>
            <w:vAlign w:val="center"/>
          </w:tcPr>
          <w:p w14:paraId="048DC3EB"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29</w:t>
            </w:r>
          </w:p>
        </w:tc>
      </w:tr>
      <w:tr w:rsidR="00A374CB" w:rsidRPr="007A10D6" w14:paraId="0D9DDAE3" w14:textId="77777777" w:rsidTr="00E23A25">
        <w:trPr>
          <w:trHeight w:val="20"/>
        </w:trPr>
        <w:tc>
          <w:tcPr>
            <w:tcW w:w="1418" w:type="dxa"/>
            <w:vAlign w:val="center"/>
          </w:tcPr>
          <w:p w14:paraId="4EF8B1A3"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lastRenderedPageBreak/>
              <w:t>LMD-074</w:t>
            </w:r>
          </w:p>
        </w:tc>
        <w:tc>
          <w:tcPr>
            <w:tcW w:w="1796" w:type="dxa"/>
            <w:noWrap/>
            <w:vAlign w:val="center"/>
            <w:hideMark/>
          </w:tcPr>
          <w:p w14:paraId="35C394BB"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55</w:t>
            </w:r>
          </w:p>
        </w:tc>
        <w:tc>
          <w:tcPr>
            <w:tcW w:w="1636" w:type="dxa"/>
            <w:noWrap/>
            <w:vAlign w:val="center"/>
            <w:hideMark/>
          </w:tcPr>
          <w:p w14:paraId="2B2D8D98"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45</w:t>
            </w:r>
          </w:p>
        </w:tc>
      </w:tr>
      <w:tr w:rsidR="00A374CB" w:rsidRPr="007A10D6" w14:paraId="3B389F01" w14:textId="77777777" w:rsidTr="00E23A25">
        <w:trPr>
          <w:trHeight w:val="20"/>
        </w:trPr>
        <w:tc>
          <w:tcPr>
            <w:tcW w:w="1418" w:type="dxa"/>
            <w:vAlign w:val="center"/>
          </w:tcPr>
          <w:p w14:paraId="7BE2E1B2"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LMD-075</w:t>
            </w:r>
          </w:p>
        </w:tc>
        <w:tc>
          <w:tcPr>
            <w:tcW w:w="1796" w:type="dxa"/>
            <w:noWrap/>
            <w:vAlign w:val="center"/>
            <w:hideMark/>
          </w:tcPr>
          <w:p w14:paraId="49F96273"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41</w:t>
            </w:r>
          </w:p>
        </w:tc>
        <w:tc>
          <w:tcPr>
            <w:tcW w:w="1636" w:type="dxa"/>
            <w:noWrap/>
            <w:vAlign w:val="center"/>
            <w:hideMark/>
          </w:tcPr>
          <w:p w14:paraId="7F42A81F"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19</w:t>
            </w:r>
          </w:p>
        </w:tc>
      </w:tr>
      <w:tr w:rsidR="00A374CB" w:rsidRPr="007A10D6" w14:paraId="611B100A" w14:textId="77777777" w:rsidTr="00E23A25">
        <w:trPr>
          <w:trHeight w:val="20"/>
        </w:trPr>
        <w:tc>
          <w:tcPr>
            <w:tcW w:w="1418" w:type="dxa"/>
            <w:vAlign w:val="center"/>
          </w:tcPr>
          <w:p w14:paraId="0638B904"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LMD-076</w:t>
            </w:r>
          </w:p>
        </w:tc>
        <w:tc>
          <w:tcPr>
            <w:tcW w:w="1796" w:type="dxa"/>
            <w:noWrap/>
            <w:vAlign w:val="center"/>
            <w:hideMark/>
          </w:tcPr>
          <w:p w14:paraId="491E8527"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64</w:t>
            </w:r>
          </w:p>
        </w:tc>
        <w:tc>
          <w:tcPr>
            <w:tcW w:w="1636" w:type="dxa"/>
            <w:noWrap/>
            <w:vAlign w:val="center"/>
            <w:hideMark/>
          </w:tcPr>
          <w:p w14:paraId="32E6F393"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22</w:t>
            </w:r>
          </w:p>
        </w:tc>
      </w:tr>
      <w:tr w:rsidR="00A374CB" w:rsidRPr="007A10D6" w14:paraId="6E815F20" w14:textId="77777777" w:rsidTr="00E23A25">
        <w:trPr>
          <w:trHeight w:val="20"/>
        </w:trPr>
        <w:tc>
          <w:tcPr>
            <w:tcW w:w="1418" w:type="dxa"/>
            <w:vAlign w:val="center"/>
          </w:tcPr>
          <w:p w14:paraId="66432DF7" w14:textId="77777777" w:rsidR="00A374CB" w:rsidRPr="007A10D6" w:rsidRDefault="00A374CB" w:rsidP="00E23A25">
            <w:pPr>
              <w:jc w:val="both"/>
              <w:rPr>
                <w:rFonts w:ascii="Times New Roman" w:hAnsi="Times New Roman"/>
                <w:b/>
                <w:bCs/>
                <w:color w:val="000000" w:themeColor="text1"/>
                <w:szCs w:val="22"/>
              </w:rPr>
            </w:pPr>
            <w:r w:rsidRPr="007A10D6">
              <w:rPr>
                <w:rFonts w:ascii="Times New Roman" w:hAnsi="Times New Roman"/>
                <w:b/>
                <w:bCs/>
                <w:color w:val="000000" w:themeColor="text1"/>
                <w:szCs w:val="22"/>
              </w:rPr>
              <w:t>LMD-077</w:t>
            </w:r>
          </w:p>
        </w:tc>
        <w:tc>
          <w:tcPr>
            <w:tcW w:w="1796" w:type="dxa"/>
            <w:noWrap/>
            <w:vAlign w:val="center"/>
          </w:tcPr>
          <w:p w14:paraId="3A4750DF"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67</w:t>
            </w:r>
          </w:p>
        </w:tc>
        <w:tc>
          <w:tcPr>
            <w:tcW w:w="1636" w:type="dxa"/>
            <w:noWrap/>
            <w:vAlign w:val="center"/>
          </w:tcPr>
          <w:p w14:paraId="5CF64351" w14:textId="77777777" w:rsidR="00A374CB" w:rsidRPr="007A10D6" w:rsidRDefault="00A374CB" w:rsidP="00E23A25">
            <w:pPr>
              <w:jc w:val="both"/>
              <w:rPr>
                <w:rFonts w:ascii="Times New Roman" w:hAnsi="Times New Roman"/>
                <w:color w:val="000000" w:themeColor="text1"/>
                <w:szCs w:val="22"/>
              </w:rPr>
            </w:pPr>
            <w:r w:rsidRPr="007A10D6">
              <w:rPr>
                <w:rFonts w:ascii="Times New Roman" w:hAnsi="Times New Roman"/>
                <w:color w:val="000000" w:themeColor="text1"/>
                <w:szCs w:val="22"/>
              </w:rPr>
              <w:t>20</w:t>
            </w:r>
          </w:p>
        </w:tc>
      </w:tr>
    </w:tbl>
    <w:p w14:paraId="15B11625" w14:textId="77777777" w:rsidR="00625250" w:rsidRPr="00625250" w:rsidRDefault="00625250" w:rsidP="00625250">
      <w:pPr>
        <w:pStyle w:val="Heading2"/>
        <w:numPr>
          <w:ilvl w:val="0"/>
          <w:numId w:val="0"/>
        </w:numPr>
        <w:ind w:left="576"/>
        <w:jc w:val="both"/>
        <w:rPr>
          <w:rFonts w:ascii="Times New Roman" w:hAnsi="Times New Roman" w:cs="Times New Roman"/>
        </w:rPr>
      </w:pPr>
      <w:bookmarkStart w:id="9" w:name="_Toc196063284"/>
    </w:p>
    <w:p w14:paraId="3D33E47C" w14:textId="21CB776B" w:rsidR="00A374CB" w:rsidRPr="007A10D6" w:rsidRDefault="00A374CB" w:rsidP="00A374CB">
      <w:pPr>
        <w:pStyle w:val="Heading2"/>
        <w:jc w:val="both"/>
        <w:rPr>
          <w:rFonts w:ascii="Times New Roman" w:hAnsi="Times New Roman" w:cs="Times New Roman"/>
        </w:rPr>
      </w:pPr>
      <w:r w:rsidRPr="007A10D6">
        <w:rPr>
          <w:rFonts w:ascii="Times New Roman" w:hAnsi="Times New Roman" w:cs="Times New Roman"/>
          <w:i/>
          <w:iCs/>
        </w:rPr>
        <w:t>K</w:t>
      </w:r>
      <w:r w:rsidRPr="007A10D6">
        <w:rPr>
          <w:rFonts w:ascii="Times New Roman" w:hAnsi="Times New Roman" w:cs="Times New Roman"/>
        </w:rPr>
        <w:t>i</w:t>
      </w:r>
      <w:r w:rsidRPr="007A10D6">
        <w:rPr>
          <w:rFonts w:ascii="Times New Roman" w:hAnsi="Times New Roman" w:cs="Times New Roman"/>
          <w:vertAlign w:val="subscript"/>
        </w:rPr>
        <w:t xml:space="preserve"> </w:t>
      </w:r>
      <w:r w:rsidRPr="007A10D6">
        <w:rPr>
          <w:rFonts w:ascii="Times New Roman" w:hAnsi="Times New Roman" w:cs="Times New Roman"/>
        </w:rPr>
        <w:t>Determination</w:t>
      </w:r>
      <w:bookmarkEnd w:id="9"/>
    </w:p>
    <w:p w14:paraId="0AD14E47" w14:textId="421B5DAE" w:rsidR="00A374CB" w:rsidRPr="007A10D6" w:rsidRDefault="00A374CB" w:rsidP="00A374CB">
      <w:pPr>
        <w:pStyle w:val="Caption"/>
        <w:keepNext/>
        <w:jc w:val="both"/>
        <w:rPr>
          <w:rFonts w:ascii="Times New Roman" w:hAnsi="Times New Roman"/>
          <w:b w:val="0"/>
          <w:bCs/>
        </w:rPr>
      </w:pPr>
      <w:bookmarkStart w:id="10" w:name="_Ref148615476"/>
      <w:r w:rsidRPr="007A10D6">
        <w:rPr>
          <w:rFonts w:ascii="Times New Roman" w:hAnsi="Times New Roman"/>
        </w:rPr>
        <w:t>Table S</w:t>
      </w:r>
      <w:r w:rsidR="001B66A4" w:rsidRPr="007A10D6">
        <w:rPr>
          <w:rFonts w:ascii="Times New Roman" w:hAnsi="Times New Roman"/>
        </w:rPr>
        <w:t>2.2</w:t>
      </w:r>
      <w:bookmarkEnd w:id="10"/>
      <w:r w:rsidRPr="007A10D6">
        <w:rPr>
          <w:rFonts w:ascii="Times New Roman" w:hAnsi="Times New Roman"/>
          <w:b w:val="0"/>
          <w:bCs/>
        </w:rPr>
        <w:t xml:space="preserve"> </w:t>
      </w:r>
      <w:r w:rsidR="005A56B9" w:rsidRPr="007A10D6">
        <w:rPr>
          <w:rFonts w:ascii="Times New Roman" w:hAnsi="Times New Roman"/>
          <w:b w:val="0"/>
          <w:bCs/>
        </w:rPr>
        <w:t>Inhibition constant (</w:t>
      </w:r>
      <w:r w:rsidR="005A56B9" w:rsidRPr="007A10D6">
        <w:rPr>
          <w:rFonts w:ascii="Times New Roman" w:hAnsi="Times New Roman"/>
          <w:b w:val="0"/>
          <w:bCs/>
          <w:i/>
          <w:iCs w:val="0"/>
        </w:rPr>
        <w:t>K</w:t>
      </w:r>
      <w:r w:rsidR="005A56B9" w:rsidRPr="007A10D6">
        <w:rPr>
          <w:rFonts w:ascii="Times New Roman" w:hAnsi="Times New Roman"/>
          <w:b w:val="0"/>
          <w:bCs/>
          <w:vertAlign w:val="subscript"/>
        </w:rPr>
        <w:t>i</w:t>
      </w:r>
      <w:r w:rsidR="005A56B9" w:rsidRPr="007A10D6">
        <w:rPr>
          <w:rFonts w:ascii="Times New Roman" w:hAnsi="Times New Roman"/>
          <w:b w:val="0"/>
          <w:bCs/>
        </w:rPr>
        <w:t xml:space="preserve">) values </w:t>
      </w:r>
      <w:r w:rsidR="005A56B9" w:rsidRPr="007A10D6">
        <w:rPr>
          <w:rFonts w:ascii="Times New Roman" w:hAnsi="Times New Roman"/>
          <w:b w:val="0"/>
          <w:bCs/>
          <w:i/>
          <w:iCs w:val="0"/>
        </w:rPr>
        <w:t>vs</w:t>
      </w:r>
      <w:r w:rsidR="005A56B9" w:rsidRPr="007A10D6">
        <w:rPr>
          <w:rFonts w:ascii="Times New Roman" w:hAnsi="Times New Roman"/>
          <w:b w:val="0"/>
          <w:bCs/>
        </w:rPr>
        <w:t>. [</w:t>
      </w:r>
      <w:r w:rsidR="005A56B9" w:rsidRPr="007A10D6">
        <w:rPr>
          <w:rFonts w:ascii="Times New Roman" w:hAnsi="Times New Roman"/>
          <w:b w:val="0"/>
          <w:bCs/>
          <w:vertAlign w:val="superscript"/>
        </w:rPr>
        <w:t>3</w:t>
      </w:r>
      <w:proofErr w:type="gramStart"/>
      <w:r w:rsidR="005A56B9" w:rsidRPr="007A10D6">
        <w:rPr>
          <w:rFonts w:ascii="Times New Roman" w:hAnsi="Times New Roman"/>
          <w:b w:val="0"/>
          <w:bCs/>
        </w:rPr>
        <w:t>H]asyn</w:t>
      </w:r>
      <w:proofErr w:type="gramEnd"/>
      <w:r w:rsidR="005A56B9" w:rsidRPr="007A10D6">
        <w:rPr>
          <w:rFonts w:ascii="Times New Roman" w:hAnsi="Times New Roman"/>
          <w:b w:val="0"/>
          <w:bCs/>
        </w:rPr>
        <w:t>-44 of selected compounds.</w:t>
      </w:r>
    </w:p>
    <w:tbl>
      <w:tblPr>
        <w:tblStyle w:val="GridTable1Light"/>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00" w:firstRow="0" w:lastRow="0" w:firstColumn="0" w:lastColumn="0" w:noHBand="1" w:noVBand="1"/>
      </w:tblPr>
      <w:tblGrid>
        <w:gridCol w:w="1330"/>
        <w:gridCol w:w="992"/>
      </w:tblGrid>
      <w:tr w:rsidR="00A374CB" w:rsidRPr="007A10D6" w14:paraId="42ED80DB" w14:textId="77777777" w:rsidTr="00E23A25">
        <w:tc>
          <w:tcPr>
            <w:tcW w:w="1330" w:type="dxa"/>
          </w:tcPr>
          <w:p w14:paraId="1AB4BC7B"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rPr>
              <w:t>Compound</w:t>
            </w:r>
          </w:p>
        </w:tc>
        <w:tc>
          <w:tcPr>
            <w:tcW w:w="992" w:type="dxa"/>
          </w:tcPr>
          <w:p w14:paraId="22AF877D"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rPr>
              <w:t>K</w:t>
            </w:r>
            <w:r w:rsidRPr="007A10D6">
              <w:rPr>
                <w:rFonts w:ascii="Times New Roman" w:hAnsi="Times New Roman"/>
                <w:b/>
                <w:bCs/>
                <w:vertAlign w:val="subscript"/>
              </w:rPr>
              <w:t xml:space="preserve">i </w:t>
            </w:r>
            <w:r w:rsidRPr="007A10D6">
              <w:rPr>
                <w:rFonts w:ascii="Times New Roman" w:hAnsi="Times New Roman"/>
                <w:b/>
                <w:bCs/>
              </w:rPr>
              <w:t>(</w:t>
            </w:r>
            <w:proofErr w:type="spellStart"/>
            <w:r w:rsidRPr="007A10D6">
              <w:rPr>
                <w:rFonts w:ascii="Times New Roman" w:hAnsi="Times New Roman"/>
                <w:b/>
                <w:bCs/>
              </w:rPr>
              <w:t>nM</w:t>
            </w:r>
            <w:proofErr w:type="spellEnd"/>
            <w:r w:rsidRPr="007A10D6">
              <w:rPr>
                <w:rFonts w:ascii="Times New Roman" w:hAnsi="Times New Roman"/>
                <w:b/>
                <w:bCs/>
              </w:rPr>
              <w:t>)</w:t>
            </w:r>
          </w:p>
        </w:tc>
      </w:tr>
      <w:tr w:rsidR="00A374CB" w:rsidRPr="007A10D6" w14:paraId="78DC17E3" w14:textId="77777777" w:rsidTr="00E23A25">
        <w:tc>
          <w:tcPr>
            <w:tcW w:w="1330" w:type="dxa"/>
          </w:tcPr>
          <w:p w14:paraId="2C751F1C"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LMD-006</w:t>
            </w:r>
          </w:p>
        </w:tc>
        <w:tc>
          <w:tcPr>
            <w:tcW w:w="992" w:type="dxa"/>
          </w:tcPr>
          <w:p w14:paraId="24374EF0" w14:textId="02751A8C" w:rsidR="00A374CB" w:rsidRPr="007A10D6" w:rsidRDefault="00A374CB" w:rsidP="00E23A25">
            <w:pPr>
              <w:pStyle w:val="NoSpacing"/>
              <w:jc w:val="both"/>
              <w:rPr>
                <w:rFonts w:ascii="Times New Roman" w:hAnsi="Times New Roman"/>
              </w:rPr>
            </w:pPr>
            <w:r w:rsidRPr="007A10D6">
              <w:rPr>
                <w:rFonts w:ascii="Times New Roman" w:hAnsi="Times New Roman"/>
              </w:rPr>
              <w:t>12</w:t>
            </w:r>
          </w:p>
        </w:tc>
      </w:tr>
      <w:tr w:rsidR="00A374CB" w:rsidRPr="007A10D6" w14:paraId="15852DC8" w14:textId="77777777" w:rsidTr="00E23A25">
        <w:tc>
          <w:tcPr>
            <w:tcW w:w="1330" w:type="dxa"/>
          </w:tcPr>
          <w:p w14:paraId="2E8D6357"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LMD-022</w:t>
            </w:r>
          </w:p>
        </w:tc>
        <w:tc>
          <w:tcPr>
            <w:tcW w:w="992" w:type="dxa"/>
          </w:tcPr>
          <w:p w14:paraId="0128CE76" w14:textId="77777777" w:rsidR="00A374CB" w:rsidRPr="007A10D6" w:rsidRDefault="00A374CB" w:rsidP="00E23A25">
            <w:pPr>
              <w:pStyle w:val="NoSpacing"/>
              <w:jc w:val="both"/>
              <w:rPr>
                <w:rFonts w:ascii="Times New Roman" w:hAnsi="Times New Roman"/>
              </w:rPr>
            </w:pPr>
            <w:r w:rsidRPr="007A10D6">
              <w:rPr>
                <w:rFonts w:ascii="Times New Roman" w:hAnsi="Times New Roman"/>
              </w:rPr>
              <w:t>16</w:t>
            </w:r>
          </w:p>
        </w:tc>
      </w:tr>
      <w:tr w:rsidR="00A374CB" w:rsidRPr="007A10D6" w14:paraId="170524E1" w14:textId="77777777" w:rsidTr="00E23A25">
        <w:tc>
          <w:tcPr>
            <w:tcW w:w="1330" w:type="dxa"/>
          </w:tcPr>
          <w:p w14:paraId="313A0BE1"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LMD-024</w:t>
            </w:r>
          </w:p>
        </w:tc>
        <w:tc>
          <w:tcPr>
            <w:tcW w:w="992" w:type="dxa"/>
          </w:tcPr>
          <w:p w14:paraId="1AE67AE3" w14:textId="40A619E3" w:rsidR="00A374CB" w:rsidRPr="007A10D6" w:rsidRDefault="00A374CB" w:rsidP="00E23A25">
            <w:pPr>
              <w:pStyle w:val="NoSpacing"/>
              <w:jc w:val="both"/>
              <w:rPr>
                <w:rFonts w:ascii="Times New Roman" w:hAnsi="Times New Roman"/>
              </w:rPr>
            </w:pPr>
            <w:r w:rsidRPr="007A10D6">
              <w:rPr>
                <w:rFonts w:ascii="Times New Roman" w:hAnsi="Times New Roman"/>
              </w:rPr>
              <w:t>54</w:t>
            </w:r>
          </w:p>
        </w:tc>
      </w:tr>
      <w:tr w:rsidR="00A374CB" w:rsidRPr="007A10D6" w14:paraId="1858563E" w14:textId="77777777" w:rsidTr="00E23A25">
        <w:tc>
          <w:tcPr>
            <w:tcW w:w="1330" w:type="dxa"/>
          </w:tcPr>
          <w:p w14:paraId="3B6495BB"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LMD-029</w:t>
            </w:r>
          </w:p>
        </w:tc>
        <w:tc>
          <w:tcPr>
            <w:tcW w:w="992" w:type="dxa"/>
          </w:tcPr>
          <w:p w14:paraId="1CD0FBCB" w14:textId="0095DA65" w:rsidR="00A374CB" w:rsidRPr="007A10D6" w:rsidRDefault="00A374CB" w:rsidP="00E23A25">
            <w:pPr>
              <w:pStyle w:val="NoSpacing"/>
              <w:jc w:val="both"/>
              <w:rPr>
                <w:rFonts w:ascii="Times New Roman" w:hAnsi="Times New Roman"/>
              </w:rPr>
            </w:pPr>
            <w:r w:rsidRPr="007A10D6">
              <w:rPr>
                <w:rFonts w:ascii="Times New Roman" w:hAnsi="Times New Roman"/>
              </w:rPr>
              <w:t>1</w:t>
            </w:r>
            <w:r w:rsidR="00D82983" w:rsidRPr="007A10D6">
              <w:rPr>
                <w:rFonts w:ascii="Times New Roman" w:hAnsi="Times New Roman"/>
              </w:rPr>
              <w:t>3</w:t>
            </w:r>
          </w:p>
        </w:tc>
      </w:tr>
      <w:tr w:rsidR="00A374CB" w:rsidRPr="007A10D6" w14:paraId="52E3D069" w14:textId="77777777" w:rsidTr="00E23A25">
        <w:tc>
          <w:tcPr>
            <w:tcW w:w="1330" w:type="dxa"/>
            <w:vAlign w:val="center"/>
          </w:tcPr>
          <w:p w14:paraId="0FF1448B"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LMD-041</w:t>
            </w:r>
          </w:p>
        </w:tc>
        <w:tc>
          <w:tcPr>
            <w:tcW w:w="992" w:type="dxa"/>
          </w:tcPr>
          <w:p w14:paraId="35DF4EEE" w14:textId="55CD116E" w:rsidR="00A374CB" w:rsidRPr="007A10D6" w:rsidRDefault="00A374CB" w:rsidP="00E23A25">
            <w:pPr>
              <w:pStyle w:val="NoSpacing"/>
              <w:jc w:val="both"/>
              <w:rPr>
                <w:rFonts w:ascii="Times New Roman" w:hAnsi="Times New Roman"/>
              </w:rPr>
            </w:pPr>
            <w:r w:rsidRPr="007A10D6">
              <w:rPr>
                <w:rFonts w:ascii="Times New Roman" w:hAnsi="Times New Roman"/>
              </w:rPr>
              <w:t>58</w:t>
            </w:r>
          </w:p>
        </w:tc>
      </w:tr>
      <w:tr w:rsidR="00A374CB" w:rsidRPr="007A10D6" w14:paraId="4D4A4C57" w14:textId="77777777" w:rsidTr="00E23A25">
        <w:tc>
          <w:tcPr>
            <w:tcW w:w="1330" w:type="dxa"/>
            <w:vAlign w:val="center"/>
          </w:tcPr>
          <w:p w14:paraId="08BF1EB8"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LMD-044</w:t>
            </w:r>
          </w:p>
        </w:tc>
        <w:tc>
          <w:tcPr>
            <w:tcW w:w="992" w:type="dxa"/>
          </w:tcPr>
          <w:p w14:paraId="270A32C4" w14:textId="77777777" w:rsidR="00A374CB" w:rsidRPr="007A10D6" w:rsidRDefault="00A374CB" w:rsidP="00E23A25">
            <w:pPr>
              <w:pStyle w:val="NoSpacing"/>
              <w:jc w:val="both"/>
              <w:rPr>
                <w:rFonts w:ascii="Times New Roman" w:hAnsi="Times New Roman"/>
              </w:rPr>
            </w:pPr>
            <w:r w:rsidRPr="007A10D6">
              <w:rPr>
                <w:rFonts w:ascii="Times New Roman" w:hAnsi="Times New Roman"/>
              </w:rPr>
              <w:t>9.1</w:t>
            </w:r>
          </w:p>
        </w:tc>
      </w:tr>
      <w:tr w:rsidR="00A374CB" w:rsidRPr="007A10D6" w14:paraId="34BFD561" w14:textId="77777777" w:rsidTr="00E23A25">
        <w:tc>
          <w:tcPr>
            <w:tcW w:w="1330" w:type="dxa"/>
            <w:vAlign w:val="center"/>
          </w:tcPr>
          <w:p w14:paraId="365F75DB"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LMD-045</w:t>
            </w:r>
          </w:p>
        </w:tc>
        <w:tc>
          <w:tcPr>
            <w:tcW w:w="992" w:type="dxa"/>
          </w:tcPr>
          <w:p w14:paraId="07391AA5" w14:textId="40DFE12E" w:rsidR="00A374CB" w:rsidRPr="007A10D6" w:rsidRDefault="00A374CB" w:rsidP="00E23A25">
            <w:pPr>
              <w:pStyle w:val="NoSpacing"/>
              <w:jc w:val="both"/>
              <w:rPr>
                <w:rFonts w:ascii="Times New Roman" w:hAnsi="Times New Roman"/>
              </w:rPr>
            </w:pPr>
            <w:r w:rsidRPr="007A10D6">
              <w:rPr>
                <w:rFonts w:ascii="Times New Roman" w:hAnsi="Times New Roman"/>
              </w:rPr>
              <w:t>13</w:t>
            </w:r>
          </w:p>
        </w:tc>
      </w:tr>
      <w:tr w:rsidR="00A374CB" w:rsidRPr="007A10D6" w14:paraId="33B73585" w14:textId="77777777" w:rsidTr="00E23A25">
        <w:tc>
          <w:tcPr>
            <w:tcW w:w="1330" w:type="dxa"/>
            <w:vAlign w:val="center"/>
          </w:tcPr>
          <w:p w14:paraId="3E69AEDF"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LMD-046</w:t>
            </w:r>
          </w:p>
        </w:tc>
        <w:tc>
          <w:tcPr>
            <w:tcW w:w="992" w:type="dxa"/>
          </w:tcPr>
          <w:p w14:paraId="77668989" w14:textId="4BDEC074" w:rsidR="00A374CB" w:rsidRPr="007A10D6" w:rsidRDefault="00A374CB" w:rsidP="00E23A25">
            <w:pPr>
              <w:pStyle w:val="NoSpacing"/>
              <w:jc w:val="both"/>
              <w:rPr>
                <w:rFonts w:ascii="Times New Roman" w:hAnsi="Times New Roman"/>
              </w:rPr>
            </w:pPr>
            <w:r w:rsidRPr="007A10D6">
              <w:rPr>
                <w:rFonts w:ascii="Times New Roman" w:hAnsi="Times New Roman"/>
              </w:rPr>
              <w:t>1</w:t>
            </w:r>
            <w:r w:rsidR="00D82983" w:rsidRPr="007A10D6">
              <w:rPr>
                <w:rFonts w:ascii="Times New Roman" w:hAnsi="Times New Roman"/>
              </w:rPr>
              <w:t>2</w:t>
            </w:r>
          </w:p>
        </w:tc>
      </w:tr>
      <w:tr w:rsidR="00A374CB" w:rsidRPr="007A10D6" w14:paraId="7E5E08C6" w14:textId="77777777" w:rsidTr="00E23A25">
        <w:tc>
          <w:tcPr>
            <w:tcW w:w="1330" w:type="dxa"/>
            <w:vAlign w:val="center"/>
          </w:tcPr>
          <w:p w14:paraId="168D06C3"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LMD-051</w:t>
            </w:r>
          </w:p>
        </w:tc>
        <w:tc>
          <w:tcPr>
            <w:tcW w:w="992" w:type="dxa"/>
          </w:tcPr>
          <w:p w14:paraId="3B491958" w14:textId="77777777" w:rsidR="00A374CB" w:rsidRPr="007A10D6" w:rsidRDefault="00A374CB" w:rsidP="00E23A25">
            <w:pPr>
              <w:pStyle w:val="NoSpacing"/>
              <w:jc w:val="both"/>
              <w:rPr>
                <w:rFonts w:ascii="Times New Roman" w:hAnsi="Times New Roman"/>
              </w:rPr>
            </w:pPr>
            <w:r w:rsidRPr="007A10D6">
              <w:rPr>
                <w:rFonts w:ascii="Times New Roman" w:hAnsi="Times New Roman"/>
              </w:rPr>
              <w:t>9.2</w:t>
            </w:r>
          </w:p>
        </w:tc>
      </w:tr>
      <w:tr w:rsidR="00A374CB" w:rsidRPr="007A10D6" w14:paraId="250E721B" w14:textId="77777777" w:rsidTr="00E23A25">
        <w:tc>
          <w:tcPr>
            <w:tcW w:w="1330" w:type="dxa"/>
            <w:vAlign w:val="center"/>
          </w:tcPr>
          <w:p w14:paraId="7883A2E4" w14:textId="77777777" w:rsidR="00A374CB" w:rsidRPr="007A10D6" w:rsidRDefault="00A374CB" w:rsidP="00E23A25">
            <w:pPr>
              <w:pStyle w:val="NoSpacing"/>
              <w:jc w:val="both"/>
              <w:rPr>
                <w:rFonts w:ascii="Times New Roman" w:hAnsi="Times New Roman"/>
                <w:b/>
                <w:bCs/>
              </w:rPr>
            </w:pPr>
            <w:r w:rsidRPr="007A10D6">
              <w:rPr>
                <w:rFonts w:ascii="Times New Roman" w:hAnsi="Times New Roman"/>
                <w:b/>
                <w:bCs/>
                <w:color w:val="8EAADB" w:themeColor="accent1" w:themeTint="99"/>
              </w:rPr>
              <w:t>LMD-052</w:t>
            </w:r>
          </w:p>
        </w:tc>
        <w:tc>
          <w:tcPr>
            <w:tcW w:w="992" w:type="dxa"/>
          </w:tcPr>
          <w:p w14:paraId="6D0CF48B" w14:textId="77777777" w:rsidR="00A374CB" w:rsidRPr="007A10D6" w:rsidRDefault="00A374CB" w:rsidP="00E23A25">
            <w:pPr>
              <w:pStyle w:val="NoSpacing"/>
              <w:jc w:val="both"/>
              <w:rPr>
                <w:rFonts w:ascii="Times New Roman" w:hAnsi="Times New Roman"/>
              </w:rPr>
            </w:pPr>
            <w:r w:rsidRPr="007A10D6">
              <w:rPr>
                <w:rFonts w:ascii="Times New Roman" w:hAnsi="Times New Roman"/>
              </w:rPr>
              <w:t>6</w:t>
            </w:r>
          </w:p>
        </w:tc>
      </w:tr>
      <w:tr w:rsidR="0083790C" w:rsidRPr="007A10D6" w14:paraId="2C4162CF" w14:textId="77777777" w:rsidTr="00E23A25">
        <w:tc>
          <w:tcPr>
            <w:tcW w:w="1330" w:type="dxa"/>
            <w:vAlign w:val="center"/>
          </w:tcPr>
          <w:p w14:paraId="2916B617" w14:textId="2059A587" w:rsidR="0083790C" w:rsidRPr="007A10D6" w:rsidRDefault="0083790C" w:rsidP="00E23A25">
            <w:pPr>
              <w:pStyle w:val="NoSpacing"/>
              <w:jc w:val="both"/>
              <w:rPr>
                <w:rFonts w:ascii="Times New Roman" w:hAnsi="Times New Roman"/>
                <w:b/>
                <w:bCs/>
                <w:color w:val="8EAADB" w:themeColor="accent1" w:themeTint="99"/>
              </w:rPr>
            </w:pPr>
            <w:r w:rsidRPr="007A10D6">
              <w:rPr>
                <w:rFonts w:ascii="Times New Roman" w:hAnsi="Times New Roman"/>
                <w:b/>
                <w:bCs/>
                <w:color w:val="8EAADB" w:themeColor="accent1" w:themeTint="99"/>
              </w:rPr>
              <w:t>LMD-054</w:t>
            </w:r>
          </w:p>
        </w:tc>
        <w:tc>
          <w:tcPr>
            <w:tcW w:w="992" w:type="dxa"/>
          </w:tcPr>
          <w:p w14:paraId="675468B2" w14:textId="225220C2" w:rsidR="0083790C" w:rsidRPr="007A10D6" w:rsidRDefault="0083790C" w:rsidP="00E23A25">
            <w:pPr>
              <w:pStyle w:val="NoSpacing"/>
              <w:jc w:val="both"/>
              <w:rPr>
                <w:rFonts w:ascii="Times New Roman" w:hAnsi="Times New Roman"/>
              </w:rPr>
            </w:pPr>
            <w:r w:rsidRPr="007A10D6">
              <w:rPr>
                <w:rFonts w:ascii="Times New Roman" w:hAnsi="Times New Roman"/>
              </w:rPr>
              <w:t>24</w:t>
            </w:r>
          </w:p>
        </w:tc>
      </w:tr>
    </w:tbl>
    <w:p w14:paraId="36A10E93" w14:textId="77777777" w:rsidR="000C604E" w:rsidRPr="007A10D6" w:rsidRDefault="000C604E" w:rsidP="001B66A4">
      <w:pPr>
        <w:pStyle w:val="Caption"/>
        <w:keepNext/>
        <w:ind w:right="-990"/>
        <w:jc w:val="both"/>
        <w:rPr>
          <w:rFonts w:ascii="Times New Roman" w:hAnsi="Times New Roman"/>
        </w:rPr>
      </w:pPr>
    </w:p>
    <w:p w14:paraId="2B20D569" w14:textId="6D7756F3" w:rsidR="000C604E" w:rsidRPr="007A10D6" w:rsidRDefault="00B9038B" w:rsidP="000C604E">
      <w:pPr>
        <w:pStyle w:val="Heading2"/>
        <w:jc w:val="both"/>
        <w:rPr>
          <w:rFonts w:ascii="Times New Roman" w:hAnsi="Times New Roman" w:cs="Times New Roman"/>
        </w:rPr>
      </w:pPr>
      <w:bookmarkStart w:id="11" w:name="_Toc196063285"/>
      <w:r w:rsidRPr="007A10D6">
        <w:rPr>
          <w:rFonts w:ascii="Times New Roman" w:hAnsi="Times New Roman" w:cs="Times New Roman"/>
        </w:rPr>
        <w:t xml:space="preserve">Summary of Structural Variants and Their 2-Point Screening and </w:t>
      </w:r>
      <w:r w:rsidRPr="007A10D6">
        <w:rPr>
          <w:rFonts w:ascii="Times New Roman" w:hAnsi="Times New Roman" w:cs="Times New Roman"/>
          <w:i/>
          <w:iCs/>
        </w:rPr>
        <w:t>K</w:t>
      </w:r>
      <w:r w:rsidRPr="007A10D6">
        <w:rPr>
          <w:rFonts w:ascii="Times New Roman" w:hAnsi="Times New Roman" w:cs="Times New Roman"/>
          <w:vertAlign w:val="subscript"/>
        </w:rPr>
        <w:t>i</w:t>
      </w:r>
      <w:r w:rsidRPr="007A10D6">
        <w:rPr>
          <w:rFonts w:ascii="Times New Roman" w:hAnsi="Times New Roman" w:cs="Times New Roman"/>
        </w:rPr>
        <w:t xml:space="preserve"> Profiles</w:t>
      </w:r>
      <w:bookmarkEnd w:id="11"/>
    </w:p>
    <w:p w14:paraId="71765C04" w14:textId="749AED46" w:rsidR="001B66A4" w:rsidRPr="007A10D6" w:rsidRDefault="001B66A4" w:rsidP="001B66A4">
      <w:pPr>
        <w:pStyle w:val="Caption"/>
        <w:keepNext/>
        <w:ind w:right="-990"/>
        <w:jc w:val="both"/>
        <w:rPr>
          <w:rFonts w:ascii="Times New Roman" w:hAnsi="Times New Roman"/>
        </w:rPr>
      </w:pPr>
      <w:r w:rsidRPr="007A10D6">
        <w:rPr>
          <w:rFonts w:ascii="Times New Roman" w:hAnsi="Times New Roman"/>
        </w:rPr>
        <w:t>Table S2.3</w:t>
      </w:r>
      <w:r w:rsidR="000C604E" w:rsidRPr="007A10D6">
        <w:rPr>
          <w:rFonts w:ascii="Times New Roman" w:hAnsi="Times New Roman"/>
        </w:rPr>
        <w:t>.1</w:t>
      </w:r>
      <w:r w:rsidRPr="007A10D6">
        <w:rPr>
          <w:rFonts w:ascii="Times New Roman" w:hAnsi="Times New Roman"/>
          <w:b w:val="0"/>
          <w:bCs/>
        </w:rPr>
        <w:t xml:space="preserve"> Summary of 2-point screening and </w:t>
      </w:r>
      <w:r w:rsidRPr="007A10D6">
        <w:rPr>
          <w:rFonts w:ascii="Times New Roman" w:hAnsi="Times New Roman"/>
          <w:b w:val="0"/>
          <w:bCs/>
          <w:i/>
          <w:iCs w:val="0"/>
        </w:rPr>
        <w:t>K</w:t>
      </w:r>
      <w:r w:rsidRPr="007A10D6">
        <w:rPr>
          <w:rFonts w:ascii="Times New Roman" w:hAnsi="Times New Roman"/>
          <w:b w:val="0"/>
          <w:bCs/>
          <w:vertAlign w:val="subscript"/>
        </w:rPr>
        <w:t>i</w:t>
      </w:r>
      <w:r w:rsidRPr="007A10D6">
        <w:rPr>
          <w:rFonts w:ascii="Times New Roman" w:hAnsi="Times New Roman"/>
          <w:b w:val="0"/>
          <w:bCs/>
        </w:rPr>
        <w:t xml:space="preserve"> assay results for common </w:t>
      </w:r>
      <w:proofErr w:type="spellStart"/>
      <w:r w:rsidRPr="007A10D6">
        <w:rPr>
          <w:rFonts w:ascii="Times New Roman" w:hAnsi="Times New Roman"/>
          <w:b w:val="0"/>
          <w:bCs/>
        </w:rPr>
        <w:t>pyridinone</w:t>
      </w:r>
      <w:proofErr w:type="spellEnd"/>
      <w:r w:rsidRPr="007A10D6">
        <w:rPr>
          <w:rFonts w:ascii="Times New Roman" w:hAnsi="Times New Roman"/>
          <w:b w:val="0"/>
          <w:bCs/>
        </w:rPr>
        <w:t xml:space="preserve"> scaffold variants.</w:t>
      </w:r>
    </w:p>
    <w:p w14:paraId="6C7D1C6E" w14:textId="2DDE222C" w:rsidR="00AD399A" w:rsidRPr="007A10D6" w:rsidRDefault="00000000" w:rsidP="001B66A4">
      <w:pPr>
        <w:rPr>
          <w:rFonts w:ascii="Times New Roman" w:hAnsi="Times New Roman"/>
        </w:rPr>
      </w:pPr>
      <w:r w:rsidRPr="007A10D6">
        <w:rPr>
          <w:rFonts w:ascii="Times New Roman" w:hAnsi="Times New Roman"/>
          <w:noProof/>
        </w:rPr>
        <w:object w:dxaOrig="1440" w:dyaOrig="1440" w14:anchorId="140717DE">
          <v:shape id="_x0000_s1026" type="#_x0000_t75" alt="" style="position:absolute;margin-left:186.85pt;margin-top:8.9pt;width:94.3pt;height:54.85pt;z-index:251665408;mso-wrap-edited:f;mso-width-percent:0;mso-height-percent:0;mso-position-horizontal-relative:text;mso-position-vertical-relative:text;mso-width-percent:0;mso-height-percent:0">
            <v:imagedata r:id="rId282" o:title=""/>
            <w10:wrap type="square" side="left"/>
          </v:shape>
          <o:OLEObject Type="Embed" ProgID="ChemDraw.Document.6.0" ShapeID="_x0000_s1026" DrawAspect="Content" ObjectID="_1810034879" r:id="rId283"/>
        </w:object>
      </w:r>
    </w:p>
    <w:p w14:paraId="256ED210" w14:textId="77777777" w:rsidR="001B66A4" w:rsidRPr="007A10D6" w:rsidRDefault="001B66A4" w:rsidP="001B66A4">
      <w:pPr>
        <w:rPr>
          <w:rFonts w:ascii="Times New Roman" w:hAnsi="Times New Roman"/>
        </w:rPr>
      </w:pPr>
    </w:p>
    <w:p w14:paraId="15A3A284" w14:textId="77777777" w:rsidR="001B66A4" w:rsidRPr="007A10D6" w:rsidRDefault="001B66A4" w:rsidP="001B66A4">
      <w:pPr>
        <w:rPr>
          <w:rFonts w:ascii="Times New Roman" w:hAnsi="Times New Roman"/>
        </w:rPr>
      </w:pPr>
    </w:p>
    <w:p w14:paraId="16CCF128" w14:textId="77777777" w:rsidR="001B66A4" w:rsidRPr="007A10D6" w:rsidRDefault="001B66A4" w:rsidP="001B66A4">
      <w:pPr>
        <w:rPr>
          <w:rFonts w:ascii="Times New Roman" w:hAnsi="Times New Roman"/>
        </w:rPr>
      </w:pPr>
    </w:p>
    <w:p w14:paraId="3A706907" w14:textId="77777777" w:rsidR="001B66A4" w:rsidRPr="007A10D6" w:rsidRDefault="001B66A4" w:rsidP="001B66A4">
      <w:pPr>
        <w:rPr>
          <w:rFonts w:ascii="Times New Roman" w:hAnsi="Times New Roman"/>
        </w:rPr>
      </w:pPr>
    </w:p>
    <w:p w14:paraId="35262815" w14:textId="77777777" w:rsidR="001B66A4" w:rsidRPr="007A10D6" w:rsidRDefault="001B66A4" w:rsidP="001B66A4">
      <w:pPr>
        <w:rPr>
          <w:rFonts w:ascii="Times New Roman" w:hAnsi="Times New Roman"/>
        </w:rPr>
      </w:pPr>
    </w:p>
    <w:p w14:paraId="0E1D9A14" w14:textId="77777777" w:rsidR="001B66A4" w:rsidRPr="007A10D6" w:rsidRDefault="001B66A4" w:rsidP="001B66A4">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1748"/>
        <w:gridCol w:w="1292"/>
        <w:gridCol w:w="1262"/>
        <w:gridCol w:w="1335"/>
        <w:gridCol w:w="1080"/>
        <w:gridCol w:w="994"/>
      </w:tblGrid>
      <w:tr w:rsidR="00AD399A" w:rsidRPr="007A10D6" w14:paraId="18DDAFF9" w14:textId="77777777" w:rsidTr="00E23A25">
        <w:trPr>
          <w:trHeight w:val="710"/>
        </w:trPr>
        <w:tc>
          <w:tcPr>
            <w:tcW w:w="1315" w:type="dxa"/>
            <w:tcBorders>
              <w:top w:val="single" w:sz="4" w:space="0" w:color="auto"/>
              <w:bottom w:val="single" w:sz="4" w:space="0" w:color="auto"/>
            </w:tcBorders>
            <w:shd w:val="clear" w:color="auto" w:fill="FFFF99"/>
            <w:vAlign w:val="center"/>
          </w:tcPr>
          <w:p w14:paraId="16B88B52" w14:textId="77777777" w:rsidR="00AD399A" w:rsidRPr="007A10D6" w:rsidRDefault="00AD399A" w:rsidP="00E23A25">
            <w:pPr>
              <w:jc w:val="center"/>
              <w:rPr>
                <w:rFonts w:ascii="Times New Roman" w:hAnsi="Times New Roman"/>
                <w:b/>
                <w:bCs/>
              </w:rPr>
            </w:pPr>
            <w:r w:rsidRPr="007A10D6">
              <w:rPr>
                <w:rFonts w:ascii="Times New Roman" w:hAnsi="Times New Roman"/>
                <w:b/>
                <w:bCs/>
              </w:rPr>
              <w:t>Comp.</w:t>
            </w:r>
          </w:p>
        </w:tc>
        <w:tc>
          <w:tcPr>
            <w:tcW w:w="1748" w:type="dxa"/>
            <w:tcBorders>
              <w:top w:val="single" w:sz="4" w:space="0" w:color="auto"/>
              <w:bottom w:val="single" w:sz="4" w:space="0" w:color="auto"/>
            </w:tcBorders>
            <w:shd w:val="clear" w:color="auto" w:fill="FFFF99"/>
            <w:vAlign w:val="center"/>
          </w:tcPr>
          <w:p w14:paraId="40C576DF" w14:textId="77777777" w:rsidR="00AD399A" w:rsidRPr="007A10D6" w:rsidRDefault="00AD399A" w:rsidP="00E23A25">
            <w:pPr>
              <w:jc w:val="center"/>
              <w:rPr>
                <w:rFonts w:ascii="Times New Roman" w:hAnsi="Times New Roman"/>
                <w:b/>
                <w:bCs/>
              </w:rPr>
            </w:pPr>
            <w:r w:rsidRPr="007A10D6">
              <w:rPr>
                <w:rFonts w:ascii="Times New Roman" w:hAnsi="Times New Roman"/>
                <w:b/>
                <w:bCs/>
              </w:rPr>
              <w:t>R</w:t>
            </w:r>
            <w:r w:rsidRPr="007A10D6">
              <w:rPr>
                <w:rFonts w:ascii="Times New Roman" w:hAnsi="Times New Roman"/>
                <w:b/>
                <w:bCs/>
                <w:vertAlign w:val="subscript"/>
              </w:rPr>
              <w:t>1</w:t>
            </w:r>
          </w:p>
        </w:tc>
        <w:tc>
          <w:tcPr>
            <w:tcW w:w="1292" w:type="dxa"/>
            <w:tcBorders>
              <w:top w:val="single" w:sz="4" w:space="0" w:color="auto"/>
              <w:bottom w:val="single" w:sz="4" w:space="0" w:color="auto"/>
            </w:tcBorders>
            <w:shd w:val="clear" w:color="auto" w:fill="FFFF99"/>
            <w:vAlign w:val="center"/>
          </w:tcPr>
          <w:p w14:paraId="726E17AF" w14:textId="77777777" w:rsidR="00AD399A" w:rsidRPr="007A10D6" w:rsidRDefault="00AD399A" w:rsidP="00E23A25">
            <w:pPr>
              <w:jc w:val="center"/>
              <w:rPr>
                <w:rFonts w:ascii="Times New Roman" w:hAnsi="Times New Roman"/>
                <w:b/>
                <w:bCs/>
              </w:rPr>
            </w:pPr>
            <w:r w:rsidRPr="007A10D6">
              <w:rPr>
                <w:rFonts w:ascii="Times New Roman" w:hAnsi="Times New Roman"/>
                <w:b/>
                <w:bCs/>
              </w:rPr>
              <w:t>R</w:t>
            </w:r>
            <w:r w:rsidRPr="007A10D6">
              <w:rPr>
                <w:rFonts w:ascii="Times New Roman" w:hAnsi="Times New Roman"/>
                <w:b/>
                <w:bCs/>
                <w:vertAlign w:val="subscript"/>
              </w:rPr>
              <w:t>2</w:t>
            </w:r>
          </w:p>
        </w:tc>
        <w:tc>
          <w:tcPr>
            <w:tcW w:w="1262" w:type="dxa"/>
            <w:tcBorders>
              <w:top w:val="single" w:sz="4" w:space="0" w:color="auto"/>
              <w:bottom w:val="single" w:sz="4" w:space="0" w:color="auto"/>
            </w:tcBorders>
            <w:shd w:val="clear" w:color="auto" w:fill="FFFF99"/>
            <w:vAlign w:val="center"/>
          </w:tcPr>
          <w:p w14:paraId="048F8A24" w14:textId="77777777" w:rsidR="00AD399A" w:rsidRPr="007A10D6" w:rsidRDefault="00AD399A" w:rsidP="00E23A25">
            <w:pPr>
              <w:jc w:val="center"/>
              <w:rPr>
                <w:rFonts w:ascii="Times New Roman" w:hAnsi="Times New Roman"/>
                <w:b/>
                <w:bCs/>
              </w:rPr>
            </w:pPr>
            <w:r w:rsidRPr="007A10D6">
              <w:rPr>
                <w:rFonts w:ascii="Times New Roman" w:hAnsi="Times New Roman"/>
                <w:b/>
                <w:bCs/>
              </w:rPr>
              <w:t>30nM</w:t>
            </w:r>
          </w:p>
        </w:tc>
        <w:tc>
          <w:tcPr>
            <w:tcW w:w="1335" w:type="dxa"/>
            <w:tcBorders>
              <w:top w:val="single" w:sz="4" w:space="0" w:color="auto"/>
              <w:bottom w:val="single" w:sz="4" w:space="0" w:color="auto"/>
            </w:tcBorders>
            <w:shd w:val="clear" w:color="auto" w:fill="FFFF99"/>
            <w:vAlign w:val="center"/>
          </w:tcPr>
          <w:p w14:paraId="11B33A68" w14:textId="77777777" w:rsidR="00AD399A" w:rsidRPr="007A10D6" w:rsidRDefault="00AD399A" w:rsidP="00E23A25">
            <w:pPr>
              <w:jc w:val="center"/>
              <w:rPr>
                <w:rFonts w:ascii="Times New Roman" w:hAnsi="Times New Roman"/>
                <w:b/>
                <w:bCs/>
              </w:rPr>
            </w:pPr>
            <w:r w:rsidRPr="007A10D6">
              <w:rPr>
                <w:rFonts w:ascii="Times New Roman" w:hAnsi="Times New Roman"/>
                <w:b/>
                <w:bCs/>
              </w:rPr>
              <w:t>300nM</w:t>
            </w:r>
          </w:p>
        </w:tc>
        <w:tc>
          <w:tcPr>
            <w:tcW w:w="1080" w:type="dxa"/>
            <w:tcBorders>
              <w:top w:val="single" w:sz="4" w:space="0" w:color="auto"/>
              <w:bottom w:val="single" w:sz="4" w:space="0" w:color="auto"/>
            </w:tcBorders>
            <w:shd w:val="clear" w:color="auto" w:fill="FFFF99"/>
            <w:vAlign w:val="center"/>
          </w:tcPr>
          <w:p w14:paraId="23D46B85" w14:textId="77777777" w:rsidR="00AD399A" w:rsidRPr="007A10D6" w:rsidRDefault="00AD399A" w:rsidP="00E23A25">
            <w:pPr>
              <w:jc w:val="center"/>
              <w:rPr>
                <w:rFonts w:ascii="Times New Roman" w:hAnsi="Times New Roman"/>
                <w:b/>
                <w:bCs/>
                <w:vertAlign w:val="subscript"/>
              </w:rPr>
            </w:pPr>
            <w:r w:rsidRPr="007A10D6">
              <w:rPr>
                <w:rFonts w:ascii="Times New Roman" w:hAnsi="Times New Roman"/>
                <w:b/>
                <w:bCs/>
              </w:rPr>
              <w:t>K</w:t>
            </w:r>
            <w:r w:rsidRPr="007A10D6">
              <w:rPr>
                <w:rFonts w:ascii="Times New Roman" w:hAnsi="Times New Roman"/>
                <w:b/>
                <w:bCs/>
                <w:vertAlign w:val="subscript"/>
              </w:rPr>
              <w:t>i</w:t>
            </w:r>
          </w:p>
        </w:tc>
        <w:tc>
          <w:tcPr>
            <w:tcW w:w="994" w:type="dxa"/>
            <w:tcBorders>
              <w:top w:val="single" w:sz="4" w:space="0" w:color="auto"/>
              <w:bottom w:val="single" w:sz="4" w:space="0" w:color="auto"/>
            </w:tcBorders>
            <w:shd w:val="clear" w:color="auto" w:fill="FFFF99"/>
            <w:vAlign w:val="center"/>
          </w:tcPr>
          <w:p w14:paraId="272D8896" w14:textId="77777777" w:rsidR="00AD399A" w:rsidRPr="007A10D6" w:rsidRDefault="00AD399A" w:rsidP="00E23A25">
            <w:pPr>
              <w:jc w:val="center"/>
              <w:rPr>
                <w:rFonts w:ascii="Times New Roman" w:hAnsi="Times New Roman"/>
                <w:b/>
                <w:bCs/>
                <w:vertAlign w:val="subscript"/>
              </w:rPr>
            </w:pPr>
            <w:r w:rsidRPr="007A10D6">
              <w:rPr>
                <w:rFonts w:ascii="Times New Roman" w:hAnsi="Times New Roman"/>
                <w:b/>
                <w:bCs/>
              </w:rPr>
              <w:t>t</w:t>
            </w:r>
            <w:r w:rsidRPr="007A10D6">
              <w:rPr>
                <w:rFonts w:ascii="Times New Roman" w:hAnsi="Times New Roman"/>
                <w:b/>
                <w:bCs/>
                <w:vertAlign w:val="subscript"/>
              </w:rPr>
              <w:t>1/2</w:t>
            </w:r>
          </w:p>
        </w:tc>
      </w:tr>
      <w:tr w:rsidR="00AD399A" w:rsidRPr="007A10D6" w14:paraId="3912D13E" w14:textId="77777777" w:rsidTr="00E23A25">
        <w:trPr>
          <w:trHeight w:val="1547"/>
        </w:trPr>
        <w:tc>
          <w:tcPr>
            <w:tcW w:w="1315" w:type="dxa"/>
            <w:tcBorders>
              <w:top w:val="single" w:sz="4" w:space="0" w:color="auto"/>
            </w:tcBorders>
            <w:vAlign w:val="center"/>
          </w:tcPr>
          <w:p w14:paraId="0BB48FE5" w14:textId="77777777" w:rsidR="00AD399A" w:rsidRPr="007A10D6" w:rsidRDefault="00AD399A" w:rsidP="00E23A25">
            <w:pPr>
              <w:jc w:val="center"/>
              <w:rPr>
                <w:rFonts w:ascii="Times New Roman" w:hAnsi="Times New Roman"/>
              </w:rPr>
            </w:pPr>
            <w:r w:rsidRPr="007A10D6">
              <w:rPr>
                <w:rFonts w:ascii="Times New Roman" w:hAnsi="Times New Roman"/>
              </w:rPr>
              <w:t>LMD-016</w:t>
            </w:r>
          </w:p>
        </w:tc>
        <w:tc>
          <w:tcPr>
            <w:tcW w:w="1748" w:type="dxa"/>
            <w:tcBorders>
              <w:top w:val="single" w:sz="4" w:space="0" w:color="auto"/>
            </w:tcBorders>
            <w:vAlign w:val="center"/>
          </w:tcPr>
          <w:p w14:paraId="2900ECA8"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8" w:dyaOrig="1344" w14:anchorId="37EE9F33">
                <v:shape id="_x0000_i1159" type="#_x0000_t75" alt="" style="width:66.85pt;height:61.3pt;mso-width-percent:0;mso-height-percent:0;mso-width-percent:0;mso-height-percent:0" o:ole="">
                  <v:imagedata r:id="rId284" o:title=""/>
                </v:shape>
                <o:OLEObject Type="Embed" ProgID="ChemDraw.Document.6.0" ShapeID="_x0000_i1159" DrawAspect="Content" ObjectID="_1810034807" r:id="rId285"/>
              </w:object>
            </w:r>
          </w:p>
        </w:tc>
        <w:tc>
          <w:tcPr>
            <w:tcW w:w="1292" w:type="dxa"/>
            <w:tcBorders>
              <w:top w:val="single" w:sz="4" w:space="0" w:color="auto"/>
            </w:tcBorders>
            <w:vAlign w:val="center"/>
          </w:tcPr>
          <w:p w14:paraId="23839FCE"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759" w:dyaOrig="634" w14:anchorId="0EB2B104">
                <v:shape id="_x0000_i1160" type="#_x0000_t75" alt="" style="width:36pt;height:30.85pt;mso-width-percent:0;mso-height-percent:0;mso-width-percent:0;mso-height-percent:0" o:ole="">
                  <v:imagedata r:id="rId286" o:title=""/>
                </v:shape>
                <o:OLEObject Type="Embed" ProgID="ChemDraw.Document.6.0" ShapeID="_x0000_i1160" DrawAspect="Content" ObjectID="_1810034808" r:id="rId287"/>
              </w:object>
            </w:r>
          </w:p>
        </w:tc>
        <w:tc>
          <w:tcPr>
            <w:tcW w:w="1262" w:type="dxa"/>
            <w:tcBorders>
              <w:top w:val="single" w:sz="4" w:space="0" w:color="auto"/>
            </w:tcBorders>
            <w:vAlign w:val="center"/>
          </w:tcPr>
          <w:p w14:paraId="0B967336" w14:textId="77777777" w:rsidR="00AD399A" w:rsidRPr="007A10D6" w:rsidRDefault="00AD399A" w:rsidP="00E23A25">
            <w:pPr>
              <w:jc w:val="center"/>
              <w:rPr>
                <w:rFonts w:ascii="Times New Roman" w:hAnsi="Times New Roman"/>
              </w:rPr>
            </w:pPr>
            <w:r w:rsidRPr="007A10D6">
              <w:rPr>
                <w:rFonts w:ascii="Times New Roman" w:hAnsi="Times New Roman"/>
              </w:rPr>
              <w:t>91%</w:t>
            </w:r>
          </w:p>
        </w:tc>
        <w:tc>
          <w:tcPr>
            <w:tcW w:w="1335" w:type="dxa"/>
            <w:tcBorders>
              <w:top w:val="single" w:sz="4" w:space="0" w:color="auto"/>
            </w:tcBorders>
            <w:vAlign w:val="center"/>
          </w:tcPr>
          <w:p w14:paraId="25CE9C23" w14:textId="77777777" w:rsidR="00AD399A" w:rsidRPr="007A10D6" w:rsidRDefault="00AD399A" w:rsidP="00E23A25">
            <w:pPr>
              <w:jc w:val="center"/>
              <w:rPr>
                <w:rFonts w:ascii="Times New Roman" w:hAnsi="Times New Roman"/>
              </w:rPr>
            </w:pPr>
            <w:r w:rsidRPr="007A10D6">
              <w:rPr>
                <w:rFonts w:ascii="Times New Roman" w:hAnsi="Times New Roman"/>
              </w:rPr>
              <w:t>48%</w:t>
            </w:r>
          </w:p>
        </w:tc>
        <w:tc>
          <w:tcPr>
            <w:tcW w:w="1080" w:type="dxa"/>
            <w:tcBorders>
              <w:top w:val="single" w:sz="4" w:space="0" w:color="auto"/>
            </w:tcBorders>
            <w:vAlign w:val="center"/>
          </w:tcPr>
          <w:p w14:paraId="0248A311"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994" w:type="dxa"/>
            <w:tcBorders>
              <w:top w:val="single" w:sz="4" w:space="0" w:color="auto"/>
            </w:tcBorders>
            <w:vAlign w:val="center"/>
          </w:tcPr>
          <w:p w14:paraId="37A46711"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2682A8BA" w14:textId="77777777" w:rsidTr="00E23A25">
        <w:tc>
          <w:tcPr>
            <w:tcW w:w="1315" w:type="dxa"/>
            <w:vAlign w:val="center"/>
          </w:tcPr>
          <w:p w14:paraId="21F20EBE" w14:textId="77777777" w:rsidR="00AD399A" w:rsidRPr="007A10D6" w:rsidRDefault="00AD399A" w:rsidP="00E23A25">
            <w:pPr>
              <w:jc w:val="center"/>
              <w:rPr>
                <w:rFonts w:ascii="Times New Roman" w:hAnsi="Times New Roman"/>
              </w:rPr>
            </w:pPr>
            <w:r w:rsidRPr="007A10D6">
              <w:rPr>
                <w:rFonts w:ascii="Times New Roman" w:hAnsi="Times New Roman"/>
              </w:rPr>
              <w:t>LMD-017</w:t>
            </w:r>
          </w:p>
        </w:tc>
        <w:tc>
          <w:tcPr>
            <w:tcW w:w="1748" w:type="dxa"/>
            <w:vAlign w:val="center"/>
          </w:tcPr>
          <w:p w14:paraId="5E2C52FB"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3" w:dyaOrig="1344" w14:anchorId="4BA7C79D">
                <v:shape id="_x0000_i1161" type="#_x0000_t75" alt="" style="width:1in;height:61.3pt;mso-width-percent:0;mso-height-percent:0;mso-width-percent:0;mso-height-percent:0" o:ole="">
                  <v:imagedata r:id="rId288" o:title=""/>
                </v:shape>
                <o:OLEObject Type="Embed" ProgID="ChemDraw.Document.6.0" ShapeID="_x0000_i1161" DrawAspect="Content" ObjectID="_1810034809" r:id="rId289"/>
              </w:object>
            </w:r>
          </w:p>
        </w:tc>
        <w:tc>
          <w:tcPr>
            <w:tcW w:w="1292" w:type="dxa"/>
            <w:vAlign w:val="center"/>
          </w:tcPr>
          <w:p w14:paraId="65785DB8"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761" w:dyaOrig="637" w14:anchorId="4EA3CA58">
                <v:shape id="_x0000_i1162" type="#_x0000_t75" alt="" style="width:36pt;height:36pt;mso-width-percent:0;mso-height-percent:0;mso-width-percent:0;mso-height-percent:0" o:ole="">
                  <v:imagedata r:id="rId290" o:title=""/>
                </v:shape>
                <o:OLEObject Type="Embed" ProgID="ChemDraw.Document.6.0" ShapeID="_x0000_i1162" DrawAspect="Content" ObjectID="_1810034810" r:id="rId291"/>
              </w:object>
            </w:r>
          </w:p>
        </w:tc>
        <w:tc>
          <w:tcPr>
            <w:tcW w:w="1262" w:type="dxa"/>
            <w:vAlign w:val="center"/>
          </w:tcPr>
          <w:p w14:paraId="55B04352" w14:textId="77777777" w:rsidR="00AD399A" w:rsidRPr="007A10D6" w:rsidRDefault="00AD399A" w:rsidP="00E23A25">
            <w:pPr>
              <w:jc w:val="center"/>
              <w:rPr>
                <w:rFonts w:ascii="Times New Roman" w:hAnsi="Times New Roman"/>
              </w:rPr>
            </w:pPr>
            <w:r w:rsidRPr="007A10D6">
              <w:rPr>
                <w:rFonts w:ascii="Times New Roman" w:hAnsi="Times New Roman"/>
              </w:rPr>
              <w:t>43%</w:t>
            </w:r>
          </w:p>
        </w:tc>
        <w:tc>
          <w:tcPr>
            <w:tcW w:w="1335" w:type="dxa"/>
            <w:vAlign w:val="center"/>
          </w:tcPr>
          <w:p w14:paraId="661374B5" w14:textId="77777777" w:rsidR="00AD399A" w:rsidRPr="007A10D6" w:rsidRDefault="00AD399A" w:rsidP="00E23A25">
            <w:pPr>
              <w:jc w:val="center"/>
              <w:rPr>
                <w:rFonts w:ascii="Times New Roman" w:hAnsi="Times New Roman"/>
              </w:rPr>
            </w:pPr>
            <w:r w:rsidRPr="007A10D6">
              <w:rPr>
                <w:rFonts w:ascii="Times New Roman" w:hAnsi="Times New Roman"/>
              </w:rPr>
              <w:t>25%</w:t>
            </w:r>
          </w:p>
        </w:tc>
        <w:tc>
          <w:tcPr>
            <w:tcW w:w="1080" w:type="dxa"/>
            <w:vAlign w:val="center"/>
          </w:tcPr>
          <w:p w14:paraId="13712E61"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994" w:type="dxa"/>
            <w:vAlign w:val="center"/>
          </w:tcPr>
          <w:p w14:paraId="780D04EB"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0DF5E4E3" w14:textId="77777777" w:rsidTr="00E23A25">
        <w:tc>
          <w:tcPr>
            <w:tcW w:w="1315" w:type="dxa"/>
            <w:vAlign w:val="center"/>
          </w:tcPr>
          <w:p w14:paraId="7D8FBD0F" w14:textId="77777777" w:rsidR="00AD399A" w:rsidRPr="007A10D6" w:rsidRDefault="00AD399A" w:rsidP="00E23A25">
            <w:pPr>
              <w:jc w:val="center"/>
              <w:rPr>
                <w:rFonts w:ascii="Times New Roman" w:hAnsi="Times New Roman"/>
              </w:rPr>
            </w:pPr>
            <w:r w:rsidRPr="007A10D6">
              <w:rPr>
                <w:rFonts w:ascii="Times New Roman" w:hAnsi="Times New Roman"/>
              </w:rPr>
              <w:lastRenderedPageBreak/>
              <w:t>LMD-019</w:t>
            </w:r>
          </w:p>
        </w:tc>
        <w:tc>
          <w:tcPr>
            <w:tcW w:w="1748" w:type="dxa"/>
            <w:vAlign w:val="center"/>
          </w:tcPr>
          <w:p w14:paraId="0E54F252"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8" w:dyaOrig="1342" w14:anchorId="2A93AD9D">
                <v:shape id="_x0000_i1163" type="#_x0000_t75" alt="" style="width:66.85pt;height:66.85pt;mso-width-percent:0;mso-height-percent:0;mso-width-percent:0;mso-height-percent:0" o:ole="">
                  <v:imagedata r:id="rId292" o:title=""/>
                </v:shape>
                <o:OLEObject Type="Embed" ProgID="ChemDraw.Document.6.0" ShapeID="_x0000_i1163" DrawAspect="Content" ObjectID="_1810034811" r:id="rId293"/>
              </w:object>
            </w:r>
          </w:p>
        </w:tc>
        <w:tc>
          <w:tcPr>
            <w:tcW w:w="1292" w:type="dxa"/>
            <w:vAlign w:val="center"/>
          </w:tcPr>
          <w:p w14:paraId="6BE0EFA8"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5" w14:anchorId="0E84CA19">
                <v:shape id="_x0000_i1164" type="#_x0000_t75" alt="" style="width:36pt;height:36pt;mso-width-percent:0;mso-height-percent:0;mso-width-percent:0;mso-height-percent:0" o:ole="">
                  <v:imagedata r:id="rId294" o:title=""/>
                </v:shape>
                <o:OLEObject Type="Embed" ProgID="ChemDraw.Document.6.0" ShapeID="_x0000_i1164" DrawAspect="Content" ObjectID="_1810034812" r:id="rId295"/>
              </w:object>
            </w:r>
          </w:p>
        </w:tc>
        <w:tc>
          <w:tcPr>
            <w:tcW w:w="1262" w:type="dxa"/>
            <w:vAlign w:val="center"/>
          </w:tcPr>
          <w:p w14:paraId="2F56DEE4" w14:textId="77777777" w:rsidR="00AD399A" w:rsidRPr="007A10D6" w:rsidRDefault="00AD399A" w:rsidP="00E23A25">
            <w:pPr>
              <w:jc w:val="center"/>
              <w:rPr>
                <w:rFonts w:ascii="Times New Roman" w:hAnsi="Times New Roman"/>
              </w:rPr>
            </w:pPr>
            <w:r w:rsidRPr="007A10D6">
              <w:rPr>
                <w:rFonts w:ascii="Times New Roman" w:hAnsi="Times New Roman"/>
              </w:rPr>
              <w:t>66%</w:t>
            </w:r>
          </w:p>
        </w:tc>
        <w:tc>
          <w:tcPr>
            <w:tcW w:w="1335" w:type="dxa"/>
            <w:vAlign w:val="center"/>
          </w:tcPr>
          <w:p w14:paraId="32B1A92B" w14:textId="77777777" w:rsidR="00AD399A" w:rsidRPr="007A10D6" w:rsidRDefault="00AD399A" w:rsidP="00E23A25">
            <w:pPr>
              <w:jc w:val="center"/>
              <w:rPr>
                <w:rFonts w:ascii="Times New Roman" w:hAnsi="Times New Roman"/>
              </w:rPr>
            </w:pPr>
            <w:r w:rsidRPr="007A10D6">
              <w:rPr>
                <w:rFonts w:ascii="Times New Roman" w:hAnsi="Times New Roman"/>
              </w:rPr>
              <w:t>27%</w:t>
            </w:r>
          </w:p>
        </w:tc>
        <w:tc>
          <w:tcPr>
            <w:tcW w:w="1080" w:type="dxa"/>
            <w:vAlign w:val="center"/>
          </w:tcPr>
          <w:p w14:paraId="64B3B661"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994" w:type="dxa"/>
            <w:vAlign w:val="center"/>
          </w:tcPr>
          <w:p w14:paraId="5D688652"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73BF24B8" w14:textId="77777777" w:rsidTr="00E23A25">
        <w:tc>
          <w:tcPr>
            <w:tcW w:w="1315" w:type="dxa"/>
            <w:vAlign w:val="center"/>
          </w:tcPr>
          <w:p w14:paraId="2D5A9DED" w14:textId="77777777" w:rsidR="00AD399A" w:rsidRPr="007A10D6" w:rsidRDefault="00AD399A" w:rsidP="00E23A25">
            <w:pPr>
              <w:jc w:val="center"/>
              <w:rPr>
                <w:rFonts w:ascii="Times New Roman" w:hAnsi="Times New Roman"/>
                <w:b/>
                <w:bCs/>
              </w:rPr>
            </w:pPr>
            <w:r w:rsidRPr="007A10D6">
              <w:rPr>
                <w:rFonts w:ascii="Times New Roman" w:hAnsi="Times New Roman"/>
                <w:b/>
                <w:bCs/>
              </w:rPr>
              <w:t>LMD-022</w:t>
            </w:r>
          </w:p>
        </w:tc>
        <w:tc>
          <w:tcPr>
            <w:tcW w:w="1748" w:type="dxa"/>
            <w:vAlign w:val="center"/>
          </w:tcPr>
          <w:p w14:paraId="08694F30"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5" w:dyaOrig="1344" w14:anchorId="644692C5">
                <v:shape id="_x0000_i1165" type="#_x0000_t75" alt="" style="width:1in;height:61.3pt;mso-width-percent:0;mso-height-percent:0;mso-width-percent:0;mso-height-percent:0" o:ole="">
                  <v:imagedata r:id="rId296" o:title=""/>
                </v:shape>
                <o:OLEObject Type="Embed" ProgID="ChemDraw.Document.6.0" ShapeID="_x0000_i1165" DrawAspect="Content" ObjectID="_1810034813" r:id="rId297"/>
              </w:object>
            </w:r>
          </w:p>
        </w:tc>
        <w:tc>
          <w:tcPr>
            <w:tcW w:w="1292" w:type="dxa"/>
            <w:vAlign w:val="center"/>
          </w:tcPr>
          <w:p w14:paraId="4B0F9FDB"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262" w:type="dxa"/>
            <w:vAlign w:val="center"/>
          </w:tcPr>
          <w:p w14:paraId="31746FF9" w14:textId="77777777" w:rsidR="00AD399A" w:rsidRPr="007A10D6" w:rsidRDefault="00AD399A" w:rsidP="00E23A25">
            <w:pPr>
              <w:jc w:val="center"/>
              <w:rPr>
                <w:rFonts w:ascii="Times New Roman" w:hAnsi="Times New Roman"/>
              </w:rPr>
            </w:pPr>
            <w:r w:rsidRPr="007A10D6">
              <w:rPr>
                <w:rFonts w:ascii="Times New Roman" w:hAnsi="Times New Roman"/>
              </w:rPr>
              <w:t>40%</w:t>
            </w:r>
          </w:p>
        </w:tc>
        <w:tc>
          <w:tcPr>
            <w:tcW w:w="1335" w:type="dxa"/>
            <w:vAlign w:val="center"/>
          </w:tcPr>
          <w:p w14:paraId="5AF86E02" w14:textId="77777777" w:rsidR="00AD399A" w:rsidRPr="007A10D6" w:rsidRDefault="00AD399A" w:rsidP="00E23A25">
            <w:pPr>
              <w:jc w:val="center"/>
              <w:rPr>
                <w:rFonts w:ascii="Times New Roman" w:hAnsi="Times New Roman"/>
              </w:rPr>
            </w:pPr>
            <w:r w:rsidRPr="007A10D6">
              <w:rPr>
                <w:rFonts w:ascii="Times New Roman" w:hAnsi="Times New Roman"/>
              </w:rPr>
              <w:t>15%</w:t>
            </w:r>
          </w:p>
        </w:tc>
        <w:tc>
          <w:tcPr>
            <w:tcW w:w="1080" w:type="dxa"/>
            <w:vAlign w:val="center"/>
          </w:tcPr>
          <w:p w14:paraId="07A138AB" w14:textId="77777777" w:rsidR="00AD399A" w:rsidRPr="007A10D6" w:rsidRDefault="00AD399A" w:rsidP="00E23A25">
            <w:pPr>
              <w:jc w:val="center"/>
              <w:rPr>
                <w:rFonts w:ascii="Times New Roman" w:hAnsi="Times New Roman"/>
              </w:rPr>
            </w:pPr>
            <w:r w:rsidRPr="007A10D6">
              <w:rPr>
                <w:rFonts w:ascii="Times New Roman" w:hAnsi="Times New Roman"/>
              </w:rPr>
              <w:t xml:space="preserve">16 </w:t>
            </w:r>
            <w:proofErr w:type="spellStart"/>
            <w:r w:rsidRPr="007A10D6">
              <w:rPr>
                <w:rFonts w:ascii="Times New Roman" w:hAnsi="Times New Roman"/>
              </w:rPr>
              <w:t>nM</w:t>
            </w:r>
            <w:proofErr w:type="spellEnd"/>
          </w:p>
        </w:tc>
        <w:tc>
          <w:tcPr>
            <w:tcW w:w="994" w:type="dxa"/>
            <w:vAlign w:val="center"/>
          </w:tcPr>
          <w:p w14:paraId="4F07A7DA" w14:textId="77777777" w:rsidR="00AD399A" w:rsidRPr="007A10D6" w:rsidRDefault="00AD399A" w:rsidP="00E23A25">
            <w:pPr>
              <w:jc w:val="center"/>
              <w:rPr>
                <w:rFonts w:ascii="Times New Roman" w:hAnsi="Times New Roman"/>
              </w:rPr>
            </w:pPr>
            <w:r w:rsidRPr="007A10D6">
              <w:rPr>
                <w:rFonts w:ascii="Times New Roman" w:hAnsi="Times New Roman"/>
              </w:rPr>
              <w:t>75 mins</w:t>
            </w:r>
          </w:p>
        </w:tc>
      </w:tr>
      <w:tr w:rsidR="00AD399A" w:rsidRPr="007A10D6" w14:paraId="7039C6C4" w14:textId="77777777" w:rsidTr="00E23A25">
        <w:tc>
          <w:tcPr>
            <w:tcW w:w="1315" w:type="dxa"/>
            <w:vAlign w:val="center"/>
          </w:tcPr>
          <w:p w14:paraId="06F08E79" w14:textId="77777777" w:rsidR="00AD399A" w:rsidRPr="007A10D6" w:rsidRDefault="00AD399A" w:rsidP="00E23A25">
            <w:pPr>
              <w:jc w:val="center"/>
              <w:rPr>
                <w:rFonts w:ascii="Times New Roman" w:hAnsi="Times New Roman"/>
              </w:rPr>
            </w:pPr>
            <w:r w:rsidRPr="007A10D6">
              <w:rPr>
                <w:rFonts w:ascii="Times New Roman" w:hAnsi="Times New Roman"/>
              </w:rPr>
              <w:t>LMD-023</w:t>
            </w:r>
          </w:p>
        </w:tc>
        <w:tc>
          <w:tcPr>
            <w:tcW w:w="1748" w:type="dxa"/>
            <w:vAlign w:val="center"/>
          </w:tcPr>
          <w:p w14:paraId="55967386"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8" w:dyaOrig="1342" w14:anchorId="26CD2C16">
                <v:shape id="_x0000_i1166" type="#_x0000_t75" alt="" style="width:66.85pt;height:66.85pt;mso-width-percent:0;mso-height-percent:0;mso-width-percent:0;mso-height-percent:0" o:ole="">
                  <v:imagedata r:id="rId298" o:title=""/>
                </v:shape>
                <o:OLEObject Type="Embed" ProgID="ChemDraw.Document.6.0" ShapeID="_x0000_i1166" DrawAspect="Content" ObjectID="_1810034814" r:id="rId299"/>
              </w:object>
            </w:r>
          </w:p>
        </w:tc>
        <w:tc>
          <w:tcPr>
            <w:tcW w:w="1292" w:type="dxa"/>
            <w:vAlign w:val="center"/>
          </w:tcPr>
          <w:p w14:paraId="07DAC508"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761" w:dyaOrig="701" w14:anchorId="09D7B9D4">
                <v:shape id="_x0000_i1167" type="#_x0000_t75" alt="" style="width:36pt;height:36pt;mso-width-percent:0;mso-height-percent:0;mso-width-percent:0;mso-height-percent:0" o:ole="">
                  <v:imagedata r:id="rId300" o:title=""/>
                </v:shape>
                <o:OLEObject Type="Embed" ProgID="ChemDraw.Document.6.0" ShapeID="_x0000_i1167" DrawAspect="Content" ObjectID="_1810034815" r:id="rId301"/>
              </w:object>
            </w:r>
          </w:p>
        </w:tc>
        <w:tc>
          <w:tcPr>
            <w:tcW w:w="1262" w:type="dxa"/>
            <w:vAlign w:val="center"/>
          </w:tcPr>
          <w:p w14:paraId="6EC58637" w14:textId="77777777" w:rsidR="00AD399A" w:rsidRPr="007A10D6" w:rsidRDefault="00AD399A" w:rsidP="00E23A25">
            <w:pPr>
              <w:jc w:val="center"/>
              <w:rPr>
                <w:rFonts w:ascii="Times New Roman" w:hAnsi="Times New Roman"/>
              </w:rPr>
            </w:pPr>
            <w:r w:rsidRPr="007A10D6">
              <w:rPr>
                <w:rFonts w:ascii="Times New Roman" w:hAnsi="Times New Roman"/>
              </w:rPr>
              <w:t>99%</w:t>
            </w:r>
          </w:p>
        </w:tc>
        <w:tc>
          <w:tcPr>
            <w:tcW w:w="1335" w:type="dxa"/>
            <w:vAlign w:val="center"/>
          </w:tcPr>
          <w:p w14:paraId="2ABAE2AB" w14:textId="77777777" w:rsidR="00AD399A" w:rsidRPr="007A10D6" w:rsidRDefault="00AD399A" w:rsidP="00E23A25">
            <w:pPr>
              <w:jc w:val="center"/>
              <w:rPr>
                <w:rFonts w:ascii="Times New Roman" w:hAnsi="Times New Roman"/>
              </w:rPr>
            </w:pPr>
            <w:r w:rsidRPr="007A10D6">
              <w:rPr>
                <w:rFonts w:ascii="Times New Roman" w:hAnsi="Times New Roman"/>
              </w:rPr>
              <w:t>50%</w:t>
            </w:r>
          </w:p>
        </w:tc>
        <w:tc>
          <w:tcPr>
            <w:tcW w:w="1080" w:type="dxa"/>
            <w:vAlign w:val="center"/>
          </w:tcPr>
          <w:p w14:paraId="5E96892B"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994" w:type="dxa"/>
            <w:vAlign w:val="center"/>
          </w:tcPr>
          <w:p w14:paraId="501928A9"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74B318A5" w14:textId="77777777" w:rsidTr="00E23A25">
        <w:tc>
          <w:tcPr>
            <w:tcW w:w="1315" w:type="dxa"/>
            <w:vAlign w:val="center"/>
          </w:tcPr>
          <w:p w14:paraId="738B3234" w14:textId="77777777" w:rsidR="00AD399A" w:rsidRPr="007A10D6" w:rsidRDefault="00AD399A" w:rsidP="00E23A25">
            <w:pPr>
              <w:jc w:val="center"/>
              <w:rPr>
                <w:rFonts w:ascii="Times New Roman" w:hAnsi="Times New Roman"/>
              </w:rPr>
            </w:pPr>
            <w:r w:rsidRPr="007A10D6">
              <w:rPr>
                <w:rFonts w:ascii="Times New Roman" w:hAnsi="Times New Roman"/>
              </w:rPr>
              <w:t>LMD-064</w:t>
            </w:r>
          </w:p>
        </w:tc>
        <w:tc>
          <w:tcPr>
            <w:tcW w:w="1748" w:type="dxa"/>
            <w:vAlign w:val="center"/>
          </w:tcPr>
          <w:p w14:paraId="3E11EF66"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8" w:dyaOrig="1344" w14:anchorId="58406033">
                <v:shape id="_x0000_i1168" type="#_x0000_t75" alt="" style="width:66.85pt;height:61.3pt;mso-width-percent:0;mso-height-percent:0;mso-width-percent:0;mso-height-percent:0" o:ole="">
                  <v:imagedata r:id="rId302" o:title=""/>
                </v:shape>
                <o:OLEObject Type="Embed" ProgID="ChemDraw.Document.6.0" ShapeID="_x0000_i1168" DrawAspect="Content" ObjectID="_1810034816" r:id="rId303"/>
              </w:object>
            </w:r>
          </w:p>
        </w:tc>
        <w:tc>
          <w:tcPr>
            <w:tcW w:w="1292" w:type="dxa"/>
            <w:vAlign w:val="center"/>
          </w:tcPr>
          <w:p w14:paraId="5119F54B"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262" w:type="dxa"/>
            <w:vAlign w:val="center"/>
          </w:tcPr>
          <w:p w14:paraId="6BE424E5" w14:textId="77777777" w:rsidR="00AD399A" w:rsidRPr="007A10D6" w:rsidRDefault="00AD399A" w:rsidP="00E23A25">
            <w:pPr>
              <w:jc w:val="center"/>
              <w:rPr>
                <w:rFonts w:ascii="Times New Roman" w:hAnsi="Times New Roman"/>
              </w:rPr>
            </w:pPr>
            <w:r w:rsidRPr="007A10D6">
              <w:rPr>
                <w:rFonts w:ascii="Times New Roman" w:hAnsi="Times New Roman"/>
              </w:rPr>
              <w:t>46%</w:t>
            </w:r>
          </w:p>
        </w:tc>
        <w:tc>
          <w:tcPr>
            <w:tcW w:w="1335" w:type="dxa"/>
            <w:vAlign w:val="center"/>
          </w:tcPr>
          <w:p w14:paraId="2A685F8D" w14:textId="77777777" w:rsidR="00AD399A" w:rsidRPr="007A10D6" w:rsidRDefault="00AD399A" w:rsidP="00E23A25">
            <w:pPr>
              <w:jc w:val="center"/>
              <w:rPr>
                <w:rFonts w:ascii="Times New Roman" w:hAnsi="Times New Roman"/>
              </w:rPr>
            </w:pPr>
            <w:r w:rsidRPr="007A10D6">
              <w:rPr>
                <w:rFonts w:ascii="Times New Roman" w:hAnsi="Times New Roman"/>
              </w:rPr>
              <w:t>26%</w:t>
            </w:r>
          </w:p>
        </w:tc>
        <w:tc>
          <w:tcPr>
            <w:tcW w:w="1080" w:type="dxa"/>
            <w:vAlign w:val="center"/>
          </w:tcPr>
          <w:p w14:paraId="01266F88"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994" w:type="dxa"/>
            <w:vAlign w:val="center"/>
          </w:tcPr>
          <w:p w14:paraId="3A915693" w14:textId="77777777" w:rsidR="00AD399A" w:rsidRPr="007A10D6" w:rsidRDefault="00AD399A" w:rsidP="00E23A25">
            <w:pPr>
              <w:jc w:val="center"/>
              <w:rPr>
                <w:rFonts w:ascii="Times New Roman" w:hAnsi="Times New Roman"/>
              </w:rPr>
            </w:pPr>
            <w:r w:rsidRPr="007A10D6">
              <w:rPr>
                <w:rFonts w:ascii="Times New Roman" w:hAnsi="Times New Roman"/>
              </w:rPr>
              <w:t>/</w:t>
            </w:r>
          </w:p>
        </w:tc>
      </w:tr>
    </w:tbl>
    <w:p w14:paraId="15C5760B" w14:textId="77777777" w:rsidR="00AD399A" w:rsidRPr="007A10D6" w:rsidRDefault="00AD399A" w:rsidP="00AD399A">
      <w:pPr>
        <w:jc w:val="center"/>
        <w:rPr>
          <w:rFonts w:ascii="Times New Roman" w:hAnsi="Times New Roman"/>
        </w:rPr>
      </w:pPr>
    </w:p>
    <w:p w14:paraId="2EECE856" w14:textId="77777777" w:rsidR="001B66A4" w:rsidRPr="007A10D6" w:rsidRDefault="001B66A4" w:rsidP="00AD399A">
      <w:pPr>
        <w:jc w:val="center"/>
        <w:rPr>
          <w:rFonts w:ascii="Times New Roman" w:hAnsi="Times New Roman"/>
        </w:rPr>
      </w:pPr>
    </w:p>
    <w:p w14:paraId="1CCEB7B9" w14:textId="77777777" w:rsidR="001B66A4" w:rsidRPr="007A10D6" w:rsidRDefault="001B66A4" w:rsidP="00AD399A">
      <w:pPr>
        <w:jc w:val="center"/>
        <w:rPr>
          <w:rFonts w:ascii="Times New Roman" w:hAnsi="Times New Roman"/>
        </w:rPr>
      </w:pPr>
    </w:p>
    <w:p w14:paraId="10A1B9DF" w14:textId="6810ABF3" w:rsidR="001B66A4" w:rsidRPr="007A10D6" w:rsidRDefault="001B66A4" w:rsidP="001B66A4">
      <w:pPr>
        <w:pStyle w:val="Caption"/>
        <w:keepNext/>
        <w:ind w:right="-990"/>
        <w:jc w:val="both"/>
        <w:rPr>
          <w:rFonts w:ascii="Times New Roman" w:hAnsi="Times New Roman"/>
        </w:rPr>
      </w:pPr>
      <w:r w:rsidRPr="007A10D6">
        <w:rPr>
          <w:rFonts w:ascii="Times New Roman" w:hAnsi="Times New Roman"/>
        </w:rPr>
        <w:t>Table S2.</w:t>
      </w:r>
      <w:r w:rsidR="000C604E" w:rsidRPr="007A10D6">
        <w:rPr>
          <w:rFonts w:ascii="Times New Roman" w:hAnsi="Times New Roman"/>
        </w:rPr>
        <w:t>3.2</w:t>
      </w:r>
      <w:r w:rsidRPr="007A10D6">
        <w:rPr>
          <w:rFonts w:ascii="Times New Roman" w:hAnsi="Times New Roman"/>
          <w:b w:val="0"/>
          <w:bCs/>
        </w:rPr>
        <w:t xml:space="preserve"> Summary of 2-point screening and </w:t>
      </w:r>
      <w:r w:rsidRPr="007A10D6">
        <w:rPr>
          <w:rFonts w:ascii="Times New Roman" w:hAnsi="Times New Roman"/>
          <w:b w:val="0"/>
          <w:bCs/>
          <w:i/>
          <w:iCs w:val="0"/>
        </w:rPr>
        <w:t>K</w:t>
      </w:r>
      <w:r w:rsidRPr="007A10D6">
        <w:rPr>
          <w:rFonts w:ascii="Times New Roman" w:hAnsi="Times New Roman"/>
          <w:b w:val="0"/>
          <w:bCs/>
          <w:vertAlign w:val="subscript"/>
        </w:rPr>
        <w:t>i</w:t>
      </w:r>
      <w:r w:rsidRPr="007A10D6">
        <w:rPr>
          <w:rFonts w:ascii="Times New Roman" w:hAnsi="Times New Roman"/>
          <w:b w:val="0"/>
          <w:bCs/>
        </w:rPr>
        <w:t xml:space="preserve"> assay results for common pyrazole scaffold variants.</w:t>
      </w:r>
    </w:p>
    <w:p w14:paraId="6E7B12C1" w14:textId="519A056B" w:rsidR="00AD399A" w:rsidRPr="007A10D6" w:rsidRDefault="00187C0A" w:rsidP="00AD399A">
      <w:pPr>
        <w:jc w:val="center"/>
        <w:rPr>
          <w:rFonts w:ascii="Times New Roman" w:hAnsi="Times New Roman"/>
        </w:rPr>
      </w:pPr>
      <w:r w:rsidRPr="007A10D6">
        <w:rPr>
          <w:rFonts w:ascii="Times New Roman" w:hAnsi="Times New Roman"/>
          <w:noProof/>
          <w14:ligatures w14:val="standardContextual"/>
        </w:rPr>
        <w:object w:dxaOrig="1880" w:dyaOrig="807" w14:anchorId="65BD9395">
          <v:shape id="_x0000_i1169" type="#_x0000_t75" alt="" style="width:92.55pt;height:41.15pt;mso-width-percent:0;mso-height-percent:0;mso-width-percent:0;mso-height-percent:0" o:ole="">
            <v:imagedata r:id="rId304" o:title=""/>
          </v:shape>
          <o:OLEObject Type="Embed" ProgID="ChemDraw.Document.6.0" ShapeID="_x0000_i1169" DrawAspect="Content" ObjectID="_1810034817" r:id="rId305"/>
        </w:object>
      </w:r>
    </w:p>
    <w:p w14:paraId="028B7160" w14:textId="77777777" w:rsidR="00AD399A" w:rsidRPr="007A10D6" w:rsidRDefault="00AD399A" w:rsidP="00AD399A">
      <w:pPr>
        <w:jc w:val="center"/>
        <w:rPr>
          <w:rFonts w:ascii="Times New Roman" w:hAnsi="Times New Roman"/>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966"/>
        <w:gridCol w:w="1158"/>
        <w:gridCol w:w="1230"/>
        <w:gridCol w:w="1307"/>
        <w:gridCol w:w="1096"/>
        <w:gridCol w:w="1315"/>
      </w:tblGrid>
      <w:tr w:rsidR="00AD399A" w:rsidRPr="007A10D6" w14:paraId="7A7C2FE8" w14:textId="77777777" w:rsidTr="00E23A25">
        <w:trPr>
          <w:trHeight w:val="710"/>
        </w:trPr>
        <w:tc>
          <w:tcPr>
            <w:tcW w:w="1296" w:type="dxa"/>
            <w:tcBorders>
              <w:top w:val="single" w:sz="4" w:space="0" w:color="auto"/>
              <w:bottom w:val="single" w:sz="4" w:space="0" w:color="auto"/>
            </w:tcBorders>
            <w:shd w:val="clear" w:color="auto" w:fill="FFFF99"/>
            <w:vAlign w:val="center"/>
          </w:tcPr>
          <w:p w14:paraId="3A891BB5" w14:textId="77777777" w:rsidR="00AD399A" w:rsidRPr="007A10D6" w:rsidRDefault="00AD399A" w:rsidP="00E23A25">
            <w:pPr>
              <w:jc w:val="center"/>
              <w:rPr>
                <w:rFonts w:ascii="Times New Roman" w:hAnsi="Times New Roman"/>
                <w:b/>
                <w:bCs/>
              </w:rPr>
            </w:pPr>
            <w:r w:rsidRPr="007A10D6">
              <w:rPr>
                <w:rFonts w:ascii="Times New Roman" w:hAnsi="Times New Roman"/>
                <w:b/>
                <w:bCs/>
              </w:rPr>
              <w:t>Comp.</w:t>
            </w:r>
          </w:p>
        </w:tc>
        <w:tc>
          <w:tcPr>
            <w:tcW w:w="1914" w:type="dxa"/>
            <w:tcBorders>
              <w:top w:val="single" w:sz="4" w:space="0" w:color="auto"/>
              <w:bottom w:val="single" w:sz="4" w:space="0" w:color="auto"/>
            </w:tcBorders>
            <w:shd w:val="clear" w:color="auto" w:fill="FFFF99"/>
            <w:vAlign w:val="center"/>
          </w:tcPr>
          <w:p w14:paraId="38F8D290" w14:textId="77777777" w:rsidR="00AD399A" w:rsidRPr="007A10D6" w:rsidRDefault="00AD399A" w:rsidP="00E23A25">
            <w:pPr>
              <w:jc w:val="center"/>
              <w:rPr>
                <w:rFonts w:ascii="Times New Roman" w:hAnsi="Times New Roman"/>
                <w:b/>
                <w:bCs/>
              </w:rPr>
            </w:pPr>
            <w:r w:rsidRPr="007A10D6">
              <w:rPr>
                <w:rFonts w:ascii="Times New Roman" w:hAnsi="Times New Roman"/>
                <w:b/>
                <w:bCs/>
              </w:rPr>
              <w:t>R</w:t>
            </w:r>
            <w:r w:rsidRPr="007A10D6">
              <w:rPr>
                <w:rFonts w:ascii="Times New Roman" w:hAnsi="Times New Roman"/>
                <w:b/>
                <w:bCs/>
                <w:vertAlign w:val="subscript"/>
              </w:rPr>
              <w:t>1</w:t>
            </w:r>
          </w:p>
        </w:tc>
        <w:tc>
          <w:tcPr>
            <w:tcW w:w="1163" w:type="dxa"/>
            <w:tcBorders>
              <w:top w:val="single" w:sz="4" w:space="0" w:color="auto"/>
              <w:bottom w:val="single" w:sz="4" w:space="0" w:color="auto"/>
            </w:tcBorders>
            <w:shd w:val="clear" w:color="auto" w:fill="FFFF99"/>
            <w:vAlign w:val="center"/>
          </w:tcPr>
          <w:p w14:paraId="3CB2A6B2" w14:textId="77777777" w:rsidR="00AD399A" w:rsidRPr="007A10D6" w:rsidRDefault="00AD399A" w:rsidP="00E23A25">
            <w:pPr>
              <w:jc w:val="center"/>
              <w:rPr>
                <w:rFonts w:ascii="Times New Roman" w:hAnsi="Times New Roman"/>
                <w:b/>
                <w:bCs/>
              </w:rPr>
            </w:pPr>
            <w:r w:rsidRPr="007A10D6">
              <w:rPr>
                <w:rFonts w:ascii="Times New Roman" w:hAnsi="Times New Roman"/>
                <w:b/>
                <w:bCs/>
              </w:rPr>
              <w:t>R</w:t>
            </w:r>
            <w:r w:rsidRPr="007A10D6">
              <w:rPr>
                <w:rFonts w:ascii="Times New Roman" w:hAnsi="Times New Roman"/>
                <w:b/>
                <w:bCs/>
                <w:vertAlign w:val="subscript"/>
              </w:rPr>
              <w:t>2</w:t>
            </w:r>
          </w:p>
        </w:tc>
        <w:tc>
          <w:tcPr>
            <w:tcW w:w="1240" w:type="dxa"/>
            <w:tcBorders>
              <w:top w:val="single" w:sz="4" w:space="0" w:color="auto"/>
              <w:bottom w:val="single" w:sz="4" w:space="0" w:color="auto"/>
            </w:tcBorders>
            <w:shd w:val="clear" w:color="auto" w:fill="FFFF99"/>
            <w:vAlign w:val="center"/>
          </w:tcPr>
          <w:p w14:paraId="2CB1BFF9" w14:textId="77777777" w:rsidR="00AD399A" w:rsidRPr="007A10D6" w:rsidRDefault="00AD399A" w:rsidP="00E23A25">
            <w:pPr>
              <w:jc w:val="center"/>
              <w:rPr>
                <w:rFonts w:ascii="Times New Roman" w:hAnsi="Times New Roman"/>
                <w:b/>
                <w:bCs/>
              </w:rPr>
            </w:pPr>
            <w:r w:rsidRPr="007A10D6">
              <w:rPr>
                <w:rFonts w:ascii="Times New Roman" w:hAnsi="Times New Roman"/>
                <w:b/>
                <w:bCs/>
              </w:rPr>
              <w:t>30nM</w:t>
            </w:r>
          </w:p>
        </w:tc>
        <w:tc>
          <w:tcPr>
            <w:tcW w:w="1316" w:type="dxa"/>
            <w:tcBorders>
              <w:top w:val="single" w:sz="4" w:space="0" w:color="auto"/>
              <w:bottom w:val="single" w:sz="4" w:space="0" w:color="auto"/>
            </w:tcBorders>
            <w:shd w:val="clear" w:color="auto" w:fill="FFFF99"/>
            <w:vAlign w:val="center"/>
          </w:tcPr>
          <w:p w14:paraId="3A1E8DF9" w14:textId="77777777" w:rsidR="00AD399A" w:rsidRPr="007A10D6" w:rsidRDefault="00AD399A" w:rsidP="00E23A25">
            <w:pPr>
              <w:jc w:val="center"/>
              <w:rPr>
                <w:rFonts w:ascii="Times New Roman" w:hAnsi="Times New Roman"/>
                <w:b/>
                <w:bCs/>
              </w:rPr>
            </w:pPr>
            <w:r w:rsidRPr="007A10D6">
              <w:rPr>
                <w:rFonts w:ascii="Times New Roman" w:hAnsi="Times New Roman"/>
                <w:b/>
                <w:bCs/>
              </w:rPr>
              <w:t>300nM</w:t>
            </w:r>
          </w:p>
        </w:tc>
        <w:tc>
          <w:tcPr>
            <w:tcW w:w="1108" w:type="dxa"/>
            <w:tcBorders>
              <w:top w:val="single" w:sz="4" w:space="0" w:color="auto"/>
              <w:bottom w:val="single" w:sz="4" w:space="0" w:color="auto"/>
            </w:tcBorders>
            <w:shd w:val="clear" w:color="auto" w:fill="FFFF99"/>
            <w:vAlign w:val="center"/>
          </w:tcPr>
          <w:p w14:paraId="41394D1E" w14:textId="77777777" w:rsidR="00AD399A" w:rsidRPr="007A10D6" w:rsidRDefault="00AD399A" w:rsidP="00E23A25">
            <w:pPr>
              <w:jc w:val="center"/>
              <w:rPr>
                <w:rFonts w:ascii="Times New Roman" w:hAnsi="Times New Roman"/>
                <w:b/>
                <w:bCs/>
                <w:vertAlign w:val="subscript"/>
              </w:rPr>
            </w:pPr>
            <w:r w:rsidRPr="007A10D6">
              <w:rPr>
                <w:rFonts w:ascii="Times New Roman" w:hAnsi="Times New Roman"/>
                <w:b/>
                <w:bCs/>
              </w:rPr>
              <w:t>K</w:t>
            </w:r>
            <w:r w:rsidRPr="007A10D6">
              <w:rPr>
                <w:rFonts w:ascii="Times New Roman" w:hAnsi="Times New Roman"/>
                <w:b/>
                <w:bCs/>
                <w:vertAlign w:val="subscript"/>
              </w:rPr>
              <w:t>i</w:t>
            </w:r>
          </w:p>
        </w:tc>
        <w:tc>
          <w:tcPr>
            <w:tcW w:w="1323" w:type="dxa"/>
            <w:tcBorders>
              <w:top w:val="single" w:sz="4" w:space="0" w:color="auto"/>
              <w:bottom w:val="single" w:sz="4" w:space="0" w:color="auto"/>
            </w:tcBorders>
            <w:shd w:val="clear" w:color="auto" w:fill="FFFF99"/>
            <w:vAlign w:val="center"/>
          </w:tcPr>
          <w:p w14:paraId="4E505290" w14:textId="77777777" w:rsidR="00AD399A" w:rsidRPr="007A10D6" w:rsidRDefault="00AD399A" w:rsidP="00E23A25">
            <w:pPr>
              <w:jc w:val="center"/>
              <w:rPr>
                <w:rFonts w:ascii="Times New Roman" w:hAnsi="Times New Roman"/>
                <w:b/>
                <w:bCs/>
                <w:vertAlign w:val="subscript"/>
              </w:rPr>
            </w:pPr>
            <w:r w:rsidRPr="007A10D6">
              <w:rPr>
                <w:rFonts w:ascii="Times New Roman" w:hAnsi="Times New Roman"/>
                <w:b/>
                <w:bCs/>
              </w:rPr>
              <w:t>t</w:t>
            </w:r>
            <w:r w:rsidRPr="007A10D6">
              <w:rPr>
                <w:rFonts w:ascii="Times New Roman" w:hAnsi="Times New Roman"/>
                <w:b/>
                <w:bCs/>
                <w:vertAlign w:val="subscript"/>
              </w:rPr>
              <w:t>1/2</w:t>
            </w:r>
          </w:p>
        </w:tc>
      </w:tr>
      <w:tr w:rsidR="00AD399A" w:rsidRPr="007A10D6" w14:paraId="1E77EA38" w14:textId="77777777" w:rsidTr="00E23A25">
        <w:tc>
          <w:tcPr>
            <w:tcW w:w="1296" w:type="dxa"/>
            <w:tcBorders>
              <w:top w:val="single" w:sz="4" w:space="0" w:color="auto"/>
            </w:tcBorders>
            <w:vAlign w:val="center"/>
          </w:tcPr>
          <w:p w14:paraId="0946D012" w14:textId="77777777" w:rsidR="00AD399A" w:rsidRPr="007A10D6" w:rsidRDefault="00AD399A" w:rsidP="00E23A25">
            <w:pPr>
              <w:jc w:val="center"/>
              <w:rPr>
                <w:rFonts w:ascii="Times New Roman" w:hAnsi="Times New Roman"/>
              </w:rPr>
            </w:pPr>
            <w:r w:rsidRPr="007A10D6">
              <w:rPr>
                <w:rFonts w:ascii="Times New Roman" w:hAnsi="Times New Roman"/>
              </w:rPr>
              <w:t>LMD-028</w:t>
            </w:r>
          </w:p>
        </w:tc>
        <w:tc>
          <w:tcPr>
            <w:tcW w:w="1914" w:type="dxa"/>
            <w:tcBorders>
              <w:top w:val="single" w:sz="4" w:space="0" w:color="auto"/>
            </w:tcBorders>
            <w:vAlign w:val="center"/>
          </w:tcPr>
          <w:p w14:paraId="7CA8EE85"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8" w:dyaOrig="1342" w14:anchorId="5DD98FA7">
                <v:shape id="_x0000_i1170" type="#_x0000_t75" alt="" style="width:66.85pt;height:66.85pt;mso-width-percent:0;mso-height-percent:0;mso-width-percent:0;mso-height-percent:0" o:ole="">
                  <v:imagedata r:id="rId306" o:title=""/>
                </v:shape>
                <o:OLEObject Type="Embed" ProgID="ChemDraw.Document.6.0" ShapeID="_x0000_i1170" DrawAspect="Content" ObjectID="_1810034818" r:id="rId307"/>
              </w:object>
            </w:r>
          </w:p>
        </w:tc>
        <w:tc>
          <w:tcPr>
            <w:tcW w:w="1163" w:type="dxa"/>
            <w:tcBorders>
              <w:top w:val="single" w:sz="4" w:space="0" w:color="auto"/>
            </w:tcBorders>
            <w:vAlign w:val="center"/>
          </w:tcPr>
          <w:p w14:paraId="77D3560E"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595" w:dyaOrig="627" w14:anchorId="10EF35C4">
                <v:shape id="_x0000_i1171" type="#_x0000_t75" alt="" style="width:30.85pt;height:30.85pt;mso-width-percent:0;mso-height-percent:0;mso-width-percent:0;mso-height-percent:0" o:ole="">
                  <v:imagedata r:id="rId308" o:title=""/>
                </v:shape>
                <o:OLEObject Type="Embed" ProgID="ChemDraw.Document.6.0" ShapeID="_x0000_i1171" DrawAspect="Content" ObjectID="_1810034819" r:id="rId309"/>
              </w:object>
            </w:r>
          </w:p>
        </w:tc>
        <w:tc>
          <w:tcPr>
            <w:tcW w:w="1240" w:type="dxa"/>
            <w:tcBorders>
              <w:top w:val="single" w:sz="4" w:space="0" w:color="auto"/>
            </w:tcBorders>
            <w:vAlign w:val="center"/>
          </w:tcPr>
          <w:p w14:paraId="01994D1A" w14:textId="77777777" w:rsidR="00AD399A" w:rsidRPr="007A10D6" w:rsidRDefault="00AD399A" w:rsidP="00E23A25">
            <w:pPr>
              <w:jc w:val="center"/>
              <w:rPr>
                <w:rFonts w:ascii="Times New Roman" w:hAnsi="Times New Roman"/>
              </w:rPr>
            </w:pPr>
            <w:r w:rsidRPr="007A10D6">
              <w:rPr>
                <w:rFonts w:ascii="Times New Roman" w:hAnsi="Times New Roman"/>
              </w:rPr>
              <w:t>81%</w:t>
            </w:r>
          </w:p>
        </w:tc>
        <w:tc>
          <w:tcPr>
            <w:tcW w:w="1316" w:type="dxa"/>
            <w:tcBorders>
              <w:top w:val="single" w:sz="4" w:space="0" w:color="auto"/>
            </w:tcBorders>
            <w:vAlign w:val="center"/>
          </w:tcPr>
          <w:p w14:paraId="712F9537" w14:textId="77777777" w:rsidR="00AD399A" w:rsidRPr="007A10D6" w:rsidRDefault="00AD399A" w:rsidP="00E23A25">
            <w:pPr>
              <w:jc w:val="center"/>
              <w:rPr>
                <w:rFonts w:ascii="Times New Roman" w:hAnsi="Times New Roman"/>
              </w:rPr>
            </w:pPr>
            <w:r w:rsidRPr="007A10D6">
              <w:rPr>
                <w:rFonts w:ascii="Times New Roman" w:hAnsi="Times New Roman"/>
              </w:rPr>
              <w:t>38%</w:t>
            </w:r>
          </w:p>
        </w:tc>
        <w:tc>
          <w:tcPr>
            <w:tcW w:w="1108" w:type="dxa"/>
            <w:tcBorders>
              <w:top w:val="single" w:sz="4" w:space="0" w:color="auto"/>
            </w:tcBorders>
            <w:vAlign w:val="center"/>
          </w:tcPr>
          <w:p w14:paraId="497C56B8"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323" w:type="dxa"/>
            <w:tcBorders>
              <w:top w:val="single" w:sz="4" w:space="0" w:color="auto"/>
            </w:tcBorders>
            <w:vAlign w:val="center"/>
          </w:tcPr>
          <w:p w14:paraId="421799E6"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7076A9A1" w14:textId="77777777" w:rsidTr="00E23A25">
        <w:tc>
          <w:tcPr>
            <w:tcW w:w="1296" w:type="dxa"/>
            <w:vAlign w:val="center"/>
          </w:tcPr>
          <w:p w14:paraId="79611BC4" w14:textId="77777777" w:rsidR="00AD399A" w:rsidRPr="007A10D6" w:rsidRDefault="00AD399A" w:rsidP="00E23A25">
            <w:pPr>
              <w:jc w:val="center"/>
              <w:rPr>
                <w:rFonts w:ascii="Times New Roman" w:hAnsi="Times New Roman"/>
                <w:b/>
                <w:bCs/>
              </w:rPr>
            </w:pPr>
            <w:r w:rsidRPr="007A10D6">
              <w:rPr>
                <w:rFonts w:ascii="Times New Roman" w:hAnsi="Times New Roman"/>
                <w:b/>
                <w:bCs/>
              </w:rPr>
              <w:t>LMD-029</w:t>
            </w:r>
          </w:p>
        </w:tc>
        <w:tc>
          <w:tcPr>
            <w:tcW w:w="1914" w:type="dxa"/>
            <w:vAlign w:val="center"/>
          </w:tcPr>
          <w:p w14:paraId="1D731B9A"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2" w:dyaOrig="1345" w14:anchorId="5BBC18B4">
                <v:shape id="_x0000_i1172" type="#_x0000_t75" alt="" style="width:1in;height:61.3pt;mso-width-percent:0;mso-height-percent:0;mso-width-percent:0;mso-height-percent:0" o:ole="">
                  <v:imagedata r:id="rId310" o:title=""/>
                </v:shape>
                <o:OLEObject Type="Embed" ProgID="ChemDraw.Document.6.0" ShapeID="_x0000_i1172" DrawAspect="Content" ObjectID="_1810034820" r:id="rId311"/>
              </w:object>
            </w:r>
          </w:p>
        </w:tc>
        <w:tc>
          <w:tcPr>
            <w:tcW w:w="1163" w:type="dxa"/>
            <w:vAlign w:val="center"/>
          </w:tcPr>
          <w:p w14:paraId="63F69DE9"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595" w:dyaOrig="625" w14:anchorId="26AAEB09">
                <v:shape id="_x0000_i1173" type="#_x0000_t75" alt="" style="width:30.85pt;height:30.85pt;mso-width-percent:0;mso-height-percent:0;mso-width-percent:0;mso-height-percent:0" o:ole="">
                  <v:imagedata r:id="rId312" o:title=""/>
                </v:shape>
                <o:OLEObject Type="Embed" ProgID="ChemDraw.Document.6.0" ShapeID="_x0000_i1173" DrawAspect="Content" ObjectID="_1810034821" r:id="rId313"/>
              </w:object>
            </w:r>
          </w:p>
        </w:tc>
        <w:tc>
          <w:tcPr>
            <w:tcW w:w="1240" w:type="dxa"/>
            <w:vAlign w:val="center"/>
          </w:tcPr>
          <w:p w14:paraId="0714F1FA" w14:textId="77777777" w:rsidR="00AD399A" w:rsidRPr="007A10D6" w:rsidRDefault="00AD399A" w:rsidP="00E23A25">
            <w:pPr>
              <w:jc w:val="center"/>
              <w:rPr>
                <w:rFonts w:ascii="Times New Roman" w:hAnsi="Times New Roman"/>
              </w:rPr>
            </w:pPr>
            <w:r w:rsidRPr="007A10D6">
              <w:rPr>
                <w:rFonts w:ascii="Times New Roman" w:hAnsi="Times New Roman"/>
              </w:rPr>
              <w:t>34%</w:t>
            </w:r>
          </w:p>
        </w:tc>
        <w:tc>
          <w:tcPr>
            <w:tcW w:w="1316" w:type="dxa"/>
            <w:vAlign w:val="center"/>
          </w:tcPr>
          <w:p w14:paraId="4993C0BD" w14:textId="77777777" w:rsidR="00AD399A" w:rsidRPr="007A10D6" w:rsidRDefault="00AD399A" w:rsidP="00E23A25">
            <w:pPr>
              <w:jc w:val="center"/>
              <w:rPr>
                <w:rFonts w:ascii="Times New Roman" w:hAnsi="Times New Roman"/>
              </w:rPr>
            </w:pPr>
            <w:r w:rsidRPr="007A10D6">
              <w:rPr>
                <w:rFonts w:ascii="Times New Roman" w:hAnsi="Times New Roman"/>
              </w:rPr>
              <w:t>12%</w:t>
            </w:r>
          </w:p>
        </w:tc>
        <w:tc>
          <w:tcPr>
            <w:tcW w:w="1108" w:type="dxa"/>
            <w:vAlign w:val="center"/>
          </w:tcPr>
          <w:p w14:paraId="4455DFFC" w14:textId="6FB1D336" w:rsidR="00AD399A" w:rsidRPr="007A10D6" w:rsidRDefault="00AD399A" w:rsidP="00E23A25">
            <w:pPr>
              <w:jc w:val="center"/>
              <w:rPr>
                <w:rFonts w:ascii="Times New Roman" w:hAnsi="Times New Roman"/>
              </w:rPr>
            </w:pPr>
            <w:r w:rsidRPr="007A10D6">
              <w:rPr>
                <w:rFonts w:ascii="Times New Roman" w:hAnsi="Times New Roman"/>
              </w:rPr>
              <w:t>1</w:t>
            </w:r>
            <w:r w:rsidR="00153921" w:rsidRPr="007A10D6">
              <w:rPr>
                <w:rFonts w:ascii="Times New Roman" w:hAnsi="Times New Roman"/>
              </w:rPr>
              <w:t>3</w:t>
            </w:r>
            <w:r w:rsidRPr="007A10D6">
              <w:rPr>
                <w:rFonts w:ascii="Times New Roman" w:hAnsi="Times New Roman"/>
              </w:rPr>
              <w:t xml:space="preserve"> </w:t>
            </w:r>
            <w:proofErr w:type="spellStart"/>
            <w:r w:rsidRPr="007A10D6">
              <w:rPr>
                <w:rFonts w:ascii="Times New Roman" w:hAnsi="Times New Roman"/>
              </w:rPr>
              <w:t>nM</w:t>
            </w:r>
            <w:proofErr w:type="spellEnd"/>
          </w:p>
        </w:tc>
        <w:tc>
          <w:tcPr>
            <w:tcW w:w="1323" w:type="dxa"/>
            <w:vAlign w:val="center"/>
          </w:tcPr>
          <w:p w14:paraId="2D7EB1C5"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47F47B77" w14:textId="77777777" w:rsidTr="00E23A25">
        <w:tc>
          <w:tcPr>
            <w:tcW w:w="1296" w:type="dxa"/>
            <w:vAlign w:val="center"/>
          </w:tcPr>
          <w:p w14:paraId="1356883E" w14:textId="77777777" w:rsidR="00AD399A" w:rsidRPr="007A10D6" w:rsidRDefault="00AD399A" w:rsidP="00E23A25">
            <w:pPr>
              <w:jc w:val="center"/>
              <w:rPr>
                <w:rFonts w:ascii="Times New Roman" w:hAnsi="Times New Roman"/>
              </w:rPr>
            </w:pPr>
            <w:r w:rsidRPr="007A10D6">
              <w:rPr>
                <w:rFonts w:ascii="Times New Roman" w:hAnsi="Times New Roman"/>
              </w:rPr>
              <w:t>LMD-031</w:t>
            </w:r>
          </w:p>
        </w:tc>
        <w:tc>
          <w:tcPr>
            <w:tcW w:w="1914" w:type="dxa"/>
            <w:vAlign w:val="center"/>
          </w:tcPr>
          <w:p w14:paraId="79B564A6"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5" w:dyaOrig="1342" w14:anchorId="011B4CC9">
                <v:shape id="_x0000_i1174" type="#_x0000_t75" alt="" style="width:1in;height:66.85pt;mso-width-percent:0;mso-height-percent:0;mso-width-percent:0;mso-height-percent:0" o:ole="">
                  <v:imagedata r:id="rId314" o:title=""/>
                </v:shape>
                <o:OLEObject Type="Embed" ProgID="ChemDraw.Document.6.0" ShapeID="_x0000_i1174" DrawAspect="Content" ObjectID="_1810034822" r:id="rId315"/>
              </w:object>
            </w:r>
          </w:p>
        </w:tc>
        <w:tc>
          <w:tcPr>
            <w:tcW w:w="1163" w:type="dxa"/>
            <w:vAlign w:val="center"/>
          </w:tcPr>
          <w:p w14:paraId="3EE32200"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240" w:type="dxa"/>
            <w:vAlign w:val="center"/>
          </w:tcPr>
          <w:p w14:paraId="2A9C30D8" w14:textId="77777777" w:rsidR="00AD399A" w:rsidRPr="007A10D6" w:rsidRDefault="00AD399A" w:rsidP="00E23A25">
            <w:pPr>
              <w:jc w:val="center"/>
              <w:rPr>
                <w:rFonts w:ascii="Times New Roman" w:hAnsi="Times New Roman"/>
              </w:rPr>
            </w:pPr>
            <w:r w:rsidRPr="007A10D6">
              <w:rPr>
                <w:rFonts w:ascii="Times New Roman" w:hAnsi="Times New Roman"/>
              </w:rPr>
              <w:t>66%</w:t>
            </w:r>
          </w:p>
        </w:tc>
        <w:tc>
          <w:tcPr>
            <w:tcW w:w="1316" w:type="dxa"/>
            <w:vAlign w:val="center"/>
          </w:tcPr>
          <w:p w14:paraId="450A95F3" w14:textId="77777777" w:rsidR="00AD399A" w:rsidRPr="007A10D6" w:rsidRDefault="00AD399A" w:rsidP="00E23A25">
            <w:pPr>
              <w:jc w:val="center"/>
              <w:rPr>
                <w:rFonts w:ascii="Times New Roman" w:hAnsi="Times New Roman"/>
              </w:rPr>
            </w:pPr>
            <w:r w:rsidRPr="007A10D6">
              <w:rPr>
                <w:rFonts w:ascii="Times New Roman" w:hAnsi="Times New Roman"/>
              </w:rPr>
              <w:t>24%</w:t>
            </w:r>
          </w:p>
        </w:tc>
        <w:tc>
          <w:tcPr>
            <w:tcW w:w="1108" w:type="dxa"/>
            <w:vAlign w:val="center"/>
          </w:tcPr>
          <w:p w14:paraId="4227700E"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323" w:type="dxa"/>
            <w:vAlign w:val="center"/>
          </w:tcPr>
          <w:p w14:paraId="7E02AEAF"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05EFADF7" w14:textId="77777777" w:rsidTr="00E23A25">
        <w:tc>
          <w:tcPr>
            <w:tcW w:w="1296" w:type="dxa"/>
            <w:vAlign w:val="center"/>
          </w:tcPr>
          <w:p w14:paraId="093162DE" w14:textId="77777777" w:rsidR="00AD399A" w:rsidRPr="007A10D6" w:rsidRDefault="00AD399A" w:rsidP="00E23A25">
            <w:pPr>
              <w:jc w:val="center"/>
              <w:rPr>
                <w:rFonts w:ascii="Times New Roman" w:hAnsi="Times New Roman"/>
              </w:rPr>
            </w:pPr>
            <w:r w:rsidRPr="007A10D6">
              <w:rPr>
                <w:rFonts w:ascii="Times New Roman" w:hAnsi="Times New Roman"/>
              </w:rPr>
              <w:lastRenderedPageBreak/>
              <w:t>LMD-032</w:t>
            </w:r>
          </w:p>
        </w:tc>
        <w:tc>
          <w:tcPr>
            <w:tcW w:w="1914" w:type="dxa"/>
            <w:vAlign w:val="center"/>
          </w:tcPr>
          <w:p w14:paraId="46AAA1EF"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8" w:dyaOrig="1345" w14:anchorId="37564FAC">
                <v:shape id="_x0000_i1175" type="#_x0000_t75" alt="" style="width:66.85pt;height:61.3pt;mso-width-percent:0;mso-height-percent:0;mso-width-percent:0;mso-height-percent:0" o:ole="">
                  <v:imagedata r:id="rId316" o:title=""/>
                </v:shape>
                <o:OLEObject Type="Embed" ProgID="ChemDraw.Document.6.0" ShapeID="_x0000_i1175" DrawAspect="Content" ObjectID="_1810034823" r:id="rId317"/>
              </w:object>
            </w:r>
          </w:p>
        </w:tc>
        <w:tc>
          <w:tcPr>
            <w:tcW w:w="1163" w:type="dxa"/>
            <w:vAlign w:val="center"/>
          </w:tcPr>
          <w:p w14:paraId="1B132C03"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8" w14:anchorId="2450FC26">
                <v:shape id="_x0000_i1176" type="#_x0000_t75" alt="" style="width:36pt;height:36pt;mso-width-percent:0;mso-height-percent:0;mso-width-percent:0;mso-height-percent:0" o:ole="">
                  <v:imagedata r:id="rId318" o:title=""/>
                </v:shape>
                <o:OLEObject Type="Embed" ProgID="ChemDraw.Document.6.0" ShapeID="_x0000_i1176" DrawAspect="Content" ObjectID="_1810034824" r:id="rId319"/>
              </w:object>
            </w:r>
          </w:p>
        </w:tc>
        <w:tc>
          <w:tcPr>
            <w:tcW w:w="1240" w:type="dxa"/>
            <w:vAlign w:val="center"/>
          </w:tcPr>
          <w:p w14:paraId="498C2EEE" w14:textId="77777777" w:rsidR="00AD399A" w:rsidRPr="007A10D6" w:rsidRDefault="00AD399A" w:rsidP="00E23A25">
            <w:pPr>
              <w:jc w:val="center"/>
              <w:rPr>
                <w:rFonts w:ascii="Times New Roman" w:hAnsi="Times New Roman"/>
              </w:rPr>
            </w:pPr>
            <w:r w:rsidRPr="007A10D6">
              <w:rPr>
                <w:rFonts w:ascii="Times New Roman" w:hAnsi="Times New Roman"/>
              </w:rPr>
              <w:t>38%</w:t>
            </w:r>
          </w:p>
        </w:tc>
        <w:tc>
          <w:tcPr>
            <w:tcW w:w="1316" w:type="dxa"/>
            <w:vAlign w:val="center"/>
          </w:tcPr>
          <w:p w14:paraId="21F13103" w14:textId="77777777" w:rsidR="00AD399A" w:rsidRPr="007A10D6" w:rsidRDefault="00AD399A" w:rsidP="00E23A25">
            <w:pPr>
              <w:jc w:val="center"/>
              <w:rPr>
                <w:rFonts w:ascii="Times New Roman" w:hAnsi="Times New Roman"/>
              </w:rPr>
            </w:pPr>
            <w:r w:rsidRPr="007A10D6">
              <w:rPr>
                <w:rFonts w:ascii="Times New Roman" w:hAnsi="Times New Roman"/>
              </w:rPr>
              <w:t>25%</w:t>
            </w:r>
          </w:p>
        </w:tc>
        <w:tc>
          <w:tcPr>
            <w:tcW w:w="1108" w:type="dxa"/>
            <w:vAlign w:val="center"/>
          </w:tcPr>
          <w:p w14:paraId="3CF1FDAE"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323" w:type="dxa"/>
            <w:vAlign w:val="center"/>
          </w:tcPr>
          <w:p w14:paraId="2A9DE1E4" w14:textId="77777777" w:rsidR="00AD399A" w:rsidRPr="007A10D6" w:rsidRDefault="00AD399A" w:rsidP="00E23A25">
            <w:pPr>
              <w:jc w:val="center"/>
              <w:rPr>
                <w:rFonts w:ascii="Times New Roman" w:hAnsi="Times New Roman"/>
              </w:rPr>
            </w:pPr>
            <w:r w:rsidRPr="007A10D6">
              <w:rPr>
                <w:rFonts w:ascii="Times New Roman" w:hAnsi="Times New Roman"/>
              </w:rPr>
              <w:t>7.05 mins</w:t>
            </w:r>
          </w:p>
        </w:tc>
      </w:tr>
      <w:tr w:rsidR="00AD399A" w:rsidRPr="007A10D6" w14:paraId="773EC436" w14:textId="77777777" w:rsidTr="00E23A25">
        <w:tc>
          <w:tcPr>
            <w:tcW w:w="1296" w:type="dxa"/>
            <w:vAlign w:val="center"/>
          </w:tcPr>
          <w:p w14:paraId="56F190CE" w14:textId="77777777" w:rsidR="00AD399A" w:rsidRPr="007A10D6" w:rsidRDefault="00AD399A" w:rsidP="00E23A25">
            <w:pPr>
              <w:jc w:val="center"/>
              <w:rPr>
                <w:rFonts w:ascii="Times New Roman" w:hAnsi="Times New Roman"/>
              </w:rPr>
            </w:pPr>
            <w:r w:rsidRPr="007A10D6">
              <w:rPr>
                <w:rFonts w:ascii="Times New Roman" w:hAnsi="Times New Roman"/>
              </w:rPr>
              <w:t>LMD-033</w:t>
            </w:r>
          </w:p>
        </w:tc>
        <w:tc>
          <w:tcPr>
            <w:tcW w:w="1914" w:type="dxa"/>
            <w:vAlign w:val="center"/>
          </w:tcPr>
          <w:p w14:paraId="0C4D11E5"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3" w:dyaOrig="1344" w14:anchorId="51AC83CC">
                <v:shape id="_x0000_i1177" type="#_x0000_t75" alt="" style="width:1in;height:61.3pt;mso-width-percent:0;mso-height-percent:0;mso-width-percent:0;mso-height-percent:0" o:ole="">
                  <v:imagedata r:id="rId320" o:title=""/>
                </v:shape>
                <o:OLEObject Type="Embed" ProgID="ChemDraw.Document.6.0" ShapeID="_x0000_i1177" DrawAspect="Content" ObjectID="_1810034825" r:id="rId321"/>
              </w:object>
            </w:r>
          </w:p>
        </w:tc>
        <w:tc>
          <w:tcPr>
            <w:tcW w:w="1163" w:type="dxa"/>
            <w:vAlign w:val="center"/>
          </w:tcPr>
          <w:p w14:paraId="03B4369E"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8" w14:anchorId="3ECEA67A">
                <v:shape id="_x0000_i1178" type="#_x0000_t75" alt="" style="width:36pt;height:36pt;mso-width-percent:0;mso-height-percent:0;mso-width-percent:0;mso-height-percent:0" o:ole="">
                  <v:imagedata r:id="rId322" o:title=""/>
                </v:shape>
                <o:OLEObject Type="Embed" ProgID="ChemDraw.Document.6.0" ShapeID="_x0000_i1178" DrawAspect="Content" ObjectID="_1810034826" r:id="rId323"/>
              </w:object>
            </w:r>
          </w:p>
        </w:tc>
        <w:tc>
          <w:tcPr>
            <w:tcW w:w="1240" w:type="dxa"/>
            <w:vAlign w:val="center"/>
          </w:tcPr>
          <w:p w14:paraId="339FF642" w14:textId="77777777" w:rsidR="00AD399A" w:rsidRPr="007A10D6" w:rsidRDefault="00AD399A" w:rsidP="00E23A25">
            <w:pPr>
              <w:jc w:val="center"/>
              <w:rPr>
                <w:rFonts w:ascii="Times New Roman" w:hAnsi="Times New Roman"/>
              </w:rPr>
            </w:pPr>
            <w:r w:rsidRPr="007A10D6">
              <w:rPr>
                <w:rFonts w:ascii="Times New Roman" w:hAnsi="Times New Roman"/>
              </w:rPr>
              <w:t>51%</w:t>
            </w:r>
          </w:p>
        </w:tc>
        <w:tc>
          <w:tcPr>
            <w:tcW w:w="1316" w:type="dxa"/>
            <w:vAlign w:val="center"/>
          </w:tcPr>
          <w:p w14:paraId="1AB717EC" w14:textId="77777777" w:rsidR="00AD399A" w:rsidRPr="007A10D6" w:rsidRDefault="00AD399A" w:rsidP="00E23A25">
            <w:pPr>
              <w:jc w:val="center"/>
              <w:rPr>
                <w:rFonts w:ascii="Times New Roman" w:hAnsi="Times New Roman"/>
              </w:rPr>
            </w:pPr>
            <w:r w:rsidRPr="007A10D6">
              <w:rPr>
                <w:rFonts w:ascii="Times New Roman" w:hAnsi="Times New Roman"/>
              </w:rPr>
              <w:t>33%</w:t>
            </w:r>
          </w:p>
        </w:tc>
        <w:tc>
          <w:tcPr>
            <w:tcW w:w="1108" w:type="dxa"/>
            <w:vAlign w:val="center"/>
          </w:tcPr>
          <w:p w14:paraId="7D1D7952"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323" w:type="dxa"/>
            <w:vAlign w:val="center"/>
          </w:tcPr>
          <w:p w14:paraId="6EC42EA8"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23636A24" w14:textId="77777777" w:rsidTr="00E23A25">
        <w:trPr>
          <w:trHeight w:val="756"/>
        </w:trPr>
        <w:tc>
          <w:tcPr>
            <w:tcW w:w="1296" w:type="dxa"/>
            <w:vAlign w:val="center"/>
          </w:tcPr>
          <w:p w14:paraId="3DFA3C16" w14:textId="77777777" w:rsidR="00AD399A" w:rsidRPr="007A10D6" w:rsidRDefault="00AD399A" w:rsidP="00E23A25">
            <w:pPr>
              <w:jc w:val="center"/>
              <w:rPr>
                <w:rFonts w:ascii="Times New Roman" w:hAnsi="Times New Roman"/>
              </w:rPr>
            </w:pPr>
            <w:r w:rsidRPr="007A10D6">
              <w:rPr>
                <w:rFonts w:ascii="Times New Roman" w:hAnsi="Times New Roman"/>
              </w:rPr>
              <w:t>LMD-034</w:t>
            </w:r>
          </w:p>
        </w:tc>
        <w:tc>
          <w:tcPr>
            <w:tcW w:w="1914" w:type="dxa"/>
            <w:vAlign w:val="center"/>
          </w:tcPr>
          <w:p w14:paraId="43DFE432"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956" w:dyaOrig="732" w14:anchorId="2D25BD5A">
                <v:shape id="_x0000_i1179" type="#_x0000_t75" alt="" style="width:51.45pt;height:36pt;mso-width-percent:0;mso-height-percent:0;mso-width-percent:0;mso-height-percent:0" o:ole="">
                  <v:imagedata r:id="rId324" o:title=""/>
                </v:shape>
                <o:OLEObject Type="Embed" ProgID="ChemDraw.Document.6.0" ShapeID="_x0000_i1179" DrawAspect="Content" ObjectID="_1810034827" r:id="rId325"/>
              </w:object>
            </w:r>
          </w:p>
        </w:tc>
        <w:tc>
          <w:tcPr>
            <w:tcW w:w="1163" w:type="dxa"/>
            <w:vAlign w:val="center"/>
          </w:tcPr>
          <w:p w14:paraId="7F422196"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8" w14:anchorId="51A4F278">
                <v:shape id="_x0000_i1180" type="#_x0000_t75" alt="" style="width:36pt;height:36pt;mso-width-percent:0;mso-height-percent:0;mso-width-percent:0;mso-height-percent:0" o:ole="">
                  <v:imagedata r:id="rId326" o:title=""/>
                </v:shape>
                <o:OLEObject Type="Embed" ProgID="ChemDraw.Document.6.0" ShapeID="_x0000_i1180" DrawAspect="Content" ObjectID="_1810034828" r:id="rId327"/>
              </w:object>
            </w:r>
          </w:p>
        </w:tc>
        <w:tc>
          <w:tcPr>
            <w:tcW w:w="1240" w:type="dxa"/>
            <w:vAlign w:val="center"/>
          </w:tcPr>
          <w:p w14:paraId="270F6603" w14:textId="77777777" w:rsidR="00AD399A" w:rsidRPr="007A10D6" w:rsidRDefault="00AD399A" w:rsidP="00E23A25">
            <w:pPr>
              <w:jc w:val="center"/>
              <w:rPr>
                <w:rFonts w:ascii="Times New Roman" w:hAnsi="Times New Roman"/>
              </w:rPr>
            </w:pPr>
            <w:r w:rsidRPr="007A10D6">
              <w:rPr>
                <w:rFonts w:ascii="Times New Roman" w:hAnsi="Times New Roman"/>
              </w:rPr>
              <w:t>73%</w:t>
            </w:r>
          </w:p>
        </w:tc>
        <w:tc>
          <w:tcPr>
            <w:tcW w:w="1316" w:type="dxa"/>
            <w:vAlign w:val="center"/>
          </w:tcPr>
          <w:p w14:paraId="14C957EF" w14:textId="77777777" w:rsidR="00AD399A" w:rsidRPr="007A10D6" w:rsidRDefault="00AD399A" w:rsidP="00E23A25">
            <w:pPr>
              <w:jc w:val="center"/>
              <w:rPr>
                <w:rFonts w:ascii="Times New Roman" w:hAnsi="Times New Roman"/>
              </w:rPr>
            </w:pPr>
            <w:r w:rsidRPr="007A10D6">
              <w:rPr>
                <w:rFonts w:ascii="Times New Roman" w:hAnsi="Times New Roman"/>
              </w:rPr>
              <w:t>28%</w:t>
            </w:r>
          </w:p>
        </w:tc>
        <w:tc>
          <w:tcPr>
            <w:tcW w:w="1108" w:type="dxa"/>
            <w:vAlign w:val="center"/>
          </w:tcPr>
          <w:p w14:paraId="0B3F334F"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323" w:type="dxa"/>
            <w:vAlign w:val="center"/>
          </w:tcPr>
          <w:p w14:paraId="12A01C1E"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67830D0E" w14:textId="77777777" w:rsidTr="00E23A25">
        <w:tc>
          <w:tcPr>
            <w:tcW w:w="1296" w:type="dxa"/>
            <w:vAlign w:val="center"/>
          </w:tcPr>
          <w:p w14:paraId="37EBA63E" w14:textId="77777777" w:rsidR="00AD399A" w:rsidRPr="007A10D6" w:rsidRDefault="00AD399A" w:rsidP="00E23A25">
            <w:pPr>
              <w:jc w:val="center"/>
              <w:rPr>
                <w:rFonts w:ascii="Times New Roman" w:hAnsi="Times New Roman"/>
                <w:b/>
                <w:bCs/>
              </w:rPr>
            </w:pPr>
            <w:r w:rsidRPr="007A10D6">
              <w:rPr>
                <w:rFonts w:ascii="Times New Roman" w:hAnsi="Times New Roman"/>
                <w:b/>
                <w:bCs/>
              </w:rPr>
              <w:t>LMD-046</w:t>
            </w:r>
          </w:p>
        </w:tc>
        <w:tc>
          <w:tcPr>
            <w:tcW w:w="1914" w:type="dxa"/>
            <w:vAlign w:val="center"/>
          </w:tcPr>
          <w:p w14:paraId="66557715"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770" w:dyaOrig="1697" w14:anchorId="6798866C">
                <v:shape id="_x0000_i1181" type="#_x0000_t75" alt="" style="width:36pt;height:87.45pt;mso-width-percent:0;mso-height-percent:0;mso-width-percent:0;mso-height-percent:0" o:ole="">
                  <v:imagedata r:id="rId328" o:title=""/>
                </v:shape>
                <o:OLEObject Type="Embed" ProgID="ChemDraw.Document.6.0" ShapeID="_x0000_i1181" DrawAspect="Content" ObjectID="_1810034829" r:id="rId329"/>
              </w:object>
            </w:r>
          </w:p>
        </w:tc>
        <w:tc>
          <w:tcPr>
            <w:tcW w:w="1163" w:type="dxa"/>
            <w:vAlign w:val="center"/>
          </w:tcPr>
          <w:p w14:paraId="77C6434E"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598" w:dyaOrig="627" w14:anchorId="1C1DE62E">
                <v:shape id="_x0000_i1182" type="#_x0000_t75" alt="" style="width:30.85pt;height:30.85pt;mso-width-percent:0;mso-height-percent:0;mso-width-percent:0;mso-height-percent:0" o:ole="">
                  <v:imagedata r:id="rId330" o:title=""/>
                </v:shape>
                <o:OLEObject Type="Embed" ProgID="ChemDraw.Document.6.0" ShapeID="_x0000_i1182" DrawAspect="Content" ObjectID="_1810034830" r:id="rId331"/>
              </w:object>
            </w:r>
          </w:p>
        </w:tc>
        <w:tc>
          <w:tcPr>
            <w:tcW w:w="1240" w:type="dxa"/>
            <w:vAlign w:val="center"/>
          </w:tcPr>
          <w:p w14:paraId="0C111002" w14:textId="77777777" w:rsidR="00AD399A" w:rsidRPr="007A10D6" w:rsidRDefault="00AD399A" w:rsidP="00E23A25">
            <w:pPr>
              <w:jc w:val="center"/>
              <w:rPr>
                <w:rFonts w:ascii="Times New Roman" w:hAnsi="Times New Roman"/>
              </w:rPr>
            </w:pPr>
            <w:r w:rsidRPr="007A10D6">
              <w:rPr>
                <w:rFonts w:ascii="Times New Roman" w:hAnsi="Times New Roman"/>
              </w:rPr>
              <w:t>43%</w:t>
            </w:r>
          </w:p>
        </w:tc>
        <w:tc>
          <w:tcPr>
            <w:tcW w:w="1316" w:type="dxa"/>
            <w:vAlign w:val="center"/>
          </w:tcPr>
          <w:p w14:paraId="059FDC32" w14:textId="77777777" w:rsidR="00AD399A" w:rsidRPr="007A10D6" w:rsidRDefault="00AD399A" w:rsidP="00E23A25">
            <w:pPr>
              <w:jc w:val="center"/>
              <w:rPr>
                <w:rFonts w:ascii="Times New Roman" w:hAnsi="Times New Roman"/>
              </w:rPr>
            </w:pPr>
            <w:r w:rsidRPr="007A10D6">
              <w:rPr>
                <w:rFonts w:ascii="Times New Roman" w:hAnsi="Times New Roman"/>
              </w:rPr>
              <w:t>8%</w:t>
            </w:r>
          </w:p>
        </w:tc>
        <w:tc>
          <w:tcPr>
            <w:tcW w:w="1108" w:type="dxa"/>
            <w:vAlign w:val="center"/>
          </w:tcPr>
          <w:p w14:paraId="60CF17DE" w14:textId="7B49542C" w:rsidR="00AD399A" w:rsidRPr="007A10D6" w:rsidRDefault="00AD399A" w:rsidP="00E23A25">
            <w:pPr>
              <w:jc w:val="center"/>
              <w:rPr>
                <w:rFonts w:ascii="Times New Roman" w:hAnsi="Times New Roman"/>
              </w:rPr>
            </w:pPr>
            <w:r w:rsidRPr="007A10D6">
              <w:rPr>
                <w:rFonts w:ascii="Times New Roman" w:hAnsi="Times New Roman"/>
              </w:rPr>
              <w:t>1</w:t>
            </w:r>
            <w:r w:rsidR="00153921" w:rsidRPr="007A10D6">
              <w:rPr>
                <w:rFonts w:ascii="Times New Roman" w:hAnsi="Times New Roman"/>
              </w:rPr>
              <w:t>2</w:t>
            </w:r>
            <w:r w:rsidRPr="007A10D6">
              <w:rPr>
                <w:rFonts w:ascii="Times New Roman" w:hAnsi="Times New Roman"/>
              </w:rPr>
              <w:t xml:space="preserve"> </w:t>
            </w:r>
            <w:proofErr w:type="spellStart"/>
            <w:r w:rsidRPr="007A10D6">
              <w:rPr>
                <w:rFonts w:ascii="Times New Roman" w:hAnsi="Times New Roman"/>
              </w:rPr>
              <w:t>nM</w:t>
            </w:r>
            <w:proofErr w:type="spellEnd"/>
          </w:p>
        </w:tc>
        <w:tc>
          <w:tcPr>
            <w:tcW w:w="1323" w:type="dxa"/>
            <w:vAlign w:val="center"/>
          </w:tcPr>
          <w:p w14:paraId="03D39836" w14:textId="77777777" w:rsidR="00AD399A" w:rsidRPr="007A10D6" w:rsidRDefault="00AD399A" w:rsidP="00E23A25">
            <w:pPr>
              <w:jc w:val="center"/>
              <w:rPr>
                <w:rFonts w:ascii="Times New Roman" w:hAnsi="Times New Roman"/>
              </w:rPr>
            </w:pPr>
            <w:r w:rsidRPr="007A10D6">
              <w:rPr>
                <w:rFonts w:ascii="Times New Roman" w:hAnsi="Times New Roman"/>
              </w:rPr>
              <w:t>unstable</w:t>
            </w:r>
          </w:p>
        </w:tc>
      </w:tr>
      <w:tr w:rsidR="00AD399A" w:rsidRPr="007A10D6" w14:paraId="23EDC386" w14:textId="77777777" w:rsidTr="00E23A25">
        <w:trPr>
          <w:trHeight w:val="1206"/>
        </w:trPr>
        <w:tc>
          <w:tcPr>
            <w:tcW w:w="1296" w:type="dxa"/>
            <w:vAlign w:val="center"/>
          </w:tcPr>
          <w:p w14:paraId="2998D031" w14:textId="77777777" w:rsidR="00AD399A" w:rsidRPr="007A10D6" w:rsidRDefault="00AD399A" w:rsidP="00E23A25">
            <w:pPr>
              <w:jc w:val="center"/>
              <w:rPr>
                <w:rFonts w:ascii="Times New Roman" w:hAnsi="Times New Roman"/>
                <w:b/>
                <w:bCs/>
              </w:rPr>
            </w:pPr>
            <w:r w:rsidRPr="007A10D6">
              <w:rPr>
                <w:rFonts w:ascii="Times New Roman" w:hAnsi="Times New Roman"/>
                <w:b/>
                <w:bCs/>
              </w:rPr>
              <w:t>LMD-051</w:t>
            </w:r>
          </w:p>
        </w:tc>
        <w:tc>
          <w:tcPr>
            <w:tcW w:w="1914" w:type="dxa"/>
            <w:vAlign w:val="center"/>
          </w:tcPr>
          <w:p w14:paraId="6677B62C"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702" w:dyaOrig="1167" w14:anchorId="285A1035">
                <v:shape id="_x0000_i1183" type="#_x0000_t75" alt="" style="width:87.45pt;height:56.55pt;mso-width-percent:0;mso-height-percent:0;mso-width-percent:0;mso-height-percent:0" o:ole="">
                  <v:imagedata r:id="rId332" o:title=""/>
                </v:shape>
                <o:OLEObject Type="Embed" ProgID="ChemDraw.Document.6.0" ShapeID="_x0000_i1183" DrawAspect="Content" ObjectID="_1810034831" r:id="rId333"/>
              </w:object>
            </w:r>
          </w:p>
        </w:tc>
        <w:tc>
          <w:tcPr>
            <w:tcW w:w="1163" w:type="dxa"/>
            <w:vAlign w:val="center"/>
          </w:tcPr>
          <w:p w14:paraId="1994B60A"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5" w14:anchorId="16B5CB77">
                <v:shape id="_x0000_i1184" type="#_x0000_t75" alt="" style="width:36pt;height:36pt;mso-width-percent:0;mso-height-percent:0;mso-width-percent:0;mso-height-percent:0" o:ole="">
                  <v:imagedata r:id="rId334" o:title=""/>
                </v:shape>
                <o:OLEObject Type="Embed" ProgID="ChemDraw.Document.6.0" ShapeID="_x0000_i1184" DrawAspect="Content" ObjectID="_1810034832" r:id="rId335"/>
              </w:object>
            </w:r>
          </w:p>
        </w:tc>
        <w:tc>
          <w:tcPr>
            <w:tcW w:w="1240" w:type="dxa"/>
            <w:vAlign w:val="center"/>
          </w:tcPr>
          <w:p w14:paraId="7918615D" w14:textId="77777777" w:rsidR="00AD399A" w:rsidRPr="007A10D6" w:rsidRDefault="00AD399A" w:rsidP="00E23A25">
            <w:pPr>
              <w:jc w:val="center"/>
              <w:rPr>
                <w:rFonts w:ascii="Times New Roman" w:hAnsi="Times New Roman"/>
              </w:rPr>
            </w:pPr>
            <w:r w:rsidRPr="007A10D6">
              <w:rPr>
                <w:rFonts w:ascii="Times New Roman" w:hAnsi="Times New Roman"/>
              </w:rPr>
              <w:t>38%</w:t>
            </w:r>
          </w:p>
        </w:tc>
        <w:tc>
          <w:tcPr>
            <w:tcW w:w="1316" w:type="dxa"/>
            <w:vAlign w:val="center"/>
          </w:tcPr>
          <w:p w14:paraId="375C34C8" w14:textId="77777777" w:rsidR="00AD399A" w:rsidRPr="007A10D6" w:rsidRDefault="00AD399A" w:rsidP="00E23A25">
            <w:pPr>
              <w:jc w:val="center"/>
              <w:rPr>
                <w:rFonts w:ascii="Times New Roman" w:hAnsi="Times New Roman"/>
              </w:rPr>
            </w:pPr>
            <w:r w:rsidRPr="007A10D6">
              <w:rPr>
                <w:rFonts w:ascii="Times New Roman" w:hAnsi="Times New Roman"/>
              </w:rPr>
              <w:t>4%</w:t>
            </w:r>
          </w:p>
        </w:tc>
        <w:tc>
          <w:tcPr>
            <w:tcW w:w="1108" w:type="dxa"/>
            <w:vAlign w:val="center"/>
          </w:tcPr>
          <w:p w14:paraId="6761AA34" w14:textId="77777777" w:rsidR="00AD399A" w:rsidRPr="007A10D6" w:rsidRDefault="00AD399A" w:rsidP="00E23A25">
            <w:pPr>
              <w:jc w:val="center"/>
              <w:rPr>
                <w:rFonts w:ascii="Times New Roman" w:hAnsi="Times New Roman"/>
              </w:rPr>
            </w:pPr>
            <w:r w:rsidRPr="007A10D6">
              <w:rPr>
                <w:rFonts w:ascii="Times New Roman" w:hAnsi="Times New Roman"/>
              </w:rPr>
              <w:t xml:space="preserve">9.2 </w:t>
            </w:r>
            <w:proofErr w:type="spellStart"/>
            <w:r w:rsidRPr="007A10D6">
              <w:rPr>
                <w:rFonts w:ascii="Times New Roman" w:hAnsi="Times New Roman"/>
              </w:rPr>
              <w:t>nM</w:t>
            </w:r>
            <w:proofErr w:type="spellEnd"/>
          </w:p>
        </w:tc>
        <w:tc>
          <w:tcPr>
            <w:tcW w:w="1323" w:type="dxa"/>
            <w:vAlign w:val="center"/>
          </w:tcPr>
          <w:p w14:paraId="28CB8D05" w14:textId="77777777" w:rsidR="00AD399A" w:rsidRPr="007A10D6" w:rsidRDefault="00AD399A" w:rsidP="00E23A25">
            <w:pPr>
              <w:jc w:val="center"/>
              <w:rPr>
                <w:rFonts w:ascii="Times New Roman" w:hAnsi="Times New Roman"/>
              </w:rPr>
            </w:pPr>
            <w:r w:rsidRPr="007A10D6">
              <w:rPr>
                <w:rFonts w:ascii="Times New Roman" w:hAnsi="Times New Roman"/>
              </w:rPr>
              <w:t>17 mins</w:t>
            </w:r>
          </w:p>
        </w:tc>
      </w:tr>
      <w:tr w:rsidR="00AD399A" w:rsidRPr="007A10D6" w14:paraId="53DAEFD3" w14:textId="77777777" w:rsidTr="00E23A25">
        <w:tc>
          <w:tcPr>
            <w:tcW w:w="1296" w:type="dxa"/>
            <w:vAlign w:val="center"/>
          </w:tcPr>
          <w:p w14:paraId="7372A2D3" w14:textId="77777777" w:rsidR="00AD399A" w:rsidRPr="007A10D6" w:rsidRDefault="00AD399A" w:rsidP="00E23A25">
            <w:pPr>
              <w:jc w:val="center"/>
              <w:rPr>
                <w:rFonts w:ascii="Times New Roman" w:hAnsi="Times New Roman"/>
                <w:b/>
                <w:bCs/>
              </w:rPr>
            </w:pPr>
            <w:r w:rsidRPr="007A10D6">
              <w:rPr>
                <w:rFonts w:ascii="Times New Roman" w:hAnsi="Times New Roman"/>
                <w:b/>
                <w:bCs/>
              </w:rPr>
              <w:t>LMD-052</w:t>
            </w:r>
          </w:p>
        </w:tc>
        <w:tc>
          <w:tcPr>
            <w:tcW w:w="1914" w:type="dxa"/>
            <w:vAlign w:val="center"/>
          </w:tcPr>
          <w:p w14:paraId="0FDD6CDF"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4" w:dyaOrig="1354" w14:anchorId="0B86765B">
                <v:shape id="_x0000_i1185" type="#_x0000_t75" alt="" style="width:1in;height:1in;mso-width-percent:0;mso-height-percent:0;mso-width-percent:0;mso-height-percent:0" o:ole="">
                  <v:imagedata r:id="rId336" o:title=""/>
                </v:shape>
                <o:OLEObject Type="Embed" ProgID="ChemDraw.Document.6.0" ShapeID="_x0000_i1185" DrawAspect="Content" ObjectID="_1810034833" r:id="rId337"/>
              </w:object>
            </w:r>
          </w:p>
        </w:tc>
        <w:tc>
          <w:tcPr>
            <w:tcW w:w="1163" w:type="dxa"/>
            <w:vAlign w:val="center"/>
          </w:tcPr>
          <w:p w14:paraId="3CA64FFF"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7" w14:anchorId="5F5A4ABB">
                <v:shape id="_x0000_i1186" type="#_x0000_t75" alt="" style="width:36pt;height:36pt;mso-width-percent:0;mso-height-percent:0;mso-width-percent:0;mso-height-percent:0" o:ole="">
                  <v:imagedata r:id="rId338" o:title=""/>
                </v:shape>
                <o:OLEObject Type="Embed" ProgID="ChemDraw.Document.6.0" ShapeID="_x0000_i1186" DrawAspect="Content" ObjectID="_1810034834" r:id="rId339"/>
              </w:object>
            </w:r>
          </w:p>
        </w:tc>
        <w:tc>
          <w:tcPr>
            <w:tcW w:w="1240" w:type="dxa"/>
            <w:vAlign w:val="center"/>
          </w:tcPr>
          <w:p w14:paraId="5357D130" w14:textId="77777777" w:rsidR="00AD399A" w:rsidRPr="007A10D6" w:rsidRDefault="00AD399A" w:rsidP="00E23A25">
            <w:pPr>
              <w:jc w:val="center"/>
              <w:rPr>
                <w:rFonts w:ascii="Times New Roman" w:hAnsi="Times New Roman"/>
              </w:rPr>
            </w:pPr>
            <w:r w:rsidRPr="007A10D6">
              <w:rPr>
                <w:rFonts w:ascii="Times New Roman" w:hAnsi="Times New Roman"/>
              </w:rPr>
              <w:t>27%</w:t>
            </w:r>
          </w:p>
        </w:tc>
        <w:tc>
          <w:tcPr>
            <w:tcW w:w="1316" w:type="dxa"/>
            <w:vAlign w:val="center"/>
          </w:tcPr>
          <w:p w14:paraId="6B00F953" w14:textId="77777777" w:rsidR="00AD399A" w:rsidRPr="007A10D6" w:rsidRDefault="00AD399A" w:rsidP="00E23A25">
            <w:pPr>
              <w:jc w:val="center"/>
              <w:rPr>
                <w:rFonts w:ascii="Times New Roman" w:hAnsi="Times New Roman"/>
              </w:rPr>
            </w:pPr>
            <w:r w:rsidRPr="007A10D6">
              <w:rPr>
                <w:rFonts w:ascii="Times New Roman" w:hAnsi="Times New Roman"/>
              </w:rPr>
              <w:t>2%</w:t>
            </w:r>
          </w:p>
        </w:tc>
        <w:tc>
          <w:tcPr>
            <w:tcW w:w="1108" w:type="dxa"/>
            <w:vAlign w:val="center"/>
          </w:tcPr>
          <w:p w14:paraId="1F69CBA8" w14:textId="77777777" w:rsidR="00AD399A" w:rsidRPr="007A10D6" w:rsidRDefault="00AD399A" w:rsidP="00E23A25">
            <w:pPr>
              <w:jc w:val="center"/>
              <w:rPr>
                <w:rFonts w:ascii="Times New Roman" w:hAnsi="Times New Roman"/>
              </w:rPr>
            </w:pPr>
            <w:r w:rsidRPr="007A10D6">
              <w:rPr>
                <w:rFonts w:ascii="Times New Roman" w:hAnsi="Times New Roman"/>
              </w:rPr>
              <w:t xml:space="preserve">6 </w:t>
            </w:r>
            <w:proofErr w:type="spellStart"/>
            <w:r w:rsidRPr="007A10D6">
              <w:rPr>
                <w:rFonts w:ascii="Times New Roman" w:hAnsi="Times New Roman"/>
              </w:rPr>
              <w:t>nM</w:t>
            </w:r>
            <w:proofErr w:type="spellEnd"/>
          </w:p>
        </w:tc>
        <w:tc>
          <w:tcPr>
            <w:tcW w:w="1323" w:type="dxa"/>
            <w:vAlign w:val="center"/>
          </w:tcPr>
          <w:p w14:paraId="38B6B217" w14:textId="77777777" w:rsidR="00AD399A" w:rsidRPr="007A10D6" w:rsidRDefault="00AD399A" w:rsidP="00E23A25">
            <w:pPr>
              <w:jc w:val="center"/>
              <w:rPr>
                <w:rFonts w:ascii="Times New Roman" w:hAnsi="Times New Roman"/>
              </w:rPr>
            </w:pPr>
            <w:r w:rsidRPr="007A10D6">
              <w:rPr>
                <w:rFonts w:ascii="Times New Roman" w:hAnsi="Times New Roman"/>
              </w:rPr>
              <w:t>7.6 mins</w:t>
            </w:r>
          </w:p>
        </w:tc>
      </w:tr>
      <w:tr w:rsidR="00AD399A" w:rsidRPr="007A10D6" w14:paraId="79037D0D" w14:textId="77777777" w:rsidTr="00E23A25">
        <w:tc>
          <w:tcPr>
            <w:tcW w:w="1296" w:type="dxa"/>
            <w:vAlign w:val="center"/>
          </w:tcPr>
          <w:p w14:paraId="112F58D5" w14:textId="77777777" w:rsidR="00AD399A" w:rsidRPr="007A10D6" w:rsidRDefault="00AD399A" w:rsidP="00E23A25">
            <w:pPr>
              <w:jc w:val="center"/>
              <w:rPr>
                <w:rFonts w:ascii="Times New Roman" w:hAnsi="Times New Roman"/>
              </w:rPr>
            </w:pPr>
            <w:r w:rsidRPr="007A10D6">
              <w:rPr>
                <w:rFonts w:ascii="Times New Roman" w:hAnsi="Times New Roman"/>
              </w:rPr>
              <w:t>LMD-068</w:t>
            </w:r>
          </w:p>
        </w:tc>
        <w:tc>
          <w:tcPr>
            <w:tcW w:w="1914" w:type="dxa"/>
            <w:vAlign w:val="center"/>
          </w:tcPr>
          <w:p w14:paraId="606F9B6C"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702" w:dyaOrig="1176" w14:anchorId="3E38BCA5">
                <v:shape id="_x0000_i1187" type="#_x0000_t75" alt="" style="width:87.45pt;height:56.55pt;mso-width-percent:0;mso-height-percent:0;mso-width-percent:0;mso-height-percent:0" o:ole="">
                  <v:imagedata r:id="rId340" o:title=""/>
                </v:shape>
                <o:OLEObject Type="Embed" ProgID="ChemDraw.Document.6.0" ShapeID="_x0000_i1187" DrawAspect="Content" ObjectID="_1810034835" r:id="rId341"/>
              </w:object>
            </w:r>
          </w:p>
        </w:tc>
        <w:tc>
          <w:tcPr>
            <w:tcW w:w="1163" w:type="dxa"/>
            <w:vAlign w:val="center"/>
          </w:tcPr>
          <w:p w14:paraId="34AA7958"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7" w14:anchorId="006D4BF4">
                <v:shape id="_x0000_i1188" type="#_x0000_t75" alt="" style="width:36pt;height:36pt;mso-width-percent:0;mso-height-percent:0;mso-width-percent:0;mso-height-percent:0" o:ole="">
                  <v:imagedata r:id="rId342" o:title=""/>
                </v:shape>
                <o:OLEObject Type="Embed" ProgID="ChemDraw.Document.6.0" ShapeID="_x0000_i1188" DrawAspect="Content" ObjectID="_1810034836" r:id="rId343"/>
              </w:object>
            </w:r>
          </w:p>
        </w:tc>
        <w:tc>
          <w:tcPr>
            <w:tcW w:w="1240" w:type="dxa"/>
            <w:vAlign w:val="center"/>
          </w:tcPr>
          <w:p w14:paraId="0AFDE928" w14:textId="77777777" w:rsidR="00AD399A" w:rsidRPr="007A10D6" w:rsidRDefault="00AD399A" w:rsidP="00E23A25">
            <w:pPr>
              <w:jc w:val="center"/>
              <w:rPr>
                <w:rFonts w:ascii="Times New Roman" w:hAnsi="Times New Roman"/>
              </w:rPr>
            </w:pPr>
            <w:r w:rsidRPr="007A10D6">
              <w:rPr>
                <w:rFonts w:ascii="Times New Roman" w:hAnsi="Times New Roman"/>
              </w:rPr>
              <w:t>50%</w:t>
            </w:r>
          </w:p>
        </w:tc>
        <w:tc>
          <w:tcPr>
            <w:tcW w:w="1316" w:type="dxa"/>
            <w:vAlign w:val="center"/>
          </w:tcPr>
          <w:p w14:paraId="49E6623F" w14:textId="77777777" w:rsidR="00AD399A" w:rsidRPr="007A10D6" w:rsidRDefault="00AD399A" w:rsidP="00E23A25">
            <w:pPr>
              <w:jc w:val="center"/>
              <w:rPr>
                <w:rFonts w:ascii="Times New Roman" w:hAnsi="Times New Roman"/>
              </w:rPr>
            </w:pPr>
            <w:r w:rsidRPr="007A10D6">
              <w:rPr>
                <w:rFonts w:ascii="Times New Roman" w:hAnsi="Times New Roman"/>
              </w:rPr>
              <w:t>34%</w:t>
            </w:r>
          </w:p>
        </w:tc>
        <w:tc>
          <w:tcPr>
            <w:tcW w:w="1108" w:type="dxa"/>
            <w:vAlign w:val="center"/>
          </w:tcPr>
          <w:p w14:paraId="2653E600"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323" w:type="dxa"/>
            <w:vAlign w:val="center"/>
          </w:tcPr>
          <w:p w14:paraId="7BAB630A"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1FD19B42" w14:textId="77777777" w:rsidTr="00E23A25">
        <w:tc>
          <w:tcPr>
            <w:tcW w:w="1296" w:type="dxa"/>
            <w:vAlign w:val="center"/>
          </w:tcPr>
          <w:p w14:paraId="15E156D5" w14:textId="77777777" w:rsidR="00AD399A" w:rsidRPr="007A10D6" w:rsidRDefault="00AD399A" w:rsidP="00E23A25">
            <w:pPr>
              <w:jc w:val="center"/>
              <w:rPr>
                <w:rFonts w:ascii="Times New Roman" w:hAnsi="Times New Roman"/>
              </w:rPr>
            </w:pPr>
            <w:r w:rsidRPr="007A10D6">
              <w:rPr>
                <w:rFonts w:ascii="Times New Roman" w:hAnsi="Times New Roman"/>
              </w:rPr>
              <w:t>LMD-073</w:t>
            </w:r>
          </w:p>
        </w:tc>
        <w:tc>
          <w:tcPr>
            <w:tcW w:w="1914" w:type="dxa"/>
            <w:vAlign w:val="center"/>
          </w:tcPr>
          <w:p w14:paraId="00CCEDA5"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692" w:dyaOrig="1006" w14:anchorId="7DBBD61C">
                <v:shape id="_x0000_i1189" type="#_x0000_t75" alt="" style="width:87.45pt;height:51.45pt;mso-width-percent:0;mso-height-percent:0;mso-width-percent:0;mso-height-percent:0" o:ole="">
                  <v:imagedata r:id="rId344" o:title=""/>
                </v:shape>
                <o:OLEObject Type="Embed" ProgID="ChemDraw.Document.6.0" ShapeID="_x0000_i1189" DrawAspect="Content" ObjectID="_1810034837" r:id="rId345"/>
              </w:object>
            </w:r>
          </w:p>
        </w:tc>
        <w:tc>
          <w:tcPr>
            <w:tcW w:w="1163" w:type="dxa"/>
            <w:vAlign w:val="center"/>
          </w:tcPr>
          <w:p w14:paraId="50C57243"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7" w14:anchorId="0079BD50">
                <v:shape id="_x0000_i1190" type="#_x0000_t75" alt="" style="width:36pt;height:36pt;mso-width-percent:0;mso-height-percent:0;mso-width-percent:0;mso-height-percent:0" o:ole="">
                  <v:imagedata r:id="rId342" o:title=""/>
                </v:shape>
                <o:OLEObject Type="Embed" ProgID="ChemDraw.Document.6.0" ShapeID="_x0000_i1190" DrawAspect="Content" ObjectID="_1810034838" r:id="rId346"/>
              </w:object>
            </w:r>
          </w:p>
        </w:tc>
        <w:tc>
          <w:tcPr>
            <w:tcW w:w="1240" w:type="dxa"/>
            <w:vAlign w:val="center"/>
          </w:tcPr>
          <w:p w14:paraId="41BD4B55" w14:textId="77777777" w:rsidR="00AD399A" w:rsidRPr="007A10D6" w:rsidRDefault="00AD399A" w:rsidP="00E23A25">
            <w:pPr>
              <w:jc w:val="center"/>
              <w:rPr>
                <w:rFonts w:ascii="Times New Roman" w:hAnsi="Times New Roman"/>
              </w:rPr>
            </w:pPr>
            <w:r w:rsidRPr="007A10D6">
              <w:rPr>
                <w:rFonts w:ascii="Times New Roman" w:hAnsi="Times New Roman"/>
              </w:rPr>
              <w:t>71%</w:t>
            </w:r>
          </w:p>
        </w:tc>
        <w:tc>
          <w:tcPr>
            <w:tcW w:w="1316" w:type="dxa"/>
            <w:vAlign w:val="center"/>
          </w:tcPr>
          <w:p w14:paraId="15FFDCC4" w14:textId="77777777" w:rsidR="00AD399A" w:rsidRPr="007A10D6" w:rsidRDefault="00AD399A" w:rsidP="00E23A25">
            <w:pPr>
              <w:jc w:val="center"/>
              <w:rPr>
                <w:rFonts w:ascii="Times New Roman" w:hAnsi="Times New Roman"/>
              </w:rPr>
            </w:pPr>
            <w:r w:rsidRPr="007A10D6">
              <w:rPr>
                <w:rFonts w:ascii="Times New Roman" w:hAnsi="Times New Roman"/>
              </w:rPr>
              <w:t>29%</w:t>
            </w:r>
          </w:p>
        </w:tc>
        <w:tc>
          <w:tcPr>
            <w:tcW w:w="1108" w:type="dxa"/>
            <w:vAlign w:val="center"/>
          </w:tcPr>
          <w:p w14:paraId="13C4F95D"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323" w:type="dxa"/>
            <w:vAlign w:val="center"/>
          </w:tcPr>
          <w:p w14:paraId="069F1412" w14:textId="77777777" w:rsidR="00AD399A" w:rsidRPr="007A10D6" w:rsidRDefault="00AD399A" w:rsidP="00E23A25">
            <w:pPr>
              <w:jc w:val="center"/>
              <w:rPr>
                <w:rFonts w:ascii="Times New Roman" w:hAnsi="Times New Roman"/>
              </w:rPr>
            </w:pPr>
            <w:r w:rsidRPr="007A10D6">
              <w:rPr>
                <w:rFonts w:ascii="Times New Roman" w:hAnsi="Times New Roman"/>
              </w:rPr>
              <w:t>/</w:t>
            </w:r>
          </w:p>
        </w:tc>
      </w:tr>
    </w:tbl>
    <w:p w14:paraId="473DE69A" w14:textId="77777777" w:rsidR="00AD399A" w:rsidRPr="007A10D6" w:rsidRDefault="00AD399A" w:rsidP="00AD399A">
      <w:pPr>
        <w:jc w:val="center"/>
        <w:rPr>
          <w:rFonts w:ascii="Times New Roman" w:hAnsi="Times New Roman"/>
        </w:rPr>
      </w:pPr>
    </w:p>
    <w:p w14:paraId="2CC4818E" w14:textId="77777777" w:rsidR="00AD399A" w:rsidRPr="007A10D6" w:rsidRDefault="00AD399A" w:rsidP="00AD399A">
      <w:pPr>
        <w:jc w:val="center"/>
        <w:rPr>
          <w:rFonts w:ascii="Times New Roman" w:hAnsi="Times New Roman"/>
        </w:rPr>
      </w:pPr>
    </w:p>
    <w:p w14:paraId="7EA1FC45" w14:textId="77777777" w:rsidR="00AD399A" w:rsidRPr="007A10D6" w:rsidRDefault="00AD399A" w:rsidP="00AD399A">
      <w:pPr>
        <w:rPr>
          <w:rFonts w:ascii="Times New Roman" w:hAnsi="Times New Roman"/>
        </w:rPr>
      </w:pPr>
    </w:p>
    <w:p w14:paraId="45758FE3" w14:textId="77777777" w:rsidR="008E2592" w:rsidRPr="007A10D6" w:rsidRDefault="008E2592" w:rsidP="001B66A4">
      <w:pPr>
        <w:pStyle w:val="Caption"/>
        <w:keepNext/>
        <w:ind w:right="-990"/>
        <w:jc w:val="both"/>
        <w:rPr>
          <w:rFonts w:ascii="Times New Roman" w:hAnsi="Times New Roman"/>
        </w:rPr>
      </w:pPr>
    </w:p>
    <w:p w14:paraId="339C0A54" w14:textId="7922C1E6" w:rsidR="001B66A4" w:rsidRPr="007A10D6" w:rsidRDefault="001B66A4" w:rsidP="001B66A4">
      <w:pPr>
        <w:pStyle w:val="Caption"/>
        <w:keepNext/>
        <w:ind w:right="-990"/>
        <w:jc w:val="both"/>
        <w:rPr>
          <w:rFonts w:ascii="Times New Roman" w:hAnsi="Times New Roman"/>
        </w:rPr>
      </w:pPr>
      <w:r w:rsidRPr="007A10D6">
        <w:rPr>
          <w:rFonts w:ascii="Times New Roman" w:hAnsi="Times New Roman"/>
        </w:rPr>
        <w:t>Table S2.</w:t>
      </w:r>
      <w:r w:rsidR="000C604E" w:rsidRPr="007A10D6">
        <w:rPr>
          <w:rFonts w:ascii="Times New Roman" w:hAnsi="Times New Roman"/>
        </w:rPr>
        <w:t>3.3</w:t>
      </w:r>
      <w:r w:rsidRPr="007A10D6">
        <w:rPr>
          <w:rFonts w:ascii="Times New Roman" w:hAnsi="Times New Roman"/>
          <w:b w:val="0"/>
          <w:bCs/>
        </w:rPr>
        <w:t xml:space="preserve"> Summary of 2-point screening and </w:t>
      </w:r>
      <w:r w:rsidRPr="007A10D6">
        <w:rPr>
          <w:rFonts w:ascii="Times New Roman" w:hAnsi="Times New Roman"/>
          <w:b w:val="0"/>
          <w:bCs/>
          <w:i/>
          <w:iCs w:val="0"/>
        </w:rPr>
        <w:t>K</w:t>
      </w:r>
      <w:r w:rsidRPr="007A10D6">
        <w:rPr>
          <w:rFonts w:ascii="Times New Roman" w:hAnsi="Times New Roman"/>
          <w:b w:val="0"/>
          <w:bCs/>
          <w:vertAlign w:val="subscript"/>
        </w:rPr>
        <w:t>i</w:t>
      </w:r>
      <w:r w:rsidRPr="007A10D6">
        <w:rPr>
          <w:rFonts w:ascii="Times New Roman" w:hAnsi="Times New Roman"/>
          <w:b w:val="0"/>
          <w:bCs/>
        </w:rPr>
        <w:t xml:space="preserve"> assay results for common pyri</w:t>
      </w:r>
      <w:r w:rsidR="003F0C9E" w:rsidRPr="007A10D6">
        <w:rPr>
          <w:rFonts w:ascii="Times New Roman" w:hAnsi="Times New Roman"/>
          <w:b w:val="0"/>
          <w:bCs/>
        </w:rPr>
        <w:t>dine</w:t>
      </w:r>
      <w:r w:rsidRPr="007A10D6">
        <w:rPr>
          <w:rFonts w:ascii="Times New Roman" w:hAnsi="Times New Roman"/>
          <w:b w:val="0"/>
          <w:bCs/>
        </w:rPr>
        <w:t xml:space="preserve"> scaffold variants.</w:t>
      </w:r>
    </w:p>
    <w:p w14:paraId="41227A63" w14:textId="77777777" w:rsidR="00AD399A" w:rsidRPr="007A10D6" w:rsidRDefault="00AD399A" w:rsidP="001B66A4">
      <w:pPr>
        <w:rPr>
          <w:rFonts w:ascii="Times New Roman" w:hAnsi="Times New Roman"/>
        </w:rPr>
      </w:pPr>
    </w:p>
    <w:p w14:paraId="62BDFCC8" w14:textId="77777777" w:rsidR="00AD399A" w:rsidRPr="007A10D6" w:rsidRDefault="00187C0A" w:rsidP="00AD399A">
      <w:pPr>
        <w:jc w:val="center"/>
        <w:rPr>
          <w:rFonts w:ascii="Times New Roman" w:hAnsi="Times New Roman"/>
        </w:rPr>
      </w:pPr>
      <w:r w:rsidRPr="007A10D6">
        <w:rPr>
          <w:rFonts w:ascii="Times New Roman" w:hAnsi="Times New Roman"/>
          <w:noProof/>
          <w14:ligatures w14:val="standardContextual"/>
        </w:rPr>
        <w:object w:dxaOrig="1878" w:dyaOrig="1078" w14:anchorId="209E086F">
          <v:shape id="_x0000_i1191" type="#_x0000_t75" alt="" style="width:92.55pt;height:56.55pt;mso-width-percent:0;mso-height-percent:0;mso-width-percent:0;mso-height-percent:0" o:ole="">
            <v:imagedata r:id="rId347" o:title=""/>
          </v:shape>
          <o:OLEObject Type="Embed" ProgID="ChemDraw.Document.6.0" ShapeID="_x0000_i1191" DrawAspect="Content" ObjectID="_1810034839" r:id="rId348"/>
        </w:object>
      </w:r>
    </w:p>
    <w:p w14:paraId="2D97762D" w14:textId="77777777" w:rsidR="00AD399A" w:rsidRPr="007A10D6" w:rsidRDefault="00AD399A" w:rsidP="00AD399A">
      <w:pPr>
        <w:jc w:val="center"/>
        <w:rPr>
          <w:rFonts w:ascii="Times New Roman" w:hAnsi="Times New Roman"/>
        </w:rPr>
      </w:pPr>
    </w:p>
    <w:tbl>
      <w:tblPr>
        <w:tblStyle w:val="TableGrid"/>
        <w:tblW w:w="11975" w:type="dxa"/>
        <w:tblInd w:w="-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985"/>
        <w:gridCol w:w="1080"/>
        <w:gridCol w:w="1800"/>
        <w:gridCol w:w="1530"/>
        <w:gridCol w:w="720"/>
        <w:gridCol w:w="720"/>
        <w:gridCol w:w="1170"/>
        <w:gridCol w:w="1530"/>
      </w:tblGrid>
      <w:tr w:rsidR="00AD399A" w:rsidRPr="007A10D6" w14:paraId="063577DF" w14:textId="77777777" w:rsidTr="000C604E">
        <w:trPr>
          <w:trHeight w:val="710"/>
        </w:trPr>
        <w:tc>
          <w:tcPr>
            <w:tcW w:w="1440" w:type="dxa"/>
            <w:tcBorders>
              <w:top w:val="single" w:sz="4" w:space="0" w:color="auto"/>
              <w:bottom w:val="single" w:sz="4" w:space="0" w:color="auto"/>
            </w:tcBorders>
            <w:shd w:val="clear" w:color="auto" w:fill="FFFF99"/>
            <w:vAlign w:val="center"/>
          </w:tcPr>
          <w:p w14:paraId="269D56F2" w14:textId="77777777" w:rsidR="00AD399A" w:rsidRPr="007A10D6" w:rsidRDefault="00AD399A" w:rsidP="00E23A25">
            <w:pPr>
              <w:jc w:val="center"/>
              <w:rPr>
                <w:rFonts w:ascii="Times New Roman" w:hAnsi="Times New Roman"/>
              </w:rPr>
            </w:pPr>
            <w:r w:rsidRPr="007A10D6">
              <w:rPr>
                <w:rFonts w:ascii="Times New Roman" w:hAnsi="Times New Roman"/>
              </w:rPr>
              <w:t>Comp.</w:t>
            </w:r>
          </w:p>
        </w:tc>
        <w:tc>
          <w:tcPr>
            <w:tcW w:w="1985" w:type="dxa"/>
            <w:tcBorders>
              <w:top w:val="single" w:sz="4" w:space="0" w:color="auto"/>
              <w:bottom w:val="single" w:sz="4" w:space="0" w:color="auto"/>
            </w:tcBorders>
            <w:shd w:val="clear" w:color="auto" w:fill="FFFF99"/>
            <w:vAlign w:val="center"/>
          </w:tcPr>
          <w:p w14:paraId="7D1D3709" w14:textId="77777777" w:rsidR="00AD399A" w:rsidRPr="007A10D6" w:rsidRDefault="00AD399A" w:rsidP="00E23A25">
            <w:pPr>
              <w:jc w:val="center"/>
              <w:rPr>
                <w:rFonts w:ascii="Times New Roman" w:hAnsi="Times New Roman"/>
              </w:rPr>
            </w:pPr>
            <w:r w:rsidRPr="007A10D6">
              <w:rPr>
                <w:rFonts w:ascii="Times New Roman" w:hAnsi="Times New Roman"/>
              </w:rPr>
              <w:t>R</w:t>
            </w:r>
            <w:r w:rsidRPr="007A10D6">
              <w:rPr>
                <w:rFonts w:ascii="Times New Roman" w:hAnsi="Times New Roman"/>
                <w:vertAlign w:val="subscript"/>
              </w:rPr>
              <w:t>1</w:t>
            </w:r>
          </w:p>
        </w:tc>
        <w:tc>
          <w:tcPr>
            <w:tcW w:w="1080" w:type="dxa"/>
            <w:tcBorders>
              <w:top w:val="single" w:sz="4" w:space="0" w:color="auto"/>
              <w:bottom w:val="single" w:sz="4" w:space="0" w:color="auto"/>
            </w:tcBorders>
            <w:shd w:val="clear" w:color="auto" w:fill="FFFF99"/>
            <w:vAlign w:val="center"/>
          </w:tcPr>
          <w:p w14:paraId="64D54C27" w14:textId="77777777" w:rsidR="00AD399A" w:rsidRPr="007A10D6" w:rsidRDefault="00AD399A" w:rsidP="00E23A25">
            <w:pPr>
              <w:jc w:val="center"/>
              <w:rPr>
                <w:rFonts w:ascii="Times New Roman" w:hAnsi="Times New Roman"/>
                <w:vertAlign w:val="subscript"/>
              </w:rPr>
            </w:pPr>
            <w:r w:rsidRPr="007A10D6">
              <w:rPr>
                <w:rFonts w:ascii="Times New Roman" w:hAnsi="Times New Roman"/>
              </w:rPr>
              <w:t>R</w:t>
            </w:r>
            <w:r w:rsidRPr="007A10D6">
              <w:rPr>
                <w:rFonts w:ascii="Times New Roman" w:hAnsi="Times New Roman"/>
                <w:vertAlign w:val="subscript"/>
              </w:rPr>
              <w:t>2</w:t>
            </w:r>
          </w:p>
        </w:tc>
        <w:tc>
          <w:tcPr>
            <w:tcW w:w="1800" w:type="dxa"/>
            <w:tcBorders>
              <w:top w:val="single" w:sz="4" w:space="0" w:color="auto"/>
              <w:bottom w:val="single" w:sz="4" w:space="0" w:color="auto"/>
            </w:tcBorders>
            <w:shd w:val="clear" w:color="auto" w:fill="FFFF99"/>
            <w:vAlign w:val="center"/>
          </w:tcPr>
          <w:p w14:paraId="65D765FB" w14:textId="77777777" w:rsidR="00AD399A" w:rsidRPr="007A10D6" w:rsidRDefault="00AD399A" w:rsidP="00E23A25">
            <w:pPr>
              <w:jc w:val="center"/>
              <w:rPr>
                <w:rFonts w:ascii="Times New Roman" w:hAnsi="Times New Roman"/>
              </w:rPr>
            </w:pPr>
            <w:r w:rsidRPr="007A10D6">
              <w:rPr>
                <w:rFonts w:ascii="Times New Roman" w:hAnsi="Times New Roman"/>
              </w:rPr>
              <w:t>R</w:t>
            </w:r>
            <w:r w:rsidRPr="007A10D6">
              <w:rPr>
                <w:rFonts w:ascii="Times New Roman" w:hAnsi="Times New Roman"/>
                <w:vertAlign w:val="subscript"/>
              </w:rPr>
              <w:t>3</w:t>
            </w:r>
          </w:p>
        </w:tc>
        <w:tc>
          <w:tcPr>
            <w:tcW w:w="1530" w:type="dxa"/>
            <w:tcBorders>
              <w:top w:val="single" w:sz="4" w:space="0" w:color="auto"/>
              <w:bottom w:val="single" w:sz="4" w:space="0" w:color="auto"/>
            </w:tcBorders>
            <w:shd w:val="clear" w:color="auto" w:fill="FFFF99"/>
            <w:vAlign w:val="center"/>
          </w:tcPr>
          <w:p w14:paraId="13704B04" w14:textId="77777777" w:rsidR="00AD399A" w:rsidRPr="007A10D6" w:rsidRDefault="00AD399A" w:rsidP="00E23A25">
            <w:pPr>
              <w:jc w:val="center"/>
              <w:rPr>
                <w:rFonts w:ascii="Times New Roman" w:hAnsi="Times New Roman"/>
                <w:vertAlign w:val="subscript"/>
              </w:rPr>
            </w:pPr>
            <w:r w:rsidRPr="007A10D6">
              <w:rPr>
                <w:rFonts w:ascii="Times New Roman" w:hAnsi="Times New Roman"/>
              </w:rPr>
              <w:t>R</w:t>
            </w:r>
            <w:r w:rsidRPr="007A10D6">
              <w:rPr>
                <w:rFonts w:ascii="Times New Roman" w:hAnsi="Times New Roman"/>
                <w:vertAlign w:val="subscript"/>
              </w:rPr>
              <w:t>4</w:t>
            </w:r>
          </w:p>
        </w:tc>
        <w:tc>
          <w:tcPr>
            <w:tcW w:w="720" w:type="dxa"/>
            <w:tcBorders>
              <w:top w:val="single" w:sz="4" w:space="0" w:color="auto"/>
              <w:bottom w:val="single" w:sz="4" w:space="0" w:color="auto"/>
            </w:tcBorders>
            <w:shd w:val="clear" w:color="auto" w:fill="FFFF99"/>
            <w:vAlign w:val="center"/>
          </w:tcPr>
          <w:p w14:paraId="55FAA375" w14:textId="77777777" w:rsidR="00AD399A" w:rsidRPr="007A10D6" w:rsidRDefault="00AD399A" w:rsidP="00E23A25">
            <w:pPr>
              <w:jc w:val="center"/>
              <w:rPr>
                <w:rFonts w:ascii="Times New Roman" w:hAnsi="Times New Roman"/>
              </w:rPr>
            </w:pPr>
            <w:r w:rsidRPr="007A10D6">
              <w:rPr>
                <w:rFonts w:ascii="Times New Roman" w:hAnsi="Times New Roman"/>
              </w:rPr>
              <w:t>30nM</w:t>
            </w:r>
          </w:p>
        </w:tc>
        <w:tc>
          <w:tcPr>
            <w:tcW w:w="720" w:type="dxa"/>
            <w:tcBorders>
              <w:top w:val="single" w:sz="4" w:space="0" w:color="auto"/>
              <w:bottom w:val="single" w:sz="4" w:space="0" w:color="auto"/>
            </w:tcBorders>
            <w:shd w:val="clear" w:color="auto" w:fill="FFFF99"/>
            <w:vAlign w:val="center"/>
          </w:tcPr>
          <w:p w14:paraId="0B5D9287" w14:textId="77777777" w:rsidR="00AD399A" w:rsidRPr="007A10D6" w:rsidRDefault="00AD399A" w:rsidP="00E23A25">
            <w:pPr>
              <w:jc w:val="center"/>
              <w:rPr>
                <w:rFonts w:ascii="Times New Roman" w:hAnsi="Times New Roman"/>
              </w:rPr>
            </w:pPr>
            <w:r w:rsidRPr="007A10D6">
              <w:rPr>
                <w:rFonts w:ascii="Times New Roman" w:hAnsi="Times New Roman"/>
              </w:rPr>
              <w:t>300nM</w:t>
            </w:r>
          </w:p>
        </w:tc>
        <w:tc>
          <w:tcPr>
            <w:tcW w:w="1170" w:type="dxa"/>
            <w:tcBorders>
              <w:top w:val="single" w:sz="4" w:space="0" w:color="auto"/>
              <w:bottom w:val="single" w:sz="4" w:space="0" w:color="auto"/>
            </w:tcBorders>
            <w:shd w:val="clear" w:color="auto" w:fill="FFFF99"/>
            <w:vAlign w:val="center"/>
          </w:tcPr>
          <w:p w14:paraId="1FCB0269" w14:textId="77777777" w:rsidR="00AD399A" w:rsidRPr="007A10D6" w:rsidRDefault="00AD399A" w:rsidP="00E23A25">
            <w:pPr>
              <w:jc w:val="center"/>
              <w:rPr>
                <w:rFonts w:ascii="Times New Roman" w:hAnsi="Times New Roman"/>
                <w:vertAlign w:val="subscript"/>
              </w:rPr>
            </w:pPr>
            <w:r w:rsidRPr="007A10D6">
              <w:rPr>
                <w:rFonts w:ascii="Times New Roman" w:hAnsi="Times New Roman"/>
              </w:rPr>
              <w:t>K</w:t>
            </w:r>
            <w:r w:rsidRPr="007A10D6">
              <w:rPr>
                <w:rFonts w:ascii="Times New Roman" w:hAnsi="Times New Roman"/>
                <w:vertAlign w:val="subscript"/>
              </w:rPr>
              <w:t>i</w:t>
            </w:r>
          </w:p>
        </w:tc>
        <w:tc>
          <w:tcPr>
            <w:tcW w:w="1530" w:type="dxa"/>
            <w:tcBorders>
              <w:top w:val="single" w:sz="4" w:space="0" w:color="auto"/>
              <w:bottom w:val="single" w:sz="4" w:space="0" w:color="auto"/>
            </w:tcBorders>
            <w:shd w:val="clear" w:color="auto" w:fill="FFFF66"/>
            <w:vAlign w:val="center"/>
          </w:tcPr>
          <w:p w14:paraId="4A2846EB" w14:textId="77777777" w:rsidR="00AD399A" w:rsidRPr="007A10D6" w:rsidRDefault="00AD399A" w:rsidP="00E23A25">
            <w:pPr>
              <w:jc w:val="center"/>
              <w:rPr>
                <w:rFonts w:ascii="Times New Roman" w:hAnsi="Times New Roman"/>
                <w:vertAlign w:val="subscript"/>
              </w:rPr>
            </w:pPr>
            <w:r w:rsidRPr="007A10D6">
              <w:rPr>
                <w:rFonts w:ascii="Times New Roman" w:hAnsi="Times New Roman"/>
              </w:rPr>
              <w:t>t</w:t>
            </w:r>
            <w:r w:rsidRPr="007A10D6">
              <w:rPr>
                <w:rFonts w:ascii="Times New Roman" w:hAnsi="Times New Roman"/>
                <w:vertAlign w:val="subscript"/>
              </w:rPr>
              <w:t>1/2</w:t>
            </w:r>
          </w:p>
        </w:tc>
      </w:tr>
      <w:tr w:rsidR="00AD399A" w:rsidRPr="007A10D6" w14:paraId="46E627D7" w14:textId="77777777" w:rsidTr="000C604E">
        <w:trPr>
          <w:trHeight w:val="1718"/>
        </w:trPr>
        <w:tc>
          <w:tcPr>
            <w:tcW w:w="1440" w:type="dxa"/>
            <w:tcBorders>
              <w:top w:val="single" w:sz="4" w:space="0" w:color="auto"/>
            </w:tcBorders>
            <w:vAlign w:val="center"/>
          </w:tcPr>
          <w:p w14:paraId="4C4458F6" w14:textId="77777777" w:rsidR="00AD399A" w:rsidRPr="007A10D6" w:rsidRDefault="00AD399A" w:rsidP="00E23A25">
            <w:pPr>
              <w:jc w:val="center"/>
              <w:rPr>
                <w:rFonts w:ascii="Times New Roman" w:hAnsi="Times New Roman"/>
              </w:rPr>
            </w:pPr>
            <w:r w:rsidRPr="007A10D6">
              <w:rPr>
                <w:rFonts w:ascii="Times New Roman" w:hAnsi="Times New Roman"/>
              </w:rPr>
              <w:t>LMD-001</w:t>
            </w:r>
          </w:p>
        </w:tc>
        <w:tc>
          <w:tcPr>
            <w:tcW w:w="1985" w:type="dxa"/>
            <w:tcBorders>
              <w:top w:val="single" w:sz="4" w:space="0" w:color="auto"/>
            </w:tcBorders>
            <w:vAlign w:val="center"/>
          </w:tcPr>
          <w:p w14:paraId="7515C2FC"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292" w:dyaOrig="1358" w14:anchorId="1D41F1B6">
                <v:shape id="_x0000_i1192" type="#_x0000_t75" alt="" style="width:64.5pt;height:80.7pt;mso-width-percent:0;mso-height-percent:0;mso-width-percent:0;mso-height-percent:0" o:ole="">
                  <v:imagedata r:id="rId349" o:title=""/>
                </v:shape>
                <o:OLEObject Type="Embed" ProgID="ChemDraw.Document.6.0" ShapeID="_x0000_i1192" DrawAspect="Content" ObjectID="_1810034840" r:id="rId350"/>
              </w:object>
            </w:r>
          </w:p>
        </w:tc>
        <w:tc>
          <w:tcPr>
            <w:tcW w:w="1080" w:type="dxa"/>
            <w:tcBorders>
              <w:top w:val="single" w:sz="4" w:space="0" w:color="auto"/>
            </w:tcBorders>
            <w:vAlign w:val="center"/>
          </w:tcPr>
          <w:p w14:paraId="5EE633C8"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tcBorders>
              <w:top w:val="single" w:sz="4" w:space="0" w:color="auto"/>
            </w:tcBorders>
            <w:vAlign w:val="center"/>
          </w:tcPr>
          <w:p w14:paraId="405D71C6"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7" w14:anchorId="19D26760">
                <v:shape id="_x0000_i1193" type="#_x0000_t75" alt="" style="width:36pt;height:36pt;mso-width-percent:0;mso-height-percent:0;mso-width-percent:0;mso-height-percent:0" o:ole="">
                  <v:imagedata r:id="rId351" o:title=""/>
                </v:shape>
                <o:OLEObject Type="Embed" ProgID="ChemDraw.Document.6.0" ShapeID="_x0000_i1193" DrawAspect="Content" ObjectID="_1810034841" r:id="rId352"/>
              </w:object>
            </w:r>
          </w:p>
        </w:tc>
        <w:tc>
          <w:tcPr>
            <w:tcW w:w="1530" w:type="dxa"/>
            <w:tcBorders>
              <w:top w:val="single" w:sz="4" w:space="0" w:color="auto"/>
            </w:tcBorders>
            <w:vAlign w:val="center"/>
          </w:tcPr>
          <w:p w14:paraId="5BE284E8"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tcBorders>
              <w:top w:val="single" w:sz="4" w:space="0" w:color="auto"/>
            </w:tcBorders>
            <w:vAlign w:val="center"/>
          </w:tcPr>
          <w:p w14:paraId="1C11992B" w14:textId="77777777" w:rsidR="00AD399A" w:rsidRPr="007A10D6" w:rsidRDefault="00AD399A" w:rsidP="00E23A25">
            <w:pPr>
              <w:jc w:val="center"/>
              <w:rPr>
                <w:rFonts w:ascii="Times New Roman" w:hAnsi="Times New Roman"/>
              </w:rPr>
            </w:pPr>
            <w:r w:rsidRPr="007A10D6">
              <w:rPr>
                <w:rFonts w:ascii="Times New Roman" w:hAnsi="Times New Roman"/>
              </w:rPr>
              <w:t>72%</w:t>
            </w:r>
          </w:p>
        </w:tc>
        <w:tc>
          <w:tcPr>
            <w:tcW w:w="720" w:type="dxa"/>
            <w:tcBorders>
              <w:top w:val="single" w:sz="4" w:space="0" w:color="auto"/>
            </w:tcBorders>
            <w:vAlign w:val="center"/>
          </w:tcPr>
          <w:p w14:paraId="6A2DB4C6" w14:textId="77777777" w:rsidR="00AD399A" w:rsidRPr="007A10D6" w:rsidRDefault="00AD399A" w:rsidP="00E23A25">
            <w:pPr>
              <w:jc w:val="center"/>
              <w:rPr>
                <w:rFonts w:ascii="Times New Roman" w:hAnsi="Times New Roman"/>
              </w:rPr>
            </w:pPr>
            <w:r w:rsidRPr="007A10D6">
              <w:rPr>
                <w:rFonts w:ascii="Times New Roman" w:hAnsi="Times New Roman"/>
              </w:rPr>
              <w:t>39%</w:t>
            </w:r>
          </w:p>
        </w:tc>
        <w:tc>
          <w:tcPr>
            <w:tcW w:w="1170" w:type="dxa"/>
            <w:tcBorders>
              <w:top w:val="single" w:sz="4" w:space="0" w:color="auto"/>
            </w:tcBorders>
            <w:vAlign w:val="center"/>
          </w:tcPr>
          <w:p w14:paraId="767D0BEF"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tcBorders>
              <w:top w:val="single" w:sz="4" w:space="0" w:color="auto"/>
            </w:tcBorders>
            <w:vAlign w:val="center"/>
          </w:tcPr>
          <w:p w14:paraId="363FC144"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6A29869C" w14:textId="77777777" w:rsidTr="000C604E">
        <w:tc>
          <w:tcPr>
            <w:tcW w:w="1440" w:type="dxa"/>
            <w:vAlign w:val="center"/>
          </w:tcPr>
          <w:p w14:paraId="069350A8" w14:textId="77777777" w:rsidR="00AD399A" w:rsidRPr="007A10D6" w:rsidRDefault="00AD399A" w:rsidP="00E23A25">
            <w:pPr>
              <w:jc w:val="center"/>
              <w:rPr>
                <w:rFonts w:ascii="Times New Roman" w:hAnsi="Times New Roman"/>
              </w:rPr>
            </w:pPr>
            <w:r w:rsidRPr="007A10D6">
              <w:rPr>
                <w:rFonts w:ascii="Times New Roman" w:hAnsi="Times New Roman"/>
              </w:rPr>
              <w:t>LMD-002</w:t>
            </w:r>
          </w:p>
        </w:tc>
        <w:tc>
          <w:tcPr>
            <w:tcW w:w="1985" w:type="dxa"/>
            <w:vAlign w:val="center"/>
          </w:tcPr>
          <w:p w14:paraId="5C89DF92"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292" w:dyaOrig="1092" w14:anchorId="10FF41EC">
                <v:shape id="_x0000_i1194" type="#_x0000_t75" alt="" style="width:64.5pt;height:58.15pt;mso-width-percent:0;mso-height-percent:0;mso-width-percent:0;mso-height-percent:0" o:ole="">
                  <v:imagedata r:id="rId353" o:title=""/>
                </v:shape>
                <o:OLEObject Type="Embed" ProgID="ChemDraw.Document.6.0" ShapeID="_x0000_i1194" DrawAspect="Content" ObjectID="_1810034842" r:id="rId354"/>
              </w:object>
            </w:r>
          </w:p>
        </w:tc>
        <w:tc>
          <w:tcPr>
            <w:tcW w:w="1080" w:type="dxa"/>
            <w:vAlign w:val="center"/>
          </w:tcPr>
          <w:p w14:paraId="3052DA21"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7586E1A7"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7" w14:anchorId="41CF1EE8">
                <v:shape id="_x0000_i1195" type="#_x0000_t75" alt="" style="width:36pt;height:36pt;mso-width-percent:0;mso-height-percent:0;mso-width-percent:0;mso-height-percent:0" o:ole="">
                  <v:imagedata r:id="rId355" o:title=""/>
                </v:shape>
                <o:OLEObject Type="Embed" ProgID="ChemDraw.Document.6.0" ShapeID="_x0000_i1195" DrawAspect="Content" ObjectID="_1810034843" r:id="rId356"/>
              </w:object>
            </w:r>
          </w:p>
        </w:tc>
        <w:tc>
          <w:tcPr>
            <w:tcW w:w="1530" w:type="dxa"/>
            <w:vAlign w:val="center"/>
          </w:tcPr>
          <w:p w14:paraId="528BB050"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53F7D596" w14:textId="77777777" w:rsidR="00AD399A" w:rsidRPr="007A10D6" w:rsidRDefault="00AD399A" w:rsidP="00E23A25">
            <w:pPr>
              <w:jc w:val="center"/>
              <w:rPr>
                <w:rFonts w:ascii="Times New Roman" w:hAnsi="Times New Roman"/>
              </w:rPr>
            </w:pPr>
            <w:r w:rsidRPr="007A10D6">
              <w:rPr>
                <w:rFonts w:ascii="Times New Roman" w:hAnsi="Times New Roman"/>
              </w:rPr>
              <w:t>57%</w:t>
            </w:r>
          </w:p>
        </w:tc>
        <w:tc>
          <w:tcPr>
            <w:tcW w:w="720" w:type="dxa"/>
            <w:vAlign w:val="center"/>
          </w:tcPr>
          <w:p w14:paraId="65C9C43D" w14:textId="77777777" w:rsidR="00AD399A" w:rsidRPr="007A10D6" w:rsidRDefault="00AD399A" w:rsidP="00E23A25">
            <w:pPr>
              <w:jc w:val="center"/>
              <w:rPr>
                <w:rFonts w:ascii="Times New Roman" w:hAnsi="Times New Roman"/>
              </w:rPr>
            </w:pPr>
            <w:r w:rsidRPr="007A10D6">
              <w:rPr>
                <w:rFonts w:ascii="Times New Roman" w:hAnsi="Times New Roman"/>
              </w:rPr>
              <w:t>21%</w:t>
            </w:r>
          </w:p>
        </w:tc>
        <w:tc>
          <w:tcPr>
            <w:tcW w:w="1170" w:type="dxa"/>
            <w:vAlign w:val="center"/>
          </w:tcPr>
          <w:p w14:paraId="087A55D2"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583AFDDA"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3938E16A" w14:textId="77777777" w:rsidTr="000C604E">
        <w:tc>
          <w:tcPr>
            <w:tcW w:w="1440" w:type="dxa"/>
            <w:vAlign w:val="center"/>
          </w:tcPr>
          <w:p w14:paraId="561DF685" w14:textId="77777777" w:rsidR="00AD399A" w:rsidRPr="007A10D6" w:rsidRDefault="00AD399A" w:rsidP="00E23A25">
            <w:pPr>
              <w:jc w:val="center"/>
              <w:rPr>
                <w:rFonts w:ascii="Times New Roman" w:hAnsi="Times New Roman"/>
              </w:rPr>
            </w:pPr>
            <w:r w:rsidRPr="007A10D6">
              <w:rPr>
                <w:rFonts w:ascii="Times New Roman" w:hAnsi="Times New Roman"/>
              </w:rPr>
              <w:t>LMD-005</w:t>
            </w:r>
          </w:p>
        </w:tc>
        <w:tc>
          <w:tcPr>
            <w:tcW w:w="1985" w:type="dxa"/>
            <w:vAlign w:val="center"/>
          </w:tcPr>
          <w:p w14:paraId="56874314"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8" w:dyaOrig="1344" w14:anchorId="5BED9880">
                <v:shape id="_x0000_i1196" type="#_x0000_t75" alt="" style="width:64.5pt;height:63.7pt;mso-width-percent:0;mso-height-percent:0;mso-width-percent:0;mso-height-percent:0" o:ole="">
                  <v:imagedata r:id="rId357" o:title=""/>
                </v:shape>
                <o:OLEObject Type="Embed" ProgID="ChemDraw.Document.6.0" ShapeID="_x0000_i1196" DrawAspect="Content" ObjectID="_1810034844" r:id="rId358"/>
              </w:object>
            </w:r>
          </w:p>
        </w:tc>
        <w:tc>
          <w:tcPr>
            <w:tcW w:w="1080" w:type="dxa"/>
            <w:vAlign w:val="center"/>
          </w:tcPr>
          <w:p w14:paraId="1E252C49"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1320B414"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761" w:dyaOrig="634" w14:anchorId="61F46D4F">
                <v:shape id="_x0000_i1197" type="#_x0000_t75" alt="" style="width:36pt;height:28.9pt;mso-width-percent:0;mso-height-percent:0;mso-width-percent:0;mso-height-percent:0" o:ole="">
                  <v:imagedata r:id="rId359" o:title=""/>
                </v:shape>
                <o:OLEObject Type="Embed" ProgID="ChemDraw.Document.6.0" ShapeID="_x0000_i1197" DrawAspect="Content" ObjectID="_1810034845" r:id="rId360"/>
              </w:object>
            </w:r>
          </w:p>
        </w:tc>
        <w:tc>
          <w:tcPr>
            <w:tcW w:w="1530" w:type="dxa"/>
            <w:vAlign w:val="center"/>
          </w:tcPr>
          <w:p w14:paraId="68A928A6"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3C8949C9" w14:textId="77777777" w:rsidR="00AD399A" w:rsidRPr="007A10D6" w:rsidRDefault="00AD399A" w:rsidP="00E23A25">
            <w:pPr>
              <w:jc w:val="center"/>
              <w:rPr>
                <w:rFonts w:ascii="Times New Roman" w:hAnsi="Times New Roman"/>
              </w:rPr>
            </w:pPr>
            <w:r w:rsidRPr="007A10D6">
              <w:rPr>
                <w:rFonts w:ascii="Times New Roman" w:hAnsi="Times New Roman"/>
              </w:rPr>
              <w:t>112%</w:t>
            </w:r>
          </w:p>
        </w:tc>
        <w:tc>
          <w:tcPr>
            <w:tcW w:w="720" w:type="dxa"/>
            <w:vAlign w:val="center"/>
          </w:tcPr>
          <w:p w14:paraId="79E089EB" w14:textId="77777777" w:rsidR="00AD399A" w:rsidRPr="007A10D6" w:rsidRDefault="00AD399A" w:rsidP="00E23A25">
            <w:pPr>
              <w:jc w:val="center"/>
              <w:rPr>
                <w:rFonts w:ascii="Times New Roman" w:hAnsi="Times New Roman"/>
              </w:rPr>
            </w:pPr>
            <w:r w:rsidRPr="007A10D6">
              <w:rPr>
                <w:rFonts w:ascii="Times New Roman" w:hAnsi="Times New Roman"/>
              </w:rPr>
              <w:t>64%</w:t>
            </w:r>
          </w:p>
        </w:tc>
        <w:tc>
          <w:tcPr>
            <w:tcW w:w="1170" w:type="dxa"/>
            <w:vAlign w:val="center"/>
          </w:tcPr>
          <w:p w14:paraId="3617FDC6"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516F6314"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517CB37A" w14:textId="77777777" w:rsidTr="000C604E">
        <w:tc>
          <w:tcPr>
            <w:tcW w:w="1440" w:type="dxa"/>
            <w:vAlign w:val="center"/>
          </w:tcPr>
          <w:p w14:paraId="562C6F9B" w14:textId="77777777" w:rsidR="00AD399A" w:rsidRPr="007A10D6" w:rsidRDefault="00AD399A" w:rsidP="00E23A25">
            <w:pPr>
              <w:jc w:val="center"/>
              <w:rPr>
                <w:rFonts w:ascii="Times New Roman" w:hAnsi="Times New Roman"/>
                <w:b/>
                <w:bCs/>
              </w:rPr>
            </w:pPr>
            <w:r w:rsidRPr="007A10D6">
              <w:rPr>
                <w:rFonts w:ascii="Times New Roman" w:hAnsi="Times New Roman"/>
                <w:b/>
                <w:bCs/>
              </w:rPr>
              <w:t>LMD-006</w:t>
            </w:r>
          </w:p>
        </w:tc>
        <w:tc>
          <w:tcPr>
            <w:tcW w:w="1985" w:type="dxa"/>
            <w:vAlign w:val="center"/>
          </w:tcPr>
          <w:p w14:paraId="01C26DD2"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8" w:dyaOrig="1344" w14:anchorId="3528661A">
                <v:shape id="_x0000_i1198" type="#_x0000_t75" alt="" style="width:64.5pt;height:63.7pt;mso-width-percent:0;mso-height-percent:0;mso-width-percent:0;mso-height-percent:0" o:ole="">
                  <v:imagedata r:id="rId361" o:title=""/>
                </v:shape>
                <o:OLEObject Type="Embed" ProgID="ChemDraw.Document.6.0" ShapeID="_x0000_i1198" DrawAspect="Content" ObjectID="_1810034846" r:id="rId362"/>
              </w:object>
            </w:r>
          </w:p>
        </w:tc>
        <w:tc>
          <w:tcPr>
            <w:tcW w:w="1080" w:type="dxa"/>
            <w:vAlign w:val="center"/>
          </w:tcPr>
          <w:p w14:paraId="1AFBC2F8"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477367FB"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595" w:dyaOrig="627" w14:anchorId="03545D28">
                <v:shape id="_x0000_i1199" type="#_x0000_t75" alt="" style="width:28.9pt;height:28.9pt;mso-width-percent:0;mso-height-percent:0;mso-width-percent:0;mso-height-percent:0" o:ole="">
                  <v:imagedata r:id="rId363" o:title=""/>
                </v:shape>
                <o:OLEObject Type="Embed" ProgID="ChemDraw.Document.6.0" ShapeID="_x0000_i1199" DrawAspect="Content" ObjectID="_1810034847" r:id="rId364"/>
              </w:object>
            </w:r>
          </w:p>
        </w:tc>
        <w:tc>
          <w:tcPr>
            <w:tcW w:w="1530" w:type="dxa"/>
            <w:vAlign w:val="center"/>
          </w:tcPr>
          <w:p w14:paraId="3168E865"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20A826DC" w14:textId="77777777" w:rsidR="00AD399A" w:rsidRPr="007A10D6" w:rsidRDefault="00AD399A" w:rsidP="00E23A25">
            <w:pPr>
              <w:jc w:val="center"/>
              <w:rPr>
                <w:rFonts w:ascii="Times New Roman" w:hAnsi="Times New Roman"/>
              </w:rPr>
            </w:pPr>
            <w:r w:rsidRPr="007A10D6">
              <w:rPr>
                <w:rFonts w:ascii="Times New Roman" w:hAnsi="Times New Roman"/>
              </w:rPr>
              <w:t>53%</w:t>
            </w:r>
          </w:p>
        </w:tc>
        <w:tc>
          <w:tcPr>
            <w:tcW w:w="720" w:type="dxa"/>
            <w:vAlign w:val="center"/>
          </w:tcPr>
          <w:p w14:paraId="6DE79A4A" w14:textId="77777777" w:rsidR="00AD399A" w:rsidRPr="007A10D6" w:rsidRDefault="00AD399A" w:rsidP="00E23A25">
            <w:pPr>
              <w:jc w:val="center"/>
              <w:rPr>
                <w:rFonts w:ascii="Times New Roman" w:hAnsi="Times New Roman"/>
              </w:rPr>
            </w:pPr>
            <w:r w:rsidRPr="007A10D6">
              <w:rPr>
                <w:rFonts w:ascii="Times New Roman" w:hAnsi="Times New Roman"/>
              </w:rPr>
              <w:t>2%</w:t>
            </w:r>
          </w:p>
        </w:tc>
        <w:tc>
          <w:tcPr>
            <w:tcW w:w="1170" w:type="dxa"/>
            <w:vAlign w:val="center"/>
          </w:tcPr>
          <w:p w14:paraId="6916F6F3" w14:textId="7317691A" w:rsidR="00AD399A" w:rsidRPr="007A10D6" w:rsidRDefault="00AD399A" w:rsidP="00E23A25">
            <w:pPr>
              <w:jc w:val="center"/>
              <w:rPr>
                <w:rFonts w:ascii="Times New Roman" w:hAnsi="Times New Roman"/>
              </w:rPr>
            </w:pPr>
            <w:r w:rsidRPr="007A10D6">
              <w:rPr>
                <w:rFonts w:ascii="Times New Roman" w:hAnsi="Times New Roman"/>
              </w:rPr>
              <w:t xml:space="preserve">12 </w:t>
            </w:r>
            <w:proofErr w:type="spellStart"/>
            <w:r w:rsidRPr="007A10D6">
              <w:rPr>
                <w:rFonts w:ascii="Times New Roman" w:hAnsi="Times New Roman"/>
              </w:rPr>
              <w:t>nM</w:t>
            </w:r>
            <w:proofErr w:type="spellEnd"/>
          </w:p>
        </w:tc>
        <w:tc>
          <w:tcPr>
            <w:tcW w:w="1530" w:type="dxa"/>
            <w:vAlign w:val="center"/>
          </w:tcPr>
          <w:p w14:paraId="310CC209" w14:textId="77777777" w:rsidR="00AD399A" w:rsidRPr="007A10D6" w:rsidRDefault="00AD399A" w:rsidP="00E23A25">
            <w:pPr>
              <w:jc w:val="center"/>
              <w:rPr>
                <w:rFonts w:ascii="Times New Roman" w:hAnsi="Times New Roman"/>
              </w:rPr>
            </w:pPr>
            <w:r w:rsidRPr="007A10D6">
              <w:rPr>
                <w:rFonts w:ascii="Times New Roman" w:hAnsi="Times New Roman"/>
              </w:rPr>
              <w:t>6.81 mins</w:t>
            </w:r>
          </w:p>
        </w:tc>
      </w:tr>
      <w:tr w:rsidR="00AD399A" w:rsidRPr="007A10D6" w14:paraId="71C46CD7" w14:textId="77777777" w:rsidTr="000C604E">
        <w:tc>
          <w:tcPr>
            <w:tcW w:w="1440" w:type="dxa"/>
            <w:vAlign w:val="center"/>
          </w:tcPr>
          <w:p w14:paraId="37FE31DA" w14:textId="77777777" w:rsidR="00AD399A" w:rsidRPr="007A10D6" w:rsidRDefault="00AD399A" w:rsidP="00E23A25">
            <w:pPr>
              <w:jc w:val="center"/>
              <w:rPr>
                <w:rFonts w:ascii="Times New Roman" w:hAnsi="Times New Roman"/>
              </w:rPr>
            </w:pPr>
            <w:r w:rsidRPr="007A10D6">
              <w:rPr>
                <w:rFonts w:ascii="Times New Roman" w:hAnsi="Times New Roman"/>
              </w:rPr>
              <w:t>LMD-009</w:t>
            </w:r>
          </w:p>
        </w:tc>
        <w:tc>
          <w:tcPr>
            <w:tcW w:w="1985" w:type="dxa"/>
            <w:vAlign w:val="center"/>
          </w:tcPr>
          <w:p w14:paraId="2DCB4C91"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3" w:dyaOrig="1344" w14:anchorId="471FEFDC">
                <v:shape id="_x0000_i1200" type="#_x0000_t75" alt="" style="width:1in;height:63.7pt;mso-width-percent:0;mso-height-percent:0;mso-width-percent:0;mso-height-percent:0" o:ole="">
                  <v:imagedata r:id="rId365" o:title=""/>
                </v:shape>
                <o:OLEObject Type="Embed" ProgID="ChemDraw.Document.6.0" ShapeID="_x0000_i1200" DrawAspect="Content" ObjectID="_1810034848" r:id="rId366"/>
              </w:object>
            </w:r>
          </w:p>
        </w:tc>
        <w:tc>
          <w:tcPr>
            <w:tcW w:w="1080" w:type="dxa"/>
            <w:vAlign w:val="center"/>
          </w:tcPr>
          <w:p w14:paraId="6B451E61"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55AB68EC"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5" w14:anchorId="11E0B96E">
                <v:shape id="_x0000_i1201" type="#_x0000_t75" alt="" style="width:36pt;height:36pt;mso-width-percent:0;mso-height-percent:0;mso-width-percent:0;mso-height-percent:0" o:ole="">
                  <v:imagedata r:id="rId367" o:title=""/>
                </v:shape>
                <o:OLEObject Type="Embed" ProgID="ChemDraw.Document.6.0" ShapeID="_x0000_i1201" DrawAspect="Content" ObjectID="_1810034849" r:id="rId368"/>
              </w:object>
            </w:r>
          </w:p>
        </w:tc>
        <w:tc>
          <w:tcPr>
            <w:tcW w:w="1530" w:type="dxa"/>
            <w:vAlign w:val="center"/>
          </w:tcPr>
          <w:p w14:paraId="2BE4FEFA"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0B167D1D" w14:textId="77777777" w:rsidR="00AD399A" w:rsidRPr="007A10D6" w:rsidRDefault="00AD399A" w:rsidP="00E23A25">
            <w:pPr>
              <w:jc w:val="center"/>
              <w:rPr>
                <w:rFonts w:ascii="Times New Roman" w:hAnsi="Times New Roman"/>
              </w:rPr>
            </w:pPr>
            <w:r w:rsidRPr="007A10D6">
              <w:rPr>
                <w:rFonts w:ascii="Times New Roman" w:hAnsi="Times New Roman"/>
              </w:rPr>
              <w:t>45%</w:t>
            </w:r>
          </w:p>
        </w:tc>
        <w:tc>
          <w:tcPr>
            <w:tcW w:w="720" w:type="dxa"/>
            <w:vAlign w:val="center"/>
          </w:tcPr>
          <w:p w14:paraId="78CA6F2A" w14:textId="77777777" w:rsidR="00AD399A" w:rsidRPr="007A10D6" w:rsidRDefault="00AD399A" w:rsidP="00E23A25">
            <w:pPr>
              <w:jc w:val="center"/>
              <w:rPr>
                <w:rFonts w:ascii="Times New Roman" w:hAnsi="Times New Roman"/>
              </w:rPr>
            </w:pPr>
            <w:r w:rsidRPr="007A10D6">
              <w:rPr>
                <w:rFonts w:ascii="Times New Roman" w:hAnsi="Times New Roman"/>
              </w:rPr>
              <w:t>17%</w:t>
            </w:r>
          </w:p>
        </w:tc>
        <w:tc>
          <w:tcPr>
            <w:tcW w:w="1170" w:type="dxa"/>
            <w:vAlign w:val="center"/>
          </w:tcPr>
          <w:p w14:paraId="09178FDA"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67F65FC1"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05B542A9" w14:textId="77777777" w:rsidTr="000C604E">
        <w:tc>
          <w:tcPr>
            <w:tcW w:w="1440" w:type="dxa"/>
            <w:vAlign w:val="center"/>
          </w:tcPr>
          <w:p w14:paraId="17906C5E" w14:textId="77777777" w:rsidR="00AD399A" w:rsidRPr="007A10D6" w:rsidRDefault="00AD399A" w:rsidP="00E23A25">
            <w:pPr>
              <w:jc w:val="center"/>
              <w:rPr>
                <w:rFonts w:ascii="Times New Roman" w:hAnsi="Times New Roman"/>
              </w:rPr>
            </w:pPr>
            <w:r w:rsidRPr="007A10D6">
              <w:rPr>
                <w:rFonts w:ascii="Times New Roman" w:hAnsi="Times New Roman"/>
              </w:rPr>
              <w:t>LMD-011</w:t>
            </w:r>
          </w:p>
        </w:tc>
        <w:tc>
          <w:tcPr>
            <w:tcW w:w="1985" w:type="dxa"/>
            <w:vAlign w:val="center"/>
          </w:tcPr>
          <w:p w14:paraId="1A9A1A28"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8" w:dyaOrig="1342" w14:anchorId="581C52B2">
                <v:shape id="_x0000_i1202" type="#_x0000_t75" alt="" style="width:64.5pt;height:64.5pt;mso-width-percent:0;mso-height-percent:0;mso-width-percent:0;mso-height-percent:0" o:ole="">
                  <v:imagedata r:id="rId369" o:title=""/>
                </v:shape>
                <o:OLEObject Type="Embed" ProgID="ChemDraw.Document.6.0" ShapeID="_x0000_i1202" DrawAspect="Content" ObjectID="_1810034850" r:id="rId370"/>
              </w:object>
            </w:r>
          </w:p>
        </w:tc>
        <w:tc>
          <w:tcPr>
            <w:tcW w:w="1080" w:type="dxa"/>
            <w:vAlign w:val="center"/>
          </w:tcPr>
          <w:p w14:paraId="24EA395D"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48A76D8A"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5" w14:anchorId="15317A72">
                <v:shape id="_x0000_i1203" type="#_x0000_t75" alt="" style="width:36pt;height:36pt;mso-width-percent:0;mso-height-percent:0;mso-width-percent:0;mso-height-percent:0" o:ole="">
                  <v:imagedata r:id="rId371" o:title=""/>
                </v:shape>
                <o:OLEObject Type="Embed" ProgID="ChemDraw.Document.6.0" ShapeID="_x0000_i1203" DrawAspect="Content" ObjectID="_1810034851" r:id="rId372"/>
              </w:object>
            </w:r>
          </w:p>
        </w:tc>
        <w:tc>
          <w:tcPr>
            <w:tcW w:w="1530" w:type="dxa"/>
            <w:vAlign w:val="center"/>
          </w:tcPr>
          <w:p w14:paraId="5A222F48"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6C7CC96D"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720" w:type="dxa"/>
            <w:vAlign w:val="center"/>
          </w:tcPr>
          <w:p w14:paraId="0A48467F"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170" w:type="dxa"/>
            <w:vAlign w:val="center"/>
          </w:tcPr>
          <w:p w14:paraId="11C53F32"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57161876"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0A15AE3D" w14:textId="77777777" w:rsidTr="000C604E">
        <w:tc>
          <w:tcPr>
            <w:tcW w:w="1440" w:type="dxa"/>
            <w:vAlign w:val="center"/>
          </w:tcPr>
          <w:p w14:paraId="15CAEE11" w14:textId="77777777" w:rsidR="00AD399A" w:rsidRPr="007A10D6" w:rsidRDefault="00AD399A" w:rsidP="00E23A25">
            <w:pPr>
              <w:jc w:val="center"/>
              <w:rPr>
                <w:rFonts w:ascii="Times New Roman" w:hAnsi="Times New Roman"/>
              </w:rPr>
            </w:pPr>
            <w:r w:rsidRPr="007A10D6">
              <w:rPr>
                <w:rFonts w:ascii="Times New Roman" w:hAnsi="Times New Roman"/>
              </w:rPr>
              <w:t>LMD-013</w:t>
            </w:r>
          </w:p>
        </w:tc>
        <w:tc>
          <w:tcPr>
            <w:tcW w:w="1985" w:type="dxa"/>
            <w:vAlign w:val="center"/>
          </w:tcPr>
          <w:p w14:paraId="251BBD25"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3" w:dyaOrig="1344" w14:anchorId="0D69E0D5">
                <v:shape id="_x0000_i1204" type="#_x0000_t75" alt="" style="width:1in;height:63.7pt;mso-width-percent:0;mso-height-percent:0;mso-width-percent:0;mso-height-percent:0" o:ole="">
                  <v:imagedata r:id="rId373" o:title=""/>
                </v:shape>
                <o:OLEObject Type="Embed" ProgID="ChemDraw.Document.6.0" ShapeID="_x0000_i1204" DrawAspect="Content" ObjectID="_1810034852" r:id="rId374"/>
              </w:object>
            </w:r>
          </w:p>
        </w:tc>
        <w:tc>
          <w:tcPr>
            <w:tcW w:w="1080" w:type="dxa"/>
            <w:vAlign w:val="center"/>
          </w:tcPr>
          <w:p w14:paraId="34340C69"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4BCCD510"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759" w:dyaOrig="634" w14:anchorId="4367E561">
                <v:shape id="_x0000_i1205" type="#_x0000_t75" alt="" style="width:36pt;height:28.9pt;mso-width-percent:0;mso-height-percent:0;mso-width-percent:0;mso-height-percent:0" o:ole="">
                  <v:imagedata r:id="rId375" o:title=""/>
                </v:shape>
                <o:OLEObject Type="Embed" ProgID="ChemDraw.Document.6.0" ShapeID="_x0000_i1205" DrawAspect="Content" ObjectID="_1810034853" r:id="rId376"/>
              </w:object>
            </w:r>
          </w:p>
        </w:tc>
        <w:tc>
          <w:tcPr>
            <w:tcW w:w="1530" w:type="dxa"/>
            <w:vAlign w:val="center"/>
          </w:tcPr>
          <w:p w14:paraId="0C169424"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593DEDF0" w14:textId="77777777" w:rsidR="00AD399A" w:rsidRPr="007A10D6" w:rsidRDefault="00AD399A" w:rsidP="00E23A25">
            <w:pPr>
              <w:jc w:val="center"/>
              <w:rPr>
                <w:rFonts w:ascii="Times New Roman" w:hAnsi="Times New Roman"/>
              </w:rPr>
            </w:pPr>
            <w:r w:rsidRPr="007A10D6">
              <w:rPr>
                <w:rFonts w:ascii="Times New Roman" w:hAnsi="Times New Roman"/>
              </w:rPr>
              <w:t>87%</w:t>
            </w:r>
          </w:p>
        </w:tc>
        <w:tc>
          <w:tcPr>
            <w:tcW w:w="720" w:type="dxa"/>
            <w:vAlign w:val="center"/>
          </w:tcPr>
          <w:p w14:paraId="37DDE741" w14:textId="77777777" w:rsidR="00AD399A" w:rsidRPr="007A10D6" w:rsidRDefault="00AD399A" w:rsidP="00E23A25">
            <w:pPr>
              <w:jc w:val="center"/>
              <w:rPr>
                <w:rFonts w:ascii="Times New Roman" w:hAnsi="Times New Roman"/>
              </w:rPr>
            </w:pPr>
            <w:r w:rsidRPr="007A10D6">
              <w:rPr>
                <w:rFonts w:ascii="Times New Roman" w:hAnsi="Times New Roman"/>
              </w:rPr>
              <w:t>58%</w:t>
            </w:r>
          </w:p>
        </w:tc>
        <w:tc>
          <w:tcPr>
            <w:tcW w:w="1170" w:type="dxa"/>
            <w:vAlign w:val="center"/>
          </w:tcPr>
          <w:p w14:paraId="56FD8500"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56E4296A"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13727DAE" w14:textId="77777777" w:rsidTr="000C604E">
        <w:tc>
          <w:tcPr>
            <w:tcW w:w="1440" w:type="dxa"/>
            <w:vAlign w:val="center"/>
          </w:tcPr>
          <w:p w14:paraId="7CCA0EC2" w14:textId="77777777" w:rsidR="00AD399A" w:rsidRPr="007A10D6" w:rsidRDefault="00AD399A" w:rsidP="00E23A25">
            <w:pPr>
              <w:jc w:val="center"/>
              <w:rPr>
                <w:rFonts w:ascii="Times New Roman" w:hAnsi="Times New Roman"/>
              </w:rPr>
            </w:pPr>
            <w:r w:rsidRPr="007A10D6">
              <w:rPr>
                <w:rFonts w:ascii="Times New Roman" w:hAnsi="Times New Roman"/>
              </w:rPr>
              <w:t>LMD-014</w:t>
            </w:r>
          </w:p>
        </w:tc>
        <w:tc>
          <w:tcPr>
            <w:tcW w:w="1985" w:type="dxa"/>
            <w:vAlign w:val="center"/>
          </w:tcPr>
          <w:p w14:paraId="6EA515F2"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3" w:dyaOrig="1344" w14:anchorId="05C539E2">
                <v:shape id="_x0000_i1206" type="#_x0000_t75" alt="" style="width:1in;height:63.7pt;mso-width-percent:0;mso-height-percent:0;mso-width-percent:0;mso-height-percent:0" o:ole="">
                  <v:imagedata r:id="rId377" o:title=""/>
                </v:shape>
                <o:OLEObject Type="Embed" ProgID="ChemDraw.Document.6.0" ShapeID="_x0000_i1206" DrawAspect="Content" ObjectID="_1810034854" r:id="rId378"/>
              </w:object>
            </w:r>
          </w:p>
        </w:tc>
        <w:tc>
          <w:tcPr>
            <w:tcW w:w="1080" w:type="dxa"/>
            <w:vAlign w:val="center"/>
          </w:tcPr>
          <w:p w14:paraId="4E47CD4A"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339B6AC6"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595" w:dyaOrig="627" w14:anchorId="48B71064">
                <v:shape id="_x0000_i1207" type="#_x0000_t75" alt="" style="width:28.9pt;height:28.9pt;mso-width-percent:0;mso-height-percent:0;mso-width-percent:0;mso-height-percent:0" o:ole="">
                  <v:imagedata r:id="rId379" o:title=""/>
                </v:shape>
                <o:OLEObject Type="Embed" ProgID="ChemDraw.Document.6.0" ShapeID="_x0000_i1207" DrawAspect="Content" ObjectID="_1810034855" r:id="rId380"/>
              </w:object>
            </w:r>
          </w:p>
        </w:tc>
        <w:tc>
          <w:tcPr>
            <w:tcW w:w="1530" w:type="dxa"/>
            <w:vAlign w:val="center"/>
          </w:tcPr>
          <w:p w14:paraId="6C5BEE11"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1DC8EE99" w14:textId="77777777" w:rsidR="00AD399A" w:rsidRPr="007A10D6" w:rsidRDefault="00AD399A" w:rsidP="00E23A25">
            <w:pPr>
              <w:jc w:val="center"/>
              <w:rPr>
                <w:rFonts w:ascii="Times New Roman" w:hAnsi="Times New Roman"/>
              </w:rPr>
            </w:pPr>
            <w:r w:rsidRPr="007A10D6">
              <w:rPr>
                <w:rFonts w:ascii="Times New Roman" w:hAnsi="Times New Roman"/>
              </w:rPr>
              <w:t>45%</w:t>
            </w:r>
          </w:p>
        </w:tc>
        <w:tc>
          <w:tcPr>
            <w:tcW w:w="720" w:type="dxa"/>
            <w:vAlign w:val="center"/>
          </w:tcPr>
          <w:p w14:paraId="40763721" w14:textId="77777777" w:rsidR="00AD399A" w:rsidRPr="007A10D6" w:rsidRDefault="00AD399A" w:rsidP="00E23A25">
            <w:pPr>
              <w:jc w:val="center"/>
              <w:rPr>
                <w:rFonts w:ascii="Times New Roman" w:hAnsi="Times New Roman"/>
              </w:rPr>
            </w:pPr>
            <w:r w:rsidRPr="007A10D6">
              <w:rPr>
                <w:rFonts w:ascii="Times New Roman" w:hAnsi="Times New Roman"/>
              </w:rPr>
              <w:t>20%</w:t>
            </w:r>
          </w:p>
        </w:tc>
        <w:tc>
          <w:tcPr>
            <w:tcW w:w="1170" w:type="dxa"/>
            <w:vAlign w:val="center"/>
          </w:tcPr>
          <w:p w14:paraId="122DB4C6"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7E7CC3DA"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2AB3FD6F" w14:textId="77777777" w:rsidTr="000C604E">
        <w:tc>
          <w:tcPr>
            <w:tcW w:w="1440" w:type="dxa"/>
            <w:vAlign w:val="center"/>
          </w:tcPr>
          <w:p w14:paraId="2A4C3CE0" w14:textId="77777777" w:rsidR="00AD399A" w:rsidRPr="007A10D6" w:rsidRDefault="00AD399A" w:rsidP="00E23A25">
            <w:pPr>
              <w:jc w:val="center"/>
              <w:rPr>
                <w:rFonts w:ascii="Times New Roman" w:hAnsi="Times New Roman"/>
              </w:rPr>
            </w:pPr>
            <w:r w:rsidRPr="007A10D6">
              <w:rPr>
                <w:rFonts w:ascii="Times New Roman" w:hAnsi="Times New Roman"/>
              </w:rPr>
              <w:t>LMD-015</w:t>
            </w:r>
          </w:p>
        </w:tc>
        <w:tc>
          <w:tcPr>
            <w:tcW w:w="1985" w:type="dxa"/>
            <w:vAlign w:val="center"/>
          </w:tcPr>
          <w:p w14:paraId="49C82DD9"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3" w:dyaOrig="1344" w14:anchorId="3182B01C">
                <v:shape id="_x0000_i1208" type="#_x0000_t75" alt="" style="width:1in;height:63.7pt;mso-width-percent:0;mso-height-percent:0;mso-width-percent:0;mso-height-percent:0" o:ole="">
                  <v:imagedata r:id="rId381" o:title=""/>
                </v:shape>
                <o:OLEObject Type="Embed" ProgID="ChemDraw.Document.6.0" ShapeID="_x0000_i1208" DrawAspect="Content" ObjectID="_1810034856" r:id="rId382"/>
              </w:object>
            </w:r>
          </w:p>
        </w:tc>
        <w:tc>
          <w:tcPr>
            <w:tcW w:w="1080" w:type="dxa"/>
            <w:vAlign w:val="center"/>
          </w:tcPr>
          <w:p w14:paraId="1F93BAD2"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0172CDBB"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010" w:dyaOrig="989" w14:anchorId="00F61BE8">
                <v:shape id="_x0000_i1209" type="#_x0000_t75" alt="" style="width:50.65pt;height:50.65pt;mso-width-percent:0;mso-height-percent:0;mso-width-percent:0;mso-height-percent:0" o:ole="">
                  <v:imagedata r:id="rId383" o:title=""/>
                </v:shape>
                <o:OLEObject Type="Embed" ProgID="ChemDraw.Document.6.0" ShapeID="_x0000_i1209" DrawAspect="Content" ObjectID="_1810034857" r:id="rId384"/>
              </w:object>
            </w:r>
          </w:p>
        </w:tc>
        <w:tc>
          <w:tcPr>
            <w:tcW w:w="1530" w:type="dxa"/>
            <w:vAlign w:val="center"/>
          </w:tcPr>
          <w:p w14:paraId="2C4B1E55"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58D75A7A" w14:textId="77777777" w:rsidR="00AD399A" w:rsidRPr="007A10D6" w:rsidRDefault="00AD399A" w:rsidP="00E23A25">
            <w:pPr>
              <w:jc w:val="center"/>
              <w:rPr>
                <w:rFonts w:ascii="Times New Roman" w:hAnsi="Times New Roman"/>
              </w:rPr>
            </w:pPr>
            <w:r w:rsidRPr="007A10D6">
              <w:rPr>
                <w:rFonts w:ascii="Times New Roman" w:hAnsi="Times New Roman"/>
              </w:rPr>
              <w:t>46%</w:t>
            </w:r>
          </w:p>
        </w:tc>
        <w:tc>
          <w:tcPr>
            <w:tcW w:w="720" w:type="dxa"/>
            <w:vAlign w:val="center"/>
          </w:tcPr>
          <w:p w14:paraId="58B6D71E" w14:textId="77777777" w:rsidR="00AD399A" w:rsidRPr="007A10D6" w:rsidRDefault="00AD399A" w:rsidP="00E23A25">
            <w:pPr>
              <w:jc w:val="center"/>
              <w:rPr>
                <w:rFonts w:ascii="Times New Roman" w:hAnsi="Times New Roman"/>
              </w:rPr>
            </w:pPr>
            <w:r w:rsidRPr="007A10D6">
              <w:rPr>
                <w:rFonts w:ascii="Times New Roman" w:hAnsi="Times New Roman"/>
              </w:rPr>
              <w:t>21%</w:t>
            </w:r>
          </w:p>
        </w:tc>
        <w:tc>
          <w:tcPr>
            <w:tcW w:w="1170" w:type="dxa"/>
            <w:vAlign w:val="center"/>
          </w:tcPr>
          <w:p w14:paraId="7967857E" w14:textId="77777777" w:rsidR="00AD399A" w:rsidRPr="007A10D6" w:rsidRDefault="00AD399A" w:rsidP="00E23A25">
            <w:pPr>
              <w:jc w:val="center"/>
              <w:rPr>
                <w:rFonts w:ascii="Times New Roman" w:hAnsi="Times New Roman"/>
              </w:rPr>
            </w:pPr>
            <w:r w:rsidRPr="007A10D6">
              <w:rPr>
                <w:rFonts w:ascii="Times New Roman" w:hAnsi="Times New Roman"/>
              </w:rPr>
              <w:t xml:space="preserve"> /</w:t>
            </w:r>
          </w:p>
        </w:tc>
        <w:tc>
          <w:tcPr>
            <w:tcW w:w="1530" w:type="dxa"/>
            <w:vAlign w:val="center"/>
          </w:tcPr>
          <w:p w14:paraId="13792CAF"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40520CBF" w14:textId="77777777" w:rsidTr="000C604E">
        <w:tc>
          <w:tcPr>
            <w:tcW w:w="1440" w:type="dxa"/>
            <w:vAlign w:val="center"/>
          </w:tcPr>
          <w:p w14:paraId="560E4638" w14:textId="77777777" w:rsidR="00AD399A" w:rsidRPr="007A10D6" w:rsidRDefault="00AD399A" w:rsidP="00E23A25">
            <w:pPr>
              <w:jc w:val="center"/>
              <w:rPr>
                <w:rFonts w:ascii="Times New Roman" w:hAnsi="Times New Roman"/>
                <w:b/>
                <w:bCs/>
              </w:rPr>
            </w:pPr>
            <w:r w:rsidRPr="007A10D6">
              <w:rPr>
                <w:rFonts w:ascii="Times New Roman" w:hAnsi="Times New Roman"/>
                <w:b/>
                <w:bCs/>
              </w:rPr>
              <w:lastRenderedPageBreak/>
              <w:t>LMD-024</w:t>
            </w:r>
          </w:p>
        </w:tc>
        <w:tc>
          <w:tcPr>
            <w:tcW w:w="1985" w:type="dxa"/>
            <w:vAlign w:val="center"/>
          </w:tcPr>
          <w:p w14:paraId="7CA8A356"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51" w:dyaOrig="660" w14:anchorId="04BA0E67">
                <v:shape id="_x0000_i1210" type="#_x0000_t75" alt="" style="width:36pt;height:36pt;mso-width-percent:0;mso-height-percent:0;mso-width-percent:0;mso-height-percent:0" o:ole="">
                  <v:imagedata r:id="rId385" o:title=""/>
                </v:shape>
                <o:OLEObject Type="Embed" ProgID="ChemDraw.Document.6.0" ShapeID="_x0000_i1210" DrawAspect="Content" ObjectID="_1810034858" r:id="rId386"/>
              </w:object>
            </w:r>
          </w:p>
        </w:tc>
        <w:tc>
          <w:tcPr>
            <w:tcW w:w="1080" w:type="dxa"/>
            <w:vAlign w:val="center"/>
          </w:tcPr>
          <w:p w14:paraId="6C8F2801"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4AFEA1AD"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675" w:dyaOrig="718" w14:anchorId="08B8FE3E">
                <v:shape id="_x0000_i1211" type="#_x0000_t75" alt="" style="width:85.85pt;height:36pt;mso-width-percent:0;mso-height-percent:0;mso-width-percent:0;mso-height-percent:0" o:ole="">
                  <v:imagedata r:id="rId387" o:title=""/>
                </v:shape>
                <o:OLEObject Type="Embed" ProgID="ChemDraw.Document.6.0" ShapeID="_x0000_i1211" DrawAspect="Content" ObjectID="_1810034859" r:id="rId388"/>
              </w:object>
            </w:r>
          </w:p>
        </w:tc>
        <w:tc>
          <w:tcPr>
            <w:tcW w:w="1530" w:type="dxa"/>
            <w:vAlign w:val="center"/>
          </w:tcPr>
          <w:p w14:paraId="258D58AB"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3A8F6466" w14:textId="77777777" w:rsidR="00AD399A" w:rsidRPr="007A10D6" w:rsidRDefault="00AD399A" w:rsidP="00E23A25">
            <w:pPr>
              <w:jc w:val="center"/>
              <w:rPr>
                <w:rFonts w:ascii="Times New Roman" w:hAnsi="Times New Roman"/>
              </w:rPr>
            </w:pPr>
            <w:r w:rsidRPr="007A10D6">
              <w:rPr>
                <w:rFonts w:ascii="Times New Roman" w:hAnsi="Times New Roman"/>
              </w:rPr>
              <w:t>72%</w:t>
            </w:r>
          </w:p>
        </w:tc>
        <w:tc>
          <w:tcPr>
            <w:tcW w:w="720" w:type="dxa"/>
            <w:vAlign w:val="center"/>
          </w:tcPr>
          <w:p w14:paraId="2A0B7373" w14:textId="77777777" w:rsidR="00AD399A" w:rsidRPr="007A10D6" w:rsidRDefault="00AD399A" w:rsidP="00E23A25">
            <w:pPr>
              <w:jc w:val="center"/>
              <w:rPr>
                <w:rFonts w:ascii="Times New Roman" w:hAnsi="Times New Roman"/>
              </w:rPr>
            </w:pPr>
            <w:r w:rsidRPr="007A10D6">
              <w:rPr>
                <w:rFonts w:ascii="Times New Roman" w:hAnsi="Times New Roman"/>
              </w:rPr>
              <w:t>13%</w:t>
            </w:r>
          </w:p>
        </w:tc>
        <w:tc>
          <w:tcPr>
            <w:tcW w:w="1170" w:type="dxa"/>
            <w:vAlign w:val="center"/>
          </w:tcPr>
          <w:p w14:paraId="1458C6D1" w14:textId="6CC34FC7" w:rsidR="00AD399A" w:rsidRPr="007A10D6" w:rsidRDefault="00AD399A" w:rsidP="00E23A25">
            <w:pPr>
              <w:jc w:val="center"/>
              <w:rPr>
                <w:rFonts w:ascii="Times New Roman" w:hAnsi="Times New Roman"/>
              </w:rPr>
            </w:pPr>
            <w:r w:rsidRPr="007A10D6">
              <w:rPr>
                <w:rFonts w:ascii="Times New Roman" w:hAnsi="Times New Roman"/>
              </w:rPr>
              <w:t xml:space="preserve">54 </w:t>
            </w:r>
            <w:proofErr w:type="spellStart"/>
            <w:r w:rsidRPr="007A10D6">
              <w:rPr>
                <w:rFonts w:ascii="Times New Roman" w:hAnsi="Times New Roman"/>
              </w:rPr>
              <w:t>nM</w:t>
            </w:r>
            <w:proofErr w:type="spellEnd"/>
          </w:p>
        </w:tc>
        <w:tc>
          <w:tcPr>
            <w:tcW w:w="1530" w:type="dxa"/>
            <w:vAlign w:val="center"/>
          </w:tcPr>
          <w:p w14:paraId="2CCFF0B5"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28799E30" w14:textId="77777777" w:rsidTr="000C604E">
        <w:trPr>
          <w:trHeight w:val="872"/>
        </w:trPr>
        <w:tc>
          <w:tcPr>
            <w:tcW w:w="1440" w:type="dxa"/>
            <w:vAlign w:val="center"/>
          </w:tcPr>
          <w:p w14:paraId="26BFCFAF" w14:textId="77777777" w:rsidR="00AD399A" w:rsidRPr="007A10D6" w:rsidRDefault="00AD399A" w:rsidP="00E23A25">
            <w:pPr>
              <w:jc w:val="center"/>
              <w:rPr>
                <w:rFonts w:ascii="Times New Roman" w:hAnsi="Times New Roman"/>
              </w:rPr>
            </w:pPr>
            <w:r w:rsidRPr="007A10D6">
              <w:rPr>
                <w:rFonts w:ascii="Times New Roman" w:hAnsi="Times New Roman"/>
              </w:rPr>
              <w:t>LMD-026</w:t>
            </w:r>
          </w:p>
        </w:tc>
        <w:tc>
          <w:tcPr>
            <w:tcW w:w="1985" w:type="dxa"/>
            <w:vAlign w:val="center"/>
          </w:tcPr>
          <w:p w14:paraId="278F2D50"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49" w:dyaOrig="663" w14:anchorId="0E4AC12D">
                <v:shape id="_x0000_i1212" type="#_x0000_t75" alt="" style="width:36pt;height:36pt;mso-width-percent:0;mso-height-percent:0;mso-width-percent:0;mso-height-percent:0" o:ole="">
                  <v:imagedata r:id="rId389" o:title=""/>
                </v:shape>
                <o:OLEObject Type="Embed" ProgID="ChemDraw.Document.6.0" ShapeID="_x0000_i1212" DrawAspect="Content" ObjectID="_1810034860" r:id="rId390"/>
              </w:object>
            </w:r>
          </w:p>
        </w:tc>
        <w:tc>
          <w:tcPr>
            <w:tcW w:w="1080" w:type="dxa"/>
            <w:vAlign w:val="center"/>
          </w:tcPr>
          <w:p w14:paraId="3ACA2D81"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794086BA"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530" w:type="dxa"/>
            <w:vMerge w:val="restart"/>
            <w:vAlign w:val="center"/>
          </w:tcPr>
          <w:p w14:paraId="3B7D77BF"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817" w:dyaOrig="1714" w14:anchorId="0BA13925">
                <v:shape id="_x0000_i1213" type="#_x0000_t75" alt="" style="width:43.1pt;height:85.85pt;mso-width-percent:0;mso-height-percent:0;mso-width-percent:0;mso-height-percent:0" o:ole="">
                  <v:imagedata r:id="rId391" o:title=""/>
                </v:shape>
                <o:OLEObject Type="Embed" ProgID="ChemDraw.Document.6.0" ShapeID="_x0000_i1213" DrawAspect="Content" ObjectID="_1810034861" r:id="rId392"/>
              </w:object>
            </w:r>
          </w:p>
        </w:tc>
        <w:tc>
          <w:tcPr>
            <w:tcW w:w="720" w:type="dxa"/>
            <w:vAlign w:val="center"/>
          </w:tcPr>
          <w:p w14:paraId="57679CB2" w14:textId="77777777" w:rsidR="00AD399A" w:rsidRPr="007A10D6" w:rsidRDefault="00AD399A" w:rsidP="00E23A25">
            <w:pPr>
              <w:jc w:val="center"/>
              <w:rPr>
                <w:rFonts w:ascii="Times New Roman" w:hAnsi="Times New Roman"/>
              </w:rPr>
            </w:pPr>
            <w:r w:rsidRPr="007A10D6">
              <w:rPr>
                <w:rFonts w:ascii="Times New Roman" w:hAnsi="Times New Roman"/>
              </w:rPr>
              <w:t>56%</w:t>
            </w:r>
          </w:p>
        </w:tc>
        <w:tc>
          <w:tcPr>
            <w:tcW w:w="720" w:type="dxa"/>
            <w:vAlign w:val="center"/>
          </w:tcPr>
          <w:p w14:paraId="3CF34F5A" w14:textId="77777777" w:rsidR="00AD399A" w:rsidRPr="007A10D6" w:rsidRDefault="00AD399A" w:rsidP="00E23A25">
            <w:pPr>
              <w:jc w:val="center"/>
              <w:rPr>
                <w:rFonts w:ascii="Times New Roman" w:hAnsi="Times New Roman"/>
              </w:rPr>
            </w:pPr>
            <w:r w:rsidRPr="007A10D6">
              <w:rPr>
                <w:rFonts w:ascii="Times New Roman" w:hAnsi="Times New Roman"/>
              </w:rPr>
              <w:t>25%</w:t>
            </w:r>
          </w:p>
        </w:tc>
        <w:tc>
          <w:tcPr>
            <w:tcW w:w="1170" w:type="dxa"/>
            <w:vAlign w:val="center"/>
          </w:tcPr>
          <w:p w14:paraId="5D37FEBE"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4834B110"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1017DBC6" w14:textId="77777777" w:rsidTr="000C604E">
        <w:tc>
          <w:tcPr>
            <w:tcW w:w="1440" w:type="dxa"/>
            <w:vAlign w:val="center"/>
          </w:tcPr>
          <w:p w14:paraId="5CB65613" w14:textId="77777777" w:rsidR="00AD399A" w:rsidRPr="007A10D6" w:rsidRDefault="00AD399A" w:rsidP="00E23A25">
            <w:pPr>
              <w:jc w:val="center"/>
              <w:rPr>
                <w:rFonts w:ascii="Times New Roman" w:hAnsi="Times New Roman"/>
              </w:rPr>
            </w:pPr>
            <w:r w:rsidRPr="007A10D6">
              <w:rPr>
                <w:rFonts w:ascii="Times New Roman" w:hAnsi="Times New Roman"/>
              </w:rPr>
              <w:t>LMD-027</w:t>
            </w:r>
          </w:p>
        </w:tc>
        <w:tc>
          <w:tcPr>
            <w:tcW w:w="1985" w:type="dxa"/>
            <w:vAlign w:val="center"/>
          </w:tcPr>
          <w:p w14:paraId="5A111169"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080" w:type="dxa"/>
            <w:vAlign w:val="center"/>
          </w:tcPr>
          <w:p w14:paraId="5BD5C24F"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49" w:dyaOrig="663" w14:anchorId="7A8B4127">
                <v:shape id="_x0000_i1214" type="#_x0000_t75" alt="" style="width:36pt;height:36pt;mso-width-percent:0;mso-height-percent:0;mso-width-percent:0;mso-height-percent:0" o:ole="">
                  <v:imagedata r:id="rId389" o:title=""/>
                </v:shape>
                <o:OLEObject Type="Embed" ProgID="ChemDraw.Document.6.0" ShapeID="_x0000_i1214" DrawAspect="Content" ObjectID="_1810034862" r:id="rId393"/>
              </w:object>
            </w:r>
          </w:p>
        </w:tc>
        <w:tc>
          <w:tcPr>
            <w:tcW w:w="1800" w:type="dxa"/>
            <w:vAlign w:val="center"/>
          </w:tcPr>
          <w:p w14:paraId="328C3062"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530" w:type="dxa"/>
            <w:vMerge/>
            <w:vAlign w:val="center"/>
          </w:tcPr>
          <w:p w14:paraId="4728F7B8" w14:textId="77777777" w:rsidR="00AD399A" w:rsidRPr="007A10D6" w:rsidRDefault="00AD399A" w:rsidP="00E23A25">
            <w:pPr>
              <w:jc w:val="center"/>
              <w:rPr>
                <w:rFonts w:ascii="Times New Roman" w:hAnsi="Times New Roman"/>
              </w:rPr>
            </w:pPr>
          </w:p>
        </w:tc>
        <w:tc>
          <w:tcPr>
            <w:tcW w:w="720" w:type="dxa"/>
            <w:vAlign w:val="center"/>
          </w:tcPr>
          <w:p w14:paraId="09B418B3" w14:textId="77777777" w:rsidR="00AD399A" w:rsidRPr="007A10D6" w:rsidRDefault="00AD399A" w:rsidP="00E23A25">
            <w:pPr>
              <w:jc w:val="center"/>
              <w:rPr>
                <w:rFonts w:ascii="Times New Roman" w:hAnsi="Times New Roman"/>
              </w:rPr>
            </w:pPr>
            <w:r w:rsidRPr="007A10D6">
              <w:rPr>
                <w:rFonts w:ascii="Times New Roman" w:hAnsi="Times New Roman"/>
              </w:rPr>
              <w:t>69%</w:t>
            </w:r>
          </w:p>
        </w:tc>
        <w:tc>
          <w:tcPr>
            <w:tcW w:w="720" w:type="dxa"/>
            <w:vAlign w:val="center"/>
          </w:tcPr>
          <w:p w14:paraId="5D24501C" w14:textId="77777777" w:rsidR="00AD399A" w:rsidRPr="007A10D6" w:rsidRDefault="00AD399A" w:rsidP="00E23A25">
            <w:pPr>
              <w:jc w:val="center"/>
              <w:rPr>
                <w:rFonts w:ascii="Times New Roman" w:hAnsi="Times New Roman"/>
              </w:rPr>
            </w:pPr>
            <w:r w:rsidRPr="007A10D6">
              <w:rPr>
                <w:rFonts w:ascii="Times New Roman" w:hAnsi="Times New Roman"/>
              </w:rPr>
              <w:t>34%</w:t>
            </w:r>
          </w:p>
        </w:tc>
        <w:tc>
          <w:tcPr>
            <w:tcW w:w="1170" w:type="dxa"/>
            <w:vAlign w:val="center"/>
          </w:tcPr>
          <w:p w14:paraId="55222E24"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1B511178"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59E4C47C" w14:textId="77777777" w:rsidTr="000C604E">
        <w:tc>
          <w:tcPr>
            <w:tcW w:w="1440" w:type="dxa"/>
            <w:vAlign w:val="center"/>
          </w:tcPr>
          <w:p w14:paraId="7E56F0BA" w14:textId="77777777" w:rsidR="00AD399A" w:rsidRPr="007A10D6" w:rsidRDefault="00AD399A" w:rsidP="00E23A25">
            <w:pPr>
              <w:jc w:val="center"/>
              <w:rPr>
                <w:rFonts w:ascii="Times New Roman" w:hAnsi="Times New Roman"/>
              </w:rPr>
            </w:pPr>
            <w:r w:rsidRPr="007A10D6">
              <w:rPr>
                <w:rFonts w:ascii="Times New Roman" w:hAnsi="Times New Roman"/>
              </w:rPr>
              <w:t>LMD-036</w:t>
            </w:r>
          </w:p>
        </w:tc>
        <w:tc>
          <w:tcPr>
            <w:tcW w:w="1985" w:type="dxa"/>
            <w:vAlign w:val="center"/>
          </w:tcPr>
          <w:p w14:paraId="685DF971"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697" w:dyaOrig="1162" w14:anchorId="0C21DD19">
                <v:shape id="_x0000_i1215" type="#_x0000_t75" alt="" style="width:85.85pt;height:58.15pt;mso-width-percent:0;mso-height-percent:0;mso-width-percent:0;mso-height-percent:0" o:ole="">
                  <v:imagedata r:id="rId394" o:title=""/>
                </v:shape>
                <o:OLEObject Type="Embed" ProgID="ChemDraw.Document.6.0" ShapeID="_x0000_i1215" DrawAspect="Content" ObjectID="_1810034863" r:id="rId395"/>
              </w:object>
            </w:r>
          </w:p>
        </w:tc>
        <w:tc>
          <w:tcPr>
            <w:tcW w:w="1080" w:type="dxa"/>
            <w:vAlign w:val="center"/>
          </w:tcPr>
          <w:p w14:paraId="78375736"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7E19B9C9"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530" w:type="dxa"/>
            <w:vAlign w:val="center"/>
          </w:tcPr>
          <w:p w14:paraId="3BF947EF"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654975A9" w14:textId="77777777" w:rsidR="00AD399A" w:rsidRPr="007A10D6" w:rsidRDefault="00AD399A" w:rsidP="00E23A25">
            <w:pPr>
              <w:jc w:val="center"/>
              <w:rPr>
                <w:rFonts w:ascii="Times New Roman" w:hAnsi="Times New Roman"/>
              </w:rPr>
            </w:pPr>
            <w:r w:rsidRPr="007A10D6">
              <w:rPr>
                <w:rFonts w:ascii="Times New Roman" w:hAnsi="Times New Roman"/>
              </w:rPr>
              <w:t>65%</w:t>
            </w:r>
          </w:p>
        </w:tc>
        <w:tc>
          <w:tcPr>
            <w:tcW w:w="720" w:type="dxa"/>
            <w:vAlign w:val="center"/>
          </w:tcPr>
          <w:p w14:paraId="4E33CC6E" w14:textId="77777777" w:rsidR="00AD399A" w:rsidRPr="007A10D6" w:rsidRDefault="00AD399A" w:rsidP="00E23A25">
            <w:pPr>
              <w:jc w:val="center"/>
              <w:rPr>
                <w:rFonts w:ascii="Times New Roman" w:hAnsi="Times New Roman"/>
              </w:rPr>
            </w:pPr>
            <w:r w:rsidRPr="007A10D6">
              <w:rPr>
                <w:rFonts w:ascii="Times New Roman" w:hAnsi="Times New Roman"/>
              </w:rPr>
              <w:t>25%</w:t>
            </w:r>
          </w:p>
        </w:tc>
        <w:tc>
          <w:tcPr>
            <w:tcW w:w="1170" w:type="dxa"/>
            <w:vAlign w:val="center"/>
          </w:tcPr>
          <w:p w14:paraId="3436715A"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27A757EC"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41F1D4FA" w14:textId="77777777" w:rsidTr="000C604E">
        <w:tc>
          <w:tcPr>
            <w:tcW w:w="1440" w:type="dxa"/>
            <w:vAlign w:val="center"/>
          </w:tcPr>
          <w:p w14:paraId="3852BB63" w14:textId="77777777" w:rsidR="00AD399A" w:rsidRPr="007A10D6" w:rsidRDefault="00AD399A" w:rsidP="00E23A25">
            <w:pPr>
              <w:jc w:val="center"/>
              <w:rPr>
                <w:rFonts w:ascii="Times New Roman" w:hAnsi="Times New Roman"/>
              </w:rPr>
            </w:pPr>
            <w:r w:rsidRPr="007A10D6">
              <w:rPr>
                <w:rFonts w:ascii="Times New Roman" w:hAnsi="Times New Roman"/>
              </w:rPr>
              <w:t>LMD-039</w:t>
            </w:r>
          </w:p>
        </w:tc>
        <w:tc>
          <w:tcPr>
            <w:tcW w:w="1985" w:type="dxa"/>
            <w:vAlign w:val="center"/>
          </w:tcPr>
          <w:p w14:paraId="58EBA5D9"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84" w:dyaOrig="1344" w14:anchorId="576B7A62">
                <v:shape id="_x0000_i1216" type="#_x0000_t75" alt="" style="width:1in;height:63.7pt;mso-width-percent:0;mso-height-percent:0;mso-width-percent:0;mso-height-percent:0" o:ole="">
                  <v:imagedata r:id="rId396" o:title=""/>
                </v:shape>
                <o:OLEObject Type="Embed" ProgID="ChemDraw.Document.6.0" ShapeID="_x0000_i1216" DrawAspect="Content" ObjectID="_1810034864" r:id="rId397"/>
              </w:object>
            </w:r>
          </w:p>
        </w:tc>
        <w:tc>
          <w:tcPr>
            <w:tcW w:w="1080" w:type="dxa"/>
            <w:vAlign w:val="center"/>
          </w:tcPr>
          <w:p w14:paraId="63464A59"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1A9F3457"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530" w:type="dxa"/>
            <w:vAlign w:val="center"/>
          </w:tcPr>
          <w:p w14:paraId="68A7B8AE"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0564EB91" w14:textId="77777777" w:rsidR="00AD399A" w:rsidRPr="007A10D6" w:rsidRDefault="00AD399A" w:rsidP="00E23A25">
            <w:pPr>
              <w:jc w:val="center"/>
              <w:rPr>
                <w:rFonts w:ascii="Times New Roman" w:hAnsi="Times New Roman"/>
              </w:rPr>
            </w:pPr>
            <w:r w:rsidRPr="007A10D6">
              <w:rPr>
                <w:rFonts w:ascii="Times New Roman" w:hAnsi="Times New Roman"/>
              </w:rPr>
              <w:t>57%</w:t>
            </w:r>
          </w:p>
        </w:tc>
        <w:tc>
          <w:tcPr>
            <w:tcW w:w="720" w:type="dxa"/>
            <w:vAlign w:val="center"/>
          </w:tcPr>
          <w:p w14:paraId="0BADD2ED" w14:textId="77777777" w:rsidR="00AD399A" w:rsidRPr="007A10D6" w:rsidRDefault="00AD399A" w:rsidP="00E23A25">
            <w:pPr>
              <w:jc w:val="center"/>
              <w:rPr>
                <w:rFonts w:ascii="Times New Roman" w:hAnsi="Times New Roman"/>
              </w:rPr>
            </w:pPr>
            <w:r w:rsidRPr="007A10D6">
              <w:rPr>
                <w:rFonts w:ascii="Times New Roman" w:hAnsi="Times New Roman"/>
              </w:rPr>
              <w:t>27%</w:t>
            </w:r>
          </w:p>
        </w:tc>
        <w:tc>
          <w:tcPr>
            <w:tcW w:w="1170" w:type="dxa"/>
            <w:vAlign w:val="center"/>
          </w:tcPr>
          <w:p w14:paraId="268178E2"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50074513"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6EB05241" w14:textId="77777777" w:rsidTr="000C604E">
        <w:tc>
          <w:tcPr>
            <w:tcW w:w="1440" w:type="dxa"/>
            <w:vAlign w:val="center"/>
          </w:tcPr>
          <w:p w14:paraId="758443F3" w14:textId="77777777" w:rsidR="00AD399A" w:rsidRPr="007A10D6" w:rsidRDefault="00AD399A" w:rsidP="00E23A25">
            <w:pPr>
              <w:jc w:val="center"/>
              <w:rPr>
                <w:rFonts w:ascii="Times New Roman" w:hAnsi="Times New Roman"/>
                <w:b/>
                <w:bCs/>
              </w:rPr>
            </w:pPr>
            <w:r w:rsidRPr="007A10D6">
              <w:rPr>
                <w:rFonts w:ascii="Times New Roman" w:hAnsi="Times New Roman"/>
                <w:b/>
                <w:bCs/>
              </w:rPr>
              <w:t>LMD-041</w:t>
            </w:r>
          </w:p>
        </w:tc>
        <w:tc>
          <w:tcPr>
            <w:tcW w:w="1985" w:type="dxa"/>
            <w:vAlign w:val="center"/>
          </w:tcPr>
          <w:p w14:paraId="6E2FA5E7"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817" w:dyaOrig="1714" w14:anchorId="262B0FC0">
                <v:shape id="_x0000_i1217" type="#_x0000_t75" alt="" style="width:43.1pt;height:85.85pt;mso-width-percent:0;mso-height-percent:0;mso-width-percent:0;mso-height-percent:0" o:ole="">
                  <v:imagedata r:id="rId391" o:title=""/>
                </v:shape>
                <o:OLEObject Type="Embed" ProgID="ChemDraw.Document.6.0" ShapeID="_x0000_i1217" DrawAspect="Content" ObjectID="_1810034865" r:id="rId398"/>
              </w:object>
            </w:r>
          </w:p>
        </w:tc>
        <w:tc>
          <w:tcPr>
            <w:tcW w:w="1080" w:type="dxa"/>
            <w:vAlign w:val="center"/>
          </w:tcPr>
          <w:p w14:paraId="34FC8D06"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57BAEDA1"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530" w:type="dxa"/>
            <w:vAlign w:val="center"/>
          </w:tcPr>
          <w:p w14:paraId="393B1A26"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49" w:dyaOrig="663" w14:anchorId="1F430891">
                <v:shape id="_x0000_i1218" type="#_x0000_t75" alt="" style="width:36pt;height:36pt;mso-width-percent:0;mso-height-percent:0;mso-width-percent:0;mso-height-percent:0" o:ole="">
                  <v:imagedata r:id="rId389" o:title=""/>
                </v:shape>
                <o:OLEObject Type="Embed" ProgID="ChemDraw.Document.6.0" ShapeID="_x0000_i1218" DrawAspect="Content" ObjectID="_1810034866" r:id="rId399"/>
              </w:object>
            </w:r>
          </w:p>
        </w:tc>
        <w:tc>
          <w:tcPr>
            <w:tcW w:w="720" w:type="dxa"/>
            <w:vAlign w:val="center"/>
          </w:tcPr>
          <w:p w14:paraId="2B66E36C" w14:textId="77777777" w:rsidR="00AD399A" w:rsidRPr="007A10D6" w:rsidRDefault="00AD399A" w:rsidP="00E23A25">
            <w:pPr>
              <w:jc w:val="center"/>
              <w:rPr>
                <w:rFonts w:ascii="Times New Roman" w:hAnsi="Times New Roman"/>
              </w:rPr>
            </w:pPr>
            <w:r w:rsidRPr="007A10D6">
              <w:rPr>
                <w:rFonts w:ascii="Times New Roman" w:hAnsi="Times New Roman"/>
              </w:rPr>
              <w:t>77%</w:t>
            </w:r>
          </w:p>
        </w:tc>
        <w:tc>
          <w:tcPr>
            <w:tcW w:w="720" w:type="dxa"/>
            <w:vAlign w:val="center"/>
          </w:tcPr>
          <w:p w14:paraId="252F61E1" w14:textId="77777777" w:rsidR="00AD399A" w:rsidRPr="007A10D6" w:rsidRDefault="00AD399A" w:rsidP="00E23A25">
            <w:pPr>
              <w:jc w:val="center"/>
              <w:rPr>
                <w:rFonts w:ascii="Times New Roman" w:hAnsi="Times New Roman"/>
              </w:rPr>
            </w:pPr>
            <w:r w:rsidRPr="007A10D6">
              <w:rPr>
                <w:rFonts w:ascii="Times New Roman" w:hAnsi="Times New Roman"/>
              </w:rPr>
              <w:t>13%</w:t>
            </w:r>
          </w:p>
        </w:tc>
        <w:tc>
          <w:tcPr>
            <w:tcW w:w="1170" w:type="dxa"/>
            <w:vAlign w:val="center"/>
          </w:tcPr>
          <w:p w14:paraId="25CABEB2" w14:textId="5D01C53F" w:rsidR="00AD399A" w:rsidRPr="007A10D6" w:rsidRDefault="00AD399A" w:rsidP="00E23A25">
            <w:pPr>
              <w:jc w:val="center"/>
              <w:rPr>
                <w:rFonts w:ascii="Times New Roman" w:hAnsi="Times New Roman"/>
              </w:rPr>
            </w:pPr>
            <w:r w:rsidRPr="007A10D6">
              <w:rPr>
                <w:rFonts w:ascii="Times New Roman" w:hAnsi="Times New Roman"/>
              </w:rPr>
              <w:t xml:space="preserve">58 </w:t>
            </w:r>
            <w:proofErr w:type="spellStart"/>
            <w:r w:rsidRPr="007A10D6">
              <w:rPr>
                <w:rFonts w:ascii="Times New Roman" w:hAnsi="Times New Roman"/>
              </w:rPr>
              <w:t>nM</w:t>
            </w:r>
            <w:proofErr w:type="spellEnd"/>
          </w:p>
        </w:tc>
        <w:tc>
          <w:tcPr>
            <w:tcW w:w="1530" w:type="dxa"/>
            <w:vAlign w:val="center"/>
          </w:tcPr>
          <w:p w14:paraId="6E0270DA"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37BB657D" w14:textId="77777777" w:rsidTr="000C604E">
        <w:trPr>
          <w:trHeight w:val="566"/>
        </w:trPr>
        <w:tc>
          <w:tcPr>
            <w:tcW w:w="1440" w:type="dxa"/>
            <w:vAlign w:val="center"/>
          </w:tcPr>
          <w:p w14:paraId="7D507993" w14:textId="77777777" w:rsidR="00AD399A" w:rsidRPr="007A10D6" w:rsidRDefault="00AD399A" w:rsidP="00E23A25">
            <w:pPr>
              <w:jc w:val="center"/>
              <w:rPr>
                <w:rFonts w:ascii="Times New Roman" w:hAnsi="Times New Roman"/>
                <w:b/>
                <w:bCs/>
              </w:rPr>
            </w:pPr>
            <w:r w:rsidRPr="007A10D6">
              <w:rPr>
                <w:rFonts w:ascii="Times New Roman" w:hAnsi="Times New Roman"/>
                <w:b/>
                <w:bCs/>
              </w:rPr>
              <w:t>LMD-044</w:t>
            </w:r>
          </w:p>
        </w:tc>
        <w:tc>
          <w:tcPr>
            <w:tcW w:w="1985" w:type="dxa"/>
            <w:vAlign w:val="center"/>
          </w:tcPr>
          <w:p w14:paraId="1355073F"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55" w:dyaOrig="660" w14:anchorId="32AE46F9">
                <v:shape id="_x0000_i1219" type="#_x0000_t75" alt="" style="width:36pt;height:36pt;mso-width-percent:0;mso-height-percent:0;mso-width-percent:0;mso-height-percent:0" o:ole="">
                  <v:imagedata r:id="rId400" o:title=""/>
                </v:shape>
                <o:OLEObject Type="Embed" ProgID="ChemDraw.Document.6.0" ShapeID="_x0000_i1219" DrawAspect="Content" ObjectID="_1810034867" r:id="rId401"/>
              </w:object>
            </w:r>
          </w:p>
        </w:tc>
        <w:tc>
          <w:tcPr>
            <w:tcW w:w="1080" w:type="dxa"/>
            <w:vAlign w:val="center"/>
          </w:tcPr>
          <w:p w14:paraId="4003C5B1"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6BC3EDEA"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530" w:type="dxa"/>
            <w:vAlign w:val="center"/>
          </w:tcPr>
          <w:p w14:paraId="568B294F"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193" w:dyaOrig="1502" w14:anchorId="660EEB6F">
                <v:shape id="_x0000_i1220" type="#_x0000_t75" alt="" style="width:58.15pt;height:80.7pt;mso-width-percent:0;mso-height-percent:0;mso-width-percent:0;mso-height-percent:0" o:ole="">
                  <v:imagedata r:id="rId402" o:title=""/>
                </v:shape>
                <o:OLEObject Type="Embed" ProgID="ChemDraw.Document.6.0" ShapeID="_x0000_i1220" DrawAspect="Content" ObjectID="_1810034868" r:id="rId403"/>
              </w:object>
            </w:r>
          </w:p>
        </w:tc>
        <w:tc>
          <w:tcPr>
            <w:tcW w:w="720" w:type="dxa"/>
            <w:vAlign w:val="center"/>
          </w:tcPr>
          <w:p w14:paraId="33BCACEB" w14:textId="77777777" w:rsidR="00AD399A" w:rsidRPr="007A10D6" w:rsidRDefault="00AD399A" w:rsidP="00E23A25">
            <w:pPr>
              <w:jc w:val="center"/>
              <w:rPr>
                <w:rFonts w:ascii="Times New Roman" w:hAnsi="Times New Roman"/>
              </w:rPr>
            </w:pPr>
            <w:r w:rsidRPr="007A10D6">
              <w:rPr>
                <w:rFonts w:ascii="Times New Roman" w:hAnsi="Times New Roman"/>
              </w:rPr>
              <w:t>38%</w:t>
            </w:r>
          </w:p>
        </w:tc>
        <w:tc>
          <w:tcPr>
            <w:tcW w:w="720" w:type="dxa"/>
            <w:vAlign w:val="center"/>
          </w:tcPr>
          <w:p w14:paraId="68427874" w14:textId="77777777" w:rsidR="00AD399A" w:rsidRPr="007A10D6" w:rsidRDefault="00AD399A" w:rsidP="00E23A25">
            <w:pPr>
              <w:jc w:val="center"/>
              <w:rPr>
                <w:rFonts w:ascii="Times New Roman" w:hAnsi="Times New Roman"/>
              </w:rPr>
            </w:pPr>
            <w:r w:rsidRPr="007A10D6">
              <w:rPr>
                <w:rFonts w:ascii="Times New Roman" w:hAnsi="Times New Roman"/>
              </w:rPr>
              <w:t>4%</w:t>
            </w:r>
          </w:p>
        </w:tc>
        <w:tc>
          <w:tcPr>
            <w:tcW w:w="1170" w:type="dxa"/>
            <w:vAlign w:val="center"/>
          </w:tcPr>
          <w:p w14:paraId="5913E61C" w14:textId="77777777" w:rsidR="00AD399A" w:rsidRPr="007A10D6" w:rsidRDefault="00AD399A" w:rsidP="00E23A25">
            <w:pPr>
              <w:jc w:val="center"/>
              <w:rPr>
                <w:rFonts w:ascii="Times New Roman" w:hAnsi="Times New Roman"/>
              </w:rPr>
            </w:pPr>
            <w:r w:rsidRPr="007A10D6">
              <w:rPr>
                <w:rFonts w:ascii="Times New Roman" w:hAnsi="Times New Roman"/>
              </w:rPr>
              <w:t xml:space="preserve">9.1 </w:t>
            </w:r>
            <w:proofErr w:type="spellStart"/>
            <w:r w:rsidRPr="007A10D6">
              <w:rPr>
                <w:rFonts w:ascii="Times New Roman" w:hAnsi="Times New Roman"/>
              </w:rPr>
              <w:t>nM</w:t>
            </w:r>
            <w:proofErr w:type="spellEnd"/>
          </w:p>
        </w:tc>
        <w:tc>
          <w:tcPr>
            <w:tcW w:w="1530" w:type="dxa"/>
            <w:vAlign w:val="center"/>
          </w:tcPr>
          <w:p w14:paraId="6B6FB68E" w14:textId="77777777" w:rsidR="00AD399A" w:rsidRPr="007A10D6" w:rsidRDefault="00AD399A" w:rsidP="00E23A25">
            <w:pPr>
              <w:jc w:val="center"/>
              <w:rPr>
                <w:rFonts w:ascii="Times New Roman" w:hAnsi="Times New Roman"/>
              </w:rPr>
            </w:pPr>
            <w:r w:rsidRPr="007A10D6">
              <w:rPr>
                <w:rFonts w:ascii="Times New Roman" w:hAnsi="Times New Roman"/>
              </w:rPr>
              <w:t>6.37 mins</w:t>
            </w:r>
          </w:p>
        </w:tc>
      </w:tr>
      <w:tr w:rsidR="00AD399A" w:rsidRPr="007A10D6" w14:paraId="010A58B7" w14:textId="77777777" w:rsidTr="000C604E">
        <w:tc>
          <w:tcPr>
            <w:tcW w:w="1440" w:type="dxa"/>
            <w:vAlign w:val="center"/>
          </w:tcPr>
          <w:p w14:paraId="2B3148A6" w14:textId="77777777" w:rsidR="00AD399A" w:rsidRPr="007A10D6" w:rsidRDefault="00AD399A" w:rsidP="00E23A25">
            <w:pPr>
              <w:jc w:val="center"/>
              <w:rPr>
                <w:rFonts w:ascii="Times New Roman" w:hAnsi="Times New Roman"/>
                <w:b/>
                <w:bCs/>
              </w:rPr>
            </w:pPr>
            <w:r w:rsidRPr="007A10D6">
              <w:rPr>
                <w:rFonts w:ascii="Times New Roman" w:hAnsi="Times New Roman"/>
                <w:b/>
                <w:bCs/>
              </w:rPr>
              <w:t>LMD-045</w:t>
            </w:r>
          </w:p>
        </w:tc>
        <w:tc>
          <w:tcPr>
            <w:tcW w:w="1985" w:type="dxa"/>
            <w:vAlign w:val="center"/>
          </w:tcPr>
          <w:p w14:paraId="1CBCD2C9"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193" w:dyaOrig="1502" w14:anchorId="27E6A608">
                <v:shape id="_x0000_i1221" type="#_x0000_t75" alt="" style="width:58.15pt;height:80.7pt;mso-width-percent:0;mso-height-percent:0;mso-width-percent:0;mso-height-percent:0" o:ole="">
                  <v:imagedata r:id="rId402" o:title=""/>
                </v:shape>
                <o:OLEObject Type="Embed" ProgID="ChemDraw.Document.6.0" ShapeID="_x0000_i1221" DrawAspect="Content" ObjectID="_1810034869" r:id="rId404"/>
              </w:object>
            </w:r>
          </w:p>
        </w:tc>
        <w:tc>
          <w:tcPr>
            <w:tcW w:w="1080" w:type="dxa"/>
            <w:vAlign w:val="center"/>
          </w:tcPr>
          <w:p w14:paraId="12EF31A1"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7D4FA156"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530" w:type="dxa"/>
            <w:vAlign w:val="center"/>
          </w:tcPr>
          <w:p w14:paraId="72ED54C1"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55" w:dyaOrig="660" w14:anchorId="2195A92E">
                <v:shape id="_x0000_i1222" type="#_x0000_t75" alt="" style="width:36pt;height:36pt;mso-width-percent:0;mso-height-percent:0;mso-width-percent:0;mso-height-percent:0" o:ole="">
                  <v:imagedata r:id="rId400" o:title=""/>
                </v:shape>
                <o:OLEObject Type="Embed" ProgID="ChemDraw.Document.6.0" ShapeID="_x0000_i1222" DrawAspect="Content" ObjectID="_1810034870" r:id="rId405"/>
              </w:object>
            </w:r>
          </w:p>
        </w:tc>
        <w:tc>
          <w:tcPr>
            <w:tcW w:w="720" w:type="dxa"/>
            <w:vAlign w:val="center"/>
          </w:tcPr>
          <w:p w14:paraId="15D95B57" w14:textId="77777777" w:rsidR="00AD399A" w:rsidRPr="007A10D6" w:rsidRDefault="00AD399A" w:rsidP="00E23A25">
            <w:pPr>
              <w:jc w:val="center"/>
              <w:rPr>
                <w:rFonts w:ascii="Times New Roman" w:hAnsi="Times New Roman"/>
              </w:rPr>
            </w:pPr>
            <w:r w:rsidRPr="007A10D6">
              <w:rPr>
                <w:rFonts w:ascii="Times New Roman" w:hAnsi="Times New Roman"/>
              </w:rPr>
              <w:t>36%</w:t>
            </w:r>
          </w:p>
        </w:tc>
        <w:tc>
          <w:tcPr>
            <w:tcW w:w="720" w:type="dxa"/>
            <w:vAlign w:val="center"/>
          </w:tcPr>
          <w:p w14:paraId="4E91C962" w14:textId="77777777" w:rsidR="00AD399A" w:rsidRPr="007A10D6" w:rsidRDefault="00AD399A" w:rsidP="00E23A25">
            <w:pPr>
              <w:jc w:val="center"/>
              <w:rPr>
                <w:rFonts w:ascii="Times New Roman" w:hAnsi="Times New Roman"/>
              </w:rPr>
            </w:pPr>
            <w:r w:rsidRPr="007A10D6">
              <w:rPr>
                <w:rFonts w:ascii="Times New Roman" w:hAnsi="Times New Roman"/>
              </w:rPr>
              <w:t>13%</w:t>
            </w:r>
          </w:p>
        </w:tc>
        <w:tc>
          <w:tcPr>
            <w:tcW w:w="1170" w:type="dxa"/>
            <w:vAlign w:val="center"/>
          </w:tcPr>
          <w:p w14:paraId="49E797F5" w14:textId="133187CD" w:rsidR="00AD399A" w:rsidRPr="007A10D6" w:rsidRDefault="00AD399A" w:rsidP="00E23A25">
            <w:pPr>
              <w:jc w:val="center"/>
              <w:rPr>
                <w:rFonts w:ascii="Times New Roman" w:hAnsi="Times New Roman"/>
              </w:rPr>
            </w:pPr>
            <w:r w:rsidRPr="007A10D6">
              <w:rPr>
                <w:rFonts w:ascii="Times New Roman" w:hAnsi="Times New Roman"/>
              </w:rPr>
              <w:t xml:space="preserve">13 </w:t>
            </w:r>
            <w:proofErr w:type="spellStart"/>
            <w:r w:rsidRPr="007A10D6">
              <w:rPr>
                <w:rFonts w:ascii="Times New Roman" w:hAnsi="Times New Roman"/>
              </w:rPr>
              <w:t>nM</w:t>
            </w:r>
            <w:proofErr w:type="spellEnd"/>
          </w:p>
        </w:tc>
        <w:tc>
          <w:tcPr>
            <w:tcW w:w="1530" w:type="dxa"/>
            <w:vAlign w:val="center"/>
          </w:tcPr>
          <w:p w14:paraId="54BD664C" w14:textId="77777777" w:rsidR="00AD399A" w:rsidRPr="007A10D6" w:rsidRDefault="00AD399A" w:rsidP="00E23A25">
            <w:pPr>
              <w:jc w:val="center"/>
              <w:rPr>
                <w:rFonts w:ascii="Times New Roman" w:hAnsi="Times New Roman"/>
              </w:rPr>
            </w:pPr>
            <w:r w:rsidRPr="007A10D6">
              <w:rPr>
                <w:rFonts w:ascii="Times New Roman" w:hAnsi="Times New Roman"/>
              </w:rPr>
              <w:t>10.5 mins</w:t>
            </w:r>
          </w:p>
        </w:tc>
      </w:tr>
      <w:tr w:rsidR="00AD399A" w:rsidRPr="007A10D6" w14:paraId="2A45E197" w14:textId="77777777" w:rsidTr="000C604E">
        <w:tc>
          <w:tcPr>
            <w:tcW w:w="1440" w:type="dxa"/>
            <w:vAlign w:val="center"/>
          </w:tcPr>
          <w:p w14:paraId="04FA1590" w14:textId="77777777" w:rsidR="00AD399A" w:rsidRPr="007A10D6" w:rsidRDefault="00AD399A" w:rsidP="00E23A25">
            <w:pPr>
              <w:jc w:val="center"/>
              <w:rPr>
                <w:rFonts w:ascii="Times New Roman" w:hAnsi="Times New Roman"/>
              </w:rPr>
            </w:pPr>
            <w:r w:rsidRPr="007A10D6">
              <w:rPr>
                <w:rFonts w:ascii="Times New Roman" w:hAnsi="Times New Roman"/>
              </w:rPr>
              <w:t>LMD-049</w:t>
            </w:r>
          </w:p>
        </w:tc>
        <w:tc>
          <w:tcPr>
            <w:tcW w:w="1985" w:type="dxa"/>
            <w:vAlign w:val="center"/>
          </w:tcPr>
          <w:p w14:paraId="0919E7D2"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114" w:dyaOrig="1781" w14:anchorId="5414C6B9">
                <v:shape id="_x0000_i1223" type="#_x0000_t75" alt="" style="width:58.15pt;height:85.85pt;mso-width-percent:0;mso-height-percent:0;mso-width-percent:0;mso-height-percent:0" o:ole="">
                  <v:imagedata r:id="rId406" o:title=""/>
                </v:shape>
                <o:OLEObject Type="Embed" ProgID="ChemDraw.Document.6.0" ShapeID="_x0000_i1223" DrawAspect="Content" ObjectID="_1810034871" r:id="rId407"/>
              </w:object>
            </w:r>
          </w:p>
        </w:tc>
        <w:tc>
          <w:tcPr>
            <w:tcW w:w="1080" w:type="dxa"/>
            <w:vAlign w:val="center"/>
          </w:tcPr>
          <w:p w14:paraId="41DF0C3C"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24E5230F"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663" w:dyaOrig="667" w14:anchorId="78037FC2">
                <v:shape id="_x0000_i1224" type="#_x0000_t75" alt="" style="width:36pt;height:36pt;mso-width-percent:0;mso-height-percent:0;mso-width-percent:0;mso-height-percent:0" o:ole="">
                  <v:imagedata r:id="rId408" o:title=""/>
                </v:shape>
                <o:OLEObject Type="Embed" ProgID="ChemDraw.Document.6.0" ShapeID="_x0000_i1224" DrawAspect="Content" ObjectID="_1810034872" r:id="rId409"/>
              </w:object>
            </w:r>
          </w:p>
        </w:tc>
        <w:tc>
          <w:tcPr>
            <w:tcW w:w="1530" w:type="dxa"/>
            <w:vAlign w:val="center"/>
          </w:tcPr>
          <w:p w14:paraId="057ECA86"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6C2C2283" w14:textId="77777777" w:rsidR="00AD399A" w:rsidRPr="007A10D6" w:rsidRDefault="00AD399A" w:rsidP="00E23A25">
            <w:pPr>
              <w:jc w:val="center"/>
              <w:rPr>
                <w:rFonts w:ascii="Times New Roman" w:hAnsi="Times New Roman"/>
              </w:rPr>
            </w:pPr>
            <w:r w:rsidRPr="007A10D6">
              <w:rPr>
                <w:rFonts w:ascii="Times New Roman" w:hAnsi="Times New Roman"/>
              </w:rPr>
              <w:t>89%</w:t>
            </w:r>
          </w:p>
        </w:tc>
        <w:tc>
          <w:tcPr>
            <w:tcW w:w="720" w:type="dxa"/>
            <w:vAlign w:val="center"/>
          </w:tcPr>
          <w:p w14:paraId="7434DF64" w14:textId="77777777" w:rsidR="00AD399A" w:rsidRPr="007A10D6" w:rsidRDefault="00AD399A" w:rsidP="00E23A25">
            <w:pPr>
              <w:jc w:val="center"/>
              <w:rPr>
                <w:rFonts w:ascii="Times New Roman" w:hAnsi="Times New Roman"/>
              </w:rPr>
            </w:pPr>
            <w:r w:rsidRPr="007A10D6">
              <w:rPr>
                <w:rFonts w:ascii="Times New Roman" w:hAnsi="Times New Roman"/>
              </w:rPr>
              <w:t>35%</w:t>
            </w:r>
          </w:p>
        </w:tc>
        <w:tc>
          <w:tcPr>
            <w:tcW w:w="1170" w:type="dxa"/>
            <w:vAlign w:val="center"/>
          </w:tcPr>
          <w:p w14:paraId="2B6AFD6F"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428959C6"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283E97E7" w14:textId="77777777" w:rsidTr="000C604E">
        <w:tc>
          <w:tcPr>
            <w:tcW w:w="1440" w:type="dxa"/>
            <w:vAlign w:val="center"/>
          </w:tcPr>
          <w:p w14:paraId="55EC1D78" w14:textId="77777777" w:rsidR="00AD399A" w:rsidRPr="007A10D6" w:rsidRDefault="00AD399A" w:rsidP="00E23A25">
            <w:pPr>
              <w:jc w:val="center"/>
              <w:rPr>
                <w:rFonts w:ascii="Times New Roman" w:hAnsi="Times New Roman"/>
              </w:rPr>
            </w:pPr>
            <w:r w:rsidRPr="007A10D6">
              <w:rPr>
                <w:rFonts w:ascii="Times New Roman" w:hAnsi="Times New Roman"/>
              </w:rPr>
              <w:t>LMD-060</w:t>
            </w:r>
          </w:p>
        </w:tc>
        <w:tc>
          <w:tcPr>
            <w:tcW w:w="1985" w:type="dxa"/>
            <w:vAlign w:val="center"/>
          </w:tcPr>
          <w:p w14:paraId="5E336699"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704" w:dyaOrig="1167" w14:anchorId="5D36201A">
                <v:shape id="_x0000_i1225" type="#_x0000_t75" alt="" style="width:85.85pt;height:58.15pt;mso-width-percent:0;mso-height-percent:0;mso-width-percent:0;mso-height-percent:0" o:ole="">
                  <v:imagedata r:id="rId410" o:title=""/>
                </v:shape>
                <o:OLEObject Type="Embed" ProgID="ChemDraw.Document.6.0" ShapeID="_x0000_i1225" DrawAspect="Content" ObjectID="_1810034873" r:id="rId411"/>
              </w:object>
            </w:r>
          </w:p>
        </w:tc>
        <w:tc>
          <w:tcPr>
            <w:tcW w:w="1080" w:type="dxa"/>
            <w:vAlign w:val="center"/>
          </w:tcPr>
          <w:p w14:paraId="74F3EBE6"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4CADBB1C"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761" w:dyaOrig="634" w14:anchorId="7B4864F8">
                <v:shape id="_x0000_i1226" type="#_x0000_t75" alt="" style="width:36pt;height:28.9pt;mso-width-percent:0;mso-height-percent:0;mso-width-percent:0;mso-height-percent:0" o:ole="">
                  <v:imagedata r:id="rId412" o:title=""/>
                </v:shape>
                <o:OLEObject Type="Embed" ProgID="ChemDraw.Document.6.0" ShapeID="_x0000_i1226" DrawAspect="Content" ObjectID="_1810034874" r:id="rId413"/>
              </w:object>
            </w:r>
          </w:p>
        </w:tc>
        <w:tc>
          <w:tcPr>
            <w:tcW w:w="1530" w:type="dxa"/>
            <w:vAlign w:val="center"/>
          </w:tcPr>
          <w:p w14:paraId="3FEFF205"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73248347" w14:textId="77777777" w:rsidR="00AD399A" w:rsidRPr="007A10D6" w:rsidRDefault="00AD399A" w:rsidP="00E23A25">
            <w:pPr>
              <w:jc w:val="center"/>
              <w:rPr>
                <w:rFonts w:ascii="Times New Roman" w:hAnsi="Times New Roman"/>
              </w:rPr>
            </w:pPr>
            <w:r w:rsidRPr="007A10D6">
              <w:rPr>
                <w:rFonts w:ascii="Times New Roman" w:hAnsi="Times New Roman"/>
              </w:rPr>
              <w:t>48%</w:t>
            </w:r>
          </w:p>
        </w:tc>
        <w:tc>
          <w:tcPr>
            <w:tcW w:w="720" w:type="dxa"/>
            <w:vAlign w:val="center"/>
          </w:tcPr>
          <w:p w14:paraId="5ACD3659" w14:textId="77777777" w:rsidR="00AD399A" w:rsidRPr="007A10D6" w:rsidRDefault="00AD399A" w:rsidP="00E23A25">
            <w:pPr>
              <w:jc w:val="center"/>
              <w:rPr>
                <w:rFonts w:ascii="Times New Roman" w:hAnsi="Times New Roman"/>
              </w:rPr>
            </w:pPr>
            <w:r w:rsidRPr="007A10D6">
              <w:rPr>
                <w:rFonts w:ascii="Times New Roman" w:hAnsi="Times New Roman"/>
              </w:rPr>
              <w:t>29%</w:t>
            </w:r>
          </w:p>
        </w:tc>
        <w:tc>
          <w:tcPr>
            <w:tcW w:w="1170" w:type="dxa"/>
            <w:vAlign w:val="center"/>
          </w:tcPr>
          <w:p w14:paraId="0DAAE268"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6FBC5CBC"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78D81859" w14:textId="77777777" w:rsidTr="000C604E">
        <w:tc>
          <w:tcPr>
            <w:tcW w:w="1440" w:type="dxa"/>
            <w:vAlign w:val="center"/>
          </w:tcPr>
          <w:p w14:paraId="04563949" w14:textId="77777777" w:rsidR="00AD399A" w:rsidRPr="007A10D6" w:rsidRDefault="00AD399A" w:rsidP="00E23A25">
            <w:pPr>
              <w:jc w:val="center"/>
              <w:rPr>
                <w:rFonts w:ascii="Times New Roman" w:hAnsi="Times New Roman"/>
              </w:rPr>
            </w:pPr>
            <w:r w:rsidRPr="007A10D6">
              <w:rPr>
                <w:rFonts w:ascii="Times New Roman" w:hAnsi="Times New Roman"/>
              </w:rPr>
              <w:lastRenderedPageBreak/>
              <w:t>LMD-062</w:t>
            </w:r>
          </w:p>
        </w:tc>
        <w:tc>
          <w:tcPr>
            <w:tcW w:w="1985" w:type="dxa"/>
            <w:vAlign w:val="center"/>
          </w:tcPr>
          <w:p w14:paraId="7AE05A1E"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702" w:dyaOrig="1167" w14:anchorId="2544CDD9">
                <v:shape id="_x0000_i1227" type="#_x0000_t75" alt="" style="width:85.85pt;height:58.15pt;mso-width-percent:0;mso-height-percent:0;mso-width-percent:0;mso-height-percent:0" o:ole="">
                  <v:imagedata r:id="rId414" o:title=""/>
                </v:shape>
                <o:OLEObject Type="Embed" ProgID="ChemDraw.Document.6.0" ShapeID="_x0000_i1227" DrawAspect="Content" ObjectID="_1810034875" r:id="rId415"/>
              </w:object>
            </w:r>
          </w:p>
        </w:tc>
        <w:tc>
          <w:tcPr>
            <w:tcW w:w="1080" w:type="dxa"/>
            <w:vAlign w:val="center"/>
          </w:tcPr>
          <w:p w14:paraId="0BEE1E5F"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490FE486"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595" w:dyaOrig="627" w14:anchorId="168A93B3">
                <v:shape id="_x0000_i1228" type="#_x0000_t75" alt="" style="width:28.9pt;height:28.9pt;mso-width-percent:0;mso-height-percent:0;mso-width-percent:0;mso-height-percent:0" o:ole="">
                  <v:imagedata r:id="rId416" o:title=""/>
                </v:shape>
                <o:OLEObject Type="Embed" ProgID="ChemDraw.Document.6.0" ShapeID="_x0000_i1228" DrawAspect="Content" ObjectID="_1810034876" r:id="rId417"/>
              </w:object>
            </w:r>
          </w:p>
        </w:tc>
        <w:tc>
          <w:tcPr>
            <w:tcW w:w="1530" w:type="dxa"/>
            <w:vAlign w:val="center"/>
          </w:tcPr>
          <w:p w14:paraId="01BEC37F"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720" w:type="dxa"/>
            <w:vAlign w:val="center"/>
          </w:tcPr>
          <w:p w14:paraId="0E5E984F" w14:textId="77777777" w:rsidR="00AD399A" w:rsidRPr="007A10D6" w:rsidRDefault="00AD399A" w:rsidP="00E23A25">
            <w:pPr>
              <w:jc w:val="center"/>
              <w:rPr>
                <w:rFonts w:ascii="Times New Roman" w:hAnsi="Times New Roman"/>
              </w:rPr>
            </w:pPr>
            <w:r w:rsidRPr="007A10D6">
              <w:rPr>
                <w:rFonts w:ascii="Times New Roman" w:hAnsi="Times New Roman"/>
              </w:rPr>
              <w:t>43%</w:t>
            </w:r>
          </w:p>
        </w:tc>
        <w:tc>
          <w:tcPr>
            <w:tcW w:w="720" w:type="dxa"/>
            <w:vAlign w:val="center"/>
          </w:tcPr>
          <w:p w14:paraId="5E05D8E1" w14:textId="77777777" w:rsidR="00AD399A" w:rsidRPr="007A10D6" w:rsidRDefault="00AD399A" w:rsidP="00E23A25">
            <w:pPr>
              <w:jc w:val="center"/>
              <w:rPr>
                <w:rFonts w:ascii="Times New Roman" w:hAnsi="Times New Roman"/>
              </w:rPr>
            </w:pPr>
            <w:r w:rsidRPr="007A10D6">
              <w:rPr>
                <w:rFonts w:ascii="Times New Roman" w:hAnsi="Times New Roman"/>
              </w:rPr>
              <w:t>32%</w:t>
            </w:r>
          </w:p>
        </w:tc>
        <w:tc>
          <w:tcPr>
            <w:tcW w:w="1170" w:type="dxa"/>
            <w:vAlign w:val="center"/>
          </w:tcPr>
          <w:p w14:paraId="215E19D7"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32120860" w14:textId="77777777" w:rsidR="00AD399A" w:rsidRPr="007A10D6" w:rsidRDefault="00AD399A" w:rsidP="00E23A25">
            <w:pPr>
              <w:jc w:val="center"/>
              <w:rPr>
                <w:rFonts w:ascii="Times New Roman" w:hAnsi="Times New Roman"/>
              </w:rPr>
            </w:pPr>
            <w:r w:rsidRPr="007A10D6">
              <w:rPr>
                <w:rFonts w:ascii="Times New Roman" w:hAnsi="Times New Roman"/>
              </w:rPr>
              <w:t>/</w:t>
            </w:r>
          </w:p>
        </w:tc>
      </w:tr>
      <w:tr w:rsidR="00AD399A" w:rsidRPr="007A10D6" w14:paraId="7E94C4ED" w14:textId="77777777" w:rsidTr="000C604E">
        <w:tc>
          <w:tcPr>
            <w:tcW w:w="1440" w:type="dxa"/>
            <w:vAlign w:val="center"/>
          </w:tcPr>
          <w:p w14:paraId="152B077E" w14:textId="77777777" w:rsidR="00AD399A" w:rsidRPr="007A10D6" w:rsidRDefault="00AD399A" w:rsidP="00E23A25">
            <w:pPr>
              <w:jc w:val="center"/>
              <w:rPr>
                <w:rFonts w:ascii="Times New Roman" w:hAnsi="Times New Roman"/>
              </w:rPr>
            </w:pPr>
            <w:r w:rsidRPr="007A10D6">
              <w:rPr>
                <w:rFonts w:ascii="Times New Roman" w:hAnsi="Times New Roman"/>
              </w:rPr>
              <w:t>LMD-063</w:t>
            </w:r>
          </w:p>
        </w:tc>
        <w:tc>
          <w:tcPr>
            <w:tcW w:w="1985" w:type="dxa"/>
            <w:vAlign w:val="center"/>
          </w:tcPr>
          <w:p w14:paraId="2ECB3BAD"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759" w:dyaOrig="629" w14:anchorId="5055B875">
                <v:shape id="_x0000_i1229" type="#_x0000_t75" alt="" style="width:36pt;height:28.9pt;mso-width-percent:0;mso-height-percent:0;mso-width-percent:0;mso-height-percent:0" o:ole="">
                  <v:imagedata r:id="rId418" o:title=""/>
                </v:shape>
                <o:OLEObject Type="Embed" ProgID="ChemDraw.Document.6.0" ShapeID="_x0000_i1229" DrawAspect="Content" ObjectID="_1810034877" r:id="rId419"/>
              </w:object>
            </w:r>
          </w:p>
        </w:tc>
        <w:tc>
          <w:tcPr>
            <w:tcW w:w="1080" w:type="dxa"/>
            <w:vAlign w:val="center"/>
          </w:tcPr>
          <w:p w14:paraId="45BD1997"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800" w:type="dxa"/>
            <w:vAlign w:val="center"/>
          </w:tcPr>
          <w:p w14:paraId="028B831C" w14:textId="77777777" w:rsidR="00AD399A" w:rsidRPr="007A10D6" w:rsidRDefault="00AD399A" w:rsidP="00E23A25">
            <w:pPr>
              <w:jc w:val="center"/>
              <w:rPr>
                <w:rFonts w:ascii="Times New Roman" w:hAnsi="Times New Roman"/>
              </w:rPr>
            </w:pPr>
            <w:r w:rsidRPr="007A10D6">
              <w:rPr>
                <w:rFonts w:ascii="Times New Roman" w:hAnsi="Times New Roman"/>
              </w:rPr>
              <w:t>H</w:t>
            </w:r>
          </w:p>
        </w:tc>
        <w:tc>
          <w:tcPr>
            <w:tcW w:w="1530" w:type="dxa"/>
            <w:vAlign w:val="center"/>
          </w:tcPr>
          <w:p w14:paraId="3D318710" w14:textId="77777777" w:rsidR="00AD399A" w:rsidRPr="007A10D6" w:rsidRDefault="00187C0A" w:rsidP="00E23A25">
            <w:pPr>
              <w:jc w:val="center"/>
              <w:rPr>
                <w:rFonts w:ascii="Times New Roman" w:hAnsi="Times New Roman"/>
              </w:rPr>
            </w:pPr>
            <w:r w:rsidRPr="007A10D6">
              <w:rPr>
                <w:rFonts w:ascii="Times New Roman" w:hAnsi="Times New Roman"/>
                <w:noProof/>
                <w14:ligatures w14:val="standardContextual"/>
              </w:rPr>
              <w:object w:dxaOrig="1312" w:dyaOrig="1339" w14:anchorId="2E9E7D09">
                <v:shape id="_x0000_i1230" type="#_x0000_t75" alt="" style="width:1in;height:1in;mso-width-percent:0;mso-height-percent:0;mso-width-percent:0;mso-height-percent:0" o:ole="">
                  <v:imagedata r:id="rId420" o:title=""/>
                </v:shape>
                <o:OLEObject Type="Embed" ProgID="ChemDraw.Document.6.0" ShapeID="_x0000_i1230" DrawAspect="Content" ObjectID="_1810034878" r:id="rId421"/>
              </w:object>
            </w:r>
          </w:p>
        </w:tc>
        <w:tc>
          <w:tcPr>
            <w:tcW w:w="720" w:type="dxa"/>
            <w:vAlign w:val="center"/>
          </w:tcPr>
          <w:p w14:paraId="30174C01" w14:textId="77777777" w:rsidR="00AD399A" w:rsidRPr="007A10D6" w:rsidRDefault="00AD399A" w:rsidP="00E23A25">
            <w:pPr>
              <w:jc w:val="center"/>
              <w:rPr>
                <w:rFonts w:ascii="Times New Roman" w:hAnsi="Times New Roman"/>
              </w:rPr>
            </w:pPr>
            <w:r w:rsidRPr="007A10D6">
              <w:rPr>
                <w:rFonts w:ascii="Times New Roman" w:hAnsi="Times New Roman"/>
              </w:rPr>
              <w:t>64%</w:t>
            </w:r>
          </w:p>
        </w:tc>
        <w:tc>
          <w:tcPr>
            <w:tcW w:w="720" w:type="dxa"/>
            <w:vAlign w:val="center"/>
          </w:tcPr>
          <w:p w14:paraId="08CB8F05" w14:textId="77777777" w:rsidR="00AD399A" w:rsidRPr="007A10D6" w:rsidRDefault="00AD399A" w:rsidP="00E23A25">
            <w:pPr>
              <w:jc w:val="center"/>
              <w:rPr>
                <w:rFonts w:ascii="Times New Roman" w:hAnsi="Times New Roman"/>
              </w:rPr>
            </w:pPr>
            <w:r w:rsidRPr="007A10D6">
              <w:rPr>
                <w:rFonts w:ascii="Times New Roman" w:hAnsi="Times New Roman"/>
              </w:rPr>
              <w:t>33%</w:t>
            </w:r>
          </w:p>
        </w:tc>
        <w:tc>
          <w:tcPr>
            <w:tcW w:w="1170" w:type="dxa"/>
            <w:vAlign w:val="center"/>
          </w:tcPr>
          <w:p w14:paraId="043A5F54" w14:textId="77777777" w:rsidR="00AD399A" w:rsidRPr="007A10D6" w:rsidRDefault="00AD399A" w:rsidP="00E23A25">
            <w:pPr>
              <w:jc w:val="center"/>
              <w:rPr>
                <w:rFonts w:ascii="Times New Roman" w:hAnsi="Times New Roman"/>
              </w:rPr>
            </w:pPr>
            <w:r w:rsidRPr="007A10D6">
              <w:rPr>
                <w:rFonts w:ascii="Times New Roman" w:hAnsi="Times New Roman"/>
              </w:rPr>
              <w:t>/</w:t>
            </w:r>
          </w:p>
        </w:tc>
        <w:tc>
          <w:tcPr>
            <w:tcW w:w="1530" w:type="dxa"/>
            <w:vAlign w:val="center"/>
          </w:tcPr>
          <w:p w14:paraId="4E67C8F2" w14:textId="77777777" w:rsidR="00AD399A" w:rsidRPr="007A10D6" w:rsidRDefault="00AD399A" w:rsidP="00E23A25">
            <w:pPr>
              <w:jc w:val="center"/>
              <w:rPr>
                <w:rFonts w:ascii="Times New Roman" w:hAnsi="Times New Roman"/>
              </w:rPr>
            </w:pPr>
            <w:r w:rsidRPr="007A10D6">
              <w:rPr>
                <w:rFonts w:ascii="Times New Roman" w:hAnsi="Times New Roman"/>
              </w:rPr>
              <w:t>/</w:t>
            </w:r>
          </w:p>
        </w:tc>
      </w:tr>
    </w:tbl>
    <w:p w14:paraId="219BC1B0" w14:textId="23FDB502" w:rsidR="00AD399A" w:rsidRPr="007A10D6" w:rsidRDefault="00AD399A" w:rsidP="00DE363F">
      <w:pPr>
        <w:jc w:val="both"/>
        <w:rPr>
          <w:rFonts w:ascii="Times New Roman" w:hAnsi="Times New Roman"/>
        </w:rPr>
      </w:pPr>
    </w:p>
    <w:p w14:paraId="4E6407CA" w14:textId="66641573" w:rsidR="00692167" w:rsidRPr="007A10D6" w:rsidRDefault="00692167" w:rsidP="00692167">
      <w:pPr>
        <w:pStyle w:val="Heading1"/>
        <w:rPr>
          <w:rFonts w:ascii="Times New Roman" w:hAnsi="Times New Roman" w:cs="Times New Roman"/>
        </w:rPr>
      </w:pPr>
      <w:bookmarkStart w:id="12" w:name="_Toc196063286"/>
      <w:r w:rsidRPr="007A10D6">
        <w:rPr>
          <w:rFonts w:ascii="Times New Roman" w:hAnsi="Times New Roman" w:cs="Times New Roman"/>
        </w:rPr>
        <w:t>Chromatographic Characteristics of LMD compounds</w:t>
      </w:r>
      <w:bookmarkEnd w:id="12"/>
      <w:r w:rsidRPr="007A10D6">
        <w:rPr>
          <w:rFonts w:ascii="Times New Roman" w:hAnsi="Times New Roman" w:cs="Times New Roman"/>
        </w:rPr>
        <w:t xml:space="preserve">  </w:t>
      </w:r>
    </w:p>
    <w:p w14:paraId="4BA93736" w14:textId="7CC93786" w:rsidR="004C344F" w:rsidRPr="007A10D6" w:rsidRDefault="00630F18" w:rsidP="00D478E2">
      <w:pPr>
        <w:pStyle w:val="Heading2"/>
        <w:rPr>
          <w:rFonts w:ascii="Times New Roman" w:hAnsi="Times New Roman" w:cs="Times New Roman"/>
        </w:rPr>
      </w:pPr>
      <w:bookmarkStart w:id="13" w:name="_Toc196063287"/>
      <w:r w:rsidRPr="007A10D6">
        <w:rPr>
          <w:rFonts w:ascii="Times New Roman" w:hAnsi="Times New Roman" w:cs="Times New Roman"/>
        </w:rPr>
        <w:t>Chromatographic Analysis of Metabolic Stability of LMD Compounds in Human Liver Microsomes</w:t>
      </w:r>
      <w:bookmarkEnd w:id="13"/>
    </w:p>
    <w:p w14:paraId="790E6029" w14:textId="7CDEE5E7" w:rsidR="00692167" w:rsidRPr="007A10D6" w:rsidRDefault="00D478E2" w:rsidP="00692167">
      <w:pPr>
        <w:rPr>
          <w:rFonts w:ascii="Times New Roman" w:hAnsi="Times New Roman"/>
        </w:rPr>
      </w:pPr>
      <w:r w:rsidRPr="007A10D6">
        <w:rPr>
          <w:rFonts w:ascii="Times New Roman" w:hAnsi="Times New Roman"/>
          <w:sz w:val="18"/>
          <w:szCs w:val="20"/>
        </w:rPr>
        <w:t xml:space="preserve">Figure S3.1. Representative chromatograms showing </w:t>
      </w:r>
      <w:r w:rsidRPr="007A10D6">
        <w:rPr>
          <w:rFonts w:ascii="Times New Roman" w:hAnsi="Times New Roman"/>
          <w:b/>
          <w:bCs/>
          <w:sz w:val="18"/>
          <w:szCs w:val="20"/>
        </w:rPr>
        <w:t>LMD-006</w:t>
      </w:r>
      <w:r w:rsidRPr="007A10D6">
        <w:rPr>
          <w:rFonts w:ascii="Times New Roman" w:hAnsi="Times New Roman"/>
          <w:sz w:val="18"/>
          <w:szCs w:val="20"/>
        </w:rPr>
        <w:t xml:space="preserve"> (top, RT = 1.946 min) and internal standard (bottom, RT = 1.834 min) from human liver microsome stability assays. Quantification was performed using peak area ratios, with LMD-006 showing a progressive decrease in signal over time. The compound exhibited 60.2%, 88.1%, and 95.7% disappearance at 5, 15, and 30 minutes, respectively, relative to time zero.</w:t>
      </w:r>
    </w:p>
    <w:p w14:paraId="26A864E5" w14:textId="2E1F2BC5" w:rsidR="004C344F" w:rsidRPr="007A10D6" w:rsidRDefault="004C344F" w:rsidP="004C344F">
      <w:pPr>
        <w:jc w:val="both"/>
        <w:rPr>
          <w:rFonts w:ascii="Times New Roman" w:hAnsi="Times New Roman"/>
          <w:sz w:val="18"/>
          <w:szCs w:val="20"/>
        </w:rPr>
      </w:pPr>
      <w:r w:rsidRPr="007A10D6">
        <w:rPr>
          <w:rFonts w:ascii="Times New Roman" w:hAnsi="Times New Roman"/>
          <w:noProof/>
          <w14:ligatures w14:val="standardContextual"/>
        </w:rPr>
        <w:drawing>
          <wp:inline distT="0" distB="0" distL="0" distR="0" wp14:anchorId="5F7C31B9" wp14:editId="3A8C63F1">
            <wp:extent cx="5943600" cy="2233295"/>
            <wp:effectExtent l="19050" t="19050" r="19050" b="14605"/>
            <wp:docPr id="9" name="Picture 8" descr="A graph of a graph of a function&#10;&#10;AI-generated content may be incorrect.">
              <a:extLst xmlns:a="http://schemas.openxmlformats.org/drawingml/2006/main">
                <a:ext uri="{FF2B5EF4-FFF2-40B4-BE49-F238E27FC236}">
                  <a16:creationId xmlns:a16="http://schemas.microsoft.com/office/drawing/2014/main" id="{00000000-0008-0000-04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 graph of a function&#10;&#10;AI-generated content may be incorrect.">
                      <a:extLst>
                        <a:ext uri="{FF2B5EF4-FFF2-40B4-BE49-F238E27FC236}">
                          <a16:creationId xmlns:a16="http://schemas.microsoft.com/office/drawing/2014/main" id="{00000000-0008-0000-0400-000009000000}"/>
                        </a:ext>
                      </a:extLst>
                    </pic:cNvPr>
                    <pic:cNvPicPr>
                      <a:picLocks noChangeAspect="1"/>
                    </pic:cNvPicPr>
                  </pic:nvPicPr>
                  <pic:blipFill>
                    <a:blip r:embed="rId422"/>
                    <a:stretch>
                      <a:fillRect/>
                    </a:stretch>
                  </pic:blipFill>
                  <pic:spPr>
                    <a:xfrm>
                      <a:off x="0" y="0"/>
                      <a:ext cx="5943600" cy="2233295"/>
                    </a:xfrm>
                    <a:prstGeom prst="rect">
                      <a:avLst/>
                    </a:prstGeom>
                    <a:ln>
                      <a:solidFill>
                        <a:sysClr val="windowText" lastClr="000000"/>
                      </a:solidFill>
                    </a:ln>
                  </pic:spPr>
                </pic:pic>
              </a:graphicData>
            </a:graphic>
          </wp:inline>
        </w:drawing>
      </w:r>
    </w:p>
    <w:p w14:paraId="3F114D2B" w14:textId="77777777" w:rsidR="00D478E2" w:rsidRPr="007A10D6" w:rsidRDefault="00D478E2" w:rsidP="004C344F">
      <w:pPr>
        <w:jc w:val="both"/>
        <w:rPr>
          <w:rFonts w:ascii="Times New Roman" w:hAnsi="Times New Roman"/>
          <w:sz w:val="18"/>
          <w:szCs w:val="20"/>
        </w:rPr>
      </w:pPr>
    </w:p>
    <w:p w14:paraId="25336A47" w14:textId="1437E322" w:rsidR="004C344F" w:rsidRPr="007A10D6" w:rsidRDefault="00D478E2" w:rsidP="004C344F">
      <w:pPr>
        <w:jc w:val="both"/>
        <w:rPr>
          <w:rFonts w:ascii="Times New Roman" w:hAnsi="Times New Roman"/>
          <w:sz w:val="18"/>
          <w:szCs w:val="20"/>
        </w:rPr>
      </w:pPr>
      <w:r w:rsidRPr="007A10D6">
        <w:rPr>
          <w:rFonts w:ascii="Times New Roman" w:hAnsi="Times New Roman"/>
          <w:sz w:val="18"/>
          <w:szCs w:val="20"/>
        </w:rPr>
        <w:t xml:space="preserve">Figure S3.2. Representative chromatograms showing </w:t>
      </w:r>
      <w:r w:rsidRPr="007A10D6">
        <w:rPr>
          <w:rFonts w:ascii="Times New Roman" w:hAnsi="Times New Roman"/>
          <w:b/>
          <w:bCs/>
          <w:sz w:val="18"/>
          <w:szCs w:val="20"/>
        </w:rPr>
        <w:t>LMD-022</w:t>
      </w:r>
      <w:r w:rsidRPr="007A10D6">
        <w:rPr>
          <w:rFonts w:ascii="Times New Roman" w:hAnsi="Times New Roman"/>
          <w:sz w:val="18"/>
          <w:szCs w:val="20"/>
        </w:rPr>
        <w:t xml:space="preserve"> (top, RT = 2.035 min) and internal standard (bottom, RT = 1.834 min) from human liver microsome stability assays. Quantification was based on peak area ratios, with LMD-022 showing minimal degradation over time. The compound exhibited 7.6%, 17.8%, and 24.6% disappearance at 5, 15, and 30 minutes, respectively, relative to time zero.</w:t>
      </w:r>
    </w:p>
    <w:p w14:paraId="3B2A9D1B" w14:textId="728BAFBC" w:rsidR="00D478E2" w:rsidRPr="007A10D6" w:rsidRDefault="004C344F" w:rsidP="004C344F">
      <w:pPr>
        <w:jc w:val="both"/>
        <w:rPr>
          <w:rFonts w:ascii="Times New Roman" w:hAnsi="Times New Roman"/>
          <w:sz w:val="18"/>
          <w:szCs w:val="20"/>
        </w:rPr>
      </w:pPr>
      <w:r w:rsidRPr="007A10D6">
        <w:rPr>
          <w:rFonts w:ascii="Times New Roman" w:hAnsi="Times New Roman"/>
          <w:noProof/>
          <w14:ligatures w14:val="standardContextual"/>
        </w:rPr>
        <w:lastRenderedPageBreak/>
        <w:drawing>
          <wp:inline distT="0" distB="0" distL="0" distR="0" wp14:anchorId="36E2F74F" wp14:editId="3C36549C">
            <wp:extent cx="5943600" cy="2176780"/>
            <wp:effectExtent l="19050" t="19050" r="19050" b="13970"/>
            <wp:docPr id="10" name="Picture 9" descr="A graph of a number of objects&#10;&#10;AI-generated content may be incorrect.">
              <a:extLst xmlns:a="http://schemas.openxmlformats.org/drawingml/2006/main">
                <a:ext uri="{FF2B5EF4-FFF2-40B4-BE49-F238E27FC236}">
                  <a16:creationId xmlns:a16="http://schemas.microsoft.com/office/drawing/2014/main" id="{00000000-0008-0000-04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of a number of objects&#10;&#10;AI-generated content may be incorrect.">
                      <a:extLst>
                        <a:ext uri="{FF2B5EF4-FFF2-40B4-BE49-F238E27FC236}">
                          <a16:creationId xmlns:a16="http://schemas.microsoft.com/office/drawing/2014/main" id="{00000000-0008-0000-0400-00000A000000}"/>
                        </a:ext>
                      </a:extLst>
                    </pic:cNvPr>
                    <pic:cNvPicPr>
                      <a:picLocks noChangeAspect="1"/>
                    </pic:cNvPicPr>
                  </pic:nvPicPr>
                  <pic:blipFill>
                    <a:blip r:embed="rId423"/>
                    <a:stretch>
                      <a:fillRect/>
                    </a:stretch>
                  </pic:blipFill>
                  <pic:spPr>
                    <a:xfrm>
                      <a:off x="0" y="0"/>
                      <a:ext cx="5943600" cy="2176780"/>
                    </a:xfrm>
                    <a:prstGeom prst="rect">
                      <a:avLst/>
                    </a:prstGeom>
                    <a:ln>
                      <a:solidFill>
                        <a:sysClr val="windowText" lastClr="000000"/>
                      </a:solidFill>
                    </a:ln>
                  </pic:spPr>
                </pic:pic>
              </a:graphicData>
            </a:graphic>
          </wp:inline>
        </w:drawing>
      </w:r>
    </w:p>
    <w:p w14:paraId="7F322D25" w14:textId="77777777" w:rsidR="00D478E2" w:rsidRPr="007A10D6" w:rsidRDefault="00D478E2" w:rsidP="004C344F">
      <w:pPr>
        <w:jc w:val="both"/>
        <w:rPr>
          <w:rFonts w:ascii="Times New Roman" w:hAnsi="Times New Roman"/>
          <w:sz w:val="18"/>
          <w:szCs w:val="20"/>
        </w:rPr>
      </w:pPr>
    </w:p>
    <w:p w14:paraId="5BDCB6F6" w14:textId="77777777" w:rsidR="007D5FF7" w:rsidRPr="007A10D6" w:rsidRDefault="007D5FF7" w:rsidP="004C344F">
      <w:pPr>
        <w:jc w:val="both"/>
        <w:rPr>
          <w:rFonts w:ascii="Times New Roman" w:hAnsi="Times New Roman"/>
          <w:sz w:val="18"/>
          <w:szCs w:val="20"/>
        </w:rPr>
      </w:pPr>
    </w:p>
    <w:p w14:paraId="3A2801BA" w14:textId="77777777" w:rsidR="007D5FF7" w:rsidRPr="007A10D6" w:rsidRDefault="007D5FF7" w:rsidP="004C344F">
      <w:pPr>
        <w:jc w:val="both"/>
        <w:rPr>
          <w:rFonts w:ascii="Times New Roman" w:hAnsi="Times New Roman"/>
          <w:sz w:val="18"/>
          <w:szCs w:val="20"/>
        </w:rPr>
      </w:pPr>
    </w:p>
    <w:p w14:paraId="76722114" w14:textId="77777777" w:rsidR="007D5FF7" w:rsidRPr="007A10D6" w:rsidRDefault="007D5FF7" w:rsidP="004C344F">
      <w:pPr>
        <w:jc w:val="both"/>
        <w:rPr>
          <w:rFonts w:ascii="Times New Roman" w:hAnsi="Times New Roman"/>
          <w:sz w:val="18"/>
          <w:szCs w:val="20"/>
        </w:rPr>
      </w:pPr>
    </w:p>
    <w:p w14:paraId="312BB47B" w14:textId="77777777" w:rsidR="007D5FF7" w:rsidRPr="007A10D6" w:rsidRDefault="007D5FF7" w:rsidP="004C344F">
      <w:pPr>
        <w:jc w:val="both"/>
        <w:rPr>
          <w:rFonts w:ascii="Times New Roman" w:hAnsi="Times New Roman"/>
          <w:sz w:val="18"/>
          <w:szCs w:val="20"/>
        </w:rPr>
      </w:pPr>
    </w:p>
    <w:p w14:paraId="45768172" w14:textId="77777777" w:rsidR="007D5FF7" w:rsidRPr="007A10D6" w:rsidRDefault="007D5FF7" w:rsidP="004C344F">
      <w:pPr>
        <w:jc w:val="both"/>
        <w:rPr>
          <w:rFonts w:ascii="Times New Roman" w:hAnsi="Times New Roman"/>
          <w:sz w:val="18"/>
          <w:szCs w:val="20"/>
        </w:rPr>
      </w:pPr>
    </w:p>
    <w:p w14:paraId="2E175B82" w14:textId="77777777" w:rsidR="007D5FF7" w:rsidRPr="007A10D6" w:rsidRDefault="007D5FF7" w:rsidP="004C344F">
      <w:pPr>
        <w:jc w:val="both"/>
        <w:rPr>
          <w:rFonts w:ascii="Times New Roman" w:hAnsi="Times New Roman"/>
          <w:sz w:val="18"/>
          <w:szCs w:val="20"/>
        </w:rPr>
      </w:pPr>
    </w:p>
    <w:p w14:paraId="1545399C" w14:textId="77777777" w:rsidR="007D5FF7" w:rsidRPr="007A10D6" w:rsidRDefault="007D5FF7" w:rsidP="004C344F">
      <w:pPr>
        <w:jc w:val="both"/>
        <w:rPr>
          <w:rFonts w:ascii="Times New Roman" w:hAnsi="Times New Roman"/>
          <w:sz w:val="18"/>
          <w:szCs w:val="20"/>
        </w:rPr>
      </w:pPr>
    </w:p>
    <w:p w14:paraId="2A12ABC5" w14:textId="77777777" w:rsidR="007D5FF7" w:rsidRPr="007A10D6" w:rsidRDefault="007D5FF7" w:rsidP="004C344F">
      <w:pPr>
        <w:jc w:val="both"/>
        <w:rPr>
          <w:rFonts w:ascii="Times New Roman" w:hAnsi="Times New Roman"/>
          <w:sz w:val="18"/>
          <w:szCs w:val="20"/>
        </w:rPr>
      </w:pPr>
    </w:p>
    <w:p w14:paraId="2491665C" w14:textId="77777777" w:rsidR="007D5FF7" w:rsidRPr="007A10D6" w:rsidRDefault="007D5FF7" w:rsidP="004C344F">
      <w:pPr>
        <w:jc w:val="both"/>
        <w:rPr>
          <w:rFonts w:ascii="Times New Roman" w:hAnsi="Times New Roman"/>
          <w:sz w:val="18"/>
          <w:szCs w:val="20"/>
        </w:rPr>
      </w:pPr>
    </w:p>
    <w:p w14:paraId="0C231A6B" w14:textId="77777777" w:rsidR="007D5FF7" w:rsidRPr="007A10D6" w:rsidRDefault="007D5FF7" w:rsidP="004C344F">
      <w:pPr>
        <w:jc w:val="both"/>
        <w:rPr>
          <w:rFonts w:ascii="Times New Roman" w:hAnsi="Times New Roman"/>
          <w:sz w:val="18"/>
          <w:szCs w:val="20"/>
        </w:rPr>
      </w:pPr>
    </w:p>
    <w:p w14:paraId="10565C75" w14:textId="77777777" w:rsidR="007D5FF7" w:rsidRPr="007A10D6" w:rsidRDefault="007D5FF7" w:rsidP="004C344F">
      <w:pPr>
        <w:jc w:val="both"/>
        <w:rPr>
          <w:rFonts w:ascii="Times New Roman" w:hAnsi="Times New Roman"/>
          <w:sz w:val="18"/>
          <w:szCs w:val="20"/>
        </w:rPr>
      </w:pPr>
    </w:p>
    <w:p w14:paraId="29EF6DC6" w14:textId="77777777" w:rsidR="007D5FF7" w:rsidRPr="007A10D6" w:rsidRDefault="007D5FF7" w:rsidP="004C344F">
      <w:pPr>
        <w:jc w:val="both"/>
        <w:rPr>
          <w:rFonts w:ascii="Times New Roman" w:hAnsi="Times New Roman"/>
          <w:sz w:val="18"/>
          <w:szCs w:val="20"/>
        </w:rPr>
      </w:pPr>
    </w:p>
    <w:p w14:paraId="4A1E5C47" w14:textId="77777777" w:rsidR="007D5FF7" w:rsidRPr="007A10D6" w:rsidRDefault="007D5FF7" w:rsidP="004C344F">
      <w:pPr>
        <w:jc w:val="both"/>
        <w:rPr>
          <w:rFonts w:ascii="Times New Roman" w:hAnsi="Times New Roman"/>
          <w:sz w:val="18"/>
          <w:szCs w:val="20"/>
        </w:rPr>
      </w:pPr>
    </w:p>
    <w:p w14:paraId="4D54D8BD" w14:textId="61530CC9" w:rsidR="00D478E2" w:rsidRPr="007A10D6" w:rsidRDefault="00D478E2" w:rsidP="004C344F">
      <w:pPr>
        <w:jc w:val="both"/>
        <w:rPr>
          <w:rFonts w:ascii="Times New Roman" w:hAnsi="Times New Roman"/>
          <w:sz w:val="18"/>
          <w:szCs w:val="20"/>
        </w:rPr>
      </w:pPr>
      <w:r w:rsidRPr="007A10D6">
        <w:rPr>
          <w:rFonts w:ascii="Times New Roman" w:hAnsi="Times New Roman"/>
          <w:sz w:val="18"/>
          <w:szCs w:val="20"/>
        </w:rPr>
        <w:t xml:space="preserve">Figure S3.3. Representative chromatograms showing </w:t>
      </w:r>
      <w:r w:rsidRPr="007A10D6">
        <w:rPr>
          <w:rFonts w:ascii="Times New Roman" w:hAnsi="Times New Roman"/>
          <w:b/>
          <w:bCs/>
          <w:sz w:val="18"/>
          <w:szCs w:val="20"/>
        </w:rPr>
        <w:t>LMD-032</w:t>
      </w:r>
      <w:r w:rsidRPr="007A10D6">
        <w:rPr>
          <w:rFonts w:ascii="Times New Roman" w:hAnsi="Times New Roman"/>
          <w:sz w:val="18"/>
          <w:szCs w:val="20"/>
        </w:rPr>
        <w:t xml:space="preserve"> (top, RT = 1.831 min) and internal standard (bottom, RT = 1.545 min) from human liver microsome stability assays. Quantification was performed using area ratios, with LMD-032 showing a time-dependent decrease in signal. The compound exhibited a 46.7%, 79.2%, and 95.0% disappearance at 5, 15, and 30 minutes, respectively, relative to time zero.</w:t>
      </w:r>
    </w:p>
    <w:p w14:paraId="4D722E97" w14:textId="51A1F585" w:rsidR="004C344F" w:rsidRPr="007A10D6" w:rsidRDefault="004C344F" w:rsidP="004C344F">
      <w:pPr>
        <w:jc w:val="both"/>
        <w:rPr>
          <w:rFonts w:ascii="Times New Roman" w:hAnsi="Times New Roman"/>
          <w:sz w:val="18"/>
          <w:szCs w:val="20"/>
        </w:rPr>
      </w:pPr>
      <w:r w:rsidRPr="007A10D6">
        <w:rPr>
          <w:rFonts w:ascii="Times New Roman" w:hAnsi="Times New Roman"/>
          <w:noProof/>
          <w14:ligatures w14:val="standardContextual"/>
        </w:rPr>
        <w:drawing>
          <wp:inline distT="0" distB="0" distL="0" distR="0" wp14:anchorId="0B58C662" wp14:editId="67BF4BAE">
            <wp:extent cx="5943600" cy="2381885"/>
            <wp:effectExtent l="19050" t="19050" r="19050" b="18415"/>
            <wp:docPr id="3" name="Picture 2" descr="A graph of a function&#10;&#10;AI-generated content may be incorrect.">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function&#10;&#10;AI-generated content may be incorrect.">
                      <a:extLst>
                        <a:ext uri="{FF2B5EF4-FFF2-40B4-BE49-F238E27FC236}">
                          <a16:creationId xmlns:a16="http://schemas.microsoft.com/office/drawing/2014/main" id="{00000000-0008-0000-0400-000003000000}"/>
                        </a:ext>
                      </a:extLst>
                    </pic:cNvPr>
                    <pic:cNvPicPr>
                      <a:picLocks noChangeAspect="1"/>
                    </pic:cNvPicPr>
                  </pic:nvPicPr>
                  <pic:blipFill>
                    <a:blip r:embed="rId424"/>
                    <a:stretch>
                      <a:fillRect/>
                    </a:stretch>
                  </pic:blipFill>
                  <pic:spPr>
                    <a:xfrm>
                      <a:off x="0" y="0"/>
                      <a:ext cx="5943600" cy="2381885"/>
                    </a:xfrm>
                    <a:prstGeom prst="rect">
                      <a:avLst/>
                    </a:prstGeom>
                    <a:ln>
                      <a:solidFill>
                        <a:sysClr val="windowText" lastClr="000000"/>
                      </a:solidFill>
                    </a:ln>
                  </pic:spPr>
                </pic:pic>
              </a:graphicData>
            </a:graphic>
          </wp:inline>
        </w:drawing>
      </w:r>
    </w:p>
    <w:p w14:paraId="2DAA8CC9" w14:textId="77777777" w:rsidR="007D5FF7" w:rsidRPr="007A10D6" w:rsidRDefault="007D5FF7" w:rsidP="004C344F">
      <w:pPr>
        <w:jc w:val="both"/>
        <w:rPr>
          <w:rFonts w:ascii="Times New Roman" w:hAnsi="Times New Roman"/>
          <w:sz w:val="18"/>
          <w:szCs w:val="20"/>
        </w:rPr>
      </w:pPr>
    </w:p>
    <w:p w14:paraId="281C0A54" w14:textId="09C6E0CB" w:rsidR="004C344F" w:rsidRPr="007A10D6" w:rsidRDefault="00D478E2" w:rsidP="004C344F">
      <w:pPr>
        <w:jc w:val="both"/>
        <w:rPr>
          <w:rFonts w:ascii="Times New Roman" w:hAnsi="Times New Roman"/>
          <w:sz w:val="18"/>
          <w:szCs w:val="20"/>
        </w:rPr>
      </w:pPr>
      <w:r w:rsidRPr="007A10D6">
        <w:rPr>
          <w:rFonts w:ascii="Times New Roman" w:hAnsi="Times New Roman"/>
          <w:sz w:val="18"/>
          <w:szCs w:val="20"/>
        </w:rPr>
        <w:t xml:space="preserve">Figure S3.4. Representative chromatograms showing </w:t>
      </w:r>
      <w:r w:rsidRPr="007A10D6">
        <w:rPr>
          <w:rFonts w:ascii="Times New Roman" w:hAnsi="Times New Roman"/>
          <w:b/>
          <w:bCs/>
          <w:sz w:val="18"/>
          <w:szCs w:val="20"/>
        </w:rPr>
        <w:t>LMD-044</w:t>
      </w:r>
      <w:r w:rsidRPr="007A10D6">
        <w:rPr>
          <w:rFonts w:ascii="Times New Roman" w:hAnsi="Times New Roman"/>
          <w:sz w:val="18"/>
          <w:szCs w:val="20"/>
        </w:rPr>
        <w:t xml:space="preserve"> (top, RT = 2.019 min) and internal standard (bottom, RT = 1.540 min) from human liver microsome stability assays. Quantification was performed using peak area ratios. LMD-044 showed significant degradation over time, with 54.3%, 88.3%, and 96.3% disappearance at 5, 15, and 30 minutes, respectively, relative to the time zero.</w:t>
      </w:r>
    </w:p>
    <w:p w14:paraId="56C5053E" w14:textId="77777777" w:rsidR="004C344F" w:rsidRPr="007A10D6" w:rsidRDefault="004C344F" w:rsidP="004C344F">
      <w:pPr>
        <w:jc w:val="both"/>
        <w:rPr>
          <w:rFonts w:ascii="Times New Roman" w:hAnsi="Times New Roman"/>
          <w:sz w:val="18"/>
          <w:szCs w:val="20"/>
        </w:rPr>
      </w:pPr>
      <w:r w:rsidRPr="007A10D6">
        <w:rPr>
          <w:rFonts w:ascii="Times New Roman" w:hAnsi="Times New Roman"/>
          <w:noProof/>
          <w14:ligatures w14:val="standardContextual"/>
        </w:rPr>
        <w:lastRenderedPageBreak/>
        <w:drawing>
          <wp:inline distT="0" distB="0" distL="0" distR="0" wp14:anchorId="30C74740" wp14:editId="68053172">
            <wp:extent cx="5943600" cy="2362200"/>
            <wp:effectExtent l="19050" t="19050" r="19050" b="19050"/>
            <wp:docPr id="7" name="Picture 6" descr="A graph of a function&#10;&#10;AI-generated content may be incorrect.">
              <a:extLst xmlns:a="http://schemas.openxmlformats.org/drawingml/2006/main">
                <a:ext uri="{FF2B5EF4-FFF2-40B4-BE49-F238E27FC236}">
                  <a16:creationId xmlns:a16="http://schemas.microsoft.com/office/drawing/2014/main" id="{00000000-0008-0000-04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of a function&#10;&#10;AI-generated content may be incorrect.">
                      <a:extLst>
                        <a:ext uri="{FF2B5EF4-FFF2-40B4-BE49-F238E27FC236}">
                          <a16:creationId xmlns:a16="http://schemas.microsoft.com/office/drawing/2014/main" id="{00000000-0008-0000-0400-000007000000}"/>
                        </a:ext>
                      </a:extLst>
                    </pic:cNvPr>
                    <pic:cNvPicPr>
                      <a:picLocks noChangeAspect="1"/>
                    </pic:cNvPicPr>
                  </pic:nvPicPr>
                  <pic:blipFill>
                    <a:blip r:embed="rId425"/>
                    <a:stretch>
                      <a:fillRect/>
                    </a:stretch>
                  </pic:blipFill>
                  <pic:spPr>
                    <a:xfrm>
                      <a:off x="0" y="0"/>
                      <a:ext cx="5943600" cy="2362200"/>
                    </a:xfrm>
                    <a:prstGeom prst="rect">
                      <a:avLst/>
                    </a:prstGeom>
                    <a:ln>
                      <a:solidFill>
                        <a:sysClr val="windowText" lastClr="000000"/>
                      </a:solidFill>
                    </a:ln>
                  </pic:spPr>
                </pic:pic>
              </a:graphicData>
            </a:graphic>
          </wp:inline>
        </w:drawing>
      </w:r>
    </w:p>
    <w:p w14:paraId="0627B917" w14:textId="77777777" w:rsidR="00D478E2" w:rsidRPr="007A10D6" w:rsidRDefault="00D478E2" w:rsidP="00D478E2">
      <w:pPr>
        <w:jc w:val="both"/>
        <w:rPr>
          <w:rFonts w:ascii="Times New Roman" w:hAnsi="Times New Roman"/>
          <w:sz w:val="18"/>
          <w:szCs w:val="20"/>
        </w:rPr>
      </w:pPr>
    </w:p>
    <w:p w14:paraId="10EF63D7" w14:textId="77777777" w:rsidR="007D5FF7" w:rsidRPr="007A10D6" w:rsidRDefault="007D5FF7" w:rsidP="004C344F">
      <w:pPr>
        <w:jc w:val="both"/>
        <w:rPr>
          <w:rFonts w:ascii="Times New Roman" w:hAnsi="Times New Roman"/>
          <w:sz w:val="18"/>
          <w:szCs w:val="20"/>
        </w:rPr>
      </w:pPr>
    </w:p>
    <w:p w14:paraId="0D0E7807" w14:textId="77777777" w:rsidR="007D5FF7" w:rsidRPr="007A10D6" w:rsidRDefault="007D5FF7" w:rsidP="004C344F">
      <w:pPr>
        <w:jc w:val="both"/>
        <w:rPr>
          <w:rFonts w:ascii="Times New Roman" w:hAnsi="Times New Roman"/>
          <w:sz w:val="18"/>
          <w:szCs w:val="20"/>
        </w:rPr>
      </w:pPr>
    </w:p>
    <w:p w14:paraId="71919D33" w14:textId="77777777" w:rsidR="007D5FF7" w:rsidRPr="007A10D6" w:rsidRDefault="007D5FF7" w:rsidP="004C344F">
      <w:pPr>
        <w:jc w:val="both"/>
        <w:rPr>
          <w:rFonts w:ascii="Times New Roman" w:hAnsi="Times New Roman"/>
          <w:sz w:val="18"/>
          <w:szCs w:val="20"/>
        </w:rPr>
      </w:pPr>
    </w:p>
    <w:p w14:paraId="50017EE8" w14:textId="77777777" w:rsidR="007D5FF7" w:rsidRPr="007A10D6" w:rsidRDefault="007D5FF7" w:rsidP="004C344F">
      <w:pPr>
        <w:jc w:val="both"/>
        <w:rPr>
          <w:rFonts w:ascii="Times New Roman" w:hAnsi="Times New Roman"/>
          <w:sz w:val="18"/>
          <w:szCs w:val="20"/>
        </w:rPr>
      </w:pPr>
    </w:p>
    <w:p w14:paraId="79F28BB5" w14:textId="77777777" w:rsidR="007D5FF7" w:rsidRPr="007A10D6" w:rsidRDefault="007D5FF7" w:rsidP="004C344F">
      <w:pPr>
        <w:jc w:val="both"/>
        <w:rPr>
          <w:rFonts w:ascii="Times New Roman" w:hAnsi="Times New Roman"/>
          <w:sz w:val="18"/>
          <w:szCs w:val="20"/>
        </w:rPr>
      </w:pPr>
    </w:p>
    <w:p w14:paraId="70508710" w14:textId="77777777" w:rsidR="007D5FF7" w:rsidRPr="007A10D6" w:rsidRDefault="007D5FF7" w:rsidP="004C344F">
      <w:pPr>
        <w:jc w:val="both"/>
        <w:rPr>
          <w:rFonts w:ascii="Times New Roman" w:hAnsi="Times New Roman"/>
          <w:sz w:val="18"/>
          <w:szCs w:val="20"/>
        </w:rPr>
      </w:pPr>
    </w:p>
    <w:p w14:paraId="1108424F" w14:textId="77777777" w:rsidR="007D5FF7" w:rsidRPr="007A10D6" w:rsidRDefault="007D5FF7" w:rsidP="004C344F">
      <w:pPr>
        <w:jc w:val="both"/>
        <w:rPr>
          <w:rFonts w:ascii="Times New Roman" w:hAnsi="Times New Roman"/>
          <w:sz w:val="18"/>
          <w:szCs w:val="20"/>
        </w:rPr>
      </w:pPr>
    </w:p>
    <w:p w14:paraId="4F33928F" w14:textId="77777777" w:rsidR="007D5FF7" w:rsidRPr="007A10D6" w:rsidRDefault="007D5FF7" w:rsidP="004C344F">
      <w:pPr>
        <w:jc w:val="both"/>
        <w:rPr>
          <w:rFonts w:ascii="Times New Roman" w:hAnsi="Times New Roman"/>
          <w:sz w:val="18"/>
          <w:szCs w:val="20"/>
        </w:rPr>
      </w:pPr>
    </w:p>
    <w:p w14:paraId="403C43DA" w14:textId="77777777" w:rsidR="007D5FF7" w:rsidRPr="007A10D6" w:rsidRDefault="007D5FF7" w:rsidP="004C344F">
      <w:pPr>
        <w:jc w:val="both"/>
        <w:rPr>
          <w:rFonts w:ascii="Times New Roman" w:hAnsi="Times New Roman"/>
          <w:sz w:val="18"/>
          <w:szCs w:val="20"/>
        </w:rPr>
      </w:pPr>
    </w:p>
    <w:p w14:paraId="277EA709" w14:textId="77777777" w:rsidR="007D5FF7" w:rsidRPr="007A10D6" w:rsidRDefault="007D5FF7" w:rsidP="004C344F">
      <w:pPr>
        <w:jc w:val="both"/>
        <w:rPr>
          <w:rFonts w:ascii="Times New Roman" w:hAnsi="Times New Roman"/>
          <w:sz w:val="18"/>
          <w:szCs w:val="20"/>
        </w:rPr>
      </w:pPr>
    </w:p>
    <w:p w14:paraId="263D18B8" w14:textId="77777777" w:rsidR="007D5FF7" w:rsidRPr="007A10D6" w:rsidRDefault="007D5FF7" w:rsidP="004C344F">
      <w:pPr>
        <w:jc w:val="both"/>
        <w:rPr>
          <w:rFonts w:ascii="Times New Roman" w:hAnsi="Times New Roman"/>
          <w:sz w:val="18"/>
          <w:szCs w:val="20"/>
        </w:rPr>
      </w:pPr>
    </w:p>
    <w:p w14:paraId="7DC56AD3" w14:textId="77777777" w:rsidR="007D5FF7" w:rsidRPr="007A10D6" w:rsidRDefault="007D5FF7" w:rsidP="004C344F">
      <w:pPr>
        <w:jc w:val="both"/>
        <w:rPr>
          <w:rFonts w:ascii="Times New Roman" w:hAnsi="Times New Roman"/>
          <w:sz w:val="18"/>
          <w:szCs w:val="20"/>
        </w:rPr>
      </w:pPr>
    </w:p>
    <w:p w14:paraId="303016B0" w14:textId="77777777" w:rsidR="007D5FF7" w:rsidRPr="007A10D6" w:rsidRDefault="007D5FF7" w:rsidP="004C344F">
      <w:pPr>
        <w:jc w:val="both"/>
        <w:rPr>
          <w:rFonts w:ascii="Times New Roman" w:hAnsi="Times New Roman"/>
          <w:sz w:val="18"/>
          <w:szCs w:val="20"/>
        </w:rPr>
      </w:pPr>
    </w:p>
    <w:p w14:paraId="08645B8D" w14:textId="77777777" w:rsidR="007D5FF7" w:rsidRPr="007A10D6" w:rsidRDefault="007D5FF7" w:rsidP="004C344F">
      <w:pPr>
        <w:jc w:val="both"/>
        <w:rPr>
          <w:rFonts w:ascii="Times New Roman" w:hAnsi="Times New Roman"/>
          <w:sz w:val="18"/>
          <w:szCs w:val="20"/>
        </w:rPr>
      </w:pPr>
    </w:p>
    <w:p w14:paraId="0BDFC276" w14:textId="3FE32738" w:rsidR="004C344F" w:rsidRPr="007A10D6" w:rsidRDefault="00D478E2" w:rsidP="004C344F">
      <w:pPr>
        <w:jc w:val="both"/>
        <w:rPr>
          <w:rFonts w:ascii="Times New Roman" w:hAnsi="Times New Roman"/>
          <w:sz w:val="18"/>
          <w:szCs w:val="20"/>
        </w:rPr>
      </w:pPr>
      <w:r w:rsidRPr="007A10D6">
        <w:rPr>
          <w:rFonts w:ascii="Times New Roman" w:hAnsi="Times New Roman"/>
          <w:sz w:val="18"/>
          <w:szCs w:val="20"/>
        </w:rPr>
        <w:t xml:space="preserve">Figure S3.5. Representative chromatograms showing </w:t>
      </w:r>
      <w:r w:rsidRPr="007A10D6">
        <w:rPr>
          <w:rFonts w:ascii="Times New Roman" w:hAnsi="Times New Roman"/>
          <w:b/>
          <w:bCs/>
          <w:sz w:val="18"/>
          <w:szCs w:val="20"/>
        </w:rPr>
        <w:t>LMD-045</w:t>
      </w:r>
      <w:r w:rsidRPr="007A10D6">
        <w:rPr>
          <w:rFonts w:ascii="Times New Roman" w:hAnsi="Times New Roman"/>
          <w:sz w:val="18"/>
          <w:szCs w:val="20"/>
        </w:rPr>
        <w:t xml:space="preserve"> (top, RT = 2.171 min) and internal standard (bottom, RT = 1.833 min) from human liver microsome stability assays. Area ratios were used to calculate the percentage of parent compound remaining over time. LMD-045 showed 34.7%, 65.6%, and 86.5% disappearance at 5, 15, and 30 minutes, respectively, relative to time zero.</w:t>
      </w:r>
    </w:p>
    <w:p w14:paraId="2233DBE5" w14:textId="77777777" w:rsidR="004C344F" w:rsidRPr="007A10D6" w:rsidRDefault="004C344F" w:rsidP="004C344F">
      <w:pPr>
        <w:jc w:val="both"/>
        <w:rPr>
          <w:rFonts w:ascii="Times New Roman" w:hAnsi="Times New Roman"/>
          <w:b/>
          <w:bCs/>
          <w:sz w:val="18"/>
          <w:szCs w:val="20"/>
        </w:rPr>
      </w:pPr>
      <w:r w:rsidRPr="007A10D6">
        <w:rPr>
          <w:rFonts w:ascii="Times New Roman" w:hAnsi="Times New Roman"/>
          <w:noProof/>
          <w14:ligatures w14:val="standardContextual"/>
        </w:rPr>
        <w:drawing>
          <wp:inline distT="0" distB="0" distL="0" distR="0" wp14:anchorId="2A46E265" wp14:editId="7C67F974">
            <wp:extent cx="5943600" cy="2178050"/>
            <wp:effectExtent l="19050" t="19050" r="19050" b="12700"/>
            <wp:docPr id="8" name="Picture 7" descr="A screenshot of a computer&#10;&#10;AI-generated content may be incorrect.">
              <a:extLst xmlns:a="http://schemas.openxmlformats.org/drawingml/2006/main">
                <a:ext uri="{FF2B5EF4-FFF2-40B4-BE49-F238E27FC236}">
                  <a16:creationId xmlns:a16="http://schemas.microsoft.com/office/drawing/2014/main" id="{00000000-0008-0000-04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omputer&#10;&#10;AI-generated content may be incorrect.">
                      <a:extLst>
                        <a:ext uri="{FF2B5EF4-FFF2-40B4-BE49-F238E27FC236}">
                          <a16:creationId xmlns:a16="http://schemas.microsoft.com/office/drawing/2014/main" id="{00000000-0008-0000-0400-000008000000}"/>
                        </a:ext>
                      </a:extLst>
                    </pic:cNvPr>
                    <pic:cNvPicPr>
                      <a:picLocks noChangeAspect="1"/>
                    </pic:cNvPicPr>
                  </pic:nvPicPr>
                  <pic:blipFill rotWithShape="1">
                    <a:blip r:embed="rId426"/>
                    <a:srcRect t="11757"/>
                    <a:stretch/>
                  </pic:blipFill>
                  <pic:spPr bwMode="auto">
                    <a:xfrm>
                      <a:off x="0" y="0"/>
                      <a:ext cx="5943600" cy="2178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44825C" w14:textId="77777777" w:rsidR="00D96811" w:rsidRPr="007A10D6" w:rsidRDefault="00D96811" w:rsidP="004C344F">
      <w:pPr>
        <w:jc w:val="both"/>
        <w:rPr>
          <w:rFonts w:ascii="Times New Roman" w:hAnsi="Times New Roman"/>
          <w:sz w:val="18"/>
          <w:szCs w:val="20"/>
        </w:rPr>
      </w:pPr>
    </w:p>
    <w:p w14:paraId="023B0AA1" w14:textId="5BC0A345" w:rsidR="004C344F" w:rsidRPr="007A10D6" w:rsidRDefault="00D478E2" w:rsidP="004C344F">
      <w:pPr>
        <w:jc w:val="both"/>
        <w:rPr>
          <w:rFonts w:ascii="Times New Roman" w:hAnsi="Times New Roman"/>
          <w:sz w:val="18"/>
          <w:szCs w:val="20"/>
        </w:rPr>
      </w:pPr>
      <w:r w:rsidRPr="007A10D6">
        <w:rPr>
          <w:rFonts w:ascii="Times New Roman" w:hAnsi="Times New Roman"/>
          <w:sz w:val="18"/>
          <w:szCs w:val="20"/>
        </w:rPr>
        <w:t xml:space="preserve">Figure S3.6. Representative chromatograms showing </w:t>
      </w:r>
      <w:r w:rsidRPr="007A10D6">
        <w:rPr>
          <w:rFonts w:ascii="Times New Roman" w:hAnsi="Times New Roman"/>
          <w:b/>
          <w:bCs/>
          <w:sz w:val="18"/>
          <w:szCs w:val="20"/>
        </w:rPr>
        <w:t>LMD-046</w:t>
      </w:r>
      <w:r w:rsidRPr="007A10D6">
        <w:rPr>
          <w:rFonts w:ascii="Times New Roman" w:hAnsi="Times New Roman"/>
          <w:sz w:val="18"/>
          <w:szCs w:val="20"/>
        </w:rPr>
        <w:t xml:space="preserve"> (top, RT = 1.969 min) and internal standard (bottom, RT = 1.543 min) from human liver microsome stability assays. Area ratios were used to quantify compound stability over time. LMD-046 showed rapid metabolic degradation, with 96.6% and 97.9% disappearance at 5 and 15 minutes, respectively, relative to time zero. </w:t>
      </w:r>
    </w:p>
    <w:p w14:paraId="359BDC1F" w14:textId="77777777" w:rsidR="00D478E2" w:rsidRPr="007A10D6" w:rsidRDefault="004C344F" w:rsidP="004C344F">
      <w:pPr>
        <w:jc w:val="both"/>
        <w:rPr>
          <w:rFonts w:ascii="Times New Roman" w:hAnsi="Times New Roman"/>
          <w:sz w:val="18"/>
          <w:szCs w:val="20"/>
        </w:rPr>
      </w:pPr>
      <w:r w:rsidRPr="007A10D6">
        <w:rPr>
          <w:rFonts w:ascii="Times New Roman" w:hAnsi="Times New Roman"/>
          <w:noProof/>
          <w14:ligatures w14:val="standardContextual"/>
        </w:rPr>
        <w:lastRenderedPageBreak/>
        <w:drawing>
          <wp:inline distT="0" distB="0" distL="0" distR="0" wp14:anchorId="3BD9E342" wp14:editId="30F0283B">
            <wp:extent cx="5943600" cy="2403475"/>
            <wp:effectExtent l="19050" t="19050" r="19050" b="15875"/>
            <wp:docPr id="1911067661" name="Picture 3" descr="A graph of a normal distribution&#10;&#10;AI-generated content may be incorrect.">
              <a:extLst xmlns:a="http://schemas.openxmlformats.org/drawingml/2006/main">
                <a:ext uri="{FF2B5EF4-FFF2-40B4-BE49-F238E27FC236}">
                  <a16:creationId xmlns:a16="http://schemas.microsoft.com/office/drawing/2014/main" id="{00000000-0008-0000-04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67661" name="Picture 3" descr="A graph of a normal distribution&#10;&#10;AI-generated content may be incorrect.">
                      <a:extLst>
                        <a:ext uri="{FF2B5EF4-FFF2-40B4-BE49-F238E27FC236}">
                          <a16:creationId xmlns:a16="http://schemas.microsoft.com/office/drawing/2014/main" id="{00000000-0008-0000-0400-000004000000}"/>
                        </a:ext>
                      </a:extLst>
                    </pic:cNvPr>
                    <pic:cNvPicPr>
                      <a:picLocks noChangeAspect="1"/>
                    </pic:cNvPicPr>
                  </pic:nvPicPr>
                  <pic:blipFill>
                    <a:blip r:embed="rId427"/>
                    <a:stretch>
                      <a:fillRect/>
                    </a:stretch>
                  </pic:blipFill>
                  <pic:spPr>
                    <a:xfrm>
                      <a:off x="0" y="0"/>
                      <a:ext cx="5943600" cy="2403475"/>
                    </a:xfrm>
                    <a:prstGeom prst="rect">
                      <a:avLst/>
                    </a:prstGeom>
                    <a:ln>
                      <a:solidFill>
                        <a:sysClr val="windowText" lastClr="000000"/>
                      </a:solidFill>
                    </a:ln>
                  </pic:spPr>
                </pic:pic>
              </a:graphicData>
            </a:graphic>
          </wp:inline>
        </w:drawing>
      </w:r>
    </w:p>
    <w:p w14:paraId="7BBEC37F" w14:textId="0F565355" w:rsidR="00D478E2" w:rsidRPr="007A10D6" w:rsidRDefault="0035666D" w:rsidP="00D478E2">
      <w:pPr>
        <w:jc w:val="both"/>
        <w:rPr>
          <w:rFonts w:ascii="Times New Roman" w:hAnsi="Times New Roman"/>
          <w:sz w:val="18"/>
          <w:szCs w:val="20"/>
        </w:rPr>
      </w:pPr>
      <w:r w:rsidRPr="007A10D6">
        <w:rPr>
          <w:rFonts w:ascii="Times New Roman" w:hAnsi="Times New Roman"/>
          <w:sz w:val="18"/>
          <w:szCs w:val="20"/>
        </w:rPr>
        <w:t xml:space="preserve"> </w:t>
      </w:r>
    </w:p>
    <w:p w14:paraId="0D548DAE" w14:textId="77777777" w:rsidR="007D5FF7" w:rsidRPr="007A10D6" w:rsidRDefault="007D5FF7" w:rsidP="00D478E2">
      <w:pPr>
        <w:jc w:val="both"/>
        <w:rPr>
          <w:rFonts w:ascii="Times New Roman" w:hAnsi="Times New Roman"/>
          <w:sz w:val="18"/>
          <w:szCs w:val="20"/>
        </w:rPr>
      </w:pPr>
    </w:p>
    <w:p w14:paraId="4FA6F9E9" w14:textId="77777777" w:rsidR="007D5FF7" w:rsidRPr="007A10D6" w:rsidRDefault="007D5FF7" w:rsidP="00D478E2">
      <w:pPr>
        <w:jc w:val="both"/>
        <w:rPr>
          <w:rFonts w:ascii="Times New Roman" w:hAnsi="Times New Roman"/>
          <w:sz w:val="18"/>
          <w:szCs w:val="20"/>
        </w:rPr>
      </w:pPr>
    </w:p>
    <w:p w14:paraId="2BC4C199" w14:textId="77777777" w:rsidR="007D5FF7" w:rsidRPr="007A10D6" w:rsidRDefault="007D5FF7" w:rsidP="00D478E2">
      <w:pPr>
        <w:jc w:val="both"/>
        <w:rPr>
          <w:rFonts w:ascii="Times New Roman" w:hAnsi="Times New Roman"/>
          <w:sz w:val="18"/>
          <w:szCs w:val="20"/>
        </w:rPr>
      </w:pPr>
    </w:p>
    <w:p w14:paraId="618883FB" w14:textId="77777777" w:rsidR="007D5FF7" w:rsidRPr="007A10D6" w:rsidRDefault="007D5FF7" w:rsidP="00D478E2">
      <w:pPr>
        <w:jc w:val="both"/>
        <w:rPr>
          <w:rFonts w:ascii="Times New Roman" w:hAnsi="Times New Roman"/>
          <w:sz w:val="18"/>
          <w:szCs w:val="20"/>
        </w:rPr>
      </w:pPr>
    </w:p>
    <w:p w14:paraId="147707E8" w14:textId="77777777" w:rsidR="007D5FF7" w:rsidRPr="007A10D6" w:rsidRDefault="007D5FF7" w:rsidP="00D478E2">
      <w:pPr>
        <w:jc w:val="both"/>
        <w:rPr>
          <w:rFonts w:ascii="Times New Roman" w:hAnsi="Times New Roman"/>
          <w:sz w:val="18"/>
          <w:szCs w:val="20"/>
        </w:rPr>
      </w:pPr>
    </w:p>
    <w:p w14:paraId="31F69B0C" w14:textId="77777777" w:rsidR="007D5FF7" w:rsidRPr="007A10D6" w:rsidRDefault="007D5FF7" w:rsidP="00D478E2">
      <w:pPr>
        <w:jc w:val="both"/>
        <w:rPr>
          <w:rFonts w:ascii="Times New Roman" w:hAnsi="Times New Roman"/>
          <w:sz w:val="18"/>
          <w:szCs w:val="20"/>
        </w:rPr>
      </w:pPr>
    </w:p>
    <w:p w14:paraId="08B55E42" w14:textId="77777777" w:rsidR="007D5FF7" w:rsidRPr="007A10D6" w:rsidRDefault="007D5FF7" w:rsidP="00D478E2">
      <w:pPr>
        <w:jc w:val="both"/>
        <w:rPr>
          <w:rFonts w:ascii="Times New Roman" w:hAnsi="Times New Roman"/>
          <w:sz w:val="18"/>
          <w:szCs w:val="20"/>
        </w:rPr>
      </w:pPr>
    </w:p>
    <w:p w14:paraId="2E02405D" w14:textId="77777777" w:rsidR="007D5FF7" w:rsidRPr="007A10D6" w:rsidRDefault="007D5FF7" w:rsidP="00D478E2">
      <w:pPr>
        <w:jc w:val="both"/>
        <w:rPr>
          <w:rFonts w:ascii="Times New Roman" w:hAnsi="Times New Roman"/>
          <w:sz w:val="18"/>
          <w:szCs w:val="20"/>
        </w:rPr>
      </w:pPr>
    </w:p>
    <w:p w14:paraId="73057B79" w14:textId="77777777" w:rsidR="007D5FF7" w:rsidRPr="007A10D6" w:rsidRDefault="007D5FF7" w:rsidP="00D478E2">
      <w:pPr>
        <w:jc w:val="both"/>
        <w:rPr>
          <w:rFonts w:ascii="Times New Roman" w:hAnsi="Times New Roman"/>
          <w:sz w:val="18"/>
          <w:szCs w:val="20"/>
        </w:rPr>
      </w:pPr>
    </w:p>
    <w:p w14:paraId="314F08E3" w14:textId="77777777" w:rsidR="007D5FF7" w:rsidRPr="007A10D6" w:rsidRDefault="007D5FF7" w:rsidP="00D478E2">
      <w:pPr>
        <w:jc w:val="both"/>
        <w:rPr>
          <w:rFonts w:ascii="Times New Roman" w:hAnsi="Times New Roman"/>
          <w:sz w:val="18"/>
          <w:szCs w:val="20"/>
        </w:rPr>
      </w:pPr>
    </w:p>
    <w:p w14:paraId="78A688E4" w14:textId="77777777" w:rsidR="007D5FF7" w:rsidRPr="007A10D6" w:rsidRDefault="007D5FF7" w:rsidP="00D478E2">
      <w:pPr>
        <w:jc w:val="both"/>
        <w:rPr>
          <w:rFonts w:ascii="Times New Roman" w:hAnsi="Times New Roman"/>
          <w:sz w:val="18"/>
          <w:szCs w:val="20"/>
        </w:rPr>
      </w:pPr>
    </w:p>
    <w:p w14:paraId="21314647" w14:textId="77777777" w:rsidR="007D5FF7" w:rsidRPr="007A10D6" w:rsidRDefault="007D5FF7" w:rsidP="00D478E2">
      <w:pPr>
        <w:jc w:val="both"/>
        <w:rPr>
          <w:rFonts w:ascii="Times New Roman" w:hAnsi="Times New Roman"/>
          <w:sz w:val="18"/>
          <w:szCs w:val="20"/>
        </w:rPr>
      </w:pPr>
    </w:p>
    <w:p w14:paraId="17353313" w14:textId="77777777" w:rsidR="007D5FF7" w:rsidRPr="007A10D6" w:rsidRDefault="007D5FF7" w:rsidP="00D478E2">
      <w:pPr>
        <w:jc w:val="both"/>
        <w:rPr>
          <w:rFonts w:ascii="Times New Roman" w:hAnsi="Times New Roman"/>
          <w:sz w:val="18"/>
          <w:szCs w:val="20"/>
        </w:rPr>
      </w:pPr>
    </w:p>
    <w:p w14:paraId="4A378A72" w14:textId="77777777" w:rsidR="007D5FF7" w:rsidRPr="007A10D6" w:rsidRDefault="007D5FF7" w:rsidP="00D478E2">
      <w:pPr>
        <w:jc w:val="both"/>
        <w:rPr>
          <w:rFonts w:ascii="Times New Roman" w:hAnsi="Times New Roman"/>
          <w:sz w:val="18"/>
          <w:szCs w:val="20"/>
        </w:rPr>
      </w:pPr>
    </w:p>
    <w:p w14:paraId="2360B71D" w14:textId="77777777" w:rsidR="007D5FF7" w:rsidRPr="007A10D6" w:rsidRDefault="007D5FF7" w:rsidP="00D478E2">
      <w:pPr>
        <w:jc w:val="both"/>
        <w:rPr>
          <w:rFonts w:ascii="Times New Roman" w:hAnsi="Times New Roman"/>
          <w:sz w:val="18"/>
          <w:szCs w:val="20"/>
        </w:rPr>
      </w:pPr>
    </w:p>
    <w:p w14:paraId="330AE1FB" w14:textId="77777777" w:rsidR="007D5FF7" w:rsidRPr="007A10D6" w:rsidRDefault="007D5FF7" w:rsidP="00D478E2">
      <w:pPr>
        <w:jc w:val="both"/>
        <w:rPr>
          <w:rFonts w:ascii="Times New Roman" w:hAnsi="Times New Roman"/>
          <w:sz w:val="18"/>
          <w:szCs w:val="20"/>
        </w:rPr>
      </w:pPr>
    </w:p>
    <w:p w14:paraId="747B1E6F" w14:textId="77777777" w:rsidR="007D5FF7" w:rsidRPr="007A10D6" w:rsidRDefault="007D5FF7" w:rsidP="00D478E2">
      <w:pPr>
        <w:jc w:val="both"/>
        <w:rPr>
          <w:rFonts w:ascii="Times New Roman" w:hAnsi="Times New Roman"/>
          <w:sz w:val="18"/>
          <w:szCs w:val="20"/>
        </w:rPr>
      </w:pPr>
    </w:p>
    <w:p w14:paraId="178AABBD" w14:textId="77777777" w:rsidR="007D5FF7" w:rsidRPr="007A10D6" w:rsidRDefault="007D5FF7" w:rsidP="00D478E2">
      <w:pPr>
        <w:jc w:val="both"/>
        <w:rPr>
          <w:rFonts w:ascii="Times New Roman" w:hAnsi="Times New Roman"/>
          <w:sz w:val="18"/>
          <w:szCs w:val="20"/>
        </w:rPr>
      </w:pPr>
    </w:p>
    <w:p w14:paraId="2EF0894A" w14:textId="324B8DC6" w:rsidR="00D478E2" w:rsidRPr="007A10D6" w:rsidRDefault="00D478E2" w:rsidP="00D478E2">
      <w:pPr>
        <w:jc w:val="both"/>
        <w:rPr>
          <w:rFonts w:ascii="Times New Roman" w:hAnsi="Times New Roman"/>
          <w:sz w:val="18"/>
          <w:szCs w:val="20"/>
        </w:rPr>
      </w:pPr>
      <w:r w:rsidRPr="007A10D6">
        <w:rPr>
          <w:rFonts w:ascii="Times New Roman" w:hAnsi="Times New Roman"/>
          <w:sz w:val="18"/>
          <w:szCs w:val="20"/>
        </w:rPr>
        <w:t>Figure S3.7. Representative chromatograms showing LMD-051 (top, RT = 2.577 min) and internal standard (bottom, RT = 1.543 min) from human liver microsome stability assays. Peak area ratios were used to monitor compound degradation over time. LMD-051 demonstrated moderate metabolic clearance, with 24.2%, 64.3%, and 69.7% disappearance at 5, 15, and 30 minutes, respectively, relative to time zero.</w:t>
      </w:r>
    </w:p>
    <w:p w14:paraId="069A180B" w14:textId="185F2AE1" w:rsidR="004C344F" w:rsidRPr="007A10D6" w:rsidRDefault="004C344F" w:rsidP="004C344F">
      <w:pPr>
        <w:jc w:val="both"/>
        <w:rPr>
          <w:rFonts w:ascii="Times New Roman" w:hAnsi="Times New Roman"/>
          <w:sz w:val="18"/>
          <w:szCs w:val="20"/>
        </w:rPr>
      </w:pPr>
      <w:r w:rsidRPr="007A10D6">
        <w:rPr>
          <w:rFonts w:ascii="Times New Roman" w:hAnsi="Times New Roman"/>
          <w:noProof/>
          <w14:ligatures w14:val="standardContextual"/>
        </w:rPr>
        <w:drawing>
          <wp:inline distT="0" distB="0" distL="0" distR="0" wp14:anchorId="08441D54" wp14:editId="3825D457">
            <wp:extent cx="5943600" cy="2431415"/>
            <wp:effectExtent l="19050" t="19050" r="19050" b="26035"/>
            <wp:docPr id="5" name="Picture 4" descr="A graph of a number of objects&#10;&#10;AI-generated content may be incorrect.">
              <a:extLst xmlns:a="http://schemas.openxmlformats.org/drawingml/2006/main">
                <a:ext uri="{FF2B5EF4-FFF2-40B4-BE49-F238E27FC236}">
                  <a16:creationId xmlns:a16="http://schemas.microsoft.com/office/drawing/2014/main" id="{00000000-0008-0000-04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number of objects&#10;&#10;AI-generated content may be incorrect.">
                      <a:extLst>
                        <a:ext uri="{FF2B5EF4-FFF2-40B4-BE49-F238E27FC236}">
                          <a16:creationId xmlns:a16="http://schemas.microsoft.com/office/drawing/2014/main" id="{00000000-0008-0000-0400-000005000000}"/>
                        </a:ext>
                      </a:extLst>
                    </pic:cNvPr>
                    <pic:cNvPicPr>
                      <a:picLocks noChangeAspect="1"/>
                    </pic:cNvPicPr>
                  </pic:nvPicPr>
                  <pic:blipFill>
                    <a:blip r:embed="rId428"/>
                    <a:stretch>
                      <a:fillRect/>
                    </a:stretch>
                  </pic:blipFill>
                  <pic:spPr>
                    <a:xfrm>
                      <a:off x="0" y="0"/>
                      <a:ext cx="5943600" cy="2431415"/>
                    </a:xfrm>
                    <a:prstGeom prst="rect">
                      <a:avLst/>
                    </a:prstGeom>
                    <a:ln>
                      <a:solidFill>
                        <a:sysClr val="windowText" lastClr="000000"/>
                      </a:solidFill>
                    </a:ln>
                  </pic:spPr>
                </pic:pic>
              </a:graphicData>
            </a:graphic>
          </wp:inline>
        </w:drawing>
      </w:r>
    </w:p>
    <w:p w14:paraId="0819AF21" w14:textId="77777777" w:rsidR="00D96811" w:rsidRPr="007A10D6" w:rsidRDefault="00D96811" w:rsidP="00D478E2">
      <w:pPr>
        <w:rPr>
          <w:rFonts w:ascii="Times New Roman" w:hAnsi="Times New Roman"/>
          <w:sz w:val="18"/>
          <w:szCs w:val="20"/>
        </w:rPr>
      </w:pPr>
    </w:p>
    <w:p w14:paraId="45E4D63A" w14:textId="79B3F70D" w:rsidR="00D478E2" w:rsidRPr="007A10D6" w:rsidRDefault="00D478E2" w:rsidP="00D478E2">
      <w:pPr>
        <w:rPr>
          <w:rFonts w:ascii="Times New Roman" w:eastAsiaTheme="minorEastAsia" w:hAnsi="Times New Roman"/>
          <w:sz w:val="18"/>
          <w:szCs w:val="20"/>
          <w:lang w:eastAsia="zh-CN"/>
        </w:rPr>
      </w:pPr>
      <w:r w:rsidRPr="007A10D6">
        <w:rPr>
          <w:rFonts w:ascii="Times New Roman" w:hAnsi="Times New Roman"/>
          <w:sz w:val="18"/>
          <w:szCs w:val="20"/>
        </w:rPr>
        <w:lastRenderedPageBreak/>
        <w:t>Figure S3.8. LC–MS/MS chromatograms of LMD-052 and internal standard following microsomal incubation. Representative chromatograms showing LMD-052 (top, RT = 2.345 min) and internal standard (bottom, RT = 1.539 min) from human liver microsome stability assays. Area ratios were calculated at various time points to assess metabolic degradation. LMD-052 exhibited 60.3%, 82.8%, and 94.4% disappearance at 5, 15, and 30 minutes, respectively, relative to time zero.</w:t>
      </w:r>
    </w:p>
    <w:p w14:paraId="5781633B" w14:textId="77777777" w:rsidR="004C344F" w:rsidRPr="007A10D6" w:rsidRDefault="004C344F" w:rsidP="004C344F">
      <w:pPr>
        <w:jc w:val="both"/>
        <w:rPr>
          <w:rFonts w:ascii="Times New Roman" w:hAnsi="Times New Roman"/>
          <w:sz w:val="18"/>
          <w:szCs w:val="20"/>
        </w:rPr>
      </w:pPr>
      <w:r w:rsidRPr="007A10D6">
        <w:rPr>
          <w:rFonts w:ascii="Times New Roman" w:hAnsi="Times New Roman"/>
          <w:noProof/>
          <w14:ligatures w14:val="standardContextual"/>
        </w:rPr>
        <w:drawing>
          <wp:inline distT="0" distB="0" distL="0" distR="0" wp14:anchorId="1E4FE99F" wp14:editId="7AC22E55">
            <wp:extent cx="5943600" cy="2423160"/>
            <wp:effectExtent l="19050" t="19050" r="19050" b="15240"/>
            <wp:docPr id="6" name="Picture 5" descr="A graph of a number of data&#10;&#10;AI-generated content may be incorrect.">
              <a:extLst xmlns:a="http://schemas.openxmlformats.org/drawingml/2006/main">
                <a:ext uri="{FF2B5EF4-FFF2-40B4-BE49-F238E27FC236}">
                  <a16:creationId xmlns:a16="http://schemas.microsoft.com/office/drawing/2014/main" id="{00000000-0008-0000-04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of a number of data&#10;&#10;AI-generated content may be incorrect.">
                      <a:extLst>
                        <a:ext uri="{FF2B5EF4-FFF2-40B4-BE49-F238E27FC236}">
                          <a16:creationId xmlns:a16="http://schemas.microsoft.com/office/drawing/2014/main" id="{00000000-0008-0000-0400-000006000000}"/>
                        </a:ext>
                      </a:extLst>
                    </pic:cNvPr>
                    <pic:cNvPicPr>
                      <a:picLocks noChangeAspect="1"/>
                    </pic:cNvPicPr>
                  </pic:nvPicPr>
                  <pic:blipFill>
                    <a:blip r:embed="rId429"/>
                    <a:stretch>
                      <a:fillRect/>
                    </a:stretch>
                  </pic:blipFill>
                  <pic:spPr>
                    <a:xfrm>
                      <a:off x="0" y="0"/>
                      <a:ext cx="5943600" cy="2423160"/>
                    </a:xfrm>
                    <a:prstGeom prst="rect">
                      <a:avLst/>
                    </a:prstGeom>
                    <a:ln>
                      <a:solidFill>
                        <a:sysClr val="windowText" lastClr="000000"/>
                      </a:solidFill>
                    </a:ln>
                  </pic:spPr>
                </pic:pic>
              </a:graphicData>
            </a:graphic>
          </wp:inline>
        </w:drawing>
      </w:r>
    </w:p>
    <w:p w14:paraId="04B9B653" w14:textId="77777777" w:rsidR="007D5FF7" w:rsidRPr="007A10D6" w:rsidRDefault="007D5FF7" w:rsidP="004C344F">
      <w:pPr>
        <w:jc w:val="both"/>
        <w:rPr>
          <w:rFonts w:ascii="Times New Roman" w:hAnsi="Times New Roman"/>
          <w:sz w:val="18"/>
          <w:szCs w:val="20"/>
        </w:rPr>
      </w:pPr>
    </w:p>
    <w:p w14:paraId="4AE5A0CE" w14:textId="77777777" w:rsidR="007D5FF7" w:rsidRPr="007A10D6" w:rsidRDefault="007D5FF7" w:rsidP="004C344F">
      <w:pPr>
        <w:jc w:val="both"/>
        <w:rPr>
          <w:rFonts w:ascii="Times New Roman" w:hAnsi="Times New Roman"/>
          <w:sz w:val="18"/>
          <w:szCs w:val="20"/>
        </w:rPr>
      </w:pPr>
    </w:p>
    <w:p w14:paraId="2D221241" w14:textId="77777777" w:rsidR="007D5FF7" w:rsidRPr="007A10D6" w:rsidRDefault="007D5FF7" w:rsidP="004C344F">
      <w:pPr>
        <w:jc w:val="both"/>
        <w:rPr>
          <w:rFonts w:ascii="Times New Roman" w:hAnsi="Times New Roman"/>
          <w:sz w:val="18"/>
          <w:szCs w:val="20"/>
        </w:rPr>
      </w:pPr>
    </w:p>
    <w:p w14:paraId="4E93F5AB" w14:textId="77777777" w:rsidR="007D5FF7" w:rsidRPr="007A10D6" w:rsidRDefault="007D5FF7" w:rsidP="004C344F">
      <w:pPr>
        <w:jc w:val="both"/>
        <w:rPr>
          <w:rFonts w:ascii="Times New Roman" w:hAnsi="Times New Roman"/>
          <w:sz w:val="18"/>
          <w:szCs w:val="20"/>
        </w:rPr>
      </w:pPr>
    </w:p>
    <w:p w14:paraId="6AA63913" w14:textId="77777777" w:rsidR="007D5FF7" w:rsidRPr="007A10D6" w:rsidRDefault="007D5FF7" w:rsidP="004C344F">
      <w:pPr>
        <w:jc w:val="both"/>
        <w:rPr>
          <w:rFonts w:ascii="Times New Roman" w:hAnsi="Times New Roman"/>
          <w:sz w:val="18"/>
          <w:szCs w:val="20"/>
        </w:rPr>
      </w:pPr>
    </w:p>
    <w:p w14:paraId="4472A10F" w14:textId="77777777" w:rsidR="007D5FF7" w:rsidRPr="007A10D6" w:rsidRDefault="007D5FF7" w:rsidP="004C344F">
      <w:pPr>
        <w:jc w:val="both"/>
        <w:rPr>
          <w:rFonts w:ascii="Times New Roman" w:hAnsi="Times New Roman"/>
          <w:sz w:val="18"/>
          <w:szCs w:val="20"/>
        </w:rPr>
      </w:pPr>
    </w:p>
    <w:p w14:paraId="2CB134D7" w14:textId="77777777" w:rsidR="007D5FF7" w:rsidRPr="007A10D6" w:rsidRDefault="007D5FF7" w:rsidP="004C344F">
      <w:pPr>
        <w:jc w:val="both"/>
        <w:rPr>
          <w:rFonts w:ascii="Times New Roman" w:hAnsi="Times New Roman"/>
          <w:sz w:val="18"/>
          <w:szCs w:val="20"/>
        </w:rPr>
      </w:pPr>
    </w:p>
    <w:p w14:paraId="5D6EC6B2" w14:textId="77777777" w:rsidR="007D5FF7" w:rsidRPr="007A10D6" w:rsidRDefault="007D5FF7" w:rsidP="004C344F">
      <w:pPr>
        <w:jc w:val="both"/>
        <w:rPr>
          <w:rFonts w:ascii="Times New Roman" w:hAnsi="Times New Roman"/>
          <w:sz w:val="18"/>
          <w:szCs w:val="20"/>
        </w:rPr>
      </w:pPr>
    </w:p>
    <w:p w14:paraId="343C8DE6" w14:textId="77777777" w:rsidR="007D5FF7" w:rsidRPr="007A10D6" w:rsidRDefault="007D5FF7" w:rsidP="004C344F">
      <w:pPr>
        <w:jc w:val="both"/>
        <w:rPr>
          <w:rFonts w:ascii="Times New Roman" w:hAnsi="Times New Roman"/>
          <w:sz w:val="18"/>
          <w:szCs w:val="20"/>
        </w:rPr>
      </w:pPr>
    </w:p>
    <w:p w14:paraId="6AB424D8" w14:textId="77777777" w:rsidR="007D5FF7" w:rsidRPr="007A10D6" w:rsidRDefault="007D5FF7" w:rsidP="004C344F">
      <w:pPr>
        <w:jc w:val="both"/>
        <w:rPr>
          <w:rFonts w:ascii="Times New Roman" w:hAnsi="Times New Roman"/>
          <w:sz w:val="18"/>
          <w:szCs w:val="20"/>
        </w:rPr>
      </w:pPr>
    </w:p>
    <w:p w14:paraId="58B6C0DD" w14:textId="77777777" w:rsidR="007D5FF7" w:rsidRPr="007A10D6" w:rsidRDefault="007D5FF7" w:rsidP="004C344F">
      <w:pPr>
        <w:jc w:val="both"/>
        <w:rPr>
          <w:rFonts w:ascii="Times New Roman" w:hAnsi="Times New Roman"/>
          <w:sz w:val="18"/>
          <w:szCs w:val="20"/>
        </w:rPr>
      </w:pPr>
    </w:p>
    <w:p w14:paraId="074399BF" w14:textId="77777777" w:rsidR="00DF34F9" w:rsidRPr="007A10D6" w:rsidRDefault="00DF34F9" w:rsidP="004C344F">
      <w:pPr>
        <w:rPr>
          <w:rFonts w:ascii="Times New Roman" w:eastAsiaTheme="minorEastAsia" w:hAnsi="Times New Roman"/>
          <w:sz w:val="18"/>
          <w:szCs w:val="20"/>
          <w:lang w:eastAsia="zh-CN"/>
        </w:rPr>
      </w:pPr>
    </w:p>
    <w:p w14:paraId="4D11FDC4" w14:textId="28B9DEC5" w:rsidR="004C7BCA" w:rsidRPr="007A10D6" w:rsidRDefault="00D478E2" w:rsidP="00D478E2">
      <w:pPr>
        <w:pStyle w:val="Heading2"/>
        <w:rPr>
          <w:rFonts w:ascii="Times New Roman" w:hAnsi="Times New Roman" w:cs="Times New Roman"/>
        </w:rPr>
      </w:pPr>
      <w:bookmarkStart w:id="14" w:name="_Toc196063288"/>
      <w:r w:rsidRPr="007A10D6">
        <w:rPr>
          <w:rFonts w:ascii="Times New Roman" w:hAnsi="Times New Roman" w:cs="Times New Roman"/>
        </w:rPr>
        <w:t>Chromatographic Analysis of LMD</w:t>
      </w:r>
      <w:r w:rsidR="00714569" w:rsidRPr="007A10D6">
        <w:rPr>
          <w:rFonts w:ascii="Times New Roman" w:hAnsi="Times New Roman" w:cs="Times New Roman"/>
        </w:rPr>
        <w:t xml:space="preserve"> and Control</w:t>
      </w:r>
      <w:r w:rsidRPr="007A10D6">
        <w:rPr>
          <w:rFonts w:ascii="Times New Roman" w:hAnsi="Times New Roman" w:cs="Times New Roman"/>
        </w:rPr>
        <w:t xml:space="preserve"> Compound</w:t>
      </w:r>
      <w:r w:rsidR="00714569" w:rsidRPr="007A10D6">
        <w:rPr>
          <w:rFonts w:ascii="Times New Roman" w:hAnsi="Times New Roman" w:cs="Times New Roman"/>
        </w:rPr>
        <w:t>s</w:t>
      </w:r>
      <w:r w:rsidRPr="007A10D6">
        <w:rPr>
          <w:rFonts w:ascii="Times New Roman" w:hAnsi="Times New Roman" w:cs="Times New Roman"/>
        </w:rPr>
        <w:t xml:space="preserve"> in the MDR1-MDCK Permeability Assay</w:t>
      </w:r>
      <w:bookmarkEnd w:id="14"/>
      <w:r w:rsidR="004C7BCA" w:rsidRPr="007A10D6">
        <w:rPr>
          <w:rFonts w:ascii="Times New Roman" w:hAnsi="Times New Roman" w:cs="Times New Roman"/>
        </w:rPr>
        <w:t xml:space="preserve"> </w:t>
      </w:r>
    </w:p>
    <w:p w14:paraId="57775628" w14:textId="77777777" w:rsidR="004C7BCA" w:rsidRPr="007A10D6" w:rsidRDefault="004C7BCA" w:rsidP="004C7BCA">
      <w:pPr>
        <w:jc w:val="both"/>
        <w:rPr>
          <w:rFonts w:ascii="Times New Roman" w:hAnsi="Times New Roman"/>
        </w:rPr>
      </w:pPr>
    </w:p>
    <w:p w14:paraId="1831176C" w14:textId="22AB4FDE" w:rsidR="004C7BCA" w:rsidRPr="007A10D6" w:rsidRDefault="00DF34F9" w:rsidP="004C7BCA">
      <w:pPr>
        <w:jc w:val="both"/>
        <w:rPr>
          <w:rFonts w:ascii="Times New Roman" w:hAnsi="Times New Roman"/>
          <w:sz w:val="18"/>
          <w:szCs w:val="20"/>
        </w:rPr>
      </w:pPr>
      <w:r w:rsidRPr="007A10D6">
        <w:rPr>
          <w:rFonts w:ascii="Times New Roman" w:hAnsi="Times New Roman"/>
          <w:sz w:val="18"/>
          <w:szCs w:val="20"/>
        </w:rPr>
        <w:t>Figure S3.2.1: Representative chromatograms of LMD-022 and internal standard from the MDR1-MDCK permeability assay. The upper panel shows the LC-MS/MS peak for LMD-022 with a retention time (RT) of 2.049 minutes. The lower panel shows the internal standard (IS) labetalol with an RT of 1.864 minutes. Calculated recovery for LMD-022 was 61.9% in the A→B direction and 120% in the B→A direction.</w:t>
      </w:r>
      <w:r w:rsidRPr="007A10D6">
        <w:rPr>
          <w:rFonts w:ascii="Times New Roman" w:hAnsi="Times New Roman"/>
        </w:rPr>
        <w:t xml:space="preserve"> </w:t>
      </w:r>
      <w:r w:rsidRPr="007A10D6">
        <w:rPr>
          <w:rFonts w:ascii="Times New Roman" w:hAnsi="Times New Roman"/>
          <w:sz w:val="18"/>
          <w:szCs w:val="20"/>
        </w:rPr>
        <w:t>Column: Atlantis dC18, 3.1 µm, 4.6 × 50 mm; eluent: gradient of 0.1% formic acid in water and acetonitrile (starting at 95:5); flow: 0.80 mL/min.</w:t>
      </w:r>
    </w:p>
    <w:p w14:paraId="2E5C4A60" w14:textId="77777777" w:rsidR="004C7BCA" w:rsidRPr="007A10D6" w:rsidRDefault="004C7BCA" w:rsidP="004C7BCA">
      <w:pPr>
        <w:jc w:val="both"/>
        <w:rPr>
          <w:rFonts w:ascii="Times New Roman" w:hAnsi="Times New Roman"/>
        </w:rPr>
      </w:pPr>
      <w:r w:rsidRPr="007A10D6">
        <w:rPr>
          <w:rFonts w:ascii="Times New Roman" w:hAnsi="Times New Roman"/>
          <w:noProof/>
          <w14:ligatures w14:val="standardContextual"/>
        </w:rPr>
        <w:drawing>
          <wp:inline distT="0" distB="0" distL="0" distR="0" wp14:anchorId="12ED8DF5" wp14:editId="3E6BBE02">
            <wp:extent cx="5929630" cy="1619250"/>
            <wp:effectExtent l="19050" t="19050" r="13970" b="19050"/>
            <wp:docPr id="4" name="Picture 1" descr="A diagram of a normal distribution&#10;&#10;AI-generated content may be incorrect.">
              <a:extLst xmlns:a="http://schemas.openxmlformats.org/drawingml/2006/main">
                <a:ext uri="{FF2B5EF4-FFF2-40B4-BE49-F238E27FC236}">
                  <a16:creationId xmlns:a16="http://schemas.microsoft.com/office/drawing/2014/main" id="{00000000-0008-0000-03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diagram of a normal distribution&#10;&#10;AI-generated content may be incorrect.">
                      <a:extLst>
                        <a:ext uri="{FF2B5EF4-FFF2-40B4-BE49-F238E27FC236}">
                          <a16:creationId xmlns:a16="http://schemas.microsoft.com/office/drawing/2014/main" id="{00000000-0008-0000-0300-000004000000}"/>
                        </a:ext>
                      </a:extLst>
                    </pic:cNvPr>
                    <pic:cNvPicPr>
                      <a:picLocks noChangeAspect="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982250" cy="1633619"/>
                    </a:xfrm>
                    <a:prstGeom prst="rect">
                      <a:avLst/>
                    </a:prstGeom>
                    <a:noFill/>
                    <a:ln w="9525">
                      <a:solidFill>
                        <a:srgbClr val="000000"/>
                      </a:solidFill>
                      <a:miter lim="800000"/>
                      <a:headEnd/>
                      <a:tailEnd/>
                    </a:ln>
                  </pic:spPr>
                </pic:pic>
              </a:graphicData>
            </a:graphic>
          </wp:inline>
        </w:drawing>
      </w:r>
    </w:p>
    <w:p w14:paraId="3CD20084" w14:textId="77777777" w:rsidR="000764FA" w:rsidRPr="007A10D6" w:rsidRDefault="000764FA" w:rsidP="004C7BCA">
      <w:pPr>
        <w:jc w:val="both"/>
        <w:rPr>
          <w:rFonts w:ascii="Times New Roman" w:hAnsi="Times New Roman"/>
          <w:sz w:val="18"/>
          <w:szCs w:val="20"/>
        </w:rPr>
      </w:pPr>
    </w:p>
    <w:p w14:paraId="186517A6" w14:textId="0F43F31B" w:rsidR="004C7BCA" w:rsidRPr="007A10D6" w:rsidRDefault="00DF34F9" w:rsidP="004C7BCA">
      <w:pPr>
        <w:jc w:val="both"/>
        <w:rPr>
          <w:rFonts w:ascii="Times New Roman" w:hAnsi="Times New Roman"/>
          <w:sz w:val="18"/>
          <w:szCs w:val="20"/>
        </w:rPr>
      </w:pPr>
      <w:r w:rsidRPr="007A10D6">
        <w:rPr>
          <w:rFonts w:ascii="Times New Roman" w:hAnsi="Times New Roman"/>
          <w:sz w:val="18"/>
          <w:szCs w:val="20"/>
        </w:rPr>
        <w:t xml:space="preserve">Figure S3.2.2. Representative chromatograms and recovery data for Digoxin in the MDR1-MDCK permeability assay. The upper panel shows the LC-MS/MS peak for Digoxin with a RT of 1.871 minutes. The lower panel shows the IS labetalol with an RT of 1.672 minutes. Calculated recovery for Digoxin was 79.7% in the A→B direction and 108% in the B→A direction. Column: Atlantis dC18, 3.1 µm, 4.6 × 50 mm; eluent: gradient of 0.1% formic acid in water and acetonitrile (starting at 90:10); flow: 0.80 mL/min. </w:t>
      </w:r>
    </w:p>
    <w:p w14:paraId="7948E9AF" w14:textId="77777777" w:rsidR="004C7BCA" w:rsidRPr="007A10D6" w:rsidRDefault="004C7BCA" w:rsidP="004C7BCA">
      <w:pPr>
        <w:jc w:val="both"/>
        <w:rPr>
          <w:rFonts w:ascii="Times New Roman" w:hAnsi="Times New Roman"/>
          <w:sz w:val="18"/>
          <w:szCs w:val="20"/>
        </w:rPr>
      </w:pPr>
      <w:r w:rsidRPr="007A10D6">
        <w:rPr>
          <w:rFonts w:ascii="Times New Roman" w:hAnsi="Times New Roman"/>
          <w:noProof/>
          <w14:ligatures w14:val="standardContextual"/>
        </w:rPr>
        <w:lastRenderedPageBreak/>
        <w:drawing>
          <wp:inline distT="0" distB="0" distL="0" distR="0" wp14:anchorId="46652094" wp14:editId="309F9D0B">
            <wp:extent cx="5943600" cy="1737995"/>
            <wp:effectExtent l="19050" t="19050" r="19050" b="14605"/>
            <wp:docPr id="183241127" name="Picture 1" descr="A graph of a graph of a number of objects&#10;&#10;AI-generated content may be incorrect.">
              <a:extLst xmlns:a="http://schemas.openxmlformats.org/drawingml/2006/main">
                <a:ext uri="{FF2B5EF4-FFF2-40B4-BE49-F238E27FC236}">
                  <a16:creationId xmlns:a16="http://schemas.microsoft.com/office/drawing/2014/main" id="{00000000-0008-0000-04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1127" name="Picture 1" descr="A graph of a graph of a number of objects&#10;&#10;AI-generated content may be incorrect.">
                      <a:extLst>
                        <a:ext uri="{FF2B5EF4-FFF2-40B4-BE49-F238E27FC236}">
                          <a16:creationId xmlns:a16="http://schemas.microsoft.com/office/drawing/2014/main" id="{00000000-0008-0000-0400-000004000000}"/>
                        </a:ext>
                      </a:extLst>
                    </pic:cNvPr>
                    <pic:cNvPicPr>
                      <a:picLocks noChangeAspect="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943600" cy="1737995"/>
                    </a:xfrm>
                    <a:prstGeom prst="rect">
                      <a:avLst/>
                    </a:prstGeom>
                    <a:noFill/>
                    <a:ln w="9525">
                      <a:solidFill>
                        <a:srgbClr val="000000"/>
                      </a:solidFill>
                      <a:miter lim="800000"/>
                      <a:headEnd/>
                      <a:tailEnd/>
                    </a:ln>
                  </pic:spPr>
                </pic:pic>
              </a:graphicData>
            </a:graphic>
          </wp:inline>
        </w:drawing>
      </w:r>
    </w:p>
    <w:p w14:paraId="2CE58F7E" w14:textId="77777777" w:rsidR="004C7BCA" w:rsidRPr="007A10D6" w:rsidRDefault="004C7BCA" w:rsidP="004C7BCA">
      <w:pPr>
        <w:jc w:val="both"/>
        <w:rPr>
          <w:rFonts w:ascii="Times New Roman" w:hAnsi="Times New Roman"/>
          <w:sz w:val="18"/>
          <w:szCs w:val="20"/>
        </w:rPr>
      </w:pPr>
    </w:p>
    <w:p w14:paraId="4F3CB2B7" w14:textId="77777777" w:rsidR="00DF34F9" w:rsidRPr="007A10D6" w:rsidRDefault="00DF34F9" w:rsidP="00DF34F9">
      <w:pPr>
        <w:jc w:val="both"/>
        <w:rPr>
          <w:rFonts w:ascii="Times New Roman" w:hAnsi="Times New Roman"/>
          <w:sz w:val="18"/>
          <w:szCs w:val="20"/>
        </w:rPr>
      </w:pPr>
      <w:r w:rsidRPr="007A10D6">
        <w:rPr>
          <w:rFonts w:ascii="Times New Roman" w:hAnsi="Times New Roman"/>
          <w:sz w:val="18"/>
          <w:szCs w:val="20"/>
        </w:rPr>
        <w:t>Figure S3.2.3. Representative chromatograms and recovery data for Propranolol in the MDR1-MDCK permeability assay. The upper panel shows the LC-MS/MS peak for Propranolol with a RT of 1.713 minutes. The lower panel shows the IS loperamide with an RT of 1.890 minutes. Calculated recovery for Propranolol was 95.0% in the A→B direction and 116% in the B→A direction. Column: Atlantis dC18, 3.1 µm, 4.6 × 50 mm; eluent: gradient of 0.1% formic acid in water and acetonitrile (starting at 90:10); flow: 0.80 mL/min</w:t>
      </w:r>
    </w:p>
    <w:p w14:paraId="13C8368B" w14:textId="77777777" w:rsidR="004C7BCA" w:rsidRPr="007A10D6" w:rsidRDefault="004C7BCA" w:rsidP="004C7BCA">
      <w:pPr>
        <w:jc w:val="both"/>
        <w:rPr>
          <w:rFonts w:ascii="Times New Roman" w:hAnsi="Times New Roman"/>
          <w:sz w:val="18"/>
          <w:szCs w:val="20"/>
        </w:rPr>
      </w:pPr>
      <w:r w:rsidRPr="007A10D6">
        <w:rPr>
          <w:rFonts w:ascii="Times New Roman" w:hAnsi="Times New Roman"/>
          <w:noProof/>
          <w14:ligatures w14:val="standardContextual"/>
        </w:rPr>
        <w:drawing>
          <wp:inline distT="0" distB="0" distL="0" distR="0" wp14:anchorId="76586936" wp14:editId="38C941FE">
            <wp:extent cx="5908221" cy="1711325"/>
            <wp:effectExtent l="19050" t="19050" r="16510" b="22225"/>
            <wp:docPr id="1290955370" name="Picture 1" descr="A graph of a graph of a number&#10;&#10;AI-generated content may be incorrect.">
              <a:extLst xmlns:a="http://schemas.openxmlformats.org/drawingml/2006/main">
                <a:ext uri="{FF2B5EF4-FFF2-40B4-BE49-F238E27FC236}">
                  <a16:creationId xmlns:a16="http://schemas.microsoft.com/office/drawing/2014/main" id="{00000000-0008-0000-05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55370" name="Picture 1" descr="A graph of a graph of a number&#10;&#10;AI-generated content may be incorrect.">
                      <a:extLst>
                        <a:ext uri="{FF2B5EF4-FFF2-40B4-BE49-F238E27FC236}">
                          <a16:creationId xmlns:a16="http://schemas.microsoft.com/office/drawing/2014/main" id="{00000000-0008-0000-0500-000004000000}"/>
                        </a:ext>
                      </a:extLst>
                    </pic:cNvPr>
                    <pic:cNvPicPr>
                      <a:picLocks noChangeAspect="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38372" cy="1720058"/>
                    </a:xfrm>
                    <a:prstGeom prst="rect">
                      <a:avLst/>
                    </a:prstGeom>
                    <a:noFill/>
                    <a:ln w="9525">
                      <a:solidFill>
                        <a:srgbClr val="000000"/>
                      </a:solidFill>
                      <a:miter lim="800000"/>
                      <a:headEnd/>
                      <a:tailEnd/>
                    </a:ln>
                  </pic:spPr>
                </pic:pic>
              </a:graphicData>
            </a:graphic>
          </wp:inline>
        </w:drawing>
      </w:r>
    </w:p>
    <w:p w14:paraId="277B8712" w14:textId="70154FF3" w:rsidR="006C02E1" w:rsidRPr="007A10D6" w:rsidRDefault="00ED46FB" w:rsidP="00E93C76">
      <w:pPr>
        <w:pStyle w:val="Heading1"/>
        <w:rPr>
          <w:rFonts w:ascii="Times New Roman" w:hAnsi="Times New Roman" w:cs="Times New Roman"/>
        </w:rPr>
      </w:pPr>
      <w:bookmarkStart w:id="15" w:name="_Toc196063290"/>
      <w:r w:rsidRPr="007A10D6">
        <w:rPr>
          <w:rFonts w:ascii="Times New Roman" w:hAnsi="Times New Roman" w:cs="Times New Roman"/>
        </w:rPr>
        <w:t xml:space="preserve">Characterization by </w:t>
      </w:r>
      <w:r w:rsidRPr="007A10D6">
        <w:rPr>
          <w:rFonts w:ascii="Times New Roman" w:hAnsi="Times New Roman" w:cs="Times New Roman"/>
          <w:vertAlign w:val="superscript"/>
        </w:rPr>
        <w:t>1</w:t>
      </w:r>
      <w:r w:rsidRPr="007A10D6">
        <w:rPr>
          <w:rFonts w:ascii="Times New Roman" w:hAnsi="Times New Roman" w:cs="Times New Roman"/>
        </w:rPr>
        <w:t>H NMR spectroscopy</w:t>
      </w:r>
      <w:bookmarkEnd w:id="15"/>
    </w:p>
    <w:p w14:paraId="54467E19" w14:textId="77777777" w:rsidR="00250365" w:rsidRPr="007A10D6" w:rsidRDefault="00250365" w:rsidP="00250365">
      <w:pPr>
        <w:rPr>
          <w:rFonts w:ascii="Times New Roman" w:hAnsi="Times New Roman"/>
          <w:highlight w:val="yellow"/>
        </w:rPr>
      </w:pPr>
    </w:p>
    <w:p w14:paraId="25EBBDFA" w14:textId="76FEE3A5" w:rsidR="00F225BF" w:rsidRPr="007A10D6" w:rsidRDefault="00250365" w:rsidP="001763B9">
      <w:pPr>
        <w:rPr>
          <w:rFonts w:ascii="Times New Roman" w:hAnsi="Times New Roman"/>
        </w:rPr>
      </w:pPr>
      <w:r w:rsidRPr="007A10D6">
        <w:rPr>
          <w:rFonts w:ascii="Times New Roman" w:hAnsi="Times New Roman"/>
          <w:vertAlign w:val="superscript"/>
        </w:rPr>
        <w:lastRenderedPageBreak/>
        <w:t>1</w:t>
      </w:r>
      <w:r w:rsidRPr="007A10D6">
        <w:rPr>
          <w:rFonts w:ascii="Times New Roman" w:hAnsi="Times New Roman"/>
        </w:rPr>
        <w:t xml:space="preserve">H NMR spectrum (400 MHz) of </w:t>
      </w:r>
      <w:r w:rsidRPr="007A10D6">
        <w:rPr>
          <w:rFonts w:ascii="Times New Roman" w:hAnsi="Times New Roman"/>
          <w:b/>
          <w:bCs/>
        </w:rPr>
        <w:t>LMD-001</w:t>
      </w:r>
      <w:r w:rsidRPr="007A10D6">
        <w:rPr>
          <w:rFonts w:ascii="Times New Roman" w:hAnsi="Times New Roman"/>
        </w:rPr>
        <w:t>. Chemical shifts (δ) are reported in parts per million (ppm). The molecular structure is shown in the inset.</w:t>
      </w:r>
      <w:r w:rsidR="00F71838" w:rsidRPr="007A10D6">
        <w:rPr>
          <w:rFonts w:ascii="Times New Roman" w:hAnsi="Times New Roman"/>
          <w:noProof/>
          <w:sz w:val="24"/>
        </w:rPr>
        <w:drawing>
          <wp:inline distT="0" distB="0" distL="0" distR="0" wp14:anchorId="73290A19" wp14:editId="43EAF063">
            <wp:extent cx="4620200" cy="3477490"/>
            <wp:effectExtent l="0" t="0" r="9525" b="8890"/>
            <wp:docPr id="2033453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53530" name=""/>
                    <pic:cNvPicPr/>
                  </pic:nvPicPr>
                  <pic:blipFill>
                    <a:blip r:embed="rId433"/>
                    <a:stretch>
                      <a:fillRect/>
                    </a:stretch>
                  </pic:blipFill>
                  <pic:spPr>
                    <a:xfrm>
                      <a:off x="0" y="0"/>
                      <a:ext cx="4631198" cy="3485768"/>
                    </a:xfrm>
                    <a:prstGeom prst="rect">
                      <a:avLst/>
                    </a:prstGeom>
                  </pic:spPr>
                </pic:pic>
              </a:graphicData>
            </a:graphic>
          </wp:inline>
        </w:drawing>
      </w:r>
    </w:p>
    <w:p w14:paraId="6F3D0539" w14:textId="77777777" w:rsidR="00250365" w:rsidRPr="007A10D6" w:rsidRDefault="00250365" w:rsidP="001763B9">
      <w:pPr>
        <w:rPr>
          <w:rFonts w:ascii="Times New Roman" w:hAnsi="Times New Roman"/>
        </w:rPr>
      </w:pPr>
    </w:p>
    <w:p w14:paraId="4332AA27" w14:textId="7E3FA93D" w:rsidR="00250365" w:rsidRPr="007A10D6" w:rsidRDefault="00250365" w:rsidP="001763B9">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w:t>
      </w:r>
      <w:proofErr w:type="spellStart"/>
      <w:r w:rsidRPr="007A10D6">
        <w:rPr>
          <w:rFonts w:ascii="Times New Roman" w:hAnsi="Times New Roman"/>
        </w:rPr>
        <w:t>CDCl</w:t>
      </w:r>
      <w:proofErr w:type="spellEnd"/>
      <w:r w:rsidRPr="007A10D6">
        <w:rPr>
          <w:rFonts w:ascii="Times New Roman" w:hAnsi="Times New Roman"/>
        </w:rPr>
        <w:t xml:space="preserve">₃) of </w:t>
      </w:r>
      <w:r w:rsidRPr="007A10D6">
        <w:rPr>
          <w:rFonts w:ascii="Times New Roman" w:hAnsi="Times New Roman"/>
          <w:b/>
          <w:bCs/>
        </w:rPr>
        <w:t>LMD-002</w:t>
      </w:r>
      <w:r w:rsidRPr="007A10D6">
        <w:rPr>
          <w:rFonts w:ascii="Times New Roman" w:hAnsi="Times New Roman"/>
        </w:rPr>
        <w:t>. Chemical shifts (δ) are reported in parts per million (ppm). The molecular structure is shown in the inset.</w:t>
      </w:r>
    </w:p>
    <w:p w14:paraId="7DCD7DB6" w14:textId="4454ADA6" w:rsidR="00A00E3B" w:rsidRPr="007A10D6" w:rsidRDefault="003F4457" w:rsidP="001763B9">
      <w:pPr>
        <w:rPr>
          <w:rFonts w:ascii="Times New Roman" w:hAnsi="Times New Roman"/>
          <w:sz w:val="24"/>
        </w:rPr>
      </w:pPr>
      <w:r w:rsidRPr="007A10D6">
        <w:rPr>
          <w:rFonts w:ascii="Times New Roman" w:hAnsi="Times New Roman"/>
          <w:noProof/>
          <w:sz w:val="24"/>
        </w:rPr>
        <w:drawing>
          <wp:inline distT="0" distB="0" distL="0" distR="0" wp14:anchorId="7F9695C3" wp14:editId="29724978">
            <wp:extent cx="4474561" cy="3332018"/>
            <wp:effectExtent l="0" t="0" r="2540" b="1905"/>
            <wp:docPr id="150524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43677" name=""/>
                    <pic:cNvPicPr/>
                  </pic:nvPicPr>
                  <pic:blipFill>
                    <a:blip r:embed="rId434"/>
                    <a:stretch>
                      <a:fillRect/>
                    </a:stretch>
                  </pic:blipFill>
                  <pic:spPr>
                    <a:xfrm>
                      <a:off x="0" y="0"/>
                      <a:ext cx="4477391" cy="3334126"/>
                    </a:xfrm>
                    <a:prstGeom prst="rect">
                      <a:avLst/>
                    </a:prstGeom>
                  </pic:spPr>
                </pic:pic>
              </a:graphicData>
            </a:graphic>
          </wp:inline>
        </w:drawing>
      </w:r>
    </w:p>
    <w:p w14:paraId="4203FB8C" w14:textId="77777777" w:rsidR="003F4457" w:rsidRPr="007A10D6" w:rsidRDefault="003F4457" w:rsidP="001763B9">
      <w:pPr>
        <w:rPr>
          <w:rFonts w:ascii="Times New Roman" w:hAnsi="Times New Roman"/>
          <w:sz w:val="24"/>
        </w:rPr>
      </w:pPr>
    </w:p>
    <w:p w14:paraId="26F6FF59" w14:textId="0F6A2248"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LMD-005</w:t>
      </w:r>
      <w:r w:rsidRPr="007A10D6">
        <w:rPr>
          <w:rFonts w:ascii="Times New Roman" w:hAnsi="Times New Roman"/>
        </w:rPr>
        <w:t>. Chemical shifts (δ) are reported in parts per million (ppm). The molecular structure is shown in the inset.</w:t>
      </w:r>
    </w:p>
    <w:p w14:paraId="06169EAD" w14:textId="77777777" w:rsidR="003F4457" w:rsidRPr="007A10D6" w:rsidRDefault="003F4457" w:rsidP="001763B9">
      <w:pPr>
        <w:rPr>
          <w:rFonts w:ascii="Times New Roman" w:hAnsi="Times New Roman"/>
          <w:sz w:val="24"/>
        </w:rPr>
      </w:pPr>
    </w:p>
    <w:p w14:paraId="09A8EF99" w14:textId="28A07715" w:rsidR="00465CF3" w:rsidRPr="007A10D6" w:rsidRDefault="00355E25" w:rsidP="001763B9">
      <w:pPr>
        <w:rPr>
          <w:rFonts w:ascii="Times New Roman" w:hAnsi="Times New Roman"/>
          <w:sz w:val="24"/>
        </w:rPr>
      </w:pPr>
      <w:r w:rsidRPr="007A10D6">
        <w:rPr>
          <w:rFonts w:ascii="Times New Roman" w:hAnsi="Times New Roman"/>
          <w:noProof/>
          <w:sz w:val="24"/>
        </w:rPr>
        <w:drawing>
          <wp:inline distT="0" distB="0" distL="0" distR="0" wp14:anchorId="2F0531C7" wp14:editId="0E9D1CF7">
            <wp:extent cx="3979988" cy="3352800"/>
            <wp:effectExtent l="0" t="0" r="1905" b="0"/>
            <wp:docPr id="58200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02177" name=""/>
                    <pic:cNvPicPr/>
                  </pic:nvPicPr>
                  <pic:blipFill>
                    <a:blip r:embed="rId435"/>
                    <a:stretch>
                      <a:fillRect/>
                    </a:stretch>
                  </pic:blipFill>
                  <pic:spPr>
                    <a:xfrm>
                      <a:off x="0" y="0"/>
                      <a:ext cx="3983766" cy="3355983"/>
                    </a:xfrm>
                    <a:prstGeom prst="rect">
                      <a:avLst/>
                    </a:prstGeom>
                  </pic:spPr>
                </pic:pic>
              </a:graphicData>
            </a:graphic>
          </wp:inline>
        </w:drawing>
      </w:r>
    </w:p>
    <w:p w14:paraId="40DABE6F" w14:textId="77777777" w:rsidR="008436B0" w:rsidRPr="007A10D6" w:rsidRDefault="008436B0" w:rsidP="001763B9">
      <w:pPr>
        <w:rPr>
          <w:rFonts w:ascii="Times New Roman" w:hAnsi="Times New Roman"/>
          <w:sz w:val="24"/>
        </w:rPr>
      </w:pPr>
    </w:p>
    <w:p w14:paraId="02CE8492" w14:textId="77777777" w:rsidR="008436B0" w:rsidRPr="007A10D6" w:rsidRDefault="008436B0" w:rsidP="001763B9">
      <w:pPr>
        <w:rPr>
          <w:rFonts w:ascii="Times New Roman" w:hAnsi="Times New Roman"/>
          <w:sz w:val="24"/>
        </w:rPr>
      </w:pPr>
    </w:p>
    <w:p w14:paraId="3EBB1337" w14:textId="77777777" w:rsidR="008436B0" w:rsidRPr="007A10D6" w:rsidRDefault="008436B0" w:rsidP="001763B9">
      <w:pPr>
        <w:rPr>
          <w:rFonts w:ascii="Times New Roman" w:hAnsi="Times New Roman"/>
          <w:sz w:val="24"/>
        </w:rPr>
      </w:pPr>
    </w:p>
    <w:p w14:paraId="77371942" w14:textId="41BADEF6"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LMD-006</w:t>
      </w:r>
      <w:r w:rsidRPr="007A10D6">
        <w:rPr>
          <w:rFonts w:ascii="Times New Roman" w:hAnsi="Times New Roman"/>
        </w:rPr>
        <w:t>. Chemical shifts (δ) are reported in parts per million (ppm). The molecular structure is shown in the inset.</w:t>
      </w:r>
    </w:p>
    <w:p w14:paraId="0F8EE014" w14:textId="77777777" w:rsidR="003F4457" w:rsidRPr="007A10D6" w:rsidRDefault="003F4457" w:rsidP="001763B9">
      <w:pPr>
        <w:rPr>
          <w:rFonts w:ascii="Times New Roman" w:hAnsi="Times New Roman"/>
          <w:sz w:val="24"/>
        </w:rPr>
      </w:pPr>
    </w:p>
    <w:p w14:paraId="57F2AF6F" w14:textId="23E93BD0" w:rsidR="006F7C58" w:rsidRPr="007A10D6" w:rsidRDefault="008436B0" w:rsidP="001763B9">
      <w:pPr>
        <w:rPr>
          <w:rFonts w:ascii="Times New Roman" w:hAnsi="Times New Roman"/>
          <w:sz w:val="24"/>
        </w:rPr>
      </w:pPr>
      <w:r w:rsidRPr="007A10D6">
        <w:rPr>
          <w:rFonts w:ascii="Times New Roman" w:hAnsi="Times New Roman"/>
          <w:noProof/>
          <w:sz w:val="24"/>
        </w:rPr>
        <w:drawing>
          <wp:inline distT="0" distB="0" distL="0" distR="0" wp14:anchorId="45A8590D" wp14:editId="171CB271">
            <wp:extent cx="4052455" cy="3303011"/>
            <wp:effectExtent l="0" t="0" r="5715" b="0"/>
            <wp:docPr id="119754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47003" name=""/>
                    <pic:cNvPicPr/>
                  </pic:nvPicPr>
                  <pic:blipFill>
                    <a:blip r:embed="rId436"/>
                    <a:stretch>
                      <a:fillRect/>
                    </a:stretch>
                  </pic:blipFill>
                  <pic:spPr>
                    <a:xfrm>
                      <a:off x="0" y="0"/>
                      <a:ext cx="4065340" cy="3313513"/>
                    </a:xfrm>
                    <a:prstGeom prst="rect">
                      <a:avLst/>
                    </a:prstGeom>
                  </pic:spPr>
                </pic:pic>
              </a:graphicData>
            </a:graphic>
          </wp:inline>
        </w:drawing>
      </w:r>
    </w:p>
    <w:p w14:paraId="0ED2619C" w14:textId="44D495B1"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LMD-009</w:t>
      </w:r>
      <w:r w:rsidRPr="007A10D6">
        <w:rPr>
          <w:rFonts w:ascii="Times New Roman" w:hAnsi="Times New Roman"/>
        </w:rPr>
        <w:t>. Chemical shifts (δ) are reported in parts per million (ppm). The molecular structure is shown in the inset.</w:t>
      </w:r>
    </w:p>
    <w:p w14:paraId="464CE3F7" w14:textId="77777777" w:rsidR="003F4457" w:rsidRPr="007A10D6" w:rsidRDefault="003F4457" w:rsidP="001763B9">
      <w:pPr>
        <w:rPr>
          <w:rFonts w:ascii="Times New Roman" w:hAnsi="Times New Roman"/>
          <w:sz w:val="24"/>
        </w:rPr>
      </w:pPr>
    </w:p>
    <w:p w14:paraId="0B459CB3" w14:textId="402E55C9" w:rsidR="00C35ACB" w:rsidRPr="007A10D6" w:rsidRDefault="008436B0" w:rsidP="001763B9">
      <w:pPr>
        <w:rPr>
          <w:rFonts w:ascii="Times New Roman" w:hAnsi="Times New Roman"/>
          <w:sz w:val="24"/>
        </w:rPr>
      </w:pPr>
      <w:r w:rsidRPr="007A10D6">
        <w:rPr>
          <w:rFonts w:ascii="Times New Roman" w:hAnsi="Times New Roman"/>
          <w:noProof/>
          <w:sz w:val="24"/>
        </w:rPr>
        <w:drawing>
          <wp:inline distT="0" distB="0" distL="0" distR="0" wp14:anchorId="4C9DC7BA" wp14:editId="3DBC4779">
            <wp:extent cx="3872345" cy="3214957"/>
            <wp:effectExtent l="0" t="0" r="0" b="5080"/>
            <wp:docPr id="1321779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79455" name=""/>
                    <pic:cNvPicPr/>
                  </pic:nvPicPr>
                  <pic:blipFill>
                    <a:blip r:embed="rId437"/>
                    <a:stretch>
                      <a:fillRect/>
                    </a:stretch>
                  </pic:blipFill>
                  <pic:spPr>
                    <a:xfrm>
                      <a:off x="0" y="0"/>
                      <a:ext cx="3890037" cy="3229646"/>
                    </a:xfrm>
                    <a:prstGeom prst="rect">
                      <a:avLst/>
                    </a:prstGeom>
                  </pic:spPr>
                </pic:pic>
              </a:graphicData>
            </a:graphic>
          </wp:inline>
        </w:drawing>
      </w:r>
    </w:p>
    <w:p w14:paraId="5B935537" w14:textId="0CA12669"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LMD-011</w:t>
      </w:r>
      <w:r w:rsidRPr="007A10D6">
        <w:rPr>
          <w:rFonts w:ascii="Times New Roman" w:hAnsi="Times New Roman"/>
        </w:rPr>
        <w:t>. Chemical shifts (δ) are reported in parts per million (ppm). The molecular structure is shown in the inset.</w:t>
      </w:r>
    </w:p>
    <w:p w14:paraId="28F1B401" w14:textId="77777777" w:rsidR="003F4457" w:rsidRPr="007A10D6" w:rsidRDefault="003F4457" w:rsidP="001763B9">
      <w:pPr>
        <w:rPr>
          <w:rFonts w:ascii="Times New Roman" w:hAnsi="Times New Roman"/>
          <w:sz w:val="24"/>
        </w:rPr>
      </w:pPr>
    </w:p>
    <w:p w14:paraId="4C3087A0" w14:textId="352138DC" w:rsidR="00DF442F" w:rsidRPr="007A10D6" w:rsidRDefault="008436B0" w:rsidP="001763B9">
      <w:pPr>
        <w:rPr>
          <w:rFonts w:ascii="Times New Roman" w:hAnsi="Times New Roman"/>
          <w:color w:val="000000"/>
          <w:sz w:val="24"/>
        </w:rPr>
      </w:pPr>
      <w:r w:rsidRPr="007A10D6">
        <w:rPr>
          <w:rFonts w:ascii="Times New Roman" w:hAnsi="Times New Roman"/>
          <w:noProof/>
          <w:color w:val="000000"/>
          <w:sz w:val="24"/>
        </w:rPr>
        <w:drawing>
          <wp:inline distT="0" distB="0" distL="0" distR="0" wp14:anchorId="568F1215" wp14:editId="0566491A">
            <wp:extent cx="4079980" cy="3401291"/>
            <wp:effectExtent l="0" t="0" r="0" b="8890"/>
            <wp:docPr id="1618206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06049" name=""/>
                    <pic:cNvPicPr/>
                  </pic:nvPicPr>
                  <pic:blipFill>
                    <a:blip r:embed="rId438"/>
                    <a:stretch>
                      <a:fillRect/>
                    </a:stretch>
                  </pic:blipFill>
                  <pic:spPr>
                    <a:xfrm>
                      <a:off x="0" y="0"/>
                      <a:ext cx="4086664" cy="3406863"/>
                    </a:xfrm>
                    <a:prstGeom prst="rect">
                      <a:avLst/>
                    </a:prstGeom>
                  </pic:spPr>
                </pic:pic>
              </a:graphicData>
            </a:graphic>
          </wp:inline>
        </w:drawing>
      </w:r>
    </w:p>
    <w:p w14:paraId="3267BD0F" w14:textId="77777777" w:rsidR="00605D1C" w:rsidRPr="007A10D6" w:rsidRDefault="00605D1C" w:rsidP="001763B9">
      <w:pPr>
        <w:rPr>
          <w:rFonts w:ascii="Times New Roman" w:hAnsi="Times New Roman"/>
          <w:color w:val="000000"/>
          <w:sz w:val="24"/>
        </w:rPr>
      </w:pPr>
    </w:p>
    <w:p w14:paraId="7BC9218F" w14:textId="3F7BC39F"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LMD-013</w:t>
      </w:r>
      <w:r w:rsidRPr="007A10D6">
        <w:rPr>
          <w:rFonts w:ascii="Times New Roman" w:hAnsi="Times New Roman"/>
        </w:rPr>
        <w:t>. Chemical shifts (δ) are reported in parts per million (ppm). The molecular structure is shown in the inset.</w:t>
      </w:r>
    </w:p>
    <w:p w14:paraId="22B4590E" w14:textId="77777777" w:rsidR="003F4457" w:rsidRPr="007A10D6" w:rsidRDefault="003F4457" w:rsidP="001763B9">
      <w:pPr>
        <w:rPr>
          <w:rFonts w:ascii="Times New Roman" w:hAnsi="Times New Roman"/>
          <w:color w:val="000000"/>
          <w:sz w:val="24"/>
        </w:rPr>
      </w:pPr>
    </w:p>
    <w:p w14:paraId="22A91F93" w14:textId="2F5DAA11" w:rsidR="00465CF3" w:rsidRPr="007A10D6" w:rsidRDefault="00590261" w:rsidP="001763B9">
      <w:pPr>
        <w:rPr>
          <w:rFonts w:ascii="Times New Roman" w:hAnsi="Times New Roman"/>
          <w:sz w:val="24"/>
        </w:rPr>
      </w:pPr>
      <w:r w:rsidRPr="007A10D6">
        <w:rPr>
          <w:rFonts w:ascii="Times New Roman" w:hAnsi="Times New Roman"/>
          <w:noProof/>
          <w:sz w:val="24"/>
        </w:rPr>
        <w:lastRenderedPageBreak/>
        <w:drawing>
          <wp:inline distT="0" distB="0" distL="0" distR="0" wp14:anchorId="375229AA" wp14:editId="206DD5EB">
            <wp:extent cx="4080164" cy="3414958"/>
            <wp:effectExtent l="0" t="0" r="0" b="0"/>
            <wp:docPr id="21864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43466" name=""/>
                    <pic:cNvPicPr/>
                  </pic:nvPicPr>
                  <pic:blipFill>
                    <a:blip r:embed="rId439"/>
                    <a:stretch>
                      <a:fillRect/>
                    </a:stretch>
                  </pic:blipFill>
                  <pic:spPr>
                    <a:xfrm>
                      <a:off x="0" y="0"/>
                      <a:ext cx="4084393" cy="3418498"/>
                    </a:xfrm>
                    <a:prstGeom prst="rect">
                      <a:avLst/>
                    </a:prstGeom>
                  </pic:spPr>
                </pic:pic>
              </a:graphicData>
            </a:graphic>
          </wp:inline>
        </w:drawing>
      </w:r>
    </w:p>
    <w:p w14:paraId="589735F4" w14:textId="77777777" w:rsidR="00605D1C" w:rsidRPr="007A10D6" w:rsidRDefault="00605D1C" w:rsidP="001763B9">
      <w:pPr>
        <w:rPr>
          <w:rFonts w:ascii="Times New Roman" w:hAnsi="Times New Roman"/>
          <w:sz w:val="24"/>
        </w:rPr>
      </w:pPr>
    </w:p>
    <w:p w14:paraId="0E3DD8A2" w14:textId="77777777" w:rsidR="00605D1C" w:rsidRPr="007A10D6" w:rsidRDefault="00605D1C" w:rsidP="001763B9">
      <w:pPr>
        <w:rPr>
          <w:rFonts w:ascii="Times New Roman" w:hAnsi="Times New Roman"/>
          <w:sz w:val="24"/>
        </w:rPr>
      </w:pPr>
    </w:p>
    <w:p w14:paraId="75FAF78B" w14:textId="77777777" w:rsidR="00605D1C" w:rsidRPr="007A10D6" w:rsidRDefault="00605D1C" w:rsidP="001763B9">
      <w:pPr>
        <w:rPr>
          <w:rFonts w:ascii="Times New Roman" w:hAnsi="Times New Roman"/>
          <w:sz w:val="24"/>
        </w:rPr>
      </w:pPr>
    </w:p>
    <w:p w14:paraId="023B9B5A" w14:textId="0CC6820A"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LMD-014</w:t>
      </w:r>
      <w:r w:rsidRPr="007A10D6">
        <w:rPr>
          <w:rFonts w:ascii="Times New Roman" w:hAnsi="Times New Roman"/>
        </w:rPr>
        <w:t>. Chemical shifts (δ) are reported in parts per million (ppm). The molecular structure is shown in the inset.</w:t>
      </w:r>
    </w:p>
    <w:p w14:paraId="6E1A4E52" w14:textId="77777777" w:rsidR="003F4457" w:rsidRPr="007A10D6" w:rsidRDefault="003F4457" w:rsidP="001763B9">
      <w:pPr>
        <w:rPr>
          <w:rFonts w:ascii="Times New Roman" w:hAnsi="Times New Roman"/>
          <w:sz w:val="24"/>
        </w:rPr>
      </w:pPr>
    </w:p>
    <w:p w14:paraId="26445D06" w14:textId="48CD59A8" w:rsidR="00CE58ED" w:rsidRPr="007A10D6" w:rsidRDefault="00590261" w:rsidP="001763B9">
      <w:pPr>
        <w:rPr>
          <w:rFonts w:ascii="Times New Roman" w:hAnsi="Times New Roman"/>
          <w:sz w:val="24"/>
        </w:rPr>
      </w:pPr>
      <w:r w:rsidRPr="007A10D6">
        <w:rPr>
          <w:rFonts w:ascii="Times New Roman" w:hAnsi="Times New Roman"/>
          <w:noProof/>
          <w:sz w:val="24"/>
        </w:rPr>
        <w:drawing>
          <wp:inline distT="0" distB="0" distL="0" distR="0" wp14:anchorId="08F56E02" wp14:editId="59B4DD86">
            <wp:extent cx="3782291" cy="3187065"/>
            <wp:effectExtent l="0" t="0" r="8890" b="0"/>
            <wp:docPr id="172483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38711" name=""/>
                    <pic:cNvPicPr/>
                  </pic:nvPicPr>
                  <pic:blipFill>
                    <a:blip r:embed="rId440"/>
                    <a:stretch>
                      <a:fillRect/>
                    </a:stretch>
                  </pic:blipFill>
                  <pic:spPr>
                    <a:xfrm>
                      <a:off x="0" y="0"/>
                      <a:ext cx="3789783" cy="3193378"/>
                    </a:xfrm>
                    <a:prstGeom prst="rect">
                      <a:avLst/>
                    </a:prstGeom>
                  </pic:spPr>
                </pic:pic>
              </a:graphicData>
            </a:graphic>
          </wp:inline>
        </w:drawing>
      </w:r>
    </w:p>
    <w:p w14:paraId="5C5ED472" w14:textId="45BD31FD"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LMD-015</w:t>
      </w:r>
      <w:r w:rsidRPr="007A10D6">
        <w:rPr>
          <w:rFonts w:ascii="Times New Roman" w:hAnsi="Times New Roman"/>
        </w:rPr>
        <w:t>. Chemical shifts (δ) are reported in parts per million (ppm). The molecular structure is shown in the inset.</w:t>
      </w:r>
    </w:p>
    <w:p w14:paraId="4A7DEFA1" w14:textId="77777777" w:rsidR="003F4457" w:rsidRPr="007A10D6" w:rsidRDefault="003F4457" w:rsidP="001763B9">
      <w:pPr>
        <w:rPr>
          <w:rFonts w:ascii="Times New Roman" w:hAnsi="Times New Roman"/>
          <w:sz w:val="24"/>
        </w:rPr>
      </w:pPr>
    </w:p>
    <w:p w14:paraId="27234EBA" w14:textId="52A98B0E" w:rsidR="00DB3D00" w:rsidRPr="007A10D6" w:rsidRDefault="004A58F5" w:rsidP="001763B9">
      <w:pPr>
        <w:rPr>
          <w:rFonts w:ascii="Times New Roman" w:hAnsi="Times New Roman"/>
          <w:sz w:val="24"/>
        </w:rPr>
      </w:pPr>
      <w:r w:rsidRPr="007A10D6">
        <w:rPr>
          <w:rFonts w:ascii="Times New Roman" w:hAnsi="Times New Roman"/>
          <w:noProof/>
          <w:sz w:val="24"/>
        </w:rPr>
        <w:lastRenderedPageBreak/>
        <w:drawing>
          <wp:inline distT="0" distB="0" distL="0" distR="0" wp14:anchorId="4D486AE2" wp14:editId="2E6DDF3A">
            <wp:extent cx="3962400" cy="3267287"/>
            <wp:effectExtent l="0" t="0" r="0" b="9525"/>
            <wp:docPr id="541986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86138" name=""/>
                    <pic:cNvPicPr/>
                  </pic:nvPicPr>
                  <pic:blipFill>
                    <a:blip r:embed="rId441"/>
                    <a:stretch>
                      <a:fillRect/>
                    </a:stretch>
                  </pic:blipFill>
                  <pic:spPr>
                    <a:xfrm>
                      <a:off x="0" y="0"/>
                      <a:ext cx="3969705" cy="3273310"/>
                    </a:xfrm>
                    <a:prstGeom prst="rect">
                      <a:avLst/>
                    </a:prstGeom>
                  </pic:spPr>
                </pic:pic>
              </a:graphicData>
            </a:graphic>
          </wp:inline>
        </w:drawing>
      </w:r>
    </w:p>
    <w:p w14:paraId="7C735CF3" w14:textId="77777777" w:rsidR="00DB3D00" w:rsidRPr="007A10D6" w:rsidRDefault="00DB3D00" w:rsidP="001763B9">
      <w:pPr>
        <w:rPr>
          <w:rFonts w:ascii="Times New Roman" w:hAnsi="Times New Roman"/>
          <w:sz w:val="24"/>
        </w:rPr>
      </w:pPr>
    </w:p>
    <w:p w14:paraId="56F4E25D" w14:textId="77777777" w:rsidR="00DB3D00" w:rsidRPr="007A10D6" w:rsidRDefault="00DB3D00" w:rsidP="001763B9">
      <w:pPr>
        <w:rPr>
          <w:rFonts w:ascii="Times New Roman" w:hAnsi="Times New Roman"/>
          <w:sz w:val="24"/>
        </w:rPr>
      </w:pPr>
    </w:p>
    <w:p w14:paraId="0140A420" w14:textId="77777777" w:rsidR="003F4457" w:rsidRPr="007A10D6" w:rsidRDefault="003F4457" w:rsidP="001763B9">
      <w:pPr>
        <w:rPr>
          <w:rFonts w:ascii="Times New Roman" w:hAnsi="Times New Roman"/>
          <w:sz w:val="24"/>
        </w:rPr>
      </w:pPr>
    </w:p>
    <w:p w14:paraId="70CB011C" w14:textId="3279F5FC"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LMD-016</w:t>
      </w:r>
      <w:r w:rsidRPr="007A10D6">
        <w:rPr>
          <w:rFonts w:ascii="Times New Roman" w:hAnsi="Times New Roman"/>
        </w:rPr>
        <w:t>. Chemical shifts (δ) are reported in parts per million (ppm). The molecular structure is shown in the inset.</w:t>
      </w:r>
    </w:p>
    <w:p w14:paraId="1EACAD97" w14:textId="7ACD7D6F" w:rsidR="00DB3D00" w:rsidRPr="007A10D6" w:rsidRDefault="004A58F5" w:rsidP="001763B9">
      <w:pPr>
        <w:rPr>
          <w:rFonts w:ascii="Times New Roman" w:hAnsi="Times New Roman"/>
        </w:rPr>
      </w:pPr>
      <w:r w:rsidRPr="007A10D6">
        <w:rPr>
          <w:rFonts w:ascii="Times New Roman" w:hAnsi="Times New Roman"/>
          <w:noProof/>
        </w:rPr>
        <w:drawing>
          <wp:inline distT="0" distB="0" distL="0" distR="0" wp14:anchorId="3851FDE4" wp14:editId="2997E18C">
            <wp:extent cx="4031673" cy="3351542"/>
            <wp:effectExtent l="0" t="0" r="6985" b="1270"/>
            <wp:docPr id="81850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02986" name=""/>
                    <pic:cNvPicPr/>
                  </pic:nvPicPr>
                  <pic:blipFill>
                    <a:blip r:embed="rId442"/>
                    <a:stretch>
                      <a:fillRect/>
                    </a:stretch>
                  </pic:blipFill>
                  <pic:spPr>
                    <a:xfrm>
                      <a:off x="0" y="0"/>
                      <a:ext cx="4041737" cy="3359908"/>
                    </a:xfrm>
                    <a:prstGeom prst="rect">
                      <a:avLst/>
                    </a:prstGeom>
                  </pic:spPr>
                </pic:pic>
              </a:graphicData>
            </a:graphic>
          </wp:inline>
        </w:drawing>
      </w:r>
    </w:p>
    <w:p w14:paraId="1A2757E3" w14:textId="1E721F66"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LMD-017</w:t>
      </w:r>
      <w:r w:rsidRPr="007A10D6">
        <w:rPr>
          <w:rFonts w:ascii="Times New Roman" w:hAnsi="Times New Roman"/>
        </w:rPr>
        <w:t>. Chemical shifts (δ) are reported in parts per million (ppm). The molecular structure is shown in the inset.</w:t>
      </w:r>
    </w:p>
    <w:p w14:paraId="4ABEF0C3" w14:textId="77777777" w:rsidR="003F4457" w:rsidRPr="007A10D6" w:rsidRDefault="003F4457" w:rsidP="001763B9">
      <w:pPr>
        <w:rPr>
          <w:rFonts w:ascii="Times New Roman" w:hAnsi="Times New Roman"/>
        </w:rPr>
      </w:pPr>
    </w:p>
    <w:p w14:paraId="340D7335" w14:textId="30A0C634" w:rsidR="00004BCD" w:rsidRPr="007A10D6" w:rsidRDefault="004A58F5" w:rsidP="001763B9">
      <w:pPr>
        <w:rPr>
          <w:rFonts w:ascii="Times New Roman" w:hAnsi="Times New Roman"/>
        </w:rPr>
      </w:pPr>
      <w:r w:rsidRPr="007A10D6">
        <w:rPr>
          <w:rFonts w:ascii="Times New Roman" w:hAnsi="Times New Roman"/>
          <w:noProof/>
        </w:rPr>
        <w:lastRenderedPageBreak/>
        <w:drawing>
          <wp:inline distT="0" distB="0" distL="0" distR="0" wp14:anchorId="22E083BF" wp14:editId="285D570D">
            <wp:extent cx="3844636" cy="3191130"/>
            <wp:effectExtent l="0" t="0" r="3810" b="0"/>
            <wp:docPr id="1528339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39774" name=""/>
                    <pic:cNvPicPr/>
                  </pic:nvPicPr>
                  <pic:blipFill>
                    <a:blip r:embed="rId443"/>
                    <a:stretch>
                      <a:fillRect/>
                    </a:stretch>
                  </pic:blipFill>
                  <pic:spPr>
                    <a:xfrm>
                      <a:off x="0" y="0"/>
                      <a:ext cx="3854024" cy="3198922"/>
                    </a:xfrm>
                    <a:prstGeom prst="rect">
                      <a:avLst/>
                    </a:prstGeom>
                  </pic:spPr>
                </pic:pic>
              </a:graphicData>
            </a:graphic>
          </wp:inline>
        </w:drawing>
      </w:r>
    </w:p>
    <w:p w14:paraId="22B10F1F" w14:textId="77777777" w:rsidR="00605D1C" w:rsidRPr="007A10D6" w:rsidRDefault="00605D1C" w:rsidP="001763B9">
      <w:pPr>
        <w:rPr>
          <w:rFonts w:ascii="Times New Roman" w:hAnsi="Times New Roman"/>
        </w:rPr>
      </w:pPr>
    </w:p>
    <w:p w14:paraId="106B096B" w14:textId="77777777" w:rsidR="00605D1C" w:rsidRPr="007A10D6" w:rsidRDefault="00605D1C" w:rsidP="001763B9">
      <w:pPr>
        <w:rPr>
          <w:rFonts w:ascii="Times New Roman" w:hAnsi="Times New Roman"/>
        </w:rPr>
      </w:pPr>
    </w:p>
    <w:p w14:paraId="1CC3D1EC" w14:textId="77777777" w:rsidR="00605D1C" w:rsidRPr="007A10D6" w:rsidRDefault="00605D1C" w:rsidP="001763B9">
      <w:pPr>
        <w:rPr>
          <w:rFonts w:ascii="Times New Roman" w:hAnsi="Times New Roman"/>
        </w:rPr>
      </w:pPr>
    </w:p>
    <w:p w14:paraId="302E8CB7" w14:textId="3D40197C"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LMD-019</w:t>
      </w:r>
      <w:r w:rsidRPr="007A10D6">
        <w:rPr>
          <w:rFonts w:ascii="Times New Roman" w:hAnsi="Times New Roman"/>
        </w:rPr>
        <w:t>. Chemical shifts (δ) are reported in parts per million (ppm). The molecular structure is shown in the inset.</w:t>
      </w:r>
    </w:p>
    <w:p w14:paraId="4C1080EB" w14:textId="77777777" w:rsidR="003F4457" w:rsidRPr="007A10D6" w:rsidRDefault="003F4457" w:rsidP="001763B9">
      <w:pPr>
        <w:rPr>
          <w:rFonts w:ascii="Times New Roman" w:hAnsi="Times New Roman"/>
        </w:rPr>
      </w:pPr>
    </w:p>
    <w:p w14:paraId="0D1785FB" w14:textId="2A20AE6A" w:rsidR="004B29EE" w:rsidRPr="007A10D6" w:rsidRDefault="004A58F5" w:rsidP="001763B9">
      <w:pPr>
        <w:rPr>
          <w:rFonts w:ascii="Times New Roman" w:hAnsi="Times New Roman"/>
        </w:rPr>
      </w:pPr>
      <w:r w:rsidRPr="007A10D6">
        <w:rPr>
          <w:rFonts w:ascii="Times New Roman" w:hAnsi="Times New Roman"/>
          <w:noProof/>
        </w:rPr>
        <w:drawing>
          <wp:inline distT="0" distB="0" distL="0" distR="0" wp14:anchorId="42CFF1D3" wp14:editId="12C9E872">
            <wp:extent cx="4045527" cy="3379485"/>
            <wp:effectExtent l="0" t="0" r="0" b="0"/>
            <wp:docPr id="56371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19768" name=""/>
                    <pic:cNvPicPr/>
                  </pic:nvPicPr>
                  <pic:blipFill>
                    <a:blip r:embed="rId444"/>
                    <a:stretch>
                      <a:fillRect/>
                    </a:stretch>
                  </pic:blipFill>
                  <pic:spPr>
                    <a:xfrm>
                      <a:off x="0" y="0"/>
                      <a:ext cx="4052995" cy="3385724"/>
                    </a:xfrm>
                    <a:prstGeom prst="rect">
                      <a:avLst/>
                    </a:prstGeom>
                  </pic:spPr>
                </pic:pic>
              </a:graphicData>
            </a:graphic>
          </wp:inline>
        </w:drawing>
      </w:r>
    </w:p>
    <w:p w14:paraId="55EAF931" w14:textId="10A5D51B"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LMD-022</w:t>
      </w:r>
      <w:r w:rsidRPr="007A10D6">
        <w:rPr>
          <w:rFonts w:ascii="Times New Roman" w:hAnsi="Times New Roman"/>
        </w:rPr>
        <w:t>. Chemical shifts (δ) are reported in parts per million (ppm). The molecular structure is shown in the inset.</w:t>
      </w:r>
    </w:p>
    <w:p w14:paraId="568C0D66" w14:textId="77777777" w:rsidR="003F4457" w:rsidRPr="007A10D6" w:rsidRDefault="003F4457" w:rsidP="001763B9">
      <w:pPr>
        <w:rPr>
          <w:rFonts w:ascii="Times New Roman" w:hAnsi="Times New Roman"/>
        </w:rPr>
      </w:pPr>
    </w:p>
    <w:p w14:paraId="741A15EA" w14:textId="58234C4F" w:rsidR="009B2AD1" w:rsidRPr="007A10D6" w:rsidRDefault="00A105DB" w:rsidP="001763B9">
      <w:pPr>
        <w:rPr>
          <w:rFonts w:ascii="Times New Roman" w:hAnsi="Times New Roman"/>
          <w:sz w:val="24"/>
        </w:rPr>
      </w:pPr>
      <w:r w:rsidRPr="007A10D6">
        <w:rPr>
          <w:rFonts w:ascii="Times New Roman" w:hAnsi="Times New Roman"/>
          <w:noProof/>
          <w:sz w:val="24"/>
        </w:rPr>
        <w:lastRenderedPageBreak/>
        <w:drawing>
          <wp:inline distT="0" distB="0" distL="0" distR="0" wp14:anchorId="5D33620B" wp14:editId="3E4EC509">
            <wp:extent cx="4328255" cy="3546764"/>
            <wp:effectExtent l="0" t="0" r="0" b="0"/>
            <wp:docPr id="780015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15524" name=""/>
                    <pic:cNvPicPr/>
                  </pic:nvPicPr>
                  <pic:blipFill>
                    <a:blip r:embed="rId445"/>
                    <a:stretch>
                      <a:fillRect/>
                    </a:stretch>
                  </pic:blipFill>
                  <pic:spPr>
                    <a:xfrm>
                      <a:off x="0" y="0"/>
                      <a:ext cx="4334388" cy="3551789"/>
                    </a:xfrm>
                    <a:prstGeom prst="rect">
                      <a:avLst/>
                    </a:prstGeom>
                  </pic:spPr>
                </pic:pic>
              </a:graphicData>
            </a:graphic>
          </wp:inline>
        </w:drawing>
      </w:r>
    </w:p>
    <w:p w14:paraId="1994460F" w14:textId="77777777" w:rsidR="00605D1C" w:rsidRPr="007A10D6" w:rsidRDefault="00605D1C" w:rsidP="001763B9">
      <w:pPr>
        <w:rPr>
          <w:rFonts w:ascii="Times New Roman" w:hAnsi="Times New Roman"/>
          <w:sz w:val="24"/>
        </w:rPr>
      </w:pPr>
    </w:p>
    <w:p w14:paraId="6E6118BE" w14:textId="77777777" w:rsidR="00605D1C" w:rsidRPr="007A10D6" w:rsidRDefault="00605D1C" w:rsidP="001763B9">
      <w:pPr>
        <w:rPr>
          <w:rFonts w:ascii="Times New Roman" w:hAnsi="Times New Roman"/>
          <w:sz w:val="24"/>
        </w:rPr>
      </w:pPr>
    </w:p>
    <w:p w14:paraId="27F3776C" w14:textId="6DAFAF17" w:rsidR="003F4457" w:rsidRPr="007A10D6" w:rsidRDefault="003F4457" w:rsidP="003F4457">
      <w:pPr>
        <w:rPr>
          <w:rFonts w:ascii="Times New Roman" w:hAnsi="Times New Roman"/>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LMD-023</w:t>
      </w:r>
      <w:r w:rsidRPr="007A10D6">
        <w:rPr>
          <w:rFonts w:ascii="Times New Roman" w:hAnsi="Times New Roman"/>
        </w:rPr>
        <w:t>. Chemical shifts (δ) are reported in parts per million (ppm). The molecular structure is shown in the inset.</w:t>
      </w:r>
    </w:p>
    <w:p w14:paraId="7121C13C" w14:textId="147D9250" w:rsidR="003F4457" w:rsidRPr="007A10D6" w:rsidRDefault="00A105DB" w:rsidP="003F4457">
      <w:pPr>
        <w:rPr>
          <w:rFonts w:ascii="Times New Roman" w:hAnsi="Times New Roman"/>
        </w:rPr>
      </w:pPr>
      <w:r w:rsidRPr="007A10D6">
        <w:rPr>
          <w:rFonts w:ascii="Times New Roman" w:hAnsi="Times New Roman"/>
          <w:noProof/>
        </w:rPr>
        <w:drawing>
          <wp:inline distT="0" distB="0" distL="0" distR="0" wp14:anchorId="3062C029" wp14:editId="1C6C5599">
            <wp:extent cx="3739126" cy="3110346"/>
            <wp:effectExtent l="0" t="0" r="0" b="0"/>
            <wp:docPr id="2015714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14224" name=""/>
                    <pic:cNvPicPr/>
                  </pic:nvPicPr>
                  <pic:blipFill>
                    <a:blip r:embed="rId446"/>
                    <a:stretch>
                      <a:fillRect/>
                    </a:stretch>
                  </pic:blipFill>
                  <pic:spPr>
                    <a:xfrm>
                      <a:off x="0" y="0"/>
                      <a:ext cx="3743628" cy="3114091"/>
                    </a:xfrm>
                    <a:prstGeom prst="rect">
                      <a:avLst/>
                    </a:prstGeom>
                  </pic:spPr>
                </pic:pic>
              </a:graphicData>
            </a:graphic>
          </wp:inline>
        </w:drawing>
      </w:r>
    </w:p>
    <w:p w14:paraId="7C2E57A5" w14:textId="77777777" w:rsidR="00605D1C" w:rsidRPr="007A10D6" w:rsidRDefault="00605D1C" w:rsidP="003F4457">
      <w:pPr>
        <w:rPr>
          <w:rFonts w:ascii="Times New Roman" w:hAnsi="Times New Roman"/>
        </w:rPr>
      </w:pPr>
    </w:p>
    <w:p w14:paraId="7267EBD8" w14:textId="015A54FB"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LMD-024</w:t>
      </w:r>
      <w:r w:rsidRPr="007A10D6">
        <w:rPr>
          <w:rFonts w:ascii="Times New Roman" w:hAnsi="Times New Roman"/>
        </w:rPr>
        <w:t>. Chemical shifts (δ) are reported in parts per million (ppm). The molecular structure is shown in the inset.</w:t>
      </w:r>
    </w:p>
    <w:p w14:paraId="7317C831" w14:textId="77777777" w:rsidR="003F4457" w:rsidRPr="007A10D6" w:rsidRDefault="003F4457" w:rsidP="003F4457">
      <w:pPr>
        <w:rPr>
          <w:rFonts w:ascii="Times New Roman" w:hAnsi="Times New Roman"/>
          <w:sz w:val="24"/>
        </w:rPr>
      </w:pPr>
    </w:p>
    <w:p w14:paraId="19172502" w14:textId="77777777" w:rsidR="003F4457" w:rsidRPr="007A10D6" w:rsidRDefault="003F4457" w:rsidP="001763B9">
      <w:pPr>
        <w:rPr>
          <w:rFonts w:ascii="Times New Roman" w:hAnsi="Times New Roman"/>
          <w:sz w:val="24"/>
        </w:rPr>
      </w:pPr>
    </w:p>
    <w:p w14:paraId="03794E99" w14:textId="6EF5144F" w:rsidR="000F4940" w:rsidRPr="007A10D6" w:rsidRDefault="00A105DB" w:rsidP="001763B9">
      <w:pPr>
        <w:rPr>
          <w:rFonts w:ascii="Times New Roman" w:hAnsi="Times New Roman"/>
          <w:sz w:val="24"/>
        </w:rPr>
      </w:pPr>
      <w:r w:rsidRPr="007A10D6">
        <w:rPr>
          <w:rFonts w:ascii="Times New Roman" w:hAnsi="Times New Roman"/>
          <w:noProof/>
          <w:sz w:val="24"/>
        </w:rPr>
        <w:lastRenderedPageBreak/>
        <w:drawing>
          <wp:inline distT="0" distB="0" distL="0" distR="0" wp14:anchorId="4B18FC08" wp14:editId="1684B205">
            <wp:extent cx="3934691" cy="3243597"/>
            <wp:effectExtent l="0" t="0" r="8890" b="0"/>
            <wp:docPr id="49535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58613" name=""/>
                    <pic:cNvPicPr/>
                  </pic:nvPicPr>
                  <pic:blipFill>
                    <a:blip r:embed="rId447"/>
                    <a:stretch>
                      <a:fillRect/>
                    </a:stretch>
                  </pic:blipFill>
                  <pic:spPr>
                    <a:xfrm>
                      <a:off x="0" y="0"/>
                      <a:ext cx="3940233" cy="3248166"/>
                    </a:xfrm>
                    <a:prstGeom prst="rect">
                      <a:avLst/>
                    </a:prstGeom>
                  </pic:spPr>
                </pic:pic>
              </a:graphicData>
            </a:graphic>
          </wp:inline>
        </w:drawing>
      </w:r>
    </w:p>
    <w:p w14:paraId="62E940A1" w14:textId="0DCDAB4F" w:rsidR="00EA4C50" w:rsidRPr="007A10D6" w:rsidRDefault="00EA4C50" w:rsidP="001763B9">
      <w:pPr>
        <w:rPr>
          <w:rFonts w:ascii="Times New Roman" w:hAnsi="Times New Roman"/>
          <w:sz w:val="24"/>
        </w:rPr>
      </w:pPr>
    </w:p>
    <w:p w14:paraId="67204BF9" w14:textId="77777777" w:rsidR="003F4457" w:rsidRPr="007A10D6" w:rsidRDefault="003F4457" w:rsidP="001763B9">
      <w:pPr>
        <w:rPr>
          <w:rFonts w:ascii="Times New Roman" w:hAnsi="Times New Roman"/>
          <w:sz w:val="24"/>
        </w:rPr>
      </w:pPr>
    </w:p>
    <w:p w14:paraId="528589CC" w14:textId="4216F80B"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LMD-026</w:t>
      </w:r>
      <w:r w:rsidRPr="007A10D6">
        <w:rPr>
          <w:rFonts w:ascii="Times New Roman" w:hAnsi="Times New Roman"/>
        </w:rPr>
        <w:t>. Chemical shifts (δ) are reported in parts per million (ppm). The molecular structure is shown in the inset.</w:t>
      </w:r>
    </w:p>
    <w:p w14:paraId="38633F70" w14:textId="77777777" w:rsidR="003F4457" w:rsidRPr="007A10D6" w:rsidRDefault="003F4457" w:rsidP="001763B9">
      <w:pPr>
        <w:rPr>
          <w:rFonts w:ascii="Times New Roman" w:hAnsi="Times New Roman"/>
          <w:sz w:val="24"/>
        </w:rPr>
      </w:pPr>
    </w:p>
    <w:p w14:paraId="57D3FFCA" w14:textId="6F053DA6" w:rsidR="00D93AC4" w:rsidRPr="007A10D6" w:rsidRDefault="000818A6" w:rsidP="001763B9">
      <w:pPr>
        <w:rPr>
          <w:rStyle w:val="text-colour000000"/>
          <w:rFonts w:ascii="Times New Roman" w:hAnsi="Times New Roman"/>
          <w:sz w:val="24"/>
        </w:rPr>
      </w:pPr>
      <w:r w:rsidRPr="007A10D6">
        <w:rPr>
          <w:rStyle w:val="text-colour000000"/>
          <w:rFonts w:ascii="Times New Roman" w:hAnsi="Times New Roman"/>
          <w:noProof/>
          <w:sz w:val="24"/>
        </w:rPr>
        <w:drawing>
          <wp:inline distT="0" distB="0" distL="0" distR="0" wp14:anchorId="371AF2F4" wp14:editId="1610754D">
            <wp:extent cx="4405745" cy="3579197"/>
            <wp:effectExtent l="0" t="0" r="0" b="2540"/>
            <wp:docPr id="128280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00453" name=""/>
                    <pic:cNvPicPr/>
                  </pic:nvPicPr>
                  <pic:blipFill>
                    <a:blip r:embed="rId448"/>
                    <a:stretch>
                      <a:fillRect/>
                    </a:stretch>
                  </pic:blipFill>
                  <pic:spPr>
                    <a:xfrm>
                      <a:off x="0" y="0"/>
                      <a:ext cx="4410906" cy="3583389"/>
                    </a:xfrm>
                    <a:prstGeom prst="rect">
                      <a:avLst/>
                    </a:prstGeom>
                  </pic:spPr>
                </pic:pic>
              </a:graphicData>
            </a:graphic>
          </wp:inline>
        </w:drawing>
      </w:r>
    </w:p>
    <w:p w14:paraId="6C164B3F" w14:textId="10371475"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LMD-028</w:t>
      </w:r>
      <w:r w:rsidRPr="007A10D6">
        <w:rPr>
          <w:rFonts w:ascii="Times New Roman" w:hAnsi="Times New Roman"/>
        </w:rPr>
        <w:t>. Chemical shifts (δ) are reported in parts per million (ppm). The molecular structure is shown in the inset.</w:t>
      </w:r>
    </w:p>
    <w:p w14:paraId="121C8B3D" w14:textId="77777777" w:rsidR="003F4457" w:rsidRPr="007A10D6" w:rsidRDefault="003F4457" w:rsidP="001763B9">
      <w:pPr>
        <w:rPr>
          <w:rStyle w:val="text-colour000000"/>
          <w:rFonts w:ascii="Times New Roman" w:hAnsi="Times New Roman"/>
          <w:sz w:val="24"/>
        </w:rPr>
      </w:pPr>
    </w:p>
    <w:p w14:paraId="78B6D3E8" w14:textId="189D91B9" w:rsidR="00BE1783" w:rsidRPr="007A10D6" w:rsidRDefault="000818A6" w:rsidP="001763B9">
      <w:pPr>
        <w:rPr>
          <w:rFonts w:ascii="Times New Roman" w:hAnsi="Times New Roman"/>
          <w:b/>
          <w:sz w:val="24"/>
        </w:rPr>
      </w:pPr>
      <w:r w:rsidRPr="007A10D6">
        <w:rPr>
          <w:rFonts w:ascii="Times New Roman" w:hAnsi="Times New Roman"/>
          <w:b/>
          <w:noProof/>
          <w:sz w:val="24"/>
        </w:rPr>
        <w:lastRenderedPageBreak/>
        <w:drawing>
          <wp:inline distT="0" distB="0" distL="0" distR="0" wp14:anchorId="6FEC1EA0" wp14:editId="69577067">
            <wp:extent cx="4149436" cy="3406439"/>
            <wp:effectExtent l="0" t="0" r="3810" b="3810"/>
            <wp:docPr id="1732003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3685" name=""/>
                    <pic:cNvPicPr/>
                  </pic:nvPicPr>
                  <pic:blipFill>
                    <a:blip r:embed="rId449"/>
                    <a:stretch>
                      <a:fillRect/>
                    </a:stretch>
                  </pic:blipFill>
                  <pic:spPr>
                    <a:xfrm>
                      <a:off x="0" y="0"/>
                      <a:ext cx="4157181" cy="3412798"/>
                    </a:xfrm>
                    <a:prstGeom prst="rect">
                      <a:avLst/>
                    </a:prstGeom>
                  </pic:spPr>
                </pic:pic>
              </a:graphicData>
            </a:graphic>
          </wp:inline>
        </w:drawing>
      </w:r>
    </w:p>
    <w:p w14:paraId="4007654C" w14:textId="77777777" w:rsidR="003F4457" w:rsidRPr="007A10D6" w:rsidRDefault="003F4457" w:rsidP="001763B9">
      <w:pPr>
        <w:rPr>
          <w:rFonts w:ascii="Times New Roman" w:hAnsi="Times New Roman"/>
          <w:b/>
          <w:sz w:val="24"/>
        </w:rPr>
      </w:pPr>
    </w:p>
    <w:p w14:paraId="08F7335F" w14:textId="7E5D2849"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LMD-029</w:t>
      </w:r>
      <w:r w:rsidRPr="007A10D6">
        <w:rPr>
          <w:rFonts w:ascii="Times New Roman" w:hAnsi="Times New Roman"/>
        </w:rPr>
        <w:t>. Chemical shifts (δ) are reported in parts per million (ppm). The molecular structure is shown in the inset.</w:t>
      </w:r>
    </w:p>
    <w:p w14:paraId="1F29282E" w14:textId="77777777" w:rsidR="003F4457" w:rsidRPr="007A10D6" w:rsidRDefault="003F4457" w:rsidP="001763B9">
      <w:pPr>
        <w:rPr>
          <w:rFonts w:ascii="Times New Roman" w:hAnsi="Times New Roman"/>
          <w:b/>
          <w:sz w:val="24"/>
        </w:rPr>
      </w:pPr>
    </w:p>
    <w:p w14:paraId="37233518" w14:textId="085F1DE4" w:rsidR="00D15D5C" w:rsidRPr="007A10D6" w:rsidRDefault="000818A6" w:rsidP="001763B9">
      <w:pPr>
        <w:rPr>
          <w:rFonts w:ascii="Times New Roman" w:hAnsi="Times New Roman"/>
        </w:rPr>
      </w:pPr>
      <w:r w:rsidRPr="007A10D6">
        <w:rPr>
          <w:rFonts w:ascii="Times New Roman" w:hAnsi="Times New Roman"/>
          <w:noProof/>
        </w:rPr>
        <w:drawing>
          <wp:inline distT="0" distB="0" distL="0" distR="0" wp14:anchorId="440A5672" wp14:editId="51FF7350">
            <wp:extent cx="4010891" cy="3344123"/>
            <wp:effectExtent l="0" t="0" r="8890" b="8890"/>
            <wp:docPr id="1259808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08366" name=""/>
                    <pic:cNvPicPr/>
                  </pic:nvPicPr>
                  <pic:blipFill>
                    <a:blip r:embed="rId450"/>
                    <a:stretch>
                      <a:fillRect/>
                    </a:stretch>
                  </pic:blipFill>
                  <pic:spPr>
                    <a:xfrm>
                      <a:off x="0" y="0"/>
                      <a:ext cx="4018914" cy="3350812"/>
                    </a:xfrm>
                    <a:prstGeom prst="rect">
                      <a:avLst/>
                    </a:prstGeom>
                  </pic:spPr>
                </pic:pic>
              </a:graphicData>
            </a:graphic>
          </wp:inline>
        </w:drawing>
      </w:r>
    </w:p>
    <w:p w14:paraId="69353876" w14:textId="77777777" w:rsidR="00271613" w:rsidRPr="007A10D6" w:rsidRDefault="00271613" w:rsidP="001763B9">
      <w:pPr>
        <w:rPr>
          <w:rFonts w:ascii="Times New Roman" w:hAnsi="Times New Roman"/>
        </w:rPr>
      </w:pPr>
    </w:p>
    <w:p w14:paraId="63CC5479" w14:textId="15707024"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H NMR spectrum (400 MH</w:t>
      </w:r>
      <w:r w:rsidR="00586A4F" w:rsidRPr="007A10D6">
        <w:rPr>
          <w:rFonts w:ascii="Times New Roman" w:hAnsi="Times New Roman"/>
        </w:rPr>
        <w:t>z</w:t>
      </w:r>
      <w:r w:rsidRPr="007A10D6">
        <w:rPr>
          <w:rFonts w:ascii="Times New Roman" w:hAnsi="Times New Roman"/>
        </w:rPr>
        <w:t xml:space="preserve">) of </w:t>
      </w:r>
      <w:r w:rsidRPr="007A10D6">
        <w:rPr>
          <w:rFonts w:ascii="Times New Roman" w:hAnsi="Times New Roman"/>
          <w:b/>
          <w:bCs/>
        </w:rPr>
        <w:t>LMD-031</w:t>
      </w:r>
      <w:r w:rsidRPr="007A10D6">
        <w:rPr>
          <w:rFonts w:ascii="Times New Roman" w:hAnsi="Times New Roman"/>
        </w:rPr>
        <w:t>. Chemical shifts (δ) are reported in parts per million (ppm). The molecular structure is shown in the inset.</w:t>
      </w:r>
    </w:p>
    <w:p w14:paraId="5BC205D1" w14:textId="77777777" w:rsidR="003F4457" w:rsidRPr="007A10D6" w:rsidRDefault="003F4457" w:rsidP="001763B9">
      <w:pPr>
        <w:rPr>
          <w:rFonts w:ascii="Times New Roman" w:hAnsi="Times New Roman"/>
        </w:rPr>
      </w:pPr>
    </w:p>
    <w:p w14:paraId="7A4B1090" w14:textId="73B9434C" w:rsidR="00567A73" w:rsidRPr="007A10D6" w:rsidRDefault="000818A6" w:rsidP="001763B9">
      <w:pPr>
        <w:rPr>
          <w:rFonts w:ascii="Times New Roman" w:hAnsi="Times New Roman"/>
        </w:rPr>
      </w:pPr>
      <w:r w:rsidRPr="007A10D6">
        <w:rPr>
          <w:rFonts w:ascii="Times New Roman" w:hAnsi="Times New Roman"/>
          <w:noProof/>
        </w:rPr>
        <w:lastRenderedPageBreak/>
        <w:drawing>
          <wp:inline distT="0" distB="0" distL="0" distR="0" wp14:anchorId="2557AC94" wp14:editId="6513763E">
            <wp:extent cx="4184073" cy="3509525"/>
            <wp:effectExtent l="0" t="0" r="6985" b="0"/>
            <wp:docPr id="1179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76" name=""/>
                    <pic:cNvPicPr/>
                  </pic:nvPicPr>
                  <pic:blipFill>
                    <a:blip r:embed="rId451"/>
                    <a:stretch>
                      <a:fillRect/>
                    </a:stretch>
                  </pic:blipFill>
                  <pic:spPr>
                    <a:xfrm>
                      <a:off x="0" y="0"/>
                      <a:ext cx="4192093" cy="3516252"/>
                    </a:xfrm>
                    <a:prstGeom prst="rect">
                      <a:avLst/>
                    </a:prstGeom>
                  </pic:spPr>
                </pic:pic>
              </a:graphicData>
            </a:graphic>
          </wp:inline>
        </w:drawing>
      </w:r>
    </w:p>
    <w:p w14:paraId="5F2542A7" w14:textId="77777777" w:rsidR="003F4457" w:rsidRPr="007A10D6" w:rsidRDefault="003F4457" w:rsidP="001763B9">
      <w:pPr>
        <w:rPr>
          <w:rFonts w:ascii="Times New Roman" w:hAnsi="Times New Roman"/>
        </w:rPr>
      </w:pPr>
    </w:p>
    <w:p w14:paraId="5E3A057D" w14:textId="68053DF5"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LMD-032</w:t>
      </w:r>
      <w:r w:rsidRPr="007A10D6">
        <w:rPr>
          <w:rFonts w:ascii="Times New Roman" w:hAnsi="Times New Roman"/>
        </w:rPr>
        <w:t>. Chemical shifts (δ) are reported in parts per million (ppm). The molecular structure is shown in the inset.</w:t>
      </w:r>
    </w:p>
    <w:p w14:paraId="0B0F1F8C" w14:textId="77777777" w:rsidR="003F4457" w:rsidRPr="007A10D6" w:rsidRDefault="003F4457" w:rsidP="001763B9">
      <w:pPr>
        <w:rPr>
          <w:rFonts w:ascii="Times New Roman" w:hAnsi="Times New Roman"/>
        </w:rPr>
      </w:pPr>
    </w:p>
    <w:p w14:paraId="5AFD300B" w14:textId="4084B3B4" w:rsidR="00D37BD3" w:rsidRPr="007A10D6" w:rsidRDefault="00B317C2" w:rsidP="001763B9">
      <w:pPr>
        <w:rPr>
          <w:rFonts w:ascii="Times New Roman" w:hAnsi="Times New Roman"/>
        </w:rPr>
      </w:pPr>
      <w:r w:rsidRPr="007A10D6">
        <w:rPr>
          <w:rFonts w:ascii="Times New Roman" w:hAnsi="Times New Roman"/>
          <w:noProof/>
        </w:rPr>
        <w:drawing>
          <wp:inline distT="0" distB="0" distL="0" distR="0" wp14:anchorId="3DEECC71" wp14:editId="0370D222">
            <wp:extent cx="4236199" cy="3463636"/>
            <wp:effectExtent l="0" t="0" r="0" b="3810"/>
            <wp:docPr id="14108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1293" name=""/>
                    <pic:cNvPicPr/>
                  </pic:nvPicPr>
                  <pic:blipFill>
                    <a:blip r:embed="rId452"/>
                    <a:stretch>
                      <a:fillRect/>
                    </a:stretch>
                  </pic:blipFill>
                  <pic:spPr>
                    <a:xfrm>
                      <a:off x="0" y="0"/>
                      <a:ext cx="4241816" cy="3468228"/>
                    </a:xfrm>
                    <a:prstGeom prst="rect">
                      <a:avLst/>
                    </a:prstGeom>
                  </pic:spPr>
                </pic:pic>
              </a:graphicData>
            </a:graphic>
          </wp:inline>
        </w:drawing>
      </w:r>
    </w:p>
    <w:p w14:paraId="74B0AB3C" w14:textId="77777777" w:rsidR="003F4457" w:rsidRPr="007A10D6" w:rsidRDefault="003F4457" w:rsidP="001763B9">
      <w:pPr>
        <w:rPr>
          <w:rFonts w:ascii="Times New Roman" w:hAnsi="Times New Roman"/>
        </w:rPr>
      </w:pPr>
    </w:p>
    <w:p w14:paraId="0F6C18F1" w14:textId="791DC7AB"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LMD-033</w:t>
      </w:r>
      <w:r w:rsidRPr="007A10D6">
        <w:rPr>
          <w:rFonts w:ascii="Times New Roman" w:hAnsi="Times New Roman"/>
        </w:rPr>
        <w:t>. Chemical shifts (δ) are reported in parts per million (ppm). The molecular structure is shown in the inset.</w:t>
      </w:r>
    </w:p>
    <w:p w14:paraId="53E4E683" w14:textId="77777777" w:rsidR="003F4457" w:rsidRPr="007A10D6" w:rsidRDefault="003F4457" w:rsidP="001763B9">
      <w:pPr>
        <w:rPr>
          <w:rFonts w:ascii="Times New Roman" w:hAnsi="Times New Roman"/>
        </w:rPr>
      </w:pPr>
    </w:p>
    <w:p w14:paraId="48C7BF2D" w14:textId="7E67EA97" w:rsidR="00A5543F" w:rsidRPr="007A10D6" w:rsidRDefault="00B317C2" w:rsidP="001763B9">
      <w:pPr>
        <w:rPr>
          <w:rFonts w:ascii="Times New Roman" w:hAnsi="Times New Roman"/>
        </w:rPr>
      </w:pPr>
      <w:r w:rsidRPr="007A10D6">
        <w:rPr>
          <w:rFonts w:ascii="Times New Roman" w:hAnsi="Times New Roman"/>
          <w:noProof/>
        </w:rPr>
        <w:drawing>
          <wp:inline distT="0" distB="0" distL="0" distR="0" wp14:anchorId="739FA348" wp14:editId="0486CC08">
            <wp:extent cx="3946522" cy="3290455"/>
            <wp:effectExtent l="0" t="0" r="0" b="5715"/>
            <wp:docPr id="146318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82354" name=""/>
                    <pic:cNvPicPr/>
                  </pic:nvPicPr>
                  <pic:blipFill>
                    <a:blip r:embed="rId453"/>
                    <a:stretch>
                      <a:fillRect/>
                    </a:stretch>
                  </pic:blipFill>
                  <pic:spPr>
                    <a:xfrm>
                      <a:off x="0" y="0"/>
                      <a:ext cx="3952411" cy="3295365"/>
                    </a:xfrm>
                    <a:prstGeom prst="rect">
                      <a:avLst/>
                    </a:prstGeom>
                  </pic:spPr>
                </pic:pic>
              </a:graphicData>
            </a:graphic>
          </wp:inline>
        </w:drawing>
      </w:r>
    </w:p>
    <w:p w14:paraId="08F6B3F7" w14:textId="77777777" w:rsidR="003F4457" w:rsidRPr="007A10D6" w:rsidRDefault="003F4457" w:rsidP="001763B9">
      <w:pPr>
        <w:rPr>
          <w:rFonts w:ascii="Times New Roman" w:hAnsi="Times New Roman"/>
        </w:rPr>
      </w:pPr>
    </w:p>
    <w:p w14:paraId="526C95F2" w14:textId="51BB12C3"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LMD-034</w:t>
      </w:r>
      <w:r w:rsidRPr="007A10D6">
        <w:rPr>
          <w:rFonts w:ascii="Times New Roman" w:hAnsi="Times New Roman"/>
        </w:rPr>
        <w:t>. Chemical shifts (δ) are reported in parts per million (ppm). The molecular structure is shown in the inset.</w:t>
      </w:r>
    </w:p>
    <w:p w14:paraId="154D52C2" w14:textId="77777777" w:rsidR="003F4457" w:rsidRPr="007A10D6" w:rsidRDefault="003F4457" w:rsidP="001763B9">
      <w:pPr>
        <w:rPr>
          <w:rFonts w:ascii="Times New Roman" w:hAnsi="Times New Roman"/>
        </w:rPr>
      </w:pPr>
    </w:p>
    <w:p w14:paraId="76A33714" w14:textId="290C6B93" w:rsidR="0071353F" w:rsidRPr="007A10D6" w:rsidRDefault="00B317C2" w:rsidP="001763B9">
      <w:pPr>
        <w:rPr>
          <w:rFonts w:ascii="Times New Roman" w:hAnsi="Times New Roman"/>
        </w:rPr>
      </w:pPr>
      <w:r w:rsidRPr="007A10D6">
        <w:rPr>
          <w:rFonts w:ascii="Times New Roman" w:hAnsi="Times New Roman"/>
          <w:noProof/>
        </w:rPr>
        <w:drawing>
          <wp:inline distT="0" distB="0" distL="0" distR="0" wp14:anchorId="5C87B53A" wp14:editId="25319613">
            <wp:extent cx="4073236" cy="3366077"/>
            <wp:effectExtent l="0" t="0" r="3810" b="6350"/>
            <wp:docPr id="314697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97641" name=""/>
                    <pic:cNvPicPr/>
                  </pic:nvPicPr>
                  <pic:blipFill>
                    <a:blip r:embed="rId454"/>
                    <a:stretch>
                      <a:fillRect/>
                    </a:stretch>
                  </pic:blipFill>
                  <pic:spPr>
                    <a:xfrm>
                      <a:off x="0" y="0"/>
                      <a:ext cx="4078911" cy="3370767"/>
                    </a:xfrm>
                    <a:prstGeom prst="rect">
                      <a:avLst/>
                    </a:prstGeom>
                  </pic:spPr>
                </pic:pic>
              </a:graphicData>
            </a:graphic>
          </wp:inline>
        </w:drawing>
      </w:r>
    </w:p>
    <w:p w14:paraId="202A5246" w14:textId="77777777" w:rsidR="003F4457" w:rsidRPr="007A10D6" w:rsidRDefault="003F4457" w:rsidP="001763B9">
      <w:pPr>
        <w:rPr>
          <w:rFonts w:ascii="Times New Roman" w:hAnsi="Times New Roman"/>
        </w:rPr>
      </w:pPr>
    </w:p>
    <w:p w14:paraId="5CBAC268" w14:textId="328C6E46"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LMD-036</w:t>
      </w:r>
      <w:r w:rsidRPr="007A10D6">
        <w:rPr>
          <w:rFonts w:ascii="Times New Roman" w:hAnsi="Times New Roman"/>
        </w:rPr>
        <w:t>. Chemical shifts (δ) are reported in parts per million (ppm). The molecular structure is shown in the inset.</w:t>
      </w:r>
    </w:p>
    <w:p w14:paraId="11C564DA" w14:textId="77777777" w:rsidR="003F4457" w:rsidRPr="007A10D6" w:rsidRDefault="003F4457" w:rsidP="001763B9">
      <w:pPr>
        <w:rPr>
          <w:rFonts w:ascii="Times New Roman" w:hAnsi="Times New Roman"/>
          <w:sz w:val="24"/>
        </w:rPr>
      </w:pPr>
    </w:p>
    <w:p w14:paraId="60E60B1E" w14:textId="6C22F828" w:rsidR="000550CE" w:rsidRPr="007A10D6" w:rsidRDefault="00E635C5" w:rsidP="001763B9">
      <w:pPr>
        <w:rPr>
          <w:rFonts w:ascii="Times New Roman" w:hAnsi="Times New Roman"/>
          <w:b/>
          <w:color w:val="000000"/>
          <w:sz w:val="24"/>
        </w:rPr>
      </w:pPr>
      <w:r w:rsidRPr="007A10D6">
        <w:rPr>
          <w:rFonts w:ascii="Times New Roman" w:hAnsi="Times New Roman"/>
          <w:b/>
          <w:noProof/>
          <w:color w:val="000000"/>
          <w:sz w:val="24"/>
        </w:rPr>
        <w:lastRenderedPageBreak/>
        <w:drawing>
          <wp:inline distT="0" distB="0" distL="0" distR="0" wp14:anchorId="1496FC5D" wp14:editId="5F95295A">
            <wp:extent cx="4252313" cy="3463636"/>
            <wp:effectExtent l="0" t="0" r="0" b="3810"/>
            <wp:docPr id="43619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96581" name=""/>
                    <pic:cNvPicPr/>
                  </pic:nvPicPr>
                  <pic:blipFill>
                    <a:blip r:embed="rId455"/>
                    <a:stretch>
                      <a:fillRect/>
                    </a:stretch>
                  </pic:blipFill>
                  <pic:spPr>
                    <a:xfrm>
                      <a:off x="0" y="0"/>
                      <a:ext cx="4259205" cy="3469250"/>
                    </a:xfrm>
                    <a:prstGeom prst="rect">
                      <a:avLst/>
                    </a:prstGeom>
                  </pic:spPr>
                </pic:pic>
              </a:graphicData>
            </a:graphic>
          </wp:inline>
        </w:drawing>
      </w:r>
    </w:p>
    <w:p w14:paraId="3436C424" w14:textId="5A6F85B5"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LMD-039</w:t>
      </w:r>
      <w:r w:rsidRPr="007A10D6">
        <w:rPr>
          <w:rFonts w:ascii="Times New Roman" w:hAnsi="Times New Roman"/>
        </w:rPr>
        <w:t>. Chemical shifts (δ) are reported in parts per million (ppm). The molecular structure is shown in the inset.</w:t>
      </w:r>
    </w:p>
    <w:p w14:paraId="073FC35F" w14:textId="77777777" w:rsidR="003F4457" w:rsidRPr="007A10D6" w:rsidRDefault="003F4457" w:rsidP="001763B9">
      <w:pPr>
        <w:rPr>
          <w:rFonts w:ascii="Times New Roman" w:hAnsi="Times New Roman"/>
          <w:b/>
          <w:color w:val="000000"/>
          <w:sz w:val="24"/>
        </w:rPr>
      </w:pPr>
    </w:p>
    <w:p w14:paraId="772D4F86" w14:textId="0CF4C0EA" w:rsidR="009124F8" w:rsidRPr="007A10D6" w:rsidRDefault="00E635C5" w:rsidP="001763B9">
      <w:pPr>
        <w:rPr>
          <w:rFonts w:ascii="Times New Roman" w:hAnsi="Times New Roman"/>
          <w:color w:val="000000"/>
          <w:sz w:val="24"/>
        </w:rPr>
      </w:pPr>
      <w:r w:rsidRPr="007A10D6">
        <w:rPr>
          <w:rFonts w:ascii="Times New Roman" w:hAnsi="Times New Roman"/>
          <w:noProof/>
          <w:color w:val="000000"/>
          <w:sz w:val="24"/>
        </w:rPr>
        <w:drawing>
          <wp:inline distT="0" distB="0" distL="0" distR="0" wp14:anchorId="249980BD" wp14:editId="5835EBF0">
            <wp:extent cx="4163291" cy="3399131"/>
            <wp:effectExtent l="0" t="0" r="8890" b="0"/>
            <wp:docPr id="71021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14092" name=""/>
                    <pic:cNvPicPr/>
                  </pic:nvPicPr>
                  <pic:blipFill>
                    <a:blip r:embed="rId456"/>
                    <a:stretch>
                      <a:fillRect/>
                    </a:stretch>
                  </pic:blipFill>
                  <pic:spPr>
                    <a:xfrm>
                      <a:off x="0" y="0"/>
                      <a:ext cx="4175950" cy="3409467"/>
                    </a:xfrm>
                    <a:prstGeom prst="rect">
                      <a:avLst/>
                    </a:prstGeom>
                  </pic:spPr>
                </pic:pic>
              </a:graphicData>
            </a:graphic>
          </wp:inline>
        </w:drawing>
      </w:r>
    </w:p>
    <w:p w14:paraId="127D13AE" w14:textId="77777777" w:rsidR="00271613" w:rsidRPr="007A10D6" w:rsidRDefault="00271613" w:rsidP="001763B9">
      <w:pPr>
        <w:rPr>
          <w:rFonts w:ascii="Times New Roman" w:hAnsi="Times New Roman"/>
          <w:color w:val="000000"/>
          <w:sz w:val="24"/>
        </w:rPr>
      </w:pPr>
    </w:p>
    <w:p w14:paraId="2F8E455F" w14:textId="5E677285"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LMD-040</w:t>
      </w:r>
      <w:r w:rsidRPr="007A10D6">
        <w:rPr>
          <w:rFonts w:ascii="Times New Roman" w:hAnsi="Times New Roman"/>
        </w:rPr>
        <w:t>. Chemical shifts (δ) are reported in parts per million (ppm). The molecular structure is shown in the inset.</w:t>
      </w:r>
    </w:p>
    <w:p w14:paraId="6902E814" w14:textId="77777777" w:rsidR="003F4457" w:rsidRPr="007A10D6" w:rsidRDefault="003F4457" w:rsidP="001763B9">
      <w:pPr>
        <w:rPr>
          <w:rFonts w:ascii="Times New Roman" w:hAnsi="Times New Roman"/>
          <w:color w:val="000000"/>
          <w:sz w:val="24"/>
        </w:rPr>
      </w:pPr>
    </w:p>
    <w:p w14:paraId="1223DBBB" w14:textId="0BB1733F" w:rsidR="004825C1" w:rsidRPr="007A10D6" w:rsidRDefault="00E635C5" w:rsidP="001763B9">
      <w:pPr>
        <w:rPr>
          <w:rFonts w:ascii="Times New Roman" w:hAnsi="Times New Roman"/>
          <w:b/>
        </w:rPr>
      </w:pPr>
      <w:r w:rsidRPr="007A10D6">
        <w:rPr>
          <w:rFonts w:ascii="Times New Roman" w:hAnsi="Times New Roman"/>
          <w:b/>
          <w:noProof/>
        </w:rPr>
        <w:lastRenderedPageBreak/>
        <w:drawing>
          <wp:inline distT="0" distB="0" distL="0" distR="0" wp14:anchorId="319EE931" wp14:editId="6056F686">
            <wp:extent cx="4300563" cy="3512127"/>
            <wp:effectExtent l="0" t="0" r="5080" b="0"/>
            <wp:docPr id="73969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95313" name=""/>
                    <pic:cNvPicPr/>
                  </pic:nvPicPr>
                  <pic:blipFill>
                    <a:blip r:embed="rId457"/>
                    <a:stretch>
                      <a:fillRect/>
                    </a:stretch>
                  </pic:blipFill>
                  <pic:spPr>
                    <a:xfrm>
                      <a:off x="0" y="0"/>
                      <a:ext cx="4307097" cy="3517463"/>
                    </a:xfrm>
                    <a:prstGeom prst="rect">
                      <a:avLst/>
                    </a:prstGeom>
                  </pic:spPr>
                </pic:pic>
              </a:graphicData>
            </a:graphic>
          </wp:inline>
        </w:drawing>
      </w:r>
    </w:p>
    <w:p w14:paraId="3F342D4F" w14:textId="77777777" w:rsidR="003F4457" w:rsidRPr="007A10D6" w:rsidRDefault="003F4457" w:rsidP="001763B9">
      <w:pPr>
        <w:rPr>
          <w:rFonts w:ascii="Times New Roman" w:hAnsi="Times New Roman"/>
          <w:b/>
        </w:rPr>
      </w:pPr>
    </w:p>
    <w:p w14:paraId="554A263A" w14:textId="1A94915F" w:rsidR="003F4457" w:rsidRPr="007A10D6" w:rsidRDefault="003F4457" w:rsidP="001763B9">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LMD-041</w:t>
      </w:r>
      <w:r w:rsidRPr="007A10D6">
        <w:rPr>
          <w:rFonts w:ascii="Times New Roman" w:hAnsi="Times New Roman"/>
        </w:rPr>
        <w:t>. Chemical shifts (δ) are reported in parts per million (ppm). The molecular structure is shown in the inset.</w:t>
      </w:r>
    </w:p>
    <w:p w14:paraId="474DEE39" w14:textId="20136BD7" w:rsidR="005D21DF" w:rsidRPr="007A10D6" w:rsidRDefault="00E635C5" w:rsidP="001763B9">
      <w:pPr>
        <w:rPr>
          <w:rFonts w:ascii="Times New Roman" w:hAnsi="Times New Roman"/>
        </w:rPr>
      </w:pPr>
      <w:r w:rsidRPr="007A10D6">
        <w:rPr>
          <w:rFonts w:ascii="Times New Roman" w:hAnsi="Times New Roman"/>
          <w:noProof/>
        </w:rPr>
        <w:drawing>
          <wp:inline distT="0" distB="0" distL="0" distR="0" wp14:anchorId="241CDDC4" wp14:editId="4D16418D">
            <wp:extent cx="4260555" cy="3519054"/>
            <wp:effectExtent l="0" t="0" r="6985" b="5715"/>
            <wp:docPr id="65856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67932" name=""/>
                    <pic:cNvPicPr/>
                  </pic:nvPicPr>
                  <pic:blipFill>
                    <a:blip r:embed="rId458"/>
                    <a:stretch>
                      <a:fillRect/>
                    </a:stretch>
                  </pic:blipFill>
                  <pic:spPr>
                    <a:xfrm>
                      <a:off x="0" y="0"/>
                      <a:ext cx="4277310" cy="3532893"/>
                    </a:xfrm>
                    <a:prstGeom prst="rect">
                      <a:avLst/>
                    </a:prstGeom>
                  </pic:spPr>
                </pic:pic>
              </a:graphicData>
            </a:graphic>
          </wp:inline>
        </w:drawing>
      </w:r>
    </w:p>
    <w:p w14:paraId="43B0E394" w14:textId="77777777" w:rsidR="00271613" w:rsidRPr="007A10D6" w:rsidRDefault="00271613" w:rsidP="001763B9">
      <w:pPr>
        <w:rPr>
          <w:rFonts w:ascii="Times New Roman" w:hAnsi="Times New Roman"/>
        </w:rPr>
      </w:pPr>
    </w:p>
    <w:p w14:paraId="41BBFFC7" w14:textId="6DA7BDC9"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LMD-044</w:t>
      </w:r>
      <w:r w:rsidRPr="007A10D6">
        <w:rPr>
          <w:rFonts w:ascii="Times New Roman" w:hAnsi="Times New Roman"/>
        </w:rPr>
        <w:t>. Chemical shifts (δ) are reported in parts per million (ppm). The molecular structure is shown in the inset.</w:t>
      </w:r>
    </w:p>
    <w:p w14:paraId="46A4F79C" w14:textId="77777777" w:rsidR="003F4457" w:rsidRPr="007A10D6" w:rsidRDefault="003F4457" w:rsidP="001763B9">
      <w:pPr>
        <w:rPr>
          <w:rFonts w:ascii="Times New Roman" w:hAnsi="Times New Roman"/>
        </w:rPr>
      </w:pPr>
    </w:p>
    <w:p w14:paraId="13C35E28" w14:textId="22C988B2" w:rsidR="005232BB" w:rsidRPr="007A10D6" w:rsidRDefault="007A0A19" w:rsidP="001763B9">
      <w:pPr>
        <w:rPr>
          <w:rFonts w:ascii="Times New Roman" w:hAnsi="Times New Roman"/>
          <w:lang w:val="en-IN" w:eastAsia="en-IN"/>
        </w:rPr>
      </w:pPr>
      <w:r w:rsidRPr="007A10D6">
        <w:rPr>
          <w:rFonts w:ascii="Times New Roman" w:hAnsi="Times New Roman"/>
          <w:noProof/>
          <w:lang w:val="en-IN" w:eastAsia="en-IN"/>
        </w:rPr>
        <w:lastRenderedPageBreak/>
        <w:drawing>
          <wp:inline distT="0" distB="0" distL="0" distR="0" wp14:anchorId="288DEAC2" wp14:editId="7E723DC9">
            <wp:extent cx="3990109" cy="3513939"/>
            <wp:effectExtent l="0" t="0" r="0" b="0"/>
            <wp:docPr id="1710508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08996" name=""/>
                    <pic:cNvPicPr/>
                  </pic:nvPicPr>
                  <pic:blipFill>
                    <a:blip r:embed="rId459"/>
                    <a:stretch>
                      <a:fillRect/>
                    </a:stretch>
                  </pic:blipFill>
                  <pic:spPr>
                    <a:xfrm>
                      <a:off x="0" y="0"/>
                      <a:ext cx="4015877" cy="3536632"/>
                    </a:xfrm>
                    <a:prstGeom prst="rect">
                      <a:avLst/>
                    </a:prstGeom>
                  </pic:spPr>
                </pic:pic>
              </a:graphicData>
            </a:graphic>
          </wp:inline>
        </w:drawing>
      </w:r>
    </w:p>
    <w:p w14:paraId="2A4E98D2" w14:textId="77777777" w:rsidR="003F4457" w:rsidRPr="007A10D6" w:rsidRDefault="003F4457" w:rsidP="001763B9">
      <w:pPr>
        <w:rPr>
          <w:rFonts w:ascii="Times New Roman" w:hAnsi="Times New Roman"/>
          <w:lang w:val="en-IN" w:eastAsia="en-IN"/>
        </w:rPr>
      </w:pPr>
    </w:p>
    <w:p w14:paraId="3392ADAE" w14:textId="328D5B41" w:rsidR="003F4457" w:rsidRPr="007A10D6" w:rsidRDefault="003F4457" w:rsidP="001763B9">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LMD-046</w:t>
      </w:r>
      <w:r w:rsidRPr="007A10D6">
        <w:rPr>
          <w:rFonts w:ascii="Times New Roman" w:hAnsi="Times New Roman"/>
        </w:rPr>
        <w:t>. Chemical shifts (δ) are reported in parts per million (ppm). The molecular structure is shown in the inset.</w:t>
      </w:r>
    </w:p>
    <w:p w14:paraId="4599A165" w14:textId="5FD21FC2" w:rsidR="00FD33E7" w:rsidRPr="007A10D6" w:rsidRDefault="00E5451A" w:rsidP="001763B9">
      <w:pPr>
        <w:rPr>
          <w:rFonts w:ascii="Times New Roman" w:hAnsi="Times New Roman"/>
          <w:b/>
          <w:sz w:val="24"/>
        </w:rPr>
      </w:pPr>
      <w:r w:rsidRPr="007A10D6">
        <w:rPr>
          <w:rFonts w:ascii="Times New Roman" w:hAnsi="Times New Roman"/>
          <w:b/>
          <w:noProof/>
          <w:sz w:val="24"/>
        </w:rPr>
        <w:drawing>
          <wp:inline distT="0" distB="0" distL="0" distR="0" wp14:anchorId="1B193BE8" wp14:editId="40691D9E">
            <wp:extent cx="3959523" cy="3283527"/>
            <wp:effectExtent l="0" t="0" r="3175" b="0"/>
            <wp:docPr id="54948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81089" name=""/>
                    <pic:cNvPicPr/>
                  </pic:nvPicPr>
                  <pic:blipFill>
                    <a:blip r:embed="rId460"/>
                    <a:stretch>
                      <a:fillRect/>
                    </a:stretch>
                  </pic:blipFill>
                  <pic:spPr>
                    <a:xfrm>
                      <a:off x="0" y="0"/>
                      <a:ext cx="3967839" cy="3290423"/>
                    </a:xfrm>
                    <a:prstGeom prst="rect">
                      <a:avLst/>
                    </a:prstGeom>
                  </pic:spPr>
                </pic:pic>
              </a:graphicData>
            </a:graphic>
          </wp:inline>
        </w:drawing>
      </w:r>
    </w:p>
    <w:p w14:paraId="41F9D950" w14:textId="77777777" w:rsidR="003F4457" w:rsidRPr="007A10D6" w:rsidRDefault="003F4457" w:rsidP="001763B9">
      <w:pPr>
        <w:rPr>
          <w:rFonts w:ascii="Times New Roman" w:hAnsi="Times New Roman"/>
          <w:b/>
          <w:sz w:val="24"/>
        </w:rPr>
      </w:pPr>
    </w:p>
    <w:p w14:paraId="4E02FB73" w14:textId="7CAA8482" w:rsidR="003F4457" w:rsidRPr="007A10D6" w:rsidRDefault="003F4457" w:rsidP="001763B9">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LMD-049</w:t>
      </w:r>
      <w:r w:rsidRPr="007A10D6">
        <w:rPr>
          <w:rFonts w:ascii="Times New Roman" w:hAnsi="Times New Roman"/>
        </w:rPr>
        <w:t>. Chemical shifts (δ) are reported in parts per million (ppm). The molecular structure is shown in the inset.</w:t>
      </w:r>
    </w:p>
    <w:p w14:paraId="603F8597" w14:textId="4045F1F9" w:rsidR="000D6C1D" w:rsidRPr="007A10D6" w:rsidRDefault="00E5451A" w:rsidP="001763B9">
      <w:pPr>
        <w:rPr>
          <w:rFonts w:ascii="Times New Roman" w:hAnsi="Times New Roman"/>
          <w:sz w:val="24"/>
        </w:rPr>
      </w:pPr>
      <w:r w:rsidRPr="007A10D6">
        <w:rPr>
          <w:rFonts w:ascii="Times New Roman" w:hAnsi="Times New Roman"/>
          <w:noProof/>
          <w:sz w:val="24"/>
        </w:rPr>
        <w:lastRenderedPageBreak/>
        <w:drawing>
          <wp:inline distT="0" distB="0" distL="0" distR="0" wp14:anchorId="5660C71B" wp14:editId="186F0D63">
            <wp:extent cx="4445445" cy="3643745"/>
            <wp:effectExtent l="0" t="0" r="0" b="0"/>
            <wp:docPr id="188831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17555" name=""/>
                    <pic:cNvPicPr/>
                  </pic:nvPicPr>
                  <pic:blipFill>
                    <a:blip r:embed="rId461"/>
                    <a:stretch>
                      <a:fillRect/>
                    </a:stretch>
                  </pic:blipFill>
                  <pic:spPr>
                    <a:xfrm>
                      <a:off x="0" y="0"/>
                      <a:ext cx="4449652" cy="3647194"/>
                    </a:xfrm>
                    <a:prstGeom prst="rect">
                      <a:avLst/>
                    </a:prstGeom>
                  </pic:spPr>
                </pic:pic>
              </a:graphicData>
            </a:graphic>
          </wp:inline>
        </w:drawing>
      </w:r>
    </w:p>
    <w:p w14:paraId="3AD30CB9" w14:textId="77777777" w:rsidR="003F4457" w:rsidRPr="007A10D6" w:rsidRDefault="003F4457" w:rsidP="001763B9">
      <w:pPr>
        <w:rPr>
          <w:rFonts w:ascii="Times New Roman" w:hAnsi="Times New Roman"/>
          <w:sz w:val="24"/>
        </w:rPr>
      </w:pPr>
    </w:p>
    <w:p w14:paraId="6E883B0F" w14:textId="66E9C949" w:rsidR="003F4457" w:rsidRPr="007A10D6" w:rsidRDefault="003F4457" w:rsidP="001763B9">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LMD-051</w:t>
      </w:r>
      <w:r w:rsidRPr="007A10D6">
        <w:rPr>
          <w:rFonts w:ascii="Times New Roman" w:hAnsi="Times New Roman"/>
        </w:rPr>
        <w:t>. Chemical shifts (δ) are reported in parts per million (ppm). The molecular structure is shown in the inset.</w:t>
      </w:r>
    </w:p>
    <w:p w14:paraId="37D08988" w14:textId="7D101D0C" w:rsidR="006620B1" w:rsidRPr="007A10D6" w:rsidRDefault="00697251" w:rsidP="001763B9">
      <w:pPr>
        <w:rPr>
          <w:rFonts w:ascii="Times New Roman" w:hAnsi="Times New Roman"/>
          <w:sz w:val="24"/>
        </w:rPr>
      </w:pPr>
      <w:r w:rsidRPr="007A10D6">
        <w:rPr>
          <w:rFonts w:ascii="Times New Roman" w:hAnsi="Times New Roman"/>
          <w:noProof/>
          <w:sz w:val="24"/>
        </w:rPr>
        <w:drawing>
          <wp:inline distT="0" distB="0" distL="0" distR="0" wp14:anchorId="6E37417A" wp14:editId="523740A4">
            <wp:extent cx="4108644" cy="3387437"/>
            <wp:effectExtent l="0" t="0" r="6350" b="3810"/>
            <wp:docPr id="207446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66332" name=""/>
                    <pic:cNvPicPr/>
                  </pic:nvPicPr>
                  <pic:blipFill>
                    <a:blip r:embed="rId462"/>
                    <a:stretch>
                      <a:fillRect/>
                    </a:stretch>
                  </pic:blipFill>
                  <pic:spPr>
                    <a:xfrm>
                      <a:off x="0" y="0"/>
                      <a:ext cx="4119865" cy="3396688"/>
                    </a:xfrm>
                    <a:prstGeom prst="rect">
                      <a:avLst/>
                    </a:prstGeom>
                  </pic:spPr>
                </pic:pic>
              </a:graphicData>
            </a:graphic>
          </wp:inline>
        </w:drawing>
      </w:r>
    </w:p>
    <w:p w14:paraId="2610D9F0" w14:textId="77777777" w:rsidR="003F4457" w:rsidRPr="007A10D6" w:rsidRDefault="003F4457" w:rsidP="001763B9">
      <w:pPr>
        <w:rPr>
          <w:rFonts w:ascii="Times New Roman" w:hAnsi="Times New Roman"/>
          <w:sz w:val="24"/>
        </w:rPr>
      </w:pPr>
    </w:p>
    <w:p w14:paraId="70AA60FA" w14:textId="50A28755" w:rsidR="003F4457" w:rsidRPr="007A10D6" w:rsidRDefault="003F4457" w:rsidP="001763B9">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LMD-052</w:t>
      </w:r>
      <w:r w:rsidRPr="007A10D6">
        <w:rPr>
          <w:rFonts w:ascii="Times New Roman" w:hAnsi="Times New Roman"/>
        </w:rPr>
        <w:t>. Chemical shifts (δ) are reported in parts per million (ppm). The molecular structure is shown in the inset.</w:t>
      </w:r>
    </w:p>
    <w:p w14:paraId="11F420DE" w14:textId="4192D687" w:rsidR="003B52B1" w:rsidRPr="007A10D6" w:rsidRDefault="00697251" w:rsidP="001763B9">
      <w:pPr>
        <w:rPr>
          <w:rFonts w:ascii="Times New Roman" w:hAnsi="Times New Roman"/>
        </w:rPr>
      </w:pPr>
      <w:r w:rsidRPr="007A10D6">
        <w:rPr>
          <w:rFonts w:ascii="Times New Roman" w:hAnsi="Times New Roman"/>
          <w:noProof/>
        </w:rPr>
        <w:lastRenderedPageBreak/>
        <w:drawing>
          <wp:inline distT="0" distB="0" distL="0" distR="0" wp14:anchorId="393CE2EB" wp14:editId="4EDCDF81">
            <wp:extent cx="4482955" cy="3796145"/>
            <wp:effectExtent l="0" t="0" r="0" b="0"/>
            <wp:docPr id="62348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88388" name=""/>
                    <pic:cNvPicPr/>
                  </pic:nvPicPr>
                  <pic:blipFill>
                    <a:blip r:embed="rId463"/>
                    <a:stretch>
                      <a:fillRect/>
                    </a:stretch>
                  </pic:blipFill>
                  <pic:spPr>
                    <a:xfrm>
                      <a:off x="0" y="0"/>
                      <a:ext cx="4491839" cy="3803668"/>
                    </a:xfrm>
                    <a:prstGeom prst="rect">
                      <a:avLst/>
                    </a:prstGeom>
                  </pic:spPr>
                </pic:pic>
              </a:graphicData>
            </a:graphic>
          </wp:inline>
        </w:drawing>
      </w:r>
    </w:p>
    <w:p w14:paraId="76087E34" w14:textId="19C5B573"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LMD-054</w:t>
      </w:r>
      <w:r w:rsidRPr="007A10D6">
        <w:rPr>
          <w:rFonts w:ascii="Times New Roman" w:hAnsi="Times New Roman"/>
        </w:rPr>
        <w:t>. Chemical shifts (δ) are reported in parts per million (ppm). The molecular structure is shown in the inset.</w:t>
      </w:r>
    </w:p>
    <w:p w14:paraId="4890CCAA" w14:textId="77777777" w:rsidR="003F4457" w:rsidRPr="007A10D6" w:rsidRDefault="003F4457" w:rsidP="001763B9">
      <w:pPr>
        <w:rPr>
          <w:rFonts w:ascii="Times New Roman" w:hAnsi="Times New Roman"/>
        </w:rPr>
      </w:pPr>
    </w:p>
    <w:p w14:paraId="09CA0D1D" w14:textId="72194831" w:rsidR="00A36074" w:rsidRPr="007A10D6" w:rsidRDefault="00697251" w:rsidP="001763B9">
      <w:pPr>
        <w:rPr>
          <w:rFonts w:ascii="Times New Roman" w:hAnsi="Times New Roman"/>
        </w:rPr>
      </w:pPr>
      <w:r w:rsidRPr="007A10D6">
        <w:rPr>
          <w:rFonts w:ascii="Times New Roman" w:hAnsi="Times New Roman"/>
          <w:noProof/>
        </w:rPr>
        <w:drawing>
          <wp:inline distT="0" distB="0" distL="0" distR="0" wp14:anchorId="4EF362EE" wp14:editId="6EC67AF4">
            <wp:extent cx="4163291" cy="3441831"/>
            <wp:effectExtent l="0" t="0" r="8890" b="6350"/>
            <wp:docPr id="1801333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3254" name=""/>
                    <pic:cNvPicPr/>
                  </pic:nvPicPr>
                  <pic:blipFill>
                    <a:blip r:embed="rId464"/>
                    <a:stretch>
                      <a:fillRect/>
                    </a:stretch>
                  </pic:blipFill>
                  <pic:spPr>
                    <a:xfrm>
                      <a:off x="0" y="0"/>
                      <a:ext cx="4175668" cy="3452063"/>
                    </a:xfrm>
                    <a:prstGeom prst="rect">
                      <a:avLst/>
                    </a:prstGeom>
                  </pic:spPr>
                </pic:pic>
              </a:graphicData>
            </a:graphic>
          </wp:inline>
        </w:drawing>
      </w:r>
    </w:p>
    <w:p w14:paraId="0117AA2A" w14:textId="3BBBFBDA"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LMD-060</w:t>
      </w:r>
      <w:r w:rsidRPr="007A10D6">
        <w:rPr>
          <w:rFonts w:ascii="Times New Roman" w:hAnsi="Times New Roman"/>
        </w:rPr>
        <w:t>. Chemical shifts (δ) are reported in parts per million (ppm). The molecular structure is shown in the inset.</w:t>
      </w:r>
    </w:p>
    <w:p w14:paraId="65EE469C" w14:textId="77777777" w:rsidR="003F4457" w:rsidRPr="007A10D6" w:rsidRDefault="003F4457" w:rsidP="001763B9">
      <w:pPr>
        <w:rPr>
          <w:rFonts w:ascii="Times New Roman" w:hAnsi="Times New Roman"/>
          <w:color w:val="000000"/>
          <w:sz w:val="24"/>
        </w:rPr>
      </w:pPr>
    </w:p>
    <w:p w14:paraId="2DB31320" w14:textId="1999982A" w:rsidR="00240FF2" w:rsidRPr="007A10D6" w:rsidRDefault="004B4E79" w:rsidP="001763B9">
      <w:pPr>
        <w:rPr>
          <w:rFonts w:ascii="Times New Roman" w:hAnsi="Times New Roman"/>
          <w:highlight w:val="yellow"/>
        </w:rPr>
      </w:pPr>
      <w:r w:rsidRPr="007A10D6">
        <w:rPr>
          <w:rFonts w:ascii="Times New Roman" w:hAnsi="Times New Roman"/>
          <w:noProof/>
        </w:rPr>
        <w:lastRenderedPageBreak/>
        <w:drawing>
          <wp:inline distT="0" distB="0" distL="0" distR="0" wp14:anchorId="346F506F" wp14:editId="1185658C">
            <wp:extent cx="4156364" cy="3344185"/>
            <wp:effectExtent l="0" t="0" r="0" b="8890"/>
            <wp:docPr id="153923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9108" name=""/>
                    <pic:cNvPicPr/>
                  </pic:nvPicPr>
                  <pic:blipFill>
                    <a:blip r:embed="rId465"/>
                    <a:stretch>
                      <a:fillRect/>
                    </a:stretch>
                  </pic:blipFill>
                  <pic:spPr>
                    <a:xfrm>
                      <a:off x="0" y="0"/>
                      <a:ext cx="4166820" cy="3352598"/>
                    </a:xfrm>
                    <a:prstGeom prst="rect">
                      <a:avLst/>
                    </a:prstGeom>
                  </pic:spPr>
                </pic:pic>
              </a:graphicData>
            </a:graphic>
          </wp:inline>
        </w:drawing>
      </w:r>
    </w:p>
    <w:p w14:paraId="4F4B0992" w14:textId="77777777" w:rsidR="00240FF2" w:rsidRPr="007A10D6" w:rsidRDefault="00240FF2" w:rsidP="001763B9">
      <w:pPr>
        <w:rPr>
          <w:rFonts w:ascii="Times New Roman" w:hAnsi="Times New Roman"/>
          <w:highlight w:val="yellow"/>
        </w:rPr>
      </w:pPr>
    </w:p>
    <w:p w14:paraId="7D95454B" w14:textId="77777777" w:rsidR="00240FF2" w:rsidRPr="007A10D6" w:rsidRDefault="00240FF2" w:rsidP="001763B9">
      <w:pPr>
        <w:rPr>
          <w:rFonts w:ascii="Times New Roman" w:hAnsi="Times New Roman"/>
          <w:highlight w:val="yellow"/>
        </w:rPr>
      </w:pPr>
    </w:p>
    <w:p w14:paraId="3FC93834" w14:textId="77777777" w:rsidR="003F4457" w:rsidRPr="007A10D6" w:rsidRDefault="003F4457" w:rsidP="001763B9">
      <w:pPr>
        <w:rPr>
          <w:rFonts w:ascii="Times New Roman" w:hAnsi="Times New Roman"/>
          <w:highlight w:val="yellow"/>
        </w:rPr>
      </w:pPr>
    </w:p>
    <w:p w14:paraId="72BB9762" w14:textId="1E233C02" w:rsidR="00854841" w:rsidRPr="007A10D6" w:rsidRDefault="003F4457" w:rsidP="001763B9">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LMD-061</w:t>
      </w:r>
      <w:r w:rsidRPr="007A10D6">
        <w:rPr>
          <w:rFonts w:ascii="Times New Roman" w:hAnsi="Times New Roman"/>
        </w:rPr>
        <w:t>. Chemical shifts (δ) are reported in parts per million (ppm). The molecular structure is shown in the inset.</w:t>
      </w:r>
    </w:p>
    <w:p w14:paraId="10DADAE3" w14:textId="1A5F29EB" w:rsidR="00854841" w:rsidRPr="007A10D6" w:rsidRDefault="004B4E79" w:rsidP="001763B9">
      <w:pPr>
        <w:rPr>
          <w:rFonts w:ascii="Times New Roman" w:hAnsi="Times New Roman"/>
        </w:rPr>
      </w:pPr>
      <w:r w:rsidRPr="007A10D6">
        <w:rPr>
          <w:rFonts w:ascii="Times New Roman" w:hAnsi="Times New Roman"/>
          <w:noProof/>
        </w:rPr>
        <w:drawing>
          <wp:inline distT="0" distB="0" distL="0" distR="0" wp14:anchorId="4FD7DC5C" wp14:editId="4C2E97E6">
            <wp:extent cx="4274127" cy="3529808"/>
            <wp:effectExtent l="0" t="0" r="0" b="0"/>
            <wp:docPr id="87490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00433" name=""/>
                    <pic:cNvPicPr/>
                  </pic:nvPicPr>
                  <pic:blipFill>
                    <a:blip r:embed="rId466"/>
                    <a:stretch>
                      <a:fillRect/>
                    </a:stretch>
                  </pic:blipFill>
                  <pic:spPr>
                    <a:xfrm>
                      <a:off x="0" y="0"/>
                      <a:ext cx="4287440" cy="3540802"/>
                    </a:xfrm>
                    <a:prstGeom prst="rect">
                      <a:avLst/>
                    </a:prstGeom>
                  </pic:spPr>
                </pic:pic>
              </a:graphicData>
            </a:graphic>
          </wp:inline>
        </w:drawing>
      </w:r>
    </w:p>
    <w:p w14:paraId="124F13E9" w14:textId="77777777" w:rsidR="0027203D" w:rsidRPr="007A10D6" w:rsidRDefault="0027203D" w:rsidP="001763B9">
      <w:pPr>
        <w:rPr>
          <w:rFonts w:ascii="Times New Roman" w:hAnsi="Times New Roman"/>
        </w:rPr>
      </w:pPr>
    </w:p>
    <w:p w14:paraId="55943E25" w14:textId="36A4BA0B" w:rsidR="00240FF2" w:rsidRPr="007A10D6" w:rsidRDefault="003F4457" w:rsidP="001763B9">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LMD-062</w:t>
      </w:r>
      <w:r w:rsidRPr="007A10D6">
        <w:rPr>
          <w:rFonts w:ascii="Times New Roman" w:hAnsi="Times New Roman"/>
        </w:rPr>
        <w:t>. Chemical shifts (δ) are reported in parts per million (ppm). The molecular structure is shown in the inset.</w:t>
      </w:r>
    </w:p>
    <w:p w14:paraId="2833E0CF" w14:textId="15CFA1F4" w:rsidR="00E47750" w:rsidRPr="007A10D6" w:rsidRDefault="00EE0BCA" w:rsidP="001763B9">
      <w:pPr>
        <w:rPr>
          <w:rFonts w:ascii="Times New Roman" w:hAnsi="Times New Roman"/>
          <w:sz w:val="24"/>
        </w:rPr>
      </w:pPr>
      <w:r w:rsidRPr="007A10D6">
        <w:rPr>
          <w:rFonts w:ascii="Times New Roman" w:hAnsi="Times New Roman"/>
          <w:noProof/>
          <w:sz w:val="24"/>
        </w:rPr>
        <w:lastRenderedPageBreak/>
        <w:drawing>
          <wp:inline distT="0" distB="0" distL="0" distR="0" wp14:anchorId="5984C72F" wp14:editId="7430CBE6">
            <wp:extent cx="4198953" cy="3449781"/>
            <wp:effectExtent l="0" t="0" r="0" b="0"/>
            <wp:docPr id="20131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2451" name=""/>
                    <pic:cNvPicPr/>
                  </pic:nvPicPr>
                  <pic:blipFill>
                    <a:blip r:embed="rId467"/>
                    <a:stretch>
                      <a:fillRect/>
                    </a:stretch>
                  </pic:blipFill>
                  <pic:spPr>
                    <a:xfrm>
                      <a:off x="0" y="0"/>
                      <a:ext cx="4204625" cy="3454441"/>
                    </a:xfrm>
                    <a:prstGeom prst="rect">
                      <a:avLst/>
                    </a:prstGeom>
                  </pic:spPr>
                </pic:pic>
              </a:graphicData>
            </a:graphic>
          </wp:inline>
        </w:drawing>
      </w:r>
    </w:p>
    <w:p w14:paraId="437DF762" w14:textId="77777777" w:rsidR="003F4457" w:rsidRPr="007A10D6" w:rsidRDefault="003F4457" w:rsidP="001763B9">
      <w:pPr>
        <w:rPr>
          <w:rFonts w:ascii="Times New Roman" w:hAnsi="Times New Roman"/>
          <w:sz w:val="24"/>
        </w:rPr>
      </w:pPr>
    </w:p>
    <w:p w14:paraId="52FB1A99" w14:textId="50648276" w:rsidR="003F4457" w:rsidRPr="007A10D6" w:rsidRDefault="003F4457" w:rsidP="001763B9">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LMD-063</w:t>
      </w:r>
      <w:r w:rsidRPr="007A10D6">
        <w:rPr>
          <w:rFonts w:ascii="Times New Roman" w:hAnsi="Times New Roman"/>
        </w:rPr>
        <w:t>. Chemical shifts (δ) are reported in parts per million (ppm). The molecular structure is shown in the inset.</w:t>
      </w:r>
    </w:p>
    <w:p w14:paraId="71E86359" w14:textId="29871DC0" w:rsidR="003F4457" w:rsidRPr="007A10D6" w:rsidRDefault="00EE0BCA" w:rsidP="003F4457">
      <w:pPr>
        <w:rPr>
          <w:rFonts w:ascii="Times New Roman" w:hAnsi="Times New Roman"/>
          <w:highlight w:val="yellow"/>
        </w:rPr>
      </w:pPr>
      <w:r w:rsidRPr="007A10D6">
        <w:rPr>
          <w:rFonts w:ascii="Times New Roman" w:hAnsi="Times New Roman"/>
          <w:noProof/>
        </w:rPr>
        <w:drawing>
          <wp:inline distT="0" distB="0" distL="0" distR="0" wp14:anchorId="49681440" wp14:editId="2CF9ED2E">
            <wp:extent cx="4523509" cy="3749775"/>
            <wp:effectExtent l="0" t="0" r="0" b="3175"/>
            <wp:docPr id="4536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5714" name=""/>
                    <pic:cNvPicPr/>
                  </pic:nvPicPr>
                  <pic:blipFill>
                    <a:blip r:embed="rId468"/>
                    <a:stretch>
                      <a:fillRect/>
                    </a:stretch>
                  </pic:blipFill>
                  <pic:spPr>
                    <a:xfrm>
                      <a:off x="0" y="0"/>
                      <a:ext cx="4536816" cy="3760806"/>
                    </a:xfrm>
                    <a:prstGeom prst="rect">
                      <a:avLst/>
                    </a:prstGeom>
                  </pic:spPr>
                </pic:pic>
              </a:graphicData>
            </a:graphic>
          </wp:inline>
        </w:drawing>
      </w:r>
    </w:p>
    <w:p w14:paraId="52821120" w14:textId="77777777" w:rsidR="0005367E" w:rsidRPr="007A10D6" w:rsidRDefault="0005367E" w:rsidP="003F4457">
      <w:pPr>
        <w:rPr>
          <w:rFonts w:ascii="Times New Roman" w:hAnsi="Times New Roman"/>
          <w:highlight w:val="yellow"/>
        </w:rPr>
      </w:pPr>
    </w:p>
    <w:p w14:paraId="1BD4E436" w14:textId="7D090488" w:rsidR="009C42E1" w:rsidRPr="007A10D6" w:rsidRDefault="003F4457" w:rsidP="009C42E1">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LMD-064</w:t>
      </w:r>
      <w:r w:rsidRPr="007A10D6">
        <w:rPr>
          <w:rFonts w:ascii="Times New Roman" w:hAnsi="Times New Roman"/>
        </w:rPr>
        <w:t>. Chemical shifts (δ) are reported in parts per million (ppm). The molecular structure is shown in the inset.</w:t>
      </w:r>
    </w:p>
    <w:p w14:paraId="2AB8EE7D" w14:textId="77777777" w:rsidR="0005367E" w:rsidRPr="007A10D6" w:rsidRDefault="00B83315" w:rsidP="003F4457">
      <w:pPr>
        <w:rPr>
          <w:rFonts w:ascii="Times New Roman" w:hAnsi="Times New Roman"/>
        </w:rPr>
      </w:pPr>
      <w:r w:rsidRPr="007A10D6">
        <w:rPr>
          <w:rFonts w:ascii="Times New Roman" w:hAnsi="Times New Roman"/>
          <w:noProof/>
        </w:rPr>
        <w:lastRenderedPageBreak/>
        <w:drawing>
          <wp:inline distT="0" distB="0" distL="0" distR="0" wp14:anchorId="013A8632" wp14:editId="277788F0">
            <wp:extent cx="4329545" cy="3607030"/>
            <wp:effectExtent l="0" t="0" r="0" b="0"/>
            <wp:docPr id="589276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76769" name=""/>
                    <pic:cNvPicPr/>
                  </pic:nvPicPr>
                  <pic:blipFill>
                    <a:blip r:embed="rId469"/>
                    <a:stretch>
                      <a:fillRect/>
                    </a:stretch>
                  </pic:blipFill>
                  <pic:spPr>
                    <a:xfrm>
                      <a:off x="0" y="0"/>
                      <a:ext cx="4347338" cy="3621854"/>
                    </a:xfrm>
                    <a:prstGeom prst="rect">
                      <a:avLst/>
                    </a:prstGeom>
                  </pic:spPr>
                </pic:pic>
              </a:graphicData>
            </a:graphic>
          </wp:inline>
        </w:drawing>
      </w:r>
    </w:p>
    <w:p w14:paraId="09D4CE04" w14:textId="57480510" w:rsidR="003F4457" w:rsidRPr="007A10D6" w:rsidRDefault="003F4457" w:rsidP="003F4457">
      <w:pPr>
        <w:rPr>
          <w:rFonts w:ascii="Times New Roman" w:hAnsi="Times New Roman"/>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LMD-066</w:t>
      </w:r>
      <w:r w:rsidRPr="007A10D6">
        <w:rPr>
          <w:rFonts w:ascii="Times New Roman" w:hAnsi="Times New Roman"/>
        </w:rPr>
        <w:t>. Chemical shifts (δ) are reported in parts per million (ppm). The molecular structure is shown in the inset.</w:t>
      </w:r>
    </w:p>
    <w:p w14:paraId="3B2DC2FB" w14:textId="52097567" w:rsidR="00995339" w:rsidRPr="007A10D6" w:rsidRDefault="00862278" w:rsidP="009C42E1">
      <w:pPr>
        <w:rPr>
          <w:rFonts w:ascii="Times New Roman" w:hAnsi="Times New Roman"/>
        </w:rPr>
      </w:pPr>
      <w:r w:rsidRPr="007A10D6">
        <w:rPr>
          <w:rFonts w:ascii="Times New Roman" w:hAnsi="Times New Roman"/>
          <w:noProof/>
        </w:rPr>
        <w:drawing>
          <wp:inline distT="0" distB="0" distL="0" distR="0" wp14:anchorId="4FE9C7D9" wp14:editId="6DC8A5A2">
            <wp:extent cx="4236189" cy="3553691"/>
            <wp:effectExtent l="0" t="0" r="0" b="8890"/>
            <wp:docPr id="138654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4267" name=""/>
                    <pic:cNvPicPr/>
                  </pic:nvPicPr>
                  <pic:blipFill>
                    <a:blip r:embed="rId470"/>
                    <a:stretch>
                      <a:fillRect/>
                    </a:stretch>
                  </pic:blipFill>
                  <pic:spPr>
                    <a:xfrm>
                      <a:off x="0" y="0"/>
                      <a:ext cx="4241926" cy="3558503"/>
                    </a:xfrm>
                    <a:prstGeom prst="rect">
                      <a:avLst/>
                    </a:prstGeom>
                  </pic:spPr>
                </pic:pic>
              </a:graphicData>
            </a:graphic>
          </wp:inline>
        </w:drawing>
      </w:r>
    </w:p>
    <w:p w14:paraId="7F6243F6" w14:textId="77777777" w:rsidR="003F4457" w:rsidRPr="007A10D6" w:rsidRDefault="003F4457" w:rsidP="009C42E1">
      <w:pPr>
        <w:rPr>
          <w:rFonts w:ascii="Times New Roman" w:hAnsi="Times New Roman"/>
        </w:rPr>
      </w:pPr>
    </w:p>
    <w:p w14:paraId="797786C3" w14:textId="7FE8DF4E"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LMD-067</w:t>
      </w:r>
      <w:r w:rsidRPr="007A10D6">
        <w:rPr>
          <w:rFonts w:ascii="Times New Roman" w:hAnsi="Times New Roman"/>
        </w:rPr>
        <w:t>. Chemical shifts (δ) are reported in parts per million (ppm). The molecular structure is shown in the inset.</w:t>
      </w:r>
    </w:p>
    <w:p w14:paraId="6F891856" w14:textId="77777777" w:rsidR="003F4457" w:rsidRPr="007A10D6" w:rsidRDefault="003F4457" w:rsidP="009C42E1">
      <w:pPr>
        <w:rPr>
          <w:rFonts w:ascii="Times New Roman" w:hAnsi="Times New Roman"/>
        </w:rPr>
      </w:pPr>
    </w:p>
    <w:p w14:paraId="483982CC" w14:textId="28BCC51C" w:rsidR="00F87B02" w:rsidRPr="007A10D6" w:rsidRDefault="00D96786" w:rsidP="009C42E1">
      <w:pPr>
        <w:rPr>
          <w:rFonts w:ascii="Times New Roman" w:hAnsi="Times New Roman"/>
        </w:rPr>
      </w:pPr>
      <w:r w:rsidRPr="007A10D6">
        <w:rPr>
          <w:rFonts w:ascii="Times New Roman" w:hAnsi="Times New Roman"/>
          <w:noProof/>
        </w:rPr>
        <w:lastRenderedPageBreak/>
        <w:drawing>
          <wp:inline distT="0" distB="0" distL="0" distR="0" wp14:anchorId="6CE297EA" wp14:editId="6A26AB95">
            <wp:extent cx="4253345" cy="3575354"/>
            <wp:effectExtent l="0" t="0" r="0" b="6350"/>
            <wp:docPr id="120007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78159" name=""/>
                    <pic:cNvPicPr/>
                  </pic:nvPicPr>
                  <pic:blipFill>
                    <a:blip r:embed="rId471"/>
                    <a:stretch>
                      <a:fillRect/>
                    </a:stretch>
                  </pic:blipFill>
                  <pic:spPr>
                    <a:xfrm>
                      <a:off x="0" y="0"/>
                      <a:ext cx="4269306" cy="3588771"/>
                    </a:xfrm>
                    <a:prstGeom prst="rect">
                      <a:avLst/>
                    </a:prstGeom>
                  </pic:spPr>
                </pic:pic>
              </a:graphicData>
            </a:graphic>
          </wp:inline>
        </w:drawing>
      </w:r>
    </w:p>
    <w:p w14:paraId="6E7A5B31" w14:textId="77777777" w:rsidR="003F4457" w:rsidRPr="007A10D6" w:rsidRDefault="003F4457" w:rsidP="009C42E1">
      <w:pPr>
        <w:rPr>
          <w:rFonts w:ascii="Times New Roman" w:hAnsi="Times New Roman"/>
        </w:rPr>
      </w:pPr>
    </w:p>
    <w:p w14:paraId="6A0459AF" w14:textId="0DB5C116" w:rsidR="003F4457" w:rsidRPr="007A10D6" w:rsidRDefault="003F4457" w:rsidP="009C42E1">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LMD-068</w:t>
      </w:r>
      <w:r w:rsidRPr="007A10D6">
        <w:rPr>
          <w:rFonts w:ascii="Times New Roman" w:hAnsi="Times New Roman"/>
        </w:rPr>
        <w:t>. Chemical shifts (δ) are reported in parts per million (ppm). The molecular structure is shown in the inset.</w:t>
      </w:r>
    </w:p>
    <w:p w14:paraId="5AB6B5AD" w14:textId="051855A6" w:rsidR="00D85B99" w:rsidRPr="007A10D6" w:rsidRDefault="00D96786" w:rsidP="009C42E1">
      <w:pPr>
        <w:rPr>
          <w:rFonts w:ascii="Times New Roman" w:hAnsi="Times New Roman"/>
        </w:rPr>
      </w:pPr>
      <w:r w:rsidRPr="007A10D6">
        <w:rPr>
          <w:rFonts w:ascii="Times New Roman" w:hAnsi="Times New Roman"/>
          <w:noProof/>
        </w:rPr>
        <w:drawing>
          <wp:inline distT="0" distB="0" distL="0" distR="0" wp14:anchorId="119A6486" wp14:editId="6461B716">
            <wp:extent cx="4381591" cy="3671455"/>
            <wp:effectExtent l="0" t="0" r="0" b="5715"/>
            <wp:docPr id="189224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46839" name=""/>
                    <pic:cNvPicPr/>
                  </pic:nvPicPr>
                  <pic:blipFill>
                    <a:blip r:embed="rId472"/>
                    <a:stretch>
                      <a:fillRect/>
                    </a:stretch>
                  </pic:blipFill>
                  <pic:spPr>
                    <a:xfrm>
                      <a:off x="0" y="0"/>
                      <a:ext cx="4390414" cy="3678848"/>
                    </a:xfrm>
                    <a:prstGeom prst="rect">
                      <a:avLst/>
                    </a:prstGeom>
                  </pic:spPr>
                </pic:pic>
              </a:graphicData>
            </a:graphic>
          </wp:inline>
        </w:drawing>
      </w:r>
    </w:p>
    <w:p w14:paraId="75B30D56" w14:textId="77777777" w:rsidR="003F4457" w:rsidRPr="007A10D6" w:rsidRDefault="003F4457" w:rsidP="009C42E1">
      <w:pPr>
        <w:rPr>
          <w:rFonts w:ascii="Times New Roman" w:hAnsi="Times New Roman"/>
        </w:rPr>
      </w:pPr>
    </w:p>
    <w:p w14:paraId="16B3869E" w14:textId="28E89E6B" w:rsidR="003F4457" w:rsidRPr="007A10D6" w:rsidRDefault="003F4457" w:rsidP="009C42E1">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LMD-069</w:t>
      </w:r>
      <w:r w:rsidRPr="007A10D6">
        <w:rPr>
          <w:rFonts w:ascii="Times New Roman" w:hAnsi="Times New Roman"/>
        </w:rPr>
        <w:t>. Chemical shifts (δ) are reported in parts per million (ppm). The molecular structure is shown in the inset.</w:t>
      </w:r>
    </w:p>
    <w:p w14:paraId="2362805A" w14:textId="3299415A" w:rsidR="0030739B" w:rsidRPr="007A10D6" w:rsidRDefault="00A337DF" w:rsidP="009C42E1">
      <w:pPr>
        <w:rPr>
          <w:rFonts w:ascii="Times New Roman" w:hAnsi="Times New Roman"/>
        </w:rPr>
      </w:pPr>
      <w:r w:rsidRPr="007A10D6">
        <w:rPr>
          <w:rFonts w:ascii="Times New Roman" w:hAnsi="Times New Roman"/>
          <w:noProof/>
        </w:rPr>
        <w:lastRenderedPageBreak/>
        <w:drawing>
          <wp:inline distT="0" distB="0" distL="0" distR="0" wp14:anchorId="3C6CE9CB" wp14:editId="783AEAE5">
            <wp:extent cx="4188261" cy="3498273"/>
            <wp:effectExtent l="0" t="0" r="3175" b="6985"/>
            <wp:docPr id="27823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1498" name=""/>
                    <pic:cNvPicPr/>
                  </pic:nvPicPr>
                  <pic:blipFill>
                    <a:blip r:embed="rId473"/>
                    <a:stretch>
                      <a:fillRect/>
                    </a:stretch>
                  </pic:blipFill>
                  <pic:spPr>
                    <a:xfrm>
                      <a:off x="0" y="0"/>
                      <a:ext cx="4212249" cy="3518310"/>
                    </a:xfrm>
                    <a:prstGeom prst="rect">
                      <a:avLst/>
                    </a:prstGeom>
                  </pic:spPr>
                </pic:pic>
              </a:graphicData>
            </a:graphic>
          </wp:inline>
        </w:drawing>
      </w:r>
    </w:p>
    <w:p w14:paraId="17070053" w14:textId="77777777" w:rsidR="003F4457" w:rsidRPr="007A10D6" w:rsidRDefault="003F4457" w:rsidP="009C42E1">
      <w:pPr>
        <w:rPr>
          <w:rFonts w:ascii="Times New Roman" w:hAnsi="Times New Roman"/>
        </w:rPr>
      </w:pPr>
    </w:p>
    <w:p w14:paraId="0F73429E" w14:textId="69113B93"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LMD-070</w:t>
      </w:r>
      <w:r w:rsidRPr="007A10D6">
        <w:rPr>
          <w:rFonts w:ascii="Times New Roman" w:hAnsi="Times New Roman"/>
        </w:rPr>
        <w:t>. Chemical shifts (δ) are reported in parts per million (ppm). The molecular structure is shown in the inset.</w:t>
      </w:r>
    </w:p>
    <w:p w14:paraId="08BF7F3A" w14:textId="1F291EA0" w:rsidR="002B440E" w:rsidRPr="007A10D6" w:rsidRDefault="00A337DF" w:rsidP="009C42E1">
      <w:pPr>
        <w:rPr>
          <w:rFonts w:ascii="Times New Roman" w:hAnsi="Times New Roman"/>
        </w:rPr>
      </w:pPr>
      <w:r w:rsidRPr="007A10D6">
        <w:rPr>
          <w:rFonts w:ascii="Times New Roman" w:hAnsi="Times New Roman"/>
          <w:noProof/>
        </w:rPr>
        <w:drawing>
          <wp:inline distT="0" distB="0" distL="0" distR="0" wp14:anchorId="078897BA" wp14:editId="619A26CA">
            <wp:extent cx="4059872" cy="3318164"/>
            <wp:effectExtent l="0" t="0" r="0" b="0"/>
            <wp:docPr id="94109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9069" name=""/>
                    <pic:cNvPicPr/>
                  </pic:nvPicPr>
                  <pic:blipFill>
                    <a:blip r:embed="rId474"/>
                    <a:stretch>
                      <a:fillRect/>
                    </a:stretch>
                  </pic:blipFill>
                  <pic:spPr>
                    <a:xfrm>
                      <a:off x="0" y="0"/>
                      <a:ext cx="4075721" cy="3331117"/>
                    </a:xfrm>
                    <a:prstGeom prst="rect">
                      <a:avLst/>
                    </a:prstGeom>
                  </pic:spPr>
                </pic:pic>
              </a:graphicData>
            </a:graphic>
          </wp:inline>
        </w:drawing>
      </w:r>
    </w:p>
    <w:p w14:paraId="36A979E5" w14:textId="77777777" w:rsidR="0005367E" w:rsidRPr="007A10D6" w:rsidRDefault="0005367E" w:rsidP="009C42E1">
      <w:pPr>
        <w:rPr>
          <w:rFonts w:ascii="Times New Roman" w:hAnsi="Times New Roman"/>
        </w:rPr>
      </w:pPr>
    </w:p>
    <w:p w14:paraId="78C9708C" w14:textId="2F08F94E"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LMD-072</w:t>
      </w:r>
      <w:r w:rsidRPr="007A10D6">
        <w:rPr>
          <w:rFonts w:ascii="Times New Roman" w:hAnsi="Times New Roman"/>
        </w:rPr>
        <w:t>. Chemical shifts (δ) are reported in parts per million (ppm). The molecular structure is shown in the inset.</w:t>
      </w:r>
    </w:p>
    <w:p w14:paraId="3C5DE290" w14:textId="77777777" w:rsidR="003F4457" w:rsidRPr="007A10D6" w:rsidRDefault="003F4457" w:rsidP="009C42E1">
      <w:pPr>
        <w:rPr>
          <w:rFonts w:ascii="Times New Roman" w:hAnsi="Times New Roman"/>
        </w:rPr>
      </w:pPr>
    </w:p>
    <w:p w14:paraId="3B4BA875" w14:textId="750E57E5" w:rsidR="001E0E13" w:rsidRPr="007A10D6" w:rsidRDefault="00A337DF" w:rsidP="009C42E1">
      <w:pPr>
        <w:rPr>
          <w:rFonts w:ascii="Times New Roman" w:hAnsi="Times New Roman"/>
        </w:rPr>
      </w:pPr>
      <w:r w:rsidRPr="007A10D6">
        <w:rPr>
          <w:rFonts w:ascii="Times New Roman" w:hAnsi="Times New Roman"/>
          <w:noProof/>
          <w:sz w:val="24"/>
        </w:rPr>
        <w:lastRenderedPageBreak/>
        <w:drawing>
          <wp:inline distT="0" distB="0" distL="0" distR="0" wp14:anchorId="424ECFEC" wp14:editId="5B36EA2A">
            <wp:extent cx="4344942" cy="3595254"/>
            <wp:effectExtent l="0" t="0" r="0" b="5715"/>
            <wp:docPr id="691277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77547" name=""/>
                    <pic:cNvPicPr/>
                  </pic:nvPicPr>
                  <pic:blipFill>
                    <a:blip r:embed="rId475"/>
                    <a:stretch>
                      <a:fillRect/>
                    </a:stretch>
                  </pic:blipFill>
                  <pic:spPr>
                    <a:xfrm>
                      <a:off x="0" y="0"/>
                      <a:ext cx="4362393" cy="3609694"/>
                    </a:xfrm>
                    <a:prstGeom prst="rect">
                      <a:avLst/>
                    </a:prstGeom>
                  </pic:spPr>
                </pic:pic>
              </a:graphicData>
            </a:graphic>
          </wp:inline>
        </w:drawing>
      </w:r>
    </w:p>
    <w:p w14:paraId="59619032" w14:textId="63594174"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LMD-073</w:t>
      </w:r>
      <w:r w:rsidRPr="007A10D6">
        <w:rPr>
          <w:rFonts w:ascii="Times New Roman" w:hAnsi="Times New Roman"/>
        </w:rPr>
        <w:t>. Chemical shifts (δ) are reported in parts per million (ppm). The molecular structure is shown in the inset.</w:t>
      </w:r>
    </w:p>
    <w:p w14:paraId="4518678F" w14:textId="0FD0299D" w:rsidR="002F7A4B" w:rsidRPr="007A10D6" w:rsidRDefault="00A337DF" w:rsidP="009C42E1">
      <w:pPr>
        <w:rPr>
          <w:rFonts w:ascii="Times New Roman" w:hAnsi="Times New Roman"/>
        </w:rPr>
      </w:pPr>
      <w:r w:rsidRPr="007A10D6">
        <w:rPr>
          <w:rFonts w:ascii="Times New Roman" w:hAnsi="Times New Roman"/>
          <w:noProof/>
        </w:rPr>
        <w:drawing>
          <wp:inline distT="0" distB="0" distL="0" distR="0" wp14:anchorId="3FD91F36" wp14:editId="06476814">
            <wp:extent cx="4281055" cy="3514490"/>
            <wp:effectExtent l="0" t="0" r="5715" b="0"/>
            <wp:docPr id="189834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48716" name=""/>
                    <pic:cNvPicPr/>
                  </pic:nvPicPr>
                  <pic:blipFill>
                    <a:blip r:embed="rId476"/>
                    <a:stretch>
                      <a:fillRect/>
                    </a:stretch>
                  </pic:blipFill>
                  <pic:spPr>
                    <a:xfrm>
                      <a:off x="0" y="0"/>
                      <a:ext cx="4300324" cy="3530309"/>
                    </a:xfrm>
                    <a:prstGeom prst="rect">
                      <a:avLst/>
                    </a:prstGeom>
                  </pic:spPr>
                </pic:pic>
              </a:graphicData>
            </a:graphic>
          </wp:inline>
        </w:drawing>
      </w:r>
    </w:p>
    <w:p w14:paraId="658BF385" w14:textId="77777777" w:rsidR="003F4457" w:rsidRPr="007A10D6" w:rsidRDefault="003F4457" w:rsidP="009C42E1">
      <w:pPr>
        <w:rPr>
          <w:rFonts w:ascii="Times New Roman" w:hAnsi="Times New Roman"/>
        </w:rPr>
      </w:pPr>
    </w:p>
    <w:p w14:paraId="3374C3D6" w14:textId="4481F881" w:rsidR="003F4457" w:rsidRPr="007A10D6" w:rsidRDefault="003F4457" w:rsidP="009C42E1">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LMD-074</w:t>
      </w:r>
      <w:r w:rsidRPr="007A10D6">
        <w:rPr>
          <w:rFonts w:ascii="Times New Roman" w:hAnsi="Times New Roman"/>
        </w:rPr>
        <w:t>. Chemical shifts (δ) are reported in parts per million (ppm). The molecular structure is shown in the inset.</w:t>
      </w:r>
    </w:p>
    <w:p w14:paraId="60E91044" w14:textId="7345BF4F" w:rsidR="00B9126A" w:rsidRPr="007A10D6" w:rsidRDefault="00CA05F5" w:rsidP="009C42E1">
      <w:pPr>
        <w:rPr>
          <w:rFonts w:ascii="Times New Roman" w:hAnsi="Times New Roman"/>
        </w:rPr>
      </w:pPr>
      <w:r w:rsidRPr="007A10D6">
        <w:rPr>
          <w:rFonts w:ascii="Times New Roman" w:hAnsi="Times New Roman"/>
          <w:noProof/>
        </w:rPr>
        <w:lastRenderedPageBreak/>
        <w:drawing>
          <wp:inline distT="0" distB="0" distL="0" distR="0" wp14:anchorId="55C92094" wp14:editId="4289A2CD">
            <wp:extent cx="4239491" cy="3433717"/>
            <wp:effectExtent l="0" t="0" r="8890" b="0"/>
            <wp:docPr id="198567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73404" name=""/>
                    <pic:cNvPicPr/>
                  </pic:nvPicPr>
                  <pic:blipFill>
                    <a:blip r:embed="rId477"/>
                    <a:stretch>
                      <a:fillRect/>
                    </a:stretch>
                  </pic:blipFill>
                  <pic:spPr>
                    <a:xfrm>
                      <a:off x="0" y="0"/>
                      <a:ext cx="4251530" cy="3443468"/>
                    </a:xfrm>
                    <a:prstGeom prst="rect">
                      <a:avLst/>
                    </a:prstGeom>
                  </pic:spPr>
                </pic:pic>
              </a:graphicData>
            </a:graphic>
          </wp:inline>
        </w:drawing>
      </w:r>
    </w:p>
    <w:p w14:paraId="6C7A9BE6" w14:textId="77777777" w:rsidR="003F4457" w:rsidRPr="007A10D6" w:rsidRDefault="003F4457" w:rsidP="009C42E1">
      <w:pPr>
        <w:rPr>
          <w:rFonts w:ascii="Times New Roman" w:hAnsi="Times New Roman"/>
        </w:rPr>
      </w:pPr>
    </w:p>
    <w:p w14:paraId="589D4213" w14:textId="17FA3A8E" w:rsidR="003F4457" w:rsidRPr="007A10D6" w:rsidRDefault="003F4457" w:rsidP="009C42E1">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LMD-075</w:t>
      </w:r>
      <w:r w:rsidRPr="007A10D6">
        <w:rPr>
          <w:rFonts w:ascii="Times New Roman" w:hAnsi="Times New Roman"/>
        </w:rPr>
        <w:t>. Chemical shifts (δ) are reported in parts per million (ppm). The molecular structure is shown in the inset.</w:t>
      </w:r>
    </w:p>
    <w:p w14:paraId="4D413298" w14:textId="1BD44E49" w:rsidR="002F6D33" w:rsidRPr="007A10D6" w:rsidRDefault="00CA05F5" w:rsidP="009C42E1">
      <w:pPr>
        <w:rPr>
          <w:rFonts w:ascii="Times New Roman" w:hAnsi="Times New Roman"/>
        </w:rPr>
      </w:pPr>
      <w:r w:rsidRPr="007A10D6">
        <w:rPr>
          <w:rFonts w:ascii="Times New Roman" w:hAnsi="Times New Roman"/>
          <w:noProof/>
        </w:rPr>
        <w:drawing>
          <wp:inline distT="0" distB="0" distL="0" distR="0" wp14:anchorId="3ACBFD38" wp14:editId="374A2E41">
            <wp:extent cx="4284871" cy="3512128"/>
            <wp:effectExtent l="0" t="0" r="1905" b="0"/>
            <wp:docPr id="157904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49668" name=""/>
                    <pic:cNvPicPr/>
                  </pic:nvPicPr>
                  <pic:blipFill>
                    <a:blip r:embed="rId478"/>
                    <a:stretch>
                      <a:fillRect/>
                    </a:stretch>
                  </pic:blipFill>
                  <pic:spPr>
                    <a:xfrm>
                      <a:off x="0" y="0"/>
                      <a:ext cx="4296674" cy="3521803"/>
                    </a:xfrm>
                    <a:prstGeom prst="rect">
                      <a:avLst/>
                    </a:prstGeom>
                  </pic:spPr>
                </pic:pic>
              </a:graphicData>
            </a:graphic>
          </wp:inline>
        </w:drawing>
      </w:r>
    </w:p>
    <w:p w14:paraId="7856EF4C" w14:textId="77777777" w:rsidR="003F4457" w:rsidRPr="007A10D6" w:rsidRDefault="003F4457" w:rsidP="009C42E1">
      <w:pPr>
        <w:rPr>
          <w:rFonts w:ascii="Times New Roman" w:hAnsi="Times New Roman"/>
        </w:rPr>
      </w:pPr>
    </w:p>
    <w:p w14:paraId="09D104F5" w14:textId="5231A907" w:rsidR="003F4457" w:rsidRPr="007A10D6" w:rsidRDefault="003F4457" w:rsidP="009C42E1">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LMD-076</w:t>
      </w:r>
      <w:r w:rsidRPr="007A10D6">
        <w:rPr>
          <w:rFonts w:ascii="Times New Roman" w:hAnsi="Times New Roman"/>
        </w:rPr>
        <w:t>. Chemical shifts (δ) are reported in parts per million (ppm). The molecular structure is shown in the inset.</w:t>
      </w:r>
    </w:p>
    <w:p w14:paraId="4EBDE99B" w14:textId="2407EB8D" w:rsidR="005130B7" w:rsidRPr="007A10D6" w:rsidRDefault="00CA05F5" w:rsidP="009C42E1">
      <w:pPr>
        <w:rPr>
          <w:rFonts w:ascii="Times New Roman" w:hAnsi="Times New Roman"/>
        </w:rPr>
      </w:pPr>
      <w:r w:rsidRPr="007A10D6">
        <w:rPr>
          <w:rFonts w:ascii="Times New Roman" w:hAnsi="Times New Roman"/>
          <w:noProof/>
        </w:rPr>
        <w:lastRenderedPageBreak/>
        <w:drawing>
          <wp:inline distT="0" distB="0" distL="0" distR="0" wp14:anchorId="5EE43499" wp14:editId="3F5346F8">
            <wp:extent cx="4306481" cy="3574472"/>
            <wp:effectExtent l="0" t="0" r="0" b="6985"/>
            <wp:docPr id="95317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71343" name=""/>
                    <pic:cNvPicPr/>
                  </pic:nvPicPr>
                  <pic:blipFill>
                    <a:blip r:embed="rId479"/>
                    <a:stretch>
                      <a:fillRect/>
                    </a:stretch>
                  </pic:blipFill>
                  <pic:spPr>
                    <a:xfrm>
                      <a:off x="0" y="0"/>
                      <a:ext cx="4311026" cy="3578244"/>
                    </a:xfrm>
                    <a:prstGeom prst="rect">
                      <a:avLst/>
                    </a:prstGeom>
                  </pic:spPr>
                </pic:pic>
              </a:graphicData>
            </a:graphic>
          </wp:inline>
        </w:drawing>
      </w:r>
    </w:p>
    <w:p w14:paraId="20A54CF5" w14:textId="77777777" w:rsidR="003F4457" w:rsidRPr="007A10D6" w:rsidRDefault="003F4457" w:rsidP="009C42E1">
      <w:pPr>
        <w:rPr>
          <w:rFonts w:ascii="Times New Roman" w:hAnsi="Times New Roman"/>
        </w:rPr>
      </w:pPr>
    </w:p>
    <w:p w14:paraId="210984F8" w14:textId="2B8DE0E1" w:rsidR="003F4457" w:rsidRPr="007A10D6" w:rsidRDefault="003F4457" w:rsidP="003F4457">
      <w:pPr>
        <w:rPr>
          <w:rFonts w:ascii="Times New Roman" w:hAnsi="Times New Roman"/>
          <w:sz w:val="24"/>
        </w:rPr>
      </w:pPr>
      <w:r w:rsidRPr="007A10D6">
        <w:rPr>
          <w:rFonts w:ascii="Times New Roman" w:hAnsi="Times New Roman"/>
          <w:vertAlign w:val="superscript"/>
        </w:rPr>
        <w:t>1</w:t>
      </w:r>
      <w:r w:rsidRPr="007A10D6">
        <w:rPr>
          <w:rFonts w:ascii="Times New Roman" w:hAnsi="Times New Roman"/>
        </w:rPr>
        <w:t xml:space="preserve">H NMR spectrum (400 MHz) of </w:t>
      </w:r>
      <w:r w:rsidRPr="007A10D6">
        <w:rPr>
          <w:rFonts w:ascii="Times New Roman" w:hAnsi="Times New Roman"/>
          <w:b/>
          <w:bCs/>
        </w:rPr>
        <w:t>LMD-077</w:t>
      </w:r>
      <w:r w:rsidRPr="007A10D6">
        <w:rPr>
          <w:rFonts w:ascii="Times New Roman" w:hAnsi="Times New Roman"/>
        </w:rPr>
        <w:t>. Chemical shifts (δ) are reported in parts per million (ppm). The molecular structure is shown in the inset.</w:t>
      </w:r>
    </w:p>
    <w:p w14:paraId="355F388F" w14:textId="77777777" w:rsidR="003F4457" w:rsidRPr="007A10D6" w:rsidRDefault="003F4457" w:rsidP="009C42E1">
      <w:pPr>
        <w:rPr>
          <w:rFonts w:ascii="Times New Roman" w:hAnsi="Times New Roman"/>
        </w:rPr>
      </w:pPr>
    </w:p>
    <w:p w14:paraId="349942AA" w14:textId="08311535" w:rsidR="002236CC" w:rsidRPr="007A10D6" w:rsidRDefault="00CA05F5" w:rsidP="009C42E1">
      <w:pPr>
        <w:rPr>
          <w:rFonts w:ascii="Times New Roman" w:hAnsi="Times New Roman"/>
          <w:highlight w:val="yellow"/>
        </w:rPr>
      </w:pPr>
      <w:r w:rsidRPr="007A10D6">
        <w:rPr>
          <w:rFonts w:ascii="Times New Roman" w:hAnsi="Times New Roman"/>
          <w:noProof/>
        </w:rPr>
        <w:drawing>
          <wp:inline distT="0" distB="0" distL="0" distR="0" wp14:anchorId="5E075264" wp14:editId="33DD357A">
            <wp:extent cx="4343400" cy="3602331"/>
            <wp:effectExtent l="0" t="0" r="0" b="0"/>
            <wp:docPr id="2076584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84620" name=""/>
                    <pic:cNvPicPr/>
                  </pic:nvPicPr>
                  <pic:blipFill>
                    <a:blip r:embed="rId480"/>
                    <a:stretch>
                      <a:fillRect/>
                    </a:stretch>
                  </pic:blipFill>
                  <pic:spPr>
                    <a:xfrm>
                      <a:off x="0" y="0"/>
                      <a:ext cx="4346807" cy="3605156"/>
                    </a:xfrm>
                    <a:prstGeom prst="rect">
                      <a:avLst/>
                    </a:prstGeom>
                  </pic:spPr>
                </pic:pic>
              </a:graphicData>
            </a:graphic>
          </wp:inline>
        </w:drawing>
      </w:r>
    </w:p>
    <w:p w14:paraId="3E8BD135" w14:textId="29C3D924" w:rsidR="00490FDB" w:rsidRPr="007A10D6" w:rsidRDefault="009C42E1" w:rsidP="001763B9">
      <w:pPr>
        <w:rPr>
          <w:rFonts w:ascii="Times New Roman" w:hAnsi="Times New Roman"/>
          <w:highlight w:val="yellow"/>
        </w:rPr>
      </w:pPr>
      <w:r w:rsidRPr="007A10D6">
        <w:rPr>
          <w:rFonts w:ascii="Times New Roman" w:hAnsi="Times New Roman"/>
          <w:highlight w:val="yellow"/>
        </w:rPr>
        <w:lastRenderedPageBreak/>
        <w:br w:type="textWrapping" w:clear="all"/>
      </w:r>
      <w:r w:rsidR="00240FF2" w:rsidRPr="007A10D6">
        <w:rPr>
          <w:rFonts w:ascii="Times New Roman" w:hAnsi="Times New Roman"/>
          <w:highlight w:val="yellow"/>
        </w:rPr>
        <w:br w:type="textWrapping" w:clear="all"/>
      </w:r>
    </w:p>
    <w:p w14:paraId="149A3A7E" w14:textId="77777777" w:rsidR="00DC371E" w:rsidRPr="007A10D6" w:rsidRDefault="00DC371E" w:rsidP="003C6D81">
      <w:pPr>
        <w:rPr>
          <w:rFonts w:ascii="Times New Roman" w:hAnsi="Times New Roman"/>
        </w:rPr>
      </w:pPr>
    </w:p>
    <w:p w14:paraId="72CB64BA" w14:textId="5929E873" w:rsidR="00DE36C0" w:rsidRPr="007A10D6" w:rsidRDefault="00DE36C0" w:rsidP="00947F69">
      <w:pPr>
        <w:rPr>
          <w:rFonts w:ascii="Times New Roman" w:hAnsi="Times New Roman"/>
          <w:b/>
          <w:bCs/>
        </w:rPr>
      </w:pPr>
    </w:p>
    <w:p w14:paraId="29FA0E8C" w14:textId="1F8C7549" w:rsidR="00D52356" w:rsidRPr="007A10D6" w:rsidRDefault="00D52356" w:rsidP="00F25A67">
      <w:pPr>
        <w:rPr>
          <w:rFonts w:ascii="Times New Roman" w:hAnsi="Times New Roman"/>
          <w:b/>
          <w:bCs/>
        </w:rPr>
      </w:pPr>
    </w:p>
    <w:p w14:paraId="614355DA" w14:textId="746FE168" w:rsidR="00B01659" w:rsidRPr="007A10D6" w:rsidRDefault="00B01659" w:rsidP="00C84D0E">
      <w:pPr>
        <w:rPr>
          <w:rFonts w:ascii="Times New Roman" w:hAnsi="Times New Roman"/>
          <w:b/>
          <w:bCs/>
        </w:rPr>
      </w:pPr>
    </w:p>
    <w:p w14:paraId="735CC415" w14:textId="6258912A" w:rsidR="00D932BA" w:rsidRPr="007A10D6" w:rsidRDefault="00D932BA" w:rsidP="00D932BA">
      <w:pPr>
        <w:rPr>
          <w:rFonts w:ascii="Times New Roman" w:hAnsi="Times New Roman"/>
        </w:rPr>
      </w:pPr>
    </w:p>
    <w:p w14:paraId="61C7DA02" w14:textId="7E5B7FA2" w:rsidR="00B338CE" w:rsidRPr="007A10D6" w:rsidRDefault="00B338CE" w:rsidP="00E93C76">
      <w:pPr>
        <w:rPr>
          <w:rFonts w:ascii="Times New Roman" w:hAnsi="Times New Roman"/>
        </w:rPr>
      </w:pPr>
    </w:p>
    <w:sectPr w:rsidR="00B338CE" w:rsidRPr="007A10D6" w:rsidSect="00876238">
      <w:footerReference w:type="default" r:id="rId48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CBB13" w14:textId="77777777" w:rsidR="00977171" w:rsidRDefault="00977171" w:rsidP="00102CD5">
      <w:r>
        <w:separator/>
      </w:r>
    </w:p>
  </w:endnote>
  <w:endnote w:type="continuationSeparator" w:id="0">
    <w:p w14:paraId="37CDE7C5" w14:textId="77777777" w:rsidR="00977171" w:rsidRDefault="00977171" w:rsidP="00102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平成明朝">
    <w:altName w:val="Yu Gothic"/>
    <w:charset w:val="80"/>
    <w:family w:val="auto"/>
    <w:pitch w:val="variable"/>
    <w:sig w:usb0="00000000" w:usb1="00000708" w:usb2="1000000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540024"/>
      <w:docPartObj>
        <w:docPartGallery w:val="Page Numbers (Bottom of Page)"/>
        <w:docPartUnique/>
      </w:docPartObj>
    </w:sdtPr>
    <w:sdtEndPr>
      <w:rPr>
        <w:noProof/>
      </w:rPr>
    </w:sdtEndPr>
    <w:sdtContent>
      <w:p w14:paraId="6EC156D5" w14:textId="4CC81051" w:rsidR="00876238" w:rsidRDefault="00876238">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332ED69B" w14:textId="77777777" w:rsidR="00876238" w:rsidRDefault="008762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735E2" w14:textId="77777777" w:rsidR="00977171" w:rsidRDefault="00977171" w:rsidP="00102CD5">
      <w:r>
        <w:separator/>
      </w:r>
    </w:p>
  </w:footnote>
  <w:footnote w:type="continuationSeparator" w:id="0">
    <w:p w14:paraId="36687627" w14:textId="77777777" w:rsidR="00977171" w:rsidRDefault="00977171" w:rsidP="00102C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B072F"/>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462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79ED5D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81093327">
    <w:abstractNumId w:val="1"/>
  </w:num>
  <w:num w:numId="2" w16cid:durableId="2112434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1EB"/>
    <w:rsid w:val="00004BCD"/>
    <w:rsid w:val="00004DB2"/>
    <w:rsid w:val="00006B65"/>
    <w:rsid w:val="00010D75"/>
    <w:rsid w:val="0001690A"/>
    <w:rsid w:val="00016D41"/>
    <w:rsid w:val="00020879"/>
    <w:rsid w:val="00027297"/>
    <w:rsid w:val="00035B06"/>
    <w:rsid w:val="0004258F"/>
    <w:rsid w:val="00042A06"/>
    <w:rsid w:val="00046A12"/>
    <w:rsid w:val="0005367E"/>
    <w:rsid w:val="000550CE"/>
    <w:rsid w:val="00057F19"/>
    <w:rsid w:val="00060D3D"/>
    <w:rsid w:val="00061717"/>
    <w:rsid w:val="00062157"/>
    <w:rsid w:val="000658FA"/>
    <w:rsid w:val="00070273"/>
    <w:rsid w:val="0007256E"/>
    <w:rsid w:val="000764FA"/>
    <w:rsid w:val="00077D76"/>
    <w:rsid w:val="00080A90"/>
    <w:rsid w:val="000818A6"/>
    <w:rsid w:val="000872F9"/>
    <w:rsid w:val="00097759"/>
    <w:rsid w:val="000B476D"/>
    <w:rsid w:val="000C1FC6"/>
    <w:rsid w:val="000C2964"/>
    <w:rsid w:val="000C5ECE"/>
    <w:rsid w:val="000C604E"/>
    <w:rsid w:val="000D408B"/>
    <w:rsid w:val="000D6C1D"/>
    <w:rsid w:val="000E40B3"/>
    <w:rsid w:val="000F4940"/>
    <w:rsid w:val="000F69DF"/>
    <w:rsid w:val="001002AF"/>
    <w:rsid w:val="001007C8"/>
    <w:rsid w:val="00102CD5"/>
    <w:rsid w:val="00103218"/>
    <w:rsid w:val="001078CB"/>
    <w:rsid w:val="001237EA"/>
    <w:rsid w:val="00124A5A"/>
    <w:rsid w:val="00130189"/>
    <w:rsid w:val="0015105C"/>
    <w:rsid w:val="00153921"/>
    <w:rsid w:val="0015699A"/>
    <w:rsid w:val="0016026C"/>
    <w:rsid w:val="00164F84"/>
    <w:rsid w:val="001763B9"/>
    <w:rsid w:val="00187C0A"/>
    <w:rsid w:val="00191CA7"/>
    <w:rsid w:val="00194EAD"/>
    <w:rsid w:val="001A2B99"/>
    <w:rsid w:val="001A7C1C"/>
    <w:rsid w:val="001B3594"/>
    <w:rsid w:val="001B66A4"/>
    <w:rsid w:val="001B6F61"/>
    <w:rsid w:val="001C02B8"/>
    <w:rsid w:val="001C53A2"/>
    <w:rsid w:val="001C7865"/>
    <w:rsid w:val="001D543A"/>
    <w:rsid w:val="001D55A6"/>
    <w:rsid w:val="001D7EEB"/>
    <w:rsid w:val="001E0E13"/>
    <w:rsid w:val="001E36C0"/>
    <w:rsid w:val="001E69C7"/>
    <w:rsid w:val="001F2DDB"/>
    <w:rsid w:val="001F3347"/>
    <w:rsid w:val="001F47F1"/>
    <w:rsid w:val="001F654E"/>
    <w:rsid w:val="001F79FF"/>
    <w:rsid w:val="002027DA"/>
    <w:rsid w:val="00210CE2"/>
    <w:rsid w:val="00212998"/>
    <w:rsid w:val="00215450"/>
    <w:rsid w:val="00215F22"/>
    <w:rsid w:val="00217DBE"/>
    <w:rsid w:val="00220E05"/>
    <w:rsid w:val="002236CC"/>
    <w:rsid w:val="00230007"/>
    <w:rsid w:val="0023359F"/>
    <w:rsid w:val="00234085"/>
    <w:rsid w:val="00240FF2"/>
    <w:rsid w:val="00246C38"/>
    <w:rsid w:val="00250365"/>
    <w:rsid w:val="00255043"/>
    <w:rsid w:val="00257637"/>
    <w:rsid w:val="00267C12"/>
    <w:rsid w:val="00270642"/>
    <w:rsid w:val="00271613"/>
    <w:rsid w:val="00271770"/>
    <w:rsid w:val="0027203D"/>
    <w:rsid w:val="00272A01"/>
    <w:rsid w:val="0027680D"/>
    <w:rsid w:val="00276BF9"/>
    <w:rsid w:val="00283B89"/>
    <w:rsid w:val="00286B8E"/>
    <w:rsid w:val="00290E43"/>
    <w:rsid w:val="00292133"/>
    <w:rsid w:val="00294BB8"/>
    <w:rsid w:val="002977D4"/>
    <w:rsid w:val="002A2FFF"/>
    <w:rsid w:val="002A4243"/>
    <w:rsid w:val="002A6EBB"/>
    <w:rsid w:val="002B169F"/>
    <w:rsid w:val="002B3C3A"/>
    <w:rsid w:val="002B440E"/>
    <w:rsid w:val="002B652A"/>
    <w:rsid w:val="002C7592"/>
    <w:rsid w:val="002D3A40"/>
    <w:rsid w:val="002D4AA4"/>
    <w:rsid w:val="002E29A3"/>
    <w:rsid w:val="002E693A"/>
    <w:rsid w:val="002F3D33"/>
    <w:rsid w:val="002F5B81"/>
    <w:rsid w:val="002F6D33"/>
    <w:rsid w:val="002F715D"/>
    <w:rsid w:val="002F7A4B"/>
    <w:rsid w:val="00301B8D"/>
    <w:rsid w:val="00304E1E"/>
    <w:rsid w:val="00306C5B"/>
    <w:rsid w:val="0030739B"/>
    <w:rsid w:val="00311A06"/>
    <w:rsid w:val="0031666B"/>
    <w:rsid w:val="00321226"/>
    <w:rsid w:val="00322342"/>
    <w:rsid w:val="003248C2"/>
    <w:rsid w:val="003322EA"/>
    <w:rsid w:val="00335335"/>
    <w:rsid w:val="00340926"/>
    <w:rsid w:val="003464AF"/>
    <w:rsid w:val="003467DB"/>
    <w:rsid w:val="00346B14"/>
    <w:rsid w:val="003555C6"/>
    <w:rsid w:val="00355E25"/>
    <w:rsid w:val="0035666D"/>
    <w:rsid w:val="0036280B"/>
    <w:rsid w:val="003642C1"/>
    <w:rsid w:val="00370429"/>
    <w:rsid w:val="00370F2F"/>
    <w:rsid w:val="00370F7E"/>
    <w:rsid w:val="00376C07"/>
    <w:rsid w:val="003842AD"/>
    <w:rsid w:val="0038552F"/>
    <w:rsid w:val="003875A7"/>
    <w:rsid w:val="00387AB6"/>
    <w:rsid w:val="00393376"/>
    <w:rsid w:val="00395FDB"/>
    <w:rsid w:val="00397BBC"/>
    <w:rsid w:val="003A1A26"/>
    <w:rsid w:val="003A3150"/>
    <w:rsid w:val="003A3D83"/>
    <w:rsid w:val="003A5793"/>
    <w:rsid w:val="003B0470"/>
    <w:rsid w:val="003B0D47"/>
    <w:rsid w:val="003B2509"/>
    <w:rsid w:val="003B52B1"/>
    <w:rsid w:val="003C1B66"/>
    <w:rsid w:val="003C1BEA"/>
    <w:rsid w:val="003C313C"/>
    <w:rsid w:val="003C6D81"/>
    <w:rsid w:val="003E48E1"/>
    <w:rsid w:val="003E5934"/>
    <w:rsid w:val="003E5C53"/>
    <w:rsid w:val="003F0C9E"/>
    <w:rsid w:val="003F4457"/>
    <w:rsid w:val="003F5D39"/>
    <w:rsid w:val="00410D2F"/>
    <w:rsid w:val="004252AA"/>
    <w:rsid w:val="00425A91"/>
    <w:rsid w:val="00427BFA"/>
    <w:rsid w:val="00440698"/>
    <w:rsid w:val="00451EEE"/>
    <w:rsid w:val="004543A9"/>
    <w:rsid w:val="004558CB"/>
    <w:rsid w:val="00457152"/>
    <w:rsid w:val="004574B7"/>
    <w:rsid w:val="004577D6"/>
    <w:rsid w:val="00464FA5"/>
    <w:rsid w:val="00465CF3"/>
    <w:rsid w:val="0047198F"/>
    <w:rsid w:val="0047200F"/>
    <w:rsid w:val="0047606B"/>
    <w:rsid w:val="004774A8"/>
    <w:rsid w:val="004825C1"/>
    <w:rsid w:val="004849ED"/>
    <w:rsid w:val="00490FDB"/>
    <w:rsid w:val="00491FD5"/>
    <w:rsid w:val="004932F5"/>
    <w:rsid w:val="0049354D"/>
    <w:rsid w:val="00494E14"/>
    <w:rsid w:val="00496B62"/>
    <w:rsid w:val="004A16DE"/>
    <w:rsid w:val="004A58F5"/>
    <w:rsid w:val="004B0340"/>
    <w:rsid w:val="004B2628"/>
    <w:rsid w:val="004B29EE"/>
    <w:rsid w:val="004B4E79"/>
    <w:rsid w:val="004C30AF"/>
    <w:rsid w:val="004C344F"/>
    <w:rsid w:val="004C7BCA"/>
    <w:rsid w:val="004D3A0C"/>
    <w:rsid w:val="004D7647"/>
    <w:rsid w:val="004D7844"/>
    <w:rsid w:val="004E0998"/>
    <w:rsid w:val="004E4A35"/>
    <w:rsid w:val="004E550E"/>
    <w:rsid w:val="004F5AE9"/>
    <w:rsid w:val="005001AD"/>
    <w:rsid w:val="005040D6"/>
    <w:rsid w:val="00504470"/>
    <w:rsid w:val="00512E44"/>
    <w:rsid w:val="005130B7"/>
    <w:rsid w:val="00516E25"/>
    <w:rsid w:val="00520A48"/>
    <w:rsid w:val="00520D08"/>
    <w:rsid w:val="005232BB"/>
    <w:rsid w:val="00530DF4"/>
    <w:rsid w:val="0054245B"/>
    <w:rsid w:val="00544511"/>
    <w:rsid w:val="00554DBB"/>
    <w:rsid w:val="00561D66"/>
    <w:rsid w:val="00562D9F"/>
    <w:rsid w:val="00564325"/>
    <w:rsid w:val="0056588C"/>
    <w:rsid w:val="00567A73"/>
    <w:rsid w:val="00570942"/>
    <w:rsid w:val="00573DC9"/>
    <w:rsid w:val="00575CDB"/>
    <w:rsid w:val="00586A4F"/>
    <w:rsid w:val="00590261"/>
    <w:rsid w:val="005A1827"/>
    <w:rsid w:val="005A3EB4"/>
    <w:rsid w:val="005A56B9"/>
    <w:rsid w:val="005A68D1"/>
    <w:rsid w:val="005B1B8A"/>
    <w:rsid w:val="005B2339"/>
    <w:rsid w:val="005B2565"/>
    <w:rsid w:val="005C25C1"/>
    <w:rsid w:val="005C2FAA"/>
    <w:rsid w:val="005C322E"/>
    <w:rsid w:val="005C559A"/>
    <w:rsid w:val="005D1942"/>
    <w:rsid w:val="005D21DF"/>
    <w:rsid w:val="005D5808"/>
    <w:rsid w:val="005E1532"/>
    <w:rsid w:val="005E5942"/>
    <w:rsid w:val="00601FD0"/>
    <w:rsid w:val="006024E0"/>
    <w:rsid w:val="00605BDA"/>
    <w:rsid w:val="00605CB1"/>
    <w:rsid w:val="00605D1C"/>
    <w:rsid w:val="00607CDF"/>
    <w:rsid w:val="0061140B"/>
    <w:rsid w:val="006124C1"/>
    <w:rsid w:val="0061468F"/>
    <w:rsid w:val="00617207"/>
    <w:rsid w:val="006210F3"/>
    <w:rsid w:val="00625250"/>
    <w:rsid w:val="00630F18"/>
    <w:rsid w:val="00634FF6"/>
    <w:rsid w:val="00635018"/>
    <w:rsid w:val="00636000"/>
    <w:rsid w:val="006438B6"/>
    <w:rsid w:val="00643E65"/>
    <w:rsid w:val="00645EFC"/>
    <w:rsid w:val="006465F2"/>
    <w:rsid w:val="00654FA3"/>
    <w:rsid w:val="00655827"/>
    <w:rsid w:val="00656EA8"/>
    <w:rsid w:val="0065718E"/>
    <w:rsid w:val="006620B1"/>
    <w:rsid w:val="0066376B"/>
    <w:rsid w:val="0066378F"/>
    <w:rsid w:val="00664962"/>
    <w:rsid w:val="006755CC"/>
    <w:rsid w:val="006759E4"/>
    <w:rsid w:val="00681248"/>
    <w:rsid w:val="00690C76"/>
    <w:rsid w:val="00692167"/>
    <w:rsid w:val="0069508E"/>
    <w:rsid w:val="00697251"/>
    <w:rsid w:val="006A627C"/>
    <w:rsid w:val="006B2187"/>
    <w:rsid w:val="006B4C18"/>
    <w:rsid w:val="006B4FB1"/>
    <w:rsid w:val="006B552E"/>
    <w:rsid w:val="006B764B"/>
    <w:rsid w:val="006C02E1"/>
    <w:rsid w:val="006C3063"/>
    <w:rsid w:val="006D2C95"/>
    <w:rsid w:val="006D63B3"/>
    <w:rsid w:val="006E6EFF"/>
    <w:rsid w:val="006F0A80"/>
    <w:rsid w:val="006F61E8"/>
    <w:rsid w:val="006F636C"/>
    <w:rsid w:val="006F6E45"/>
    <w:rsid w:val="006F7C58"/>
    <w:rsid w:val="0070441B"/>
    <w:rsid w:val="00704730"/>
    <w:rsid w:val="00704F29"/>
    <w:rsid w:val="007050FF"/>
    <w:rsid w:val="00706B29"/>
    <w:rsid w:val="00710C69"/>
    <w:rsid w:val="0071353F"/>
    <w:rsid w:val="00714569"/>
    <w:rsid w:val="007234BA"/>
    <w:rsid w:val="0072393B"/>
    <w:rsid w:val="007264E0"/>
    <w:rsid w:val="007319BE"/>
    <w:rsid w:val="007348E1"/>
    <w:rsid w:val="00740DB3"/>
    <w:rsid w:val="00740E87"/>
    <w:rsid w:val="00742C93"/>
    <w:rsid w:val="007435B8"/>
    <w:rsid w:val="00754C12"/>
    <w:rsid w:val="00755D20"/>
    <w:rsid w:val="007634F9"/>
    <w:rsid w:val="007636FD"/>
    <w:rsid w:val="00765D95"/>
    <w:rsid w:val="007700F5"/>
    <w:rsid w:val="00771043"/>
    <w:rsid w:val="00773346"/>
    <w:rsid w:val="007741FE"/>
    <w:rsid w:val="007761F9"/>
    <w:rsid w:val="00776B7E"/>
    <w:rsid w:val="00791B96"/>
    <w:rsid w:val="00794246"/>
    <w:rsid w:val="00796375"/>
    <w:rsid w:val="00797706"/>
    <w:rsid w:val="007A0A19"/>
    <w:rsid w:val="007A10D6"/>
    <w:rsid w:val="007A1D85"/>
    <w:rsid w:val="007A7119"/>
    <w:rsid w:val="007B33ED"/>
    <w:rsid w:val="007B624E"/>
    <w:rsid w:val="007B6DCA"/>
    <w:rsid w:val="007C068F"/>
    <w:rsid w:val="007C6229"/>
    <w:rsid w:val="007D00D2"/>
    <w:rsid w:val="007D5FF7"/>
    <w:rsid w:val="00802FA2"/>
    <w:rsid w:val="00803EED"/>
    <w:rsid w:val="00805B4D"/>
    <w:rsid w:val="00806AB0"/>
    <w:rsid w:val="0081268E"/>
    <w:rsid w:val="008166A8"/>
    <w:rsid w:val="0082736C"/>
    <w:rsid w:val="008371A8"/>
    <w:rsid w:val="0083790C"/>
    <w:rsid w:val="008436B0"/>
    <w:rsid w:val="00846D1B"/>
    <w:rsid w:val="00851F1D"/>
    <w:rsid w:val="008536D6"/>
    <w:rsid w:val="0085481A"/>
    <w:rsid w:val="00854841"/>
    <w:rsid w:val="00862278"/>
    <w:rsid w:val="00864833"/>
    <w:rsid w:val="00873F45"/>
    <w:rsid w:val="008742F5"/>
    <w:rsid w:val="00874988"/>
    <w:rsid w:val="00876238"/>
    <w:rsid w:val="00876BA7"/>
    <w:rsid w:val="008828C6"/>
    <w:rsid w:val="00883EFE"/>
    <w:rsid w:val="008840A7"/>
    <w:rsid w:val="00886450"/>
    <w:rsid w:val="008A13D5"/>
    <w:rsid w:val="008A636A"/>
    <w:rsid w:val="008A7024"/>
    <w:rsid w:val="008A7DC0"/>
    <w:rsid w:val="008B2858"/>
    <w:rsid w:val="008C7509"/>
    <w:rsid w:val="008D3D59"/>
    <w:rsid w:val="008E20F8"/>
    <w:rsid w:val="008E2592"/>
    <w:rsid w:val="008E3B75"/>
    <w:rsid w:val="008F04C4"/>
    <w:rsid w:val="00906140"/>
    <w:rsid w:val="00907071"/>
    <w:rsid w:val="00910F06"/>
    <w:rsid w:val="009124F8"/>
    <w:rsid w:val="00913D27"/>
    <w:rsid w:val="0091528E"/>
    <w:rsid w:val="00915A2F"/>
    <w:rsid w:val="009175D9"/>
    <w:rsid w:val="009211D7"/>
    <w:rsid w:val="0092180C"/>
    <w:rsid w:val="00921E29"/>
    <w:rsid w:val="0092434A"/>
    <w:rsid w:val="009245F1"/>
    <w:rsid w:val="009273C3"/>
    <w:rsid w:val="0093048B"/>
    <w:rsid w:val="00930A4C"/>
    <w:rsid w:val="00940AED"/>
    <w:rsid w:val="00943D42"/>
    <w:rsid w:val="00947F69"/>
    <w:rsid w:val="00956688"/>
    <w:rsid w:val="00957959"/>
    <w:rsid w:val="00957E21"/>
    <w:rsid w:val="00963599"/>
    <w:rsid w:val="009646B6"/>
    <w:rsid w:val="0096603A"/>
    <w:rsid w:val="00971F28"/>
    <w:rsid w:val="00977095"/>
    <w:rsid w:val="00977171"/>
    <w:rsid w:val="009825F7"/>
    <w:rsid w:val="00982B71"/>
    <w:rsid w:val="00986042"/>
    <w:rsid w:val="00987C58"/>
    <w:rsid w:val="00994128"/>
    <w:rsid w:val="00995339"/>
    <w:rsid w:val="00997374"/>
    <w:rsid w:val="009A3CC6"/>
    <w:rsid w:val="009A7125"/>
    <w:rsid w:val="009B2AD1"/>
    <w:rsid w:val="009B564C"/>
    <w:rsid w:val="009C42E1"/>
    <w:rsid w:val="009C571E"/>
    <w:rsid w:val="009C63CA"/>
    <w:rsid w:val="009D445A"/>
    <w:rsid w:val="009E6226"/>
    <w:rsid w:val="009F0030"/>
    <w:rsid w:val="009F1FC0"/>
    <w:rsid w:val="009F41A6"/>
    <w:rsid w:val="009F6C97"/>
    <w:rsid w:val="00A00E3B"/>
    <w:rsid w:val="00A01B08"/>
    <w:rsid w:val="00A034EB"/>
    <w:rsid w:val="00A105DB"/>
    <w:rsid w:val="00A213F4"/>
    <w:rsid w:val="00A22337"/>
    <w:rsid w:val="00A27A4D"/>
    <w:rsid w:val="00A3053A"/>
    <w:rsid w:val="00A32BE9"/>
    <w:rsid w:val="00A337DF"/>
    <w:rsid w:val="00A36074"/>
    <w:rsid w:val="00A374CB"/>
    <w:rsid w:val="00A4009F"/>
    <w:rsid w:val="00A52830"/>
    <w:rsid w:val="00A52DC2"/>
    <w:rsid w:val="00A52EF5"/>
    <w:rsid w:val="00A5325B"/>
    <w:rsid w:val="00A5543F"/>
    <w:rsid w:val="00A64424"/>
    <w:rsid w:val="00A66E7B"/>
    <w:rsid w:val="00A71F5E"/>
    <w:rsid w:val="00A71FBD"/>
    <w:rsid w:val="00A82AA2"/>
    <w:rsid w:val="00A8497F"/>
    <w:rsid w:val="00AA1174"/>
    <w:rsid w:val="00AB0DFC"/>
    <w:rsid w:val="00AC1A11"/>
    <w:rsid w:val="00AC2292"/>
    <w:rsid w:val="00AC2BC0"/>
    <w:rsid w:val="00AC386A"/>
    <w:rsid w:val="00AD352D"/>
    <w:rsid w:val="00AD399A"/>
    <w:rsid w:val="00AE0718"/>
    <w:rsid w:val="00AE08AD"/>
    <w:rsid w:val="00AE17C4"/>
    <w:rsid w:val="00AF2809"/>
    <w:rsid w:val="00AF7357"/>
    <w:rsid w:val="00B01659"/>
    <w:rsid w:val="00B020DD"/>
    <w:rsid w:val="00B03A25"/>
    <w:rsid w:val="00B0409F"/>
    <w:rsid w:val="00B174F2"/>
    <w:rsid w:val="00B17865"/>
    <w:rsid w:val="00B2055F"/>
    <w:rsid w:val="00B317C2"/>
    <w:rsid w:val="00B338CE"/>
    <w:rsid w:val="00B36215"/>
    <w:rsid w:val="00B42CA7"/>
    <w:rsid w:val="00B543BB"/>
    <w:rsid w:val="00B62464"/>
    <w:rsid w:val="00B6295D"/>
    <w:rsid w:val="00B66213"/>
    <w:rsid w:val="00B674F5"/>
    <w:rsid w:val="00B67F86"/>
    <w:rsid w:val="00B74531"/>
    <w:rsid w:val="00B75297"/>
    <w:rsid w:val="00B77A65"/>
    <w:rsid w:val="00B80E4C"/>
    <w:rsid w:val="00B82DCC"/>
    <w:rsid w:val="00B83315"/>
    <w:rsid w:val="00B87CD4"/>
    <w:rsid w:val="00B9038B"/>
    <w:rsid w:val="00B905BB"/>
    <w:rsid w:val="00B9126A"/>
    <w:rsid w:val="00B91A05"/>
    <w:rsid w:val="00B921E2"/>
    <w:rsid w:val="00B924A3"/>
    <w:rsid w:val="00B9280E"/>
    <w:rsid w:val="00B937C3"/>
    <w:rsid w:val="00B95801"/>
    <w:rsid w:val="00B96C2C"/>
    <w:rsid w:val="00BA0AA4"/>
    <w:rsid w:val="00BA102A"/>
    <w:rsid w:val="00BA10D8"/>
    <w:rsid w:val="00BA2100"/>
    <w:rsid w:val="00BA3975"/>
    <w:rsid w:val="00BA4995"/>
    <w:rsid w:val="00BB0C77"/>
    <w:rsid w:val="00BB59E1"/>
    <w:rsid w:val="00BB79B1"/>
    <w:rsid w:val="00BC6FA3"/>
    <w:rsid w:val="00BD010B"/>
    <w:rsid w:val="00BD5927"/>
    <w:rsid w:val="00BE1783"/>
    <w:rsid w:val="00BF00F6"/>
    <w:rsid w:val="00BF21EB"/>
    <w:rsid w:val="00C0142A"/>
    <w:rsid w:val="00C2532C"/>
    <w:rsid w:val="00C3021D"/>
    <w:rsid w:val="00C35ACB"/>
    <w:rsid w:val="00C4352A"/>
    <w:rsid w:val="00C55278"/>
    <w:rsid w:val="00C57317"/>
    <w:rsid w:val="00C6330C"/>
    <w:rsid w:val="00C669DF"/>
    <w:rsid w:val="00C749A6"/>
    <w:rsid w:val="00C828DC"/>
    <w:rsid w:val="00C84D0E"/>
    <w:rsid w:val="00C96AC1"/>
    <w:rsid w:val="00CA0239"/>
    <w:rsid w:val="00CA05F5"/>
    <w:rsid w:val="00CA5846"/>
    <w:rsid w:val="00CC0B4A"/>
    <w:rsid w:val="00CC3782"/>
    <w:rsid w:val="00CC41EF"/>
    <w:rsid w:val="00CE4396"/>
    <w:rsid w:val="00CE58ED"/>
    <w:rsid w:val="00CF5C3C"/>
    <w:rsid w:val="00CF6354"/>
    <w:rsid w:val="00CF785C"/>
    <w:rsid w:val="00D002D1"/>
    <w:rsid w:val="00D00A02"/>
    <w:rsid w:val="00D027D2"/>
    <w:rsid w:val="00D101CA"/>
    <w:rsid w:val="00D10BF4"/>
    <w:rsid w:val="00D15D5C"/>
    <w:rsid w:val="00D17673"/>
    <w:rsid w:val="00D25567"/>
    <w:rsid w:val="00D3083E"/>
    <w:rsid w:val="00D37BD3"/>
    <w:rsid w:val="00D478E2"/>
    <w:rsid w:val="00D52356"/>
    <w:rsid w:val="00D5276C"/>
    <w:rsid w:val="00D53021"/>
    <w:rsid w:val="00D6761E"/>
    <w:rsid w:val="00D67E80"/>
    <w:rsid w:val="00D8031F"/>
    <w:rsid w:val="00D82983"/>
    <w:rsid w:val="00D85B99"/>
    <w:rsid w:val="00D862F7"/>
    <w:rsid w:val="00D90A27"/>
    <w:rsid w:val="00D932BA"/>
    <w:rsid w:val="00D93AC4"/>
    <w:rsid w:val="00D9570C"/>
    <w:rsid w:val="00D96786"/>
    <w:rsid w:val="00D96811"/>
    <w:rsid w:val="00DA2274"/>
    <w:rsid w:val="00DA4D69"/>
    <w:rsid w:val="00DA6654"/>
    <w:rsid w:val="00DA700D"/>
    <w:rsid w:val="00DB3D00"/>
    <w:rsid w:val="00DB764F"/>
    <w:rsid w:val="00DB781B"/>
    <w:rsid w:val="00DC085A"/>
    <w:rsid w:val="00DC2ED4"/>
    <w:rsid w:val="00DC371E"/>
    <w:rsid w:val="00DC7208"/>
    <w:rsid w:val="00DC72BA"/>
    <w:rsid w:val="00DD0C7C"/>
    <w:rsid w:val="00DD2176"/>
    <w:rsid w:val="00DD48E9"/>
    <w:rsid w:val="00DD506E"/>
    <w:rsid w:val="00DD6A8A"/>
    <w:rsid w:val="00DE0B31"/>
    <w:rsid w:val="00DE363F"/>
    <w:rsid w:val="00DE36C0"/>
    <w:rsid w:val="00DE70E2"/>
    <w:rsid w:val="00DF0E9E"/>
    <w:rsid w:val="00DF147D"/>
    <w:rsid w:val="00DF34DF"/>
    <w:rsid w:val="00DF34F9"/>
    <w:rsid w:val="00DF442F"/>
    <w:rsid w:val="00DF5408"/>
    <w:rsid w:val="00DF56CC"/>
    <w:rsid w:val="00DF6A95"/>
    <w:rsid w:val="00DF79DF"/>
    <w:rsid w:val="00E00535"/>
    <w:rsid w:val="00E141B6"/>
    <w:rsid w:val="00E14BCB"/>
    <w:rsid w:val="00E17DC1"/>
    <w:rsid w:val="00E2271A"/>
    <w:rsid w:val="00E24E6C"/>
    <w:rsid w:val="00E30064"/>
    <w:rsid w:val="00E3676E"/>
    <w:rsid w:val="00E438BF"/>
    <w:rsid w:val="00E44B17"/>
    <w:rsid w:val="00E47750"/>
    <w:rsid w:val="00E51587"/>
    <w:rsid w:val="00E5451A"/>
    <w:rsid w:val="00E62863"/>
    <w:rsid w:val="00E63486"/>
    <w:rsid w:val="00E635C5"/>
    <w:rsid w:val="00E66899"/>
    <w:rsid w:val="00E74237"/>
    <w:rsid w:val="00E758A9"/>
    <w:rsid w:val="00E760F3"/>
    <w:rsid w:val="00E76DED"/>
    <w:rsid w:val="00E77B5B"/>
    <w:rsid w:val="00E8619E"/>
    <w:rsid w:val="00E9263E"/>
    <w:rsid w:val="00E92976"/>
    <w:rsid w:val="00E93C76"/>
    <w:rsid w:val="00E9588E"/>
    <w:rsid w:val="00E974EB"/>
    <w:rsid w:val="00EA2EC5"/>
    <w:rsid w:val="00EA3211"/>
    <w:rsid w:val="00EA4C50"/>
    <w:rsid w:val="00EB30CB"/>
    <w:rsid w:val="00EC3AC5"/>
    <w:rsid w:val="00ED0503"/>
    <w:rsid w:val="00ED46FB"/>
    <w:rsid w:val="00ED5CB5"/>
    <w:rsid w:val="00EE0BCA"/>
    <w:rsid w:val="00EE2872"/>
    <w:rsid w:val="00EE41F0"/>
    <w:rsid w:val="00EF073F"/>
    <w:rsid w:val="00EF0C88"/>
    <w:rsid w:val="00EF500A"/>
    <w:rsid w:val="00EF78FC"/>
    <w:rsid w:val="00F04512"/>
    <w:rsid w:val="00F112B5"/>
    <w:rsid w:val="00F20CF7"/>
    <w:rsid w:val="00F225BF"/>
    <w:rsid w:val="00F25A67"/>
    <w:rsid w:val="00F330B3"/>
    <w:rsid w:val="00F55379"/>
    <w:rsid w:val="00F67D05"/>
    <w:rsid w:val="00F71720"/>
    <w:rsid w:val="00F71838"/>
    <w:rsid w:val="00F71A80"/>
    <w:rsid w:val="00F75FB3"/>
    <w:rsid w:val="00F7632A"/>
    <w:rsid w:val="00F82DEC"/>
    <w:rsid w:val="00F86C58"/>
    <w:rsid w:val="00F87B02"/>
    <w:rsid w:val="00F87E69"/>
    <w:rsid w:val="00F97AFE"/>
    <w:rsid w:val="00FA1BB8"/>
    <w:rsid w:val="00FA200D"/>
    <w:rsid w:val="00FA3AAE"/>
    <w:rsid w:val="00FB27EC"/>
    <w:rsid w:val="00FB3FB6"/>
    <w:rsid w:val="00FC46F9"/>
    <w:rsid w:val="00FC621B"/>
    <w:rsid w:val="00FD33E7"/>
    <w:rsid w:val="00FE7E9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7925C5"/>
  <w15:chartTrackingRefBased/>
  <w15:docId w15:val="{586277F2-86DD-48C1-890B-6D13E4FE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43"/>
    <w:pPr>
      <w:spacing w:after="0" w:line="240" w:lineRule="auto"/>
    </w:pPr>
    <w:rPr>
      <w:rFonts w:ascii="Calibri" w:eastAsia="Times New Roman" w:hAnsi="Calibri" w:cs="Times New Roman"/>
      <w:kern w:val="0"/>
      <w:szCs w:val="24"/>
      <w:lang w:eastAsia="en-CA"/>
      <w14:ligatures w14:val="none"/>
    </w:rPr>
  </w:style>
  <w:style w:type="paragraph" w:styleId="Heading1">
    <w:name w:val="heading 1"/>
    <w:basedOn w:val="Normal"/>
    <w:next w:val="Normal"/>
    <w:link w:val="Heading1Char"/>
    <w:uiPriority w:val="9"/>
    <w:qFormat/>
    <w:rsid w:val="00A82AA2"/>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33ED"/>
    <w:pPr>
      <w:keepNext/>
      <w:keepLines/>
      <w:numPr>
        <w:ilvl w:val="1"/>
        <w:numId w:val="2"/>
      </w:numPr>
      <w:spacing w:before="4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B33ED"/>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7B33ED"/>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B33ED"/>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B33ED"/>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B33ED"/>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B33ED"/>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B33ED"/>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1EB"/>
    <w:rPr>
      <w:color w:val="0563C1" w:themeColor="hyperlink"/>
      <w:u w:val="single"/>
    </w:rPr>
  </w:style>
  <w:style w:type="character" w:customStyle="1" w:styleId="Heading1Char">
    <w:name w:val="Heading 1 Char"/>
    <w:basedOn w:val="DefaultParagraphFont"/>
    <w:link w:val="Heading1"/>
    <w:uiPriority w:val="9"/>
    <w:rsid w:val="00A82AA2"/>
    <w:rPr>
      <w:rFonts w:asciiTheme="majorHAnsi" w:eastAsiaTheme="majorEastAsia" w:hAnsiTheme="majorHAnsi" w:cstheme="majorBidi"/>
      <w:color w:val="2F5496" w:themeColor="accent1" w:themeShade="BF"/>
      <w:kern w:val="0"/>
      <w:sz w:val="32"/>
      <w:szCs w:val="32"/>
      <w14:ligatures w14:val="none"/>
    </w:rPr>
  </w:style>
  <w:style w:type="paragraph" w:styleId="Caption">
    <w:name w:val="caption"/>
    <w:basedOn w:val="Normal"/>
    <w:next w:val="Normal"/>
    <w:uiPriority w:val="35"/>
    <w:unhideWhenUsed/>
    <w:qFormat/>
    <w:rsid w:val="007B33ED"/>
    <w:pPr>
      <w:spacing w:after="200"/>
    </w:pPr>
    <w:rPr>
      <w:b/>
      <w:iCs/>
      <w:color w:val="000000" w:themeColor="text1"/>
      <w:sz w:val="18"/>
      <w:szCs w:val="18"/>
    </w:rPr>
  </w:style>
  <w:style w:type="character" w:customStyle="1" w:styleId="Heading2Char">
    <w:name w:val="Heading 2 Char"/>
    <w:basedOn w:val="DefaultParagraphFont"/>
    <w:link w:val="Heading2"/>
    <w:uiPriority w:val="9"/>
    <w:rsid w:val="007B33ED"/>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7B33ED"/>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7B33ED"/>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7B33ED"/>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7B33ED"/>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7B33ED"/>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7B33ED"/>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7B33ED"/>
    <w:rPr>
      <w:rFonts w:asciiTheme="majorHAnsi" w:eastAsiaTheme="majorEastAsia" w:hAnsiTheme="majorHAnsi" w:cstheme="majorBidi"/>
      <w:i/>
      <w:iCs/>
      <w:color w:val="272727" w:themeColor="text1" w:themeTint="D8"/>
      <w:kern w:val="0"/>
      <w:sz w:val="21"/>
      <w:szCs w:val="21"/>
      <w14:ligatures w14:val="none"/>
    </w:rPr>
  </w:style>
  <w:style w:type="table" w:styleId="TableGrid">
    <w:name w:val="Table Grid"/>
    <w:basedOn w:val="TableNormal"/>
    <w:uiPriority w:val="39"/>
    <w:rsid w:val="007B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B33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C55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3021D"/>
    <w:rPr>
      <w:sz w:val="16"/>
      <w:szCs w:val="16"/>
    </w:rPr>
  </w:style>
  <w:style w:type="paragraph" w:styleId="CommentText">
    <w:name w:val="annotation text"/>
    <w:basedOn w:val="Normal"/>
    <w:link w:val="CommentTextChar"/>
    <w:uiPriority w:val="99"/>
    <w:unhideWhenUsed/>
    <w:rsid w:val="00C3021D"/>
    <w:rPr>
      <w:sz w:val="20"/>
      <w:szCs w:val="20"/>
    </w:rPr>
  </w:style>
  <w:style w:type="character" w:customStyle="1" w:styleId="CommentTextChar">
    <w:name w:val="Comment Text Char"/>
    <w:basedOn w:val="DefaultParagraphFont"/>
    <w:link w:val="CommentText"/>
    <w:uiPriority w:val="99"/>
    <w:rsid w:val="00C3021D"/>
    <w:rPr>
      <w:rFonts w:ascii="Times New Roman" w:eastAsia="Times New Roman" w:hAnsi="Times New Roman" w:cs="Times New Roman"/>
      <w:kern w:val="0"/>
      <w:sz w:val="20"/>
      <w:szCs w:val="20"/>
      <w:lang w:eastAsia="en-CA"/>
      <w14:ligatures w14:val="none"/>
    </w:rPr>
  </w:style>
  <w:style w:type="paragraph" w:styleId="CommentSubject">
    <w:name w:val="annotation subject"/>
    <w:basedOn w:val="CommentText"/>
    <w:next w:val="CommentText"/>
    <w:link w:val="CommentSubjectChar"/>
    <w:uiPriority w:val="99"/>
    <w:semiHidden/>
    <w:unhideWhenUsed/>
    <w:rsid w:val="00C3021D"/>
    <w:rPr>
      <w:b/>
      <w:bCs/>
    </w:rPr>
  </w:style>
  <w:style w:type="character" w:customStyle="1" w:styleId="CommentSubjectChar">
    <w:name w:val="Comment Subject Char"/>
    <w:basedOn w:val="CommentTextChar"/>
    <w:link w:val="CommentSubject"/>
    <w:uiPriority w:val="99"/>
    <w:semiHidden/>
    <w:rsid w:val="00C3021D"/>
    <w:rPr>
      <w:rFonts w:ascii="Times New Roman" w:eastAsia="Times New Roman" w:hAnsi="Times New Roman" w:cs="Times New Roman"/>
      <w:b/>
      <w:bCs/>
      <w:kern w:val="0"/>
      <w:sz w:val="20"/>
      <w:szCs w:val="20"/>
      <w:lang w:eastAsia="en-CA"/>
      <w14:ligatures w14:val="none"/>
    </w:rPr>
  </w:style>
  <w:style w:type="paragraph" w:styleId="NoSpacing">
    <w:name w:val="No Spacing"/>
    <w:uiPriority w:val="1"/>
    <w:qFormat/>
    <w:rsid w:val="002A4243"/>
    <w:pPr>
      <w:spacing w:after="0" w:line="240" w:lineRule="auto"/>
    </w:pPr>
    <w:rPr>
      <w:rFonts w:ascii="Calibri" w:eastAsia="Times New Roman" w:hAnsi="Calibri" w:cs="Times New Roman"/>
      <w:kern w:val="0"/>
      <w:szCs w:val="24"/>
      <w:lang w:eastAsia="en-CA"/>
      <w14:ligatures w14:val="none"/>
    </w:rPr>
  </w:style>
  <w:style w:type="paragraph" w:styleId="Revision">
    <w:name w:val="Revision"/>
    <w:hidden/>
    <w:uiPriority w:val="99"/>
    <w:semiHidden/>
    <w:rsid w:val="00335335"/>
    <w:pPr>
      <w:spacing w:after="0" w:line="240" w:lineRule="auto"/>
    </w:pPr>
    <w:rPr>
      <w:rFonts w:ascii="Calibri" w:eastAsia="Times New Roman" w:hAnsi="Calibri" w:cs="Times New Roman"/>
      <w:kern w:val="0"/>
      <w:szCs w:val="24"/>
      <w:lang w:eastAsia="en-CA"/>
      <w14:ligatures w14:val="none"/>
    </w:rPr>
  </w:style>
  <w:style w:type="table" w:styleId="GridTable1Light">
    <w:name w:val="Grid Table 1 Light"/>
    <w:basedOn w:val="TableNormal"/>
    <w:uiPriority w:val="46"/>
    <w:rsid w:val="003248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EF78FC"/>
    <w:pPr>
      <w:numPr>
        <w:numId w:val="0"/>
      </w:numPr>
      <w:spacing w:line="259" w:lineRule="auto"/>
      <w:outlineLvl w:val="9"/>
    </w:pPr>
    <w:rPr>
      <w:lang w:val="en-US" w:eastAsia="en-US"/>
    </w:rPr>
  </w:style>
  <w:style w:type="paragraph" w:styleId="TOC1">
    <w:name w:val="toc 1"/>
    <w:basedOn w:val="Normal"/>
    <w:next w:val="Normal"/>
    <w:autoRedefine/>
    <w:uiPriority w:val="39"/>
    <w:unhideWhenUsed/>
    <w:rsid w:val="00EF78FC"/>
    <w:pPr>
      <w:spacing w:after="100"/>
    </w:pPr>
  </w:style>
  <w:style w:type="paragraph" w:styleId="TOC2">
    <w:name w:val="toc 2"/>
    <w:basedOn w:val="Normal"/>
    <w:next w:val="Normal"/>
    <w:autoRedefine/>
    <w:uiPriority w:val="39"/>
    <w:unhideWhenUsed/>
    <w:rsid w:val="00EF78FC"/>
    <w:pPr>
      <w:spacing w:after="100"/>
      <w:ind w:left="220"/>
    </w:pPr>
  </w:style>
  <w:style w:type="paragraph" w:styleId="Header">
    <w:name w:val="header"/>
    <w:basedOn w:val="Normal"/>
    <w:link w:val="HeaderChar"/>
    <w:uiPriority w:val="99"/>
    <w:unhideWhenUsed/>
    <w:rsid w:val="00E76DED"/>
    <w:pPr>
      <w:tabs>
        <w:tab w:val="center" w:pos="4513"/>
        <w:tab w:val="right" w:pos="9026"/>
      </w:tabs>
    </w:pPr>
    <w:rPr>
      <w:rFonts w:asciiTheme="minorHAnsi" w:eastAsiaTheme="minorHAnsi" w:hAnsiTheme="minorHAnsi" w:cstheme="minorBidi"/>
      <w:szCs w:val="22"/>
      <w:lang w:val="en-IN" w:eastAsia="en-US"/>
    </w:rPr>
  </w:style>
  <w:style w:type="character" w:customStyle="1" w:styleId="HeaderChar">
    <w:name w:val="Header Char"/>
    <w:basedOn w:val="DefaultParagraphFont"/>
    <w:link w:val="Header"/>
    <w:uiPriority w:val="99"/>
    <w:rsid w:val="00E76DED"/>
    <w:rPr>
      <w:kern w:val="0"/>
      <w:lang w:val="en-IN"/>
      <w14:ligatures w14:val="none"/>
    </w:rPr>
  </w:style>
  <w:style w:type="paragraph" w:styleId="Footer">
    <w:name w:val="footer"/>
    <w:basedOn w:val="Normal"/>
    <w:link w:val="FooterChar"/>
    <w:uiPriority w:val="99"/>
    <w:unhideWhenUsed/>
    <w:rsid w:val="00E76DED"/>
    <w:pPr>
      <w:tabs>
        <w:tab w:val="center" w:pos="4513"/>
        <w:tab w:val="right" w:pos="9026"/>
      </w:tabs>
    </w:pPr>
    <w:rPr>
      <w:rFonts w:asciiTheme="minorHAnsi" w:eastAsiaTheme="minorHAnsi" w:hAnsiTheme="minorHAnsi" w:cstheme="minorBidi"/>
      <w:szCs w:val="22"/>
      <w:lang w:val="en-IN" w:eastAsia="en-US"/>
    </w:rPr>
  </w:style>
  <w:style w:type="character" w:customStyle="1" w:styleId="FooterChar">
    <w:name w:val="Footer Char"/>
    <w:basedOn w:val="DefaultParagraphFont"/>
    <w:link w:val="Footer"/>
    <w:uiPriority w:val="99"/>
    <w:rsid w:val="00E76DED"/>
    <w:rPr>
      <w:kern w:val="0"/>
      <w:lang w:val="en-IN"/>
      <w14:ligatures w14:val="none"/>
    </w:rPr>
  </w:style>
  <w:style w:type="paragraph" w:styleId="BodyText">
    <w:name w:val="Body Text"/>
    <w:basedOn w:val="Normal"/>
    <w:link w:val="BodyTextChar"/>
    <w:rsid w:val="00E76DED"/>
    <w:pPr>
      <w:jc w:val="center"/>
    </w:pPr>
    <w:rPr>
      <w:rFonts w:ascii="Times New Roman" w:hAnsi="Times New Roman"/>
      <w:b/>
      <w:sz w:val="28"/>
      <w:szCs w:val="20"/>
      <w:lang w:val="en-US" w:eastAsia="x-none"/>
    </w:rPr>
  </w:style>
  <w:style w:type="character" w:customStyle="1" w:styleId="BodyTextChar">
    <w:name w:val="Body Text Char"/>
    <w:basedOn w:val="DefaultParagraphFont"/>
    <w:link w:val="BodyText"/>
    <w:rsid w:val="00E76DED"/>
    <w:rPr>
      <w:rFonts w:ascii="Times New Roman" w:eastAsia="Times New Roman" w:hAnsi="Times New Roman" w:cs="Times New Roman"/>
      <w:b/>
      <w:kern w:val="0"/>
      <w:sz w:val="28"/>
      <w:szCs w:val="20"/>
      <w:lang w:val="en-US" w:eastAsia="x-none"/>
      <w14:ligatures w14:val="none"/>
    </w:rPr>
  </w:style>
  <w:style w:type="paragraph" w:styleId="NormalWeb">
    <w:name w:val="Normal (Web)"/>
    <w:basedOn w:val="Normal"/>
    <w:uiPriority w:val="99"/>
    <w:unhideWhenUsed/>
    <w:rsid w:val="00E76DED"/>
    <w:pPr>
      <w:spacing w:before="100" w:beforeAutospacing="1" w:after="100" w:afterAutospacing="1"/>
    </w:pPr>
    <w:rPr>
      <w:rFonts w:ascii="Times New Roman" w:hAnsi="Times New Roman"/>
      <w:sz w:val="24"/>
      <w:lang w:val="en-IN" w:eastAsia="en-IN"/>
    </w:rPr>
  </w:style>
  <w:style w:type="paragraph" w:customStyle="1" w:styleId="Normal0">
    <w:name w:val="[Normal]"/>
    <w:uiPriority w:val="99"/>
    <w:rsid w:val="00D9570C"/>
    <w:pPr>
      <w:widowControl w:val="0"/>
      <w:autoSpaceDE w:val="0"/>
      <w:autoSpaceDN w:val="0"/>
      <w:adjustRightInd w:val="0"/>
      <w:spacing w:after="0" w:line="240" w:lineRule="auto"/>
    </w:pPr>
    <w:rPr>
      <w:rFonts w:ascii="Arial" w:hAnsi="Arial" w:cs="Arial"/>
      <w:kern w:val="0"/>
      <w:sz w:val="24"/>
      <w:szCs w:val="24"/>
      <w:lang w:val="en-IN"/>
      <w14:ligatures w14:val="none"/>
    </w:rPr>
  </w:style>
  <w:style w:type="paragraph" w:customStyle="1" w:styleId="MDPI12title">
    <w:name w:val="MDPI_1.2_title"/>
    <w:next w:val="Normal"/>
    <w:qFormat/>
    <w:rsid w:val="00A71F5E"/>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Authors">
    <w:name w:val="Authors"/>
    <w:basedOn w:val="Normal"/>
    <w:qFormat/>
    <w:rsid w:val="00393376"/>
    <w:pPr>
      <w:spacing w:before="120" w:after="120" w:line="320" w:lineRule="exact"/>
    </w:pPr>
    <w:rPr>
      <w:rFonts w:ascii="Arial" w:eastAsia="MS Mincho" w:hAnsi="Arial"/>
      <w:lang w:val="en-GB" w:eastAsia="ja-JP"/>
    </w:rPr>
  </w:style>
  <w:style w:type="character" w:styleId="UnresolvedMention">
    <w:name w:val="Unresolved Mention"/>
    <w:basedOn w:val="DefaultParagraphFont"/>
    <w:uiPriority w:val="99"/>
    <w:semiHidden/>
    <w:unhideWhenUsed/>
    <w:rsid w:val="00B17865"/>
    <w:rPr>
      <w:color w:val="605E5C"/>
      <w:shd w:val="clear" w:color="auto" w:fill="E1DFDD"/>
    </w:rPr>
  </w:style>
  <w:style w:type="paragraph" w:styleId="Title">
    <w:name w:val="Title"/>
    <w:basedOn w:val="Normal"/>
    <w:next w:val="Normal"/>
    <w:link w:val="TitleChar"/>
    <w:uiPriority w:val="10"/>
    <w:qFormat/>
    <w:rsid w:val="00E141B6"/>
    <w:pPr>
      <w:spacing w:after="80"/>
      <w:contextualSpacing/>
    </w:pPr>
    <w:rPr>
      <w:rFonts w:asciiTheme="majorHAnsi" w:eastAsiaTheme="majorEastAsia" w:hAnsiTheme="majorHAnsi" w:cstheme="majorBidi"/>
      <w:spacing w:val="-10"/>
      <w:kern w:val="28"/>
      <w:sz w:val="56"/>
      <w:szCs w:val="56"/>
      <w:lang w:val="en-US" w:eastAsia="zh-CN"/>
      <w14:ligatures w14:val="standardContextual"/>
    </w:rPr>
  </w:style>
  <w:style w:type="character" w:customStyle="1" w:styleId="TitleChar">
    <w:name w:val="Title Char"/>
    <w:basedOn w:val="DefaultParagraphFont"/>
    <w:link w:val="Title"/>
    <w:uiPriority w:val="10"/>
    <w:rsid w:val="00E141B6"/>
    <w:rPr>
      <w:rFonts w:asciiTheme="majorHAnsi" w:eastAsiaTheme="majorEastAsia" w:hAnsiTheme="majorHAnsi" w:cstheme="majorBidi"/>
      <w:spacing w:val="-10"/>
      <w:kern w:val="28"/>
      <w:sz w:val="56"/>
      <w:szCs w:val="56"/>
      <w:lang w:val="en-US" w:eastAsia="zh-CN"/>
    </w:rPr>
  </w:style>
  <w:style w:type="paragraph" w:styleId="Subtitle">
    <w:name w:val="Subtitle"/>
    <w:basedOn w:val="Normal"/>
    <w:next w:val="Normal"/>
    <w:link w:val="SubtitleChar"/>
    <w:uiPriority w:val="11"/>
    <w:qFormat/>
    <w:rsid w:val="00E141B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eastAsia="zh-CN"/>
      <w14:ligatures w14:val="standardContextual"/>
    </w:rPr>
  </w:style>
  <w:style w:type="character" w:customStyle="1" w:styleId="SubtitleChar">
    <w:name w:val="Subtitle Char"/>
    <w:basedOn w:val="DefaultParagraphFont"/>
    <w:link w:val="Subtitle"/>
    <w:uiPriority w:val="11"/>
    <w:rsid w:val="00E141B6"/>
    <w:rPr>
      <w:rFonts w:eastAsiaTheme="majorEastAsia" w:cstheme="majorBidi"/>
      <w:color w:val="595959" w:themeColor="text1" w:themeTint="A6"/>
      <w:spacing w:val="15"/>
      <w:sz w:val="28"/>
      <w:szCs w:val="28"/>
      <w:lang w:val="en-US" w:eastAsia="zh-CN"/>
    </w:rPr>
  </w:style>
  <w:style w:type="paragraph" w:styleId="Quote">
    <w:name w:val="Quote"/>
    <w:basedOn w:val="Normal"/>
    <w:next w:val="Normal"/>
    <w:link w:val="QuoteChar"/>
    <w:uiPriority w:val="29"/>
    <w:qFormat/>
    <w:rsid w:val="00E141B6"/>
    <w:pPr>
      <w:spacing w:before="160" w:after="160" w:line="278" w:lineRule="auto"/>
      <w:jc w:val="center"/>
    </w:pPr>
    <w:rPr>
      <w:rFonts w:asciiTheme="minorHAnsi" w:eastAsiaTheme="minorEastAsia" w:hAnsiTheme="minorHAnsi" w:cstheme="minorBidi"/>
      <w:i/>
      <w:iCs/>
      <w:color w:val="404040" w:themeColor="text1" w:themeTint="BF"/>
      <w:kern w:val="2"/>
      <w:sz w:val="24"/>
      <w:lang w:val="en-US" w:eastAsia="zh-CN"/>
      <w14:ligatures w14:val="standardContextual"/>
    </w:rPr>
  </w:style>
  <w:style w:type="character" w:customStyle="1" w:styleId="QuoteChar">
    <w:name w:val="Quote Char"/>
    <w:basedOn w:val="DefaultParagraphFont"/>
    <w:link w:val="Quote"/>
    <w:uiPriority w:val="29"/>
    <w:rsid w:val="00E141B6"/>
    <w:rPr>
      <w:i/>
      <w:iCs/>
      <w:color w:val="404040" w:themeColor="text1" w:themeTint="BF"/>
      <w:sz w:val="24"/>
      <w:szCs w:val="24"/>
      <w:lang w:val="en-US" w:eastAsia="zh-CN"/>
    </w:rPr>
  </w:style>
  <w:style w:type="paragraph" w:styleId="ListParagraph">
    <w:name w:val="List Paragraph"/>
    <w:basedOn w:val="Normal"/>
    <w:uiPriority w:val="34"/>
    <w:qFormat/>
    <w:rsid w:val="00E141B6"/>
    <w:pPr>
      <w:spacing w:after="160" w:line="278" w:lineRule="auto"/>
      <w:ind w:left="720"/>
      <w:contextualSpacing/>
    </w:pPr>
    <w:rPr>
      <w:rFonts w:asciiTheme="minorHAnsi" w:eastAsiaTheme="minorEastAsia" w:hAnsiTheme="minorHAnsi" w:cstheme="minorBidi"/>
      <w:kern w:val="2"/>
      <w:sz w:val="24"/>
      <w:lang w:val="en-US" w:eastAsia="zh-CN"/>
      <w14:ligatures w14:val="standardContextual"/>
    </w:rPr>
  </w:style>
  <w:style w:type="character" w:styleId="IntenseEmphasis">
    <w:name w:val="Intense Emphasis"/>
    <w:basedOn w:val="DefaultParagraphFont"/>
    <w:uiPriority w:val="21"/>
    <w:qFormat/>
    <w:rsid w:val="00E141B6"/>
    <w:rPr>
      <w:i/>
      <w:iCs/>
      <w:color w:val="2F5496" w:themeColor="accent1" w:themeShade="BF"/>
    </w:rPr>
  </w:style>
  <w:style w:type="paragraph" w:styleId="IntenseQuote">
    <w:name w:val="Intense Quote"/>
    <w:basedOn w:val="Normal"/>
    <w:next w:val="Normal"/>
    <w:link w:val="IntenseQuoteChar"/>
    <w:uiPriority w:val="30"/>
    <w:qFormat/>
    <w:rsid w:val="00E141B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kern w:val="2"/>
      <w:sz w:val="24"/>
      <w:lang w:val="en-US" w:eastAsia="zh-CN"/>
      <w14:ligatures w14:val="standardContextual"/>
    </w:rPr>
  </w:style>
  <w:style w:type="character" w:customStyle="1" w:styleId="IntenseQuoteChar">
    <w:name w:val="Intense Quote Char"/>
    <w:basedOn w:val="DefaultParagraphFont"/>
    <w:link w:val="IntenseQuote"/>
    <w:uiPriority w:val="30"/>
    <w:rsid w:val="00E141B6"/>
    <w:rPr>
      <w:i/>
      <w:iCs/>
      <w:color w:val="2F5496" w:themeColor="accent1" w:themeShade="BF"/>
      <w:sz w:val="24"/>
      <w:szCs w:val="24"/>
      <w:lang w:val="en-US" w:eastAsia="zh-CN"/>
    </w:rPr>
  </w:style>
  <w:style w:type="character" w:styleId="IntenseReference">
    <w:name w:val="Intense Reference"/>
    <w:basedOn w:val="DefaultParagraphFont"/>
    <w:uiPriority w:val="32"/>
    <w:qFormat/>
    <w:rsid w:val="00E141B6"/>
    <w:rPr>
      <w:b/>
      <w:bCs/>
      <w:smallCaps/>
      <w:color w:val="2F5496" w:themeColor="accent1" w:themeShade="BF"/>
      <w:spacing w:val="5"/>
    </w:rPr>
  </w:style>
  <w:style w:type="paragraph" w:styleId="BalloonText">
    <w:name w:val="Balloon Text"/>
    <w:basedOn w:val="Normal"/>
    <w:link w:val="BalloonTextChar"/>
    <w:uiPriority w:val="99"/>
    <w:semiHidden/>
    <w:unhideWhenUsed/>
    <w:rsid w:val="00E141B6"/>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E141B6"/>
    <w:rPr>
      <w:rFonts w:ascii="Tahoma" w:eastAsia="Calibri" w:hAnsi="Tahoma" w:cs="Tahoma"/>
      <w:kern w:val="0"/>
      <w:sz w:val="16"/>
      <w:szCs w:val="16"/>
      <w:lang w:val="en-US"/>
      <w14:ligatures w14:val="none"/>
    </w:rPr>
  </w:style>
  <w:style w:type="character" w:styleId="PlaceholderText">
    <w:name w:val="Placeholder Text"/>
    <w:uiPriority w:val="99"/>
    <w:semiHidden/>
    <w:rsid w:val="00E141B6"/>
    <w:rPr>
      <w:color w:val="808080"/>
    </w:rPr>
  </w:style>
  <w:style w:type="character" w:styleId="Emphasis">
    <w:name w:val="Emphasis"/>
    <w:uiPriority w:val="20"/>
    <w:qFormat/>
    <w:rsid w:val="00E141B6"/>
    <w:rPr>
      <w:i/>
      <w:iCs/>
    </w:rPr>
  </w:style>
  <w:style w:type="character" w:customStyle="1" w:styleId="text-colourblack">
    <w:name w:val="text-colour__black"/>
    <w:rsid w:val="00E141B6"/>
  </w:style>
  <w:style w:type="character" w:customStyle="1" w:styleId="linkcontainer">
    <w:name w:val="link__container"/>
    <w:rsid w:val="00E141B6"/>
  </w:style>
  <w:style w:type="character" w:styleId="Strong">
    <w:name w:val="Strong"/>
    <w:uiPriority w:val="22"/>
    <w:qFormat/>
    <w:rsid w:val="00E141B6"/>
    <w:rPr>
      <w:b/>
      <w:bCs/>
    </w:rPr>
  </w:style>
  <w:style w:type="paragraph" w:customStyle="1" w:styleId="Default">
    <w:name w:val="Default"/>
    <w:rsid w:val="00E141B6"/>
    <w:pPr>
      <w:autoSpaceDE w:val="0"/>
      <w:autoSpaceDN w:val="0"/>
      <w:adjustRightInd w:val="0"/>
      <w:spacing w:after="0" w:line="240" w:lineRule="auto"/>
    </w:pPr>
    <w:rPr>
      <w:rFonts w:ascii="Arial" w:eastAsia="Calibri" w:hAnsi="Arial" w:cs="Arial"/>
      <w:color w:val="000000"/>
      <w:kern w:val="0"/>
      <w:sz w:val="24"/>
      <w:szCs w:val="24"/>
      <w:lang w:val="en-US"/>
      <w14:ligatures w14:val="none"/>
    </w:rPr>
  </w:style>
  <w:style w:type="character" w:customStyle="1" w:styleId="autotextbutton">
    <w:name w:val="autotextbutton"/>
    <w:rsid w:val="00E141B6"/>
  </w:style>
  <w:style w:type="character" w:customStyle="1" w:styleId="text-colour000000">
    <w:name w:val="text-colour__#000000"/>
    <w:rsid w:val="00E141B6"/>
  </w:style>
  <w:style w:type="paragraph" w:customStyle="1" w:styleId="MDPI16affiliation">
    <w:name w:val="MDPI_1.6_affiliation"/>
    <w:qFormat/>
    <w:rsid w:val="00210CE2"/>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014918">
      <w:bodyDiv w:val="1"/>
      <w:marLeft w:val="0"/>
      <w:marRight w:val="0"/>
      <w:marTop w:val="0"/>
      <w:marBottom w:val="0"/>
      <w:divBdr>
        <w:top w:val="none" w:sz="0" w:space="0" w:color="auto"/>
        <w:left w:val="none" w:sz="0" w:space="0" w:color="auto"/>
        <w:bottom w:val="none" w:sz="0" w:space="0" w:color="auto"/>
        <w:right w:val="none" w:sz="0" w:space="0" w:color="auto"/>
      </w:divBdr>
    </w:div>
    <w:div w:id="1893153421">
      <w:bodyDiv w:val="1"/>
      <w:marLeft w:val="0"/>
      <w:marRight w:val="0"/>
      <w:marTop w:val="0"/>
      <w:marBottom w:val="0"/>
      <w:divBdr>
        <w:top w:val="none" w:sz="0" w:space="0" w:color="auto"/>
        <w:left w:val="none" w:sz="0" w:space="0" w:color="auto"/>
        <w:bottom w:val="none" w:sz="0" w:space="0" w:color="auto"/>
        <w:right w:val="none" w:sz="0" w:space="0" w:color="auto"/>
      </w:divBdr>
    </w:div>
    <w:div w:id="203564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collaborativedrug.com/vaults/6298/eln/entries/1767634" TargetMode="External"/><Relationship Id="rId299" Type="http://schemas.openxmlformats.org/officeDocument/2006/relationships/oleObject" Target="embeddings/oleObject142.bin"/><Relationship Id="rId21" Type="http://schemas.openxmlformats.org/officeDocument/2006/relationships/image" Target="media/image6.emf"/><Relationship Id="rId63" Type="http://schemas.openxmlformats.org/officeDocument/2006/relationships/image" Target="media/image26.emf"/><Relationship Id="rId159" Type="http://schemas.openxmlformats.org/officeDocument/2006/relationships/image" Target="media/image73.emf"/><Relationship Id="rId324" Type="http://schemas.openxmlformats.org/officeDocument/2006/relationships/image" Target="media/image155.emf"/><Relationship Id="rId366" Type="http://schemas.openxmlformats.org/officeDocument/2006/relationships/oleObject" Target="embeddings/oleObject176.bin"/><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2.png"/><Relationship Id="rId268" Type="http://schemas.openxmlformats.org/officeDocument/2006/relationships/image" Target="media/image127.emf"/><Relationship Id="rId475" Type="http://schemas.openxmlformats.org/officeDocument/2006/relationships/image" Target="media/image254.png"/><Relationship Id="rId32" Type="http://schemas.openxmlformats.org/officeDocument/2006/relationships/oleObject" Target="embeddings/oleObject11.bin"/><Relationship Id="rId74" Type="http://schemas.openxmlformats.org/officeDocument/2006/relationships/oleObject" Target="embeddings/oleObject31.bin"/><Relationship Id="rId128" Type="http://schemas.openxmlformats.org/officeDocument/2006/relationships/image" Target="media/image58.emf"/><Relationship Id="rId335" Type="http://schemas.openxmlformats.org/officeDocument/2006/relationships/oleObject" Target="embeddings/oleObject160.bin"/><Relationship Id="rId377" Type="http://schemas.openxmlformats.org/officeDocument/2006/relationships/image" Target="media/image181.emf"/><Relationship Id="rId5" Type="http://schemas.openxmlformats.org/officeDocument/2006/relationships/numbering" Target="numbering.xml"/><Relationship Id="rId181" Type="http://schemas.openxmlformats.org/officeDocument/2006/relationships/image" Target="media/image84.emf"/><Relationship Id="rId237" Type="http://schemas.openxmlformats.org/officeDocument/2006/relationships/image" Target="media/image112.emf"/><Relationship Id="rId402" Type="http://schemas.openxmlformats.org/officeDocument/2006/relationships/image" Target="media/image192.emf"/><Relationship Id="rId279" Type="http://schemas.openxmlformats.org/officeDocument/2006/relationships/oleObject" Target="embeddings/oleObject132.bin"/><Relationship Id="rId444" Type="http://schemas.openxmlformats.org/officeDocument/2006/relationships/image" Target="media/image223.png"/><Relationship Id="rId43" Type="http://schemas.openxmlformats.org/officeDocument/2006/relationships/image" Target="media/image16.emf"/><Relationship Id="rId139" Type="http://schemas.openxmlformats.org/officeDocument/2006/relationships/image" Target="media/image63.emf"/><Relationship Id="rId290" Type="http://schemas.openxmlformats.org/officeDocument/2006/relationships/image" Target="media/image138.emf"/><Relationship Id="rId304" Type="http://schemas.openxmlformats.org/officeDocument/2006/relationships/image" Target="media/image145.emf"/><Relationship Id="rId346" Type="http://schemas.openxmlformats.org/officeDocument/2006/relationships/oleObject" Target="embeddings/oleObject166.bin"/><Relationship Id="rId388" Type="http://schemas.openxmlformats.org/officeDocument/2006/relationships/oleObject" Target="embeddings/oleObject187.bin"/><Relationship Id="rId85" Type="http://schemas.openxmlformats.org/officeDocument/2006/relationships/image" Target="media/image37.e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202.bin"/><Relationship Id="rId248" Type="http://schemas.openxmlformats.org/officeDocument/2006/relationships/image" Target="media/image117.emf"/><Relationship Id="rId455" Type="http://schemas.openxmlformats.org/officeDocument/2006/relationships/image" Target="media/image234.png"/><Relationship Id="rId12" Type="http://schemas.openxmlformats.org/officeDocument/2006/relationships/oleObject" Target="embeddings/oleObject1.bin"/><Relationship Id="rId108" Type="http://schemas.openxmlformats.org/officeDocument/2006/relationships/oleObject" Target="embeddings/oleObject48.bin"/><Relationship Id="rId315" Type="http://schemas.openxmlformats.org/officeDocument/2006/relationships/oleObject" Target="embeddings/oleObject150.bin"/><Relationship Id="rId357" Type="http://schemas.openxmlformats.org/officeDocument/2006/relationships/image" Target="media/image171.emf"/><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image" Target="media/image74.emf"/><Relationship Id="rId217" Type="http://schemas.openxmlformats.org/officeDocument/2006/relationships/image" Target="media/image102.emf"/><Relationship Id="rId399" Type="http://schemas.openxmlformats.org/officeDocument/2006/relationships/oleObject" Target="embeddings/oleObject194.bin"/><Relationship Id="rId259" Type="http://schemas.openxmlformats.org/officeDocument/2006/relationships/oleObject" Target="embeddings/oleObject122.bin"/><Relationship Id="rId424" Type="http://schemas.openxmlformats.org/officeDocument/2006/relationships/image" Target="media/image203.png"/><Relationship Id="rId466" Type="http://schemas.openxmlformats.org/officeDocument/2006/relationships/image" Target="media/image245.png"/><Relationship Id="rId23" Type="http://schemas.openxmlformats.org/officeDocument/2006/relationships/image" Target="media/image7.emf"/><Relationship Id="rId119" Type="http://schemas.openxmlformats.org/officeDocument/2006/relationships/oleObject" Target="embeddings/oleObject53.bin"/><Relationship Id="rId270" Type="http://schemas.openxmlformats.org/officeDocument/2006/relationships/image" Target="media/image128.emf"/><Relationship Id="rId326" Type="http://schemas.openxmlformats.org/officeDocument/2006/relationships/image" Target="media/image156.emf"/><Relationship Id="rId65" Type="http://schemas.openxmlformats.org/officeDocument/2006/relationships/image" Target="media/image27.emf"/><Relationship Id="rId130" Type="http://schemas.openxmlformats.org/officeDocument/2006/relationships/image" Target="media/image59.emf"/><Relationship Id="rId368" Type="http://schemas.openxmlformats.org/officeDocument/2006/relationships/oleObject" Target="embeddings/oleObject177.bin"/><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image" Target="media/image214.png"/><Relationship Id="rId477" Type="http://schemas.openxmlformats.org/officeDocument/2006/relationships/image" Target="media/image256.png"/><Relationship Id="rId281" Type="http://schemas.openxmlformats.org/officeDocument/2006/relationships/oleObject" Target="embeddings/oleObject133.bin"/><Relationship Id="rId337" Type="http://schemas.openxmlformats.org/officeDocument/2006/relationships/oleObject" Target="embeddings/oleObject161.bin"/><Relationship Id="rId34" Type="http://schemas.openxmlformats.org/officeDocument/2006/relationships/oleObject" Target="embeddings/oleObject12.bin"/><Relationship Id="rId76" Type="http://schemas.openxmlformats.org/officeDocument/2006/relationships/oleObject" Target="embeddings/oleObject32.bin"/><Relationship Id="rId141" Type="http://schemas.openxmlformats.org/officeDocument/2006/relationships/image" Target="media/image64.emf"/><Relationship Id="rId379" Type="http://schemas.openxmlformats.org/officeDocument/2006/relationships/image" Target="media/image182.emf"/><Relationship Id="rId7" Type="http://schemas.openxmlformats.org/officeDocument/2006/relationships/settings" Target="settings.xml"/><Relationship Id="rId183" Type="http://schemas.openxmlformats.org/officeDocument/2006/relationships/image" Target="media/image85.emf"/><Relationship Id="rId239" Type="http://schemas.openxmlformats.org/officeDocument/2006/relationships/image" Target="media/image113.emf"/><Relationship Id="rId390" Type="http://schemas.openxmlformats.org/officeDocument/2006/relationships/oleObject" Target="embeddings/oleObject188.bin"/><Relationship Id="rId404" Type="http://schemas.openxmlformats.org/officeDocument/2006/relationships/oleObject" Target="embeddings/oleObject197.bin"/><Relationship Id="rId446" Type="http://schemas.openxmlformats.org/officeDocument/2006/relationships/image" Target="media/image225.png"/><Relationship Id="rId250" Type="http://schemas.openxmlformats.org/officeDocument/2006/relationships/image" Target="media/image118.emf"/><Relationship Id="rId292" Type="http://schemas.openxmlformats.org/officeDocument/2006/relationships/image" Target="media/image139.emf"/><Relationship Id="rId306" Type="http://schemas.openxmlformats.org/officeDocument/2006/relationships/image" Target="media/image146.emf"/><Relationship Id="rId45" Type="http://schemas.openxmlformats.org/officeDocument/2006/relationships/image" Target="media/image17.emf"/><Relationship Id="rId87" Type="http://schemas.openxmlformats.org/officeDocument/2006/relationships/image" Target="media/image38.emf"/><Relationship Id="rId110" Type="http://schemas.openxmlformats.org/officeDocument/2006/relationships/oleObject" Target="embeddings/oleObject49.bin"/><Relationship Id="rId348" Type="http://schemas.openxmlformats.org/officeDocument/2006/relationships/oleObject" Target="embeddings/oleObject167.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203.bin"/><Relationship Id="rId457" Type="http://schemas.openxmlformats.org/officeDocument/2006/relationships/image" Target="media/image236.png"/><Relationship Id="rId261" Type="http://schemas.openxmlformats.org/officeDocument/2006/relationships/oleObject" Target="embeddings/oleObject123.bin"/><Relationship Id="rId14" Type="http://schemas.openxmlformats.org/officeDocument/2006/relationships/oleObject" Target="embeddings/oleObject2.bin"/><Relationship Id="rId56" Type="http://schemas.openxmlformats.org/officeDocument/2006/relationships/oleObject" Target="embeddings/oleObject22.bin"/><Relationship Id="rId317" Type="http://schemas.openxmlformats.org/officeDocument/2006/relationships/oleObject" Target="embeddings/oleObject151.bin"/><Relationship Id="rId359" Type="http://schemas.openxmlformats.org/officeDocument/2006/relationships/image" Target="media/image172.emf"/><Relationship Id="rId98" Type="http://schemas.openxmlformats.org/officeDocument/2006/relationships/oleObject" Target="embeddings/oleObject43.bin"/><Relationship Id="rId121" Type="http://schemas.openxmlformats.org/officeDocument/2006/relationships/oleObject" Target="embeddings/oleObject54.bin"/><Relationship Id="rId163" Type="http://schemas.openxmlformats.org/officeDocument/2006/relationships/image" Target="media/image75.emf"/><Relationship Id="rId219" Type="http://schemas.openxmlformats.org/officeDocument/2006/relationships/image" Target="media/image103.emf"/><Relationship Id="rId370" Type="http://schemas.openxmlformats.org/officeDocument/2006/relationships/oleObject" Target="embeddings/oleObject178.bin"/><Relationship Id="rId426" Type="http://schemas.openxmlformats.org/officeDocument/2006/relationships/image" Target="media/image205.png"/><Relationship Id="rId230" Type="http://schemas.openxmlformats.org/officeDocument/2006/relationships/oleObject" Target="embeddings/oleObject108.bin"/><Relationship Id="rId468" Type="http://schemas.openxmlformats.org/officeDocument/2006/relationships/image" Target="media/image247.png"/><Relationship Id="rId25" Type="http://schemas.openxmlformats.org/officeDocument/2006/relationships/image" Target="media/image8.emf"/><Relationship Id="rId67" Type="http://schemas.openxmlformats.org/officeDocument/2006/relationships/image" Target="media/image28.emf"/><Relationship Id="rId272" Type="http://schemas.openxmlformats.org/officeDocument/2006/relationships/image" Target="media/image129.emf"/><Relationship Id="rId328" Type="http://schemas.openxmlformats.org/officeDocument/2006/relationships/image" Target="media/image157.emf"/><Relationship Id="rId132" Type="http://schemas.openxmlformats.org/officeDocument/2006/relationships/image" Target="media/image60.emf"/><Relationship Id="rId174" Type="http://schemas.openxmlformats.org/officeDocument/2006/relationships/oleObject" Target="embeddings/oleObject80.bin"/><Relationship Id="rId381" Type="http://schemas.openxmlformats.org/officeDocument/2006/relationships/image" Target="media/image183.emf"/><Relationship Id="rId241" Type="http://schemas.openxmlformats.org/officeDocument/2006/relationships/image" Target="media/image114.emf"/><Relationship Id="rId437" Type="http://schemas.openxmlformats.org/officeDocument/2006/relationships/image" Target="media/image216.png"/><Relationship Id="rId479" Type="http://schemas.openxmlformats.org/officeDocument/2006/relationships/image" Target="media/image258.png"/><Relationship Id="rId36" Type="http://schemas.openxmlformats.org/officeDocument/2006/relationships/oleObject" Target="embeddings/oleObject13.bin"/><Relationship Id="rId283" Type="http://schemas.openxmlformats.org/officeDocument/2006/relationships/oleObject" Target="embeddings/oleObject134.bin"/><Relationship Id="rId339" Type="http://schemas.openxmlformats.org/officeDocument/2006/relationships/oleObject" Target="embeddings/oleObject162.bin"/><Relationship Id="rId78" Type="http://schemas.openxmlformats.org/officeDocument/2006/relationships/oleObject" Target="embeddings/oleObject33.bin"/><Relationship Id="rId101" Type="http://schemas.openxmlformats.org/officeDocument/2006/relationships/image" Target="media/image45.emf"/><Relationship Id="rId143" Type="http://schemas.openxmlformats.org/officeDocument/2006/relationships/image" Target="media/image65.emf"/><Relationship Id="rId185" Type="http://schemas.openxmlformats.org/officeDocument/2006/relationships/image" Target="media/image86.emf"/><Relationship Id="rId350" Type="http://schemas.openxmlformats.org/officeDocument/2006/relationships/oleObject" Target="embeddings/oleObject168.bin"/><Relationship Id="rId406" Type="http://schemas.openxmlformats.org/officeDocument/2006/relationships/image" Target="media/image193.emf"/><Relationship Id="rId9" Type="http://schemas.openxmlformats.org/officeDocument/2006/relationships/footnotes" Target="footnotes.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image" Target="media/image227.png"/><Relationship Id="rId252" Type="http://schemas.openxmlformats.org/officeDocument/2006/relationships/image" Target="media/image119.emf"/><Relationship Id="rId294" Type="http://schemas.openxmlformats.org/officeDocument/2006/relationships/image" Target="media/image140.emf"/><Relationship Id="rId308" Type="http://schemas.openxmlformats.org/officeDocument/2006/relationships/image" Target="media/image147.emf"/><Relationship Id="rId47" Type="http://schemas.openxmlformats.org/officeDocument/2006/relationships/image" Target="media/image18.emf"/><Relationship Id="rId89" Type="http://schemas.openxmlformats.org/officeDocument/2006/relationships/image" Target="media/image39.emf"/><Relationship Id="rId112" Type="http://schemas.openxmlformats.org/officeDocument/2006/relationships/oleObject" Target="embeddings/oleObject50.bin"/><Relationship Id="rId154" Type="http://schemas.openxmlformats.org/officeDocument/2006/relationships/oleObject" Target="embeddings/oleObject70.bin"/><Relationship Id="rId361" Type="http://schemas.openxmlformats.org/officeDocument/2006/relationships/image" Target="media/image173.emf"/><Relationship Id="rId196" Type="http://schemas.openxmlformats.org/officeDocument/2006/relationships/oleObject" Target="embeddings/oleObject91.bin"/><Relationship Id="rId417" Type="http://schemas.openxmlformats.org/officeDocument/2006/relationships/oleObject" Target="embeddings/oleObject204.bin"/><Relationship Id="rId459" Type="http://schemas.openxmlformats.org/officeDocument/2006/relationships/image" Target="media/image238.png"/><Relationship Id="rId16" Type="http://schemas.openxmlformats.org/officeDocument/2006/relationships/oleObject" Target="embeddings/oleObject3.bin"/><Relationship Id="rId221" Type="http://schemas.openxmlformats.org/officeDocument/2006/relationships/image" Target="media/image104.emf"/><Relationship Id="rId263" Type="http://schemas.openxmlformats.org/officeDocument/2006/relationships/oleObject" Target="embeddings/oleObject124.bin"/><Relationship Id="rId319" Type="http://schemas.openxmlformats.org/officeDocument/2006/relationships/oleObject" Target="embeddings/oleObject152.bin"/><Relationship Id="rId470" Type="http://schemas.openxmlformats.org/officeDocument/2006/relationships/image" Target="media/image249.png"/><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image" Target="media/image158.emf"/><Relationship Id="rId165" Type="http://schemas.openxmlformats.org/officeDocument/2006/relationships/image" Target="media/image76.emf"/><Relationship Id="rId372" Type="http://schemas.openxmlformats.org/officeDocument/2006/relationships/oleObject" Target="embeddings/oleObject179.bin"/><Relationship Id="rId428" Type="http://schemas.openxmlformats.org/officeDocument/2006/relationships/image" Target="media/image207.png"/><Relationship Id="rId232" Type="http://schemas.openxmlformats.org/officeDocument/2006/relationships/oleObject" Target="embeddings/oleObject109.bin"/><Relationship Id="rId274" Type="http://schemas.openxmlformats.org/officeDocument/2006/relationships/image" Target="media/image130.emf"/><Relationship Id="rId481" Type="http://schemas.openxmlformats.org/officeDocument/2006/relationships/footer" Target="footer1.xml"/><Relationship Id="rId27" Type="http://schemas.openxmlformats.org/officeDocument/2006/relationships/image" Target="media/image9.emf"/><Relationship Id="rId69" Type="http://schemas.openxmlformats.org/officeDocument/2006/relationships/image" Target="media/image29.emf"/><Relationship Id="rId134" Type="http://schemas.openxmlformats.org/officeDocument/2006/relationships/image" Target="media/image61.emf"/><Relationship Id="rId80" Type="http://schemas.openxmlformats.org/officeDocument/2006/relationships/oleObject" Target="embeddings/oleObject34.bin"/><Relationship Id="rId176" Type="http://schemas.openxmlformats.org/officeDocument/2006/relationships/oleObject" Target="embeddings/oleObject81.bin"/><Relationship Id="rId341" Type="http://schemas.openxmlformats.org/officeDocument/2006/relationships/oleObject" Target="embeddings/oleObject163.bin"/><Relationship Id="rId383" Type="http://schemas.openxmlformats.org/officeDocument/2006/relationships/image" Target="media/image184.emf"/><Relationship Id="rId439" Type="http://schemas.openxmlformats.org/officeDocument/2006/relationships/image" Target="media/image218.png"/><Relationship Id="rId201" Type="http://schemas.openxmlformats.org/officeDocument/2006/relationships/image" Target="media/image94.emf"/><Relationship Id="rId243" Type="http://schemas.openxmlformats.org/officeDocument/2006/relationships/hyperlink" Target="https://app.collaborativedrug.com/vaults/6298/eln/entries/1812831" TargetMode="External"/><Relationship Id="rId285" Type="http://schemas.openxmlformats.org/officeDocument/2006/relationships/oleObject" Target="embeddings/oleObject135.bin"/><Relationship Id="rId450" Type="http://schemas.openxmlformats.org/officeDocument/2006/relationships/image" Target="media/image229.png"/><Relationship Id="rId38" Type="http://schemas.openxmlformats.org/officeDocument/2006/relationships/oleObject" Target="embeddings/oleObject14.bin"/><Relationship Id="rId103" Type="http://schemas.openxmlformats.org/officeDocument/2006/relationships/image" Target="media/image46.emf"/><Relationship Id="rId310" Type="http://schemas.openxmlformats.org/officeDocument/2006/relationships/image" Target="media/image148.emf"/><Relationship Id="rId91" Type="http://schemas.openxmlformats.org/officeDocument/2006/relationships/image" Target="media/image40.emf"/><Relationship Id="rId145" Type="http://schemas.openxmlformats.org/officeDocument/2006/relationships/image" Target="media/image66.emf"/><Relationship Id="rId187" Type="http://schemas.openxmlformats.org/officeDocument/2006/relationships/image" Target="media/image87.emf"/><Relationship Id="rId352" Type="http://schemas.openxmlformats.org/officeDocument/2006/relationships/oleObject" Target="embeddings/oleObject169.bin"/><Relationship Id="rId394" Type="http://schemas.openxmlformats.org/officeDocument/2006/relationships/image" Target="media/image189.emf"/><Relationship Id="rId408" Type="http://schemas.openxmlformats.org/officeDocument/2006/relationships/image" Target="media/image194.emf"/><Relationship Id="rId212" Type="http://schemas.openxmlformats.org/officeDocument/2006/relationships/oleObject" Target="embeddings/oleObject99.bin"/><Relationship Id="rId254" Type="http://schemas.openxmlformats.org/officeDocument/2006/relationships/image" Target="media/image120.emf"/><Relationship Id="rId49" Type="http://schemas.openxmlformats.org/officeDocument/2006/relationships/image" Target="media/image19.emf"/><Relationship Id="rId114" Type="http://schemas.openxmlformats.org/officeDocument/2006/relationships/oleObject" Target="embeddings/oleObject51.bin"/><Relationship Id="rId296" Type="http://schemas.openxmlformats.org/officeDocument/2006/relationships/image" Target="media/image141.emf"/><Relationship Id="rId461" Type="http://schemas.openxmlformats.org/officeDocument/2006/relationships/image" Target="media/image240.png"/><Relationship Id="rId60" Type="http://schemas.openxmlformats.org/officeDocument/2006/relationships/oleObject" Target="embeddings/oleObject24.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oleObject" Target="embeddings/oleObject153.bin"/><Relationship Id="rId363" Type="http://schemas.openxmlformats.org/officeDocument/2006/relationships/image" Target="media/image174.emf"/><Relationship Id="rId419" Type="http://schemas.openxmlformats.org/officeDocument/2006/relationships/oleObject" Target="embeddings/oleObject205.bin"/><Relationship Id="rId223" Type="http://schemas.openxmlformats.org/officeDocument/2006/relationships/image" Target="media/image105.emf"/><Relationship Id="rId430" Type="http://schemas.openxmlformats.org/officeDocument/2006/relationships/image" Target="media/image209.png"/><Relationship Id="rId18" Type="http://schemas.openxmlformats.org/officeDocument/2006/relationships/oleObject" Target="embeddings/oleObject4.bin"/><Relationship Id="rId265" Type="http://schemas.openxmlformats.org/officeDocument/2006/relationships/oleObject" Target="embeddings/oleObject125.bin"/><Relationship Id="rId472" Type="http://schemas.openxmlformats.org/officeDocument/2006/relationships/image" Target="media/image251.png"/><Relationship Id="rId125" Type="http://schemas.openxmlformats.org/officeDocument/2006/relationships/oleObject" Target="embeddings/oleObject56.bin"/><Relationship Id="rId167" Type="http://schemas.openxmlformats.org/officeDocument/2006/relationships/image" Target="media/image77.emf"/><Relationship Id="rId332" Type="http://schemas.openxmlformats.org/officeDocument/2006/relationships/image" Target="media/image159.emf"/><Relationship Id="rId374" Type="http://schemas.openxmlformats.org/officeDocument/2006/relationships/oleObject" Target="embeddings/oleObject180.bin"/><Relationship Id="rId71" Type="http://schemas.openxmlformats.org/officeDocument/2006/relationships/image" Target="media/image30.emf"/><Relationship Id="rId234" Type="http://schemas.openxmlformats.org/officeDocument/2006/relationships/oleObject" Target="embeddings/oleObject110.bin"/><Relationship Id="rId2" Type="http://schemas.openxmlformats.org/officeDocument/2006/relationships/customXml" Target="../customXml/item2.xml"/><Relationship Id="rId29" Type="http://schemas.openxmlformats.org/officeDocument/2006/relationships/image" Target="media/image10.emf"/><Relationship Id="rId276" Type="http://schemas.openxmlformats.org/officeDocument/2006/relationships/image" Target="media/image131.emf"/><Relationship Id="rId441" Type="http://schemas.openxmlformats.org/officeDocument/2006/relationships/image" Target="media/image220.png"/><Relationship Id="rId483" Type="http://schemas.openxmlformats.org/officeDocument/2006/relationships/theme" Target="theme/theme1.xml"/><Relationship Id="rId40" Type="http://schemas.openxmlformats.org/officeDocument/2006/relationships/oleObject" Target="embeddings/oleObject15.bin"/><Relationship Id="rId136" Type="http://schemas.openxmlformats.org/officeDocument/2006/relationships/image" Target="media/image62.emf"/><Relationship Id="rId178" Type="http://schemas.openxmlformats.org/officeDocument/2006/relationships/oleObject" Target="embeddings/oleObject82.bin"/><Relationship Id="rId301" Type="http://schemas.openxmlformats.org/officeDocument/2006/relationships/oleObject" Target="embeddings/oleObject143.bin"/><Relationship Id="rId343" Type="http://schemas.openxmlformats.org/officeDocument/2006/relationships/oleObject" Target="embeddings/oleObject164.bin"/><Relationship Id="rId82" Type="http://schemas.openxmlformats.org/officeDocument/2006/relationships/oleObject" Target="embeddings/oleObject35.bin"/><Relationship Id="rId203" Type="http://schemas.openxmlformats.org/officeDocument/2006/relationships/image" Target="media/image95.emf"/><Relationship Id="rId385" Type="http://schemas.openxmlformats.org/officeDocument/2006/relationships/image" Target="media/image185.emf"/><Relationship Id="rId245" Type="http://schemas.openxmlformats.org/officeDocument/2006/relationships/oleObject" Target="embeddings/oleObject115.bin"/><Relationship Id="rId287" Type="http://schemas.openxmlformats.org/officeDocument/2006/relationships/oleObject" Target="embeddings/oleObject136.bin"/><Relationship Id="rId410" Type="http://schemas.openxmlformats.org/officeDocument/2006/relationships/image" Target="media/image195.emf"/><Relationship Id="rId452" Type="http://schemas.openxmlformats.org/officeDocument/2006/relationships/image" Target="media/image231.png"/><Relationship Id="rId105" Type="http://schemas.openxmlformats.org/officeDocument/2006/relationships/image" Target="media/image47.emf"/><Relationship Id="rId147" Type="http://schemas.openxmlformats.org/officeDocument/2006/relationships/image" Target="media/image67.emf"/><Relationship Id="rId312" Type="http://schemas.openxmlformats.org/officeDocument/2006/relationships/image" Target="media/image149.emf"/><Relationship Id="rId354" Type="http://schemas.openxmlformats.org/officeDocument/2006/relationships/oleObject" Target="embeddings/oleObject170.bin"/><Relationship Id="rId51" Type="http://schemas.openxmlformats.org/officeDocument/2006/relationships/image" Target="media/image20.emf"/><Relationship Id="rId93" Type="http://schemas.openxmlformats.org/officeDocument/2006/relationships/image" Target="media/image41.emf"/><Relationship Id="rId189" Type="http://schemas.openxmlformats.org/officeDocument/2006/relationships/image" Target="media/image88.emf"/><Relationship Id="rId396" Type="http://schemas.openxmlformats.org/officeDocument/2006/relationships/image" Target="media/image190.emf"/><Relationship Id="rId3" Type="http://schemas.openxmlformats.org/officeDocument/2006/relationships/customXml" Target="../customXml/item3.xml"/><Relationship Id="rId214" Type="http://schemas.openxmlformats.org/officeDocument/2006/relationships/oleObject" Target="embeddings/oleObject100.bin"/><Relationship Id="rId235" Type="http://schemas.openxmlformats.org/officeDocument/2006/relationships/image" Target="media/image111.emf"/><Relationship Id="rId256" Type="http://schemas.openxmlformats.org/officeDocument/2006/relationships/image" Target="media/image121.emf"/><Relationship Id="rId277" Type="http://schemas.openxmlformats.org/officeDocument/2006/relationships/oleObject" Target="embeddings/oleObject131.bin"/><Relationship Id="rId298" Type="http://schemas.openxmlformats.org/officeDocument/2006/relationships/image" Target="media/image142.emf"/><Relationship Id="rId400" Type="http://schemas.openxmlformats.org/officeDocument/2006/relationships/image" Target="media/image191.emf"/><Relationship Id="rId421" Type="http://schemas.openxmlformats.org/officeDocument/2006/relationships/oleObject" Target="embeddings/oleObject206.bin"/><Relationship Id="rId442" Type="http://schemas.openxmlformats.org/officeDocument/2006/relationships/image" Target="media/image221.png"/><Relationship Id="rId463" Type="http://schemas.openxmlformats.org/officeDocument/2006/relationships/image" Target="media/image242.png"/><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oleObject" Target="embeddings/oleObject72.bin"/><Relationship Id="rId302" Type="http://schemas.openxmlformats.org/officeDocument/2006/relationships/image" Target="media/image144.emf"/><Relationship Id="rId323" Type="http://schemas.openxmlformats.org/officeDocument/2006/relationships/oleObject" Target="embeddings/oleObject154.bin"/><Relationship Id="rId344" Type="http://schemas.openxmlformats.org/officeDocument/2006/relationships/image" Target="media/image165.emf"/><Relationship Id="rId20" Type="http://schemas.openxmlformats.org/officeDocument/2006/relationships/oleObject" Target="embeddings/oleObject5.bin"/><Relationship Id="rId41" Type="http://schemas.openxmlformats.org/officeDocument/2006/relationships/hyperlink" Target="https://app.collaborativedrug.com/vaults/6298/eln/entries/1799069" TargetMode="External"/><Relationship Id="rId62" Type="http://schemas.openxmlformats.org/officeDocument/2006/relationships/oleObject" Target="embeddings/oleObject25.bin"/><Relationship Id="rId83" Type="http://schemas.openxmlformats.org/officeDocument/2006/relationships/image" Target="media/image36.emf"/><Relationship Id="rId179" Type="http://schemas.openxmlformats.org/officeDocument/2006/relationships/image" Target="media/image83.emf"/><Relationship Id="rId365" Type="http://schemas.openxmlformats.org/officeDocument/2006/relationships/image" Target="media/image175.emf"/><Relationship Id="rId386" Type="http://schemas.openxmlformats.org/officeDocument/2006/relationships/oleObject" Target="embeddings/oleObject186.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6.emf"/><Relationship Id="rId246" Type="http://schemas.openxmlformats.org/officeDocument/2006/relationships/image" Target="media/image116.emf"/><Relationship Id="rId267" Type="http://schemas.openxmlformats.org/officeDocument/2006/relationships/oleObject" Target="embeddings/oleObject126.bin"/><Relationship Id="rId288" Type="http://schemas.openxmlformats.org/officeDocument/2006/relationships/image" Target="media/image137.emf"/><Relationship Id="rId411" Type="http://schemas.openxmlformats.org/officeDocument/2006/relationships/oleObject" Target="embeddings/oleObject201.bin"/><Relationship Id="rId432" Type="http://schemas.openxmlformats.org/officeDocument/2006/relationships/image" Target="media/image211.png"/><Relationship Id="rId453" Type="http://schemas.openxmlformats.org/officeDocument/2006/relationships/image" Target="media/image232.png"/><Relationship Id="rId474" Type="http://schemas.openxmlformats.org/officeDocument/2006/relationships/image" Target="media/image253.png"/><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oleObject" Target="embeddings/oleObject149.bin"/><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1.emf"/><Relationship Id="rId94" Type="http://schemas.openxmlformats.org/officeDocument/2006/relationships/oleObject" Target="embeddings/oleObject41.bin"/><Relationship Id="rId148" Type="http://schemas.openxmlformats.org/officeDocument/2006/relationships/oleObject" Target="embeddings/oleObject67.bin"/><Relationship Id="rId169" Type="http://schemas.openxmlformats.org/officeDocument/2006/relationships/image" Target="media/image78.emf"/><Relationship Id="rId334" Type="http://schemas.openxmlformats.org/officeDocument/2006/relationships/image" Target="media/image160.emf"/><Relationship Id="rId355" Type="http://schemas.openxmlformats.org/officeDocument/2006/relationships/image" Target="media/image170.emf"/><Relationship Id="rId376" Type="http://schemas.openxmlformats.org/officeDocument/2006/relationships/oleObject" Target="embeddings/oleObject181.bin"/><Relationship Id="rId397" Type="http://schemas.openxmlformats.org/officeDocument/2006/relationships/oleObject" Target="embeddings/oleObject192.bin"/><Relationship Id="rId4" Type="http://schemas.openxmlformats.org/officeDocument/2006/relationships/customXml" Target="../customXml/item4.xml"/><Relationship Id="rId180" Type="http://schemas.openxmlformats.org/officeDocument/2006/relationships/oleObject" Target="embeddings/oleObject83.bin"/><Relationship Id="rId215" Type="http://schemas.openxmlformats.org/officeDocument/2006/relationships/image" Target="media/image101.emf"/><Relationship Id="rId236" Type="http://schemas.openxmlformats.org/officeDocument/2006/relationships/oleObject" Target="embeddings/oleObject111.bin"/><Relationship Id="rId257" Type="http://schemas.openxmlformats.org/officeDocument/2006/relationships/oleObject" Target="embeddings/oleObject121.bin"/><Relationship Id="rId278" Type="http://schemas.openxmlformats.org/officeDocument/2006/relationships/image" Target="media/image132.emf"/><Relationship Id="rId401" Type="http://schemas.openxmlformats.org/officeDocument/2006/relationships/oleObject" Target="embeddings/oleObject195.bin"/><Relationship Id="rId422" Type="http://schemas.openxmlformats.org/officeDocument/2006/relationships/image" Target="media/image201.png"/><Relationship Id="rId443" Type="http://schemas.openxmlformats.org/officeDocument/2006/relationships/image" Target="media/image222.png"/><Relationship Id="rId464" Type="http://schemas.openxmlformats.org/officeDocument/2006/relationships/image" Target="media/image243.png"/><Relationship Id="rId303" Type="http://schemas.openxmlformats.org/officeDocument/2006/relationships/oleObject" Target="embeddings/oleObject144.bin"/><Relationship Id="rId42" Type="http://schemas.openxmlformats.org/officeDocument/2006/relationships/hyperlink" Target="https://app.collaborativedrug.com/vaults/6298/eln/entries/1799069" TargetMode="External"/><Relationship Id="rId84" Type="http://schemas.openxmlformats.org/officeDocument/2006/relationships/oleObject" Target="embeddings/oleObject36.bin"/><Relationship Id="rId138" Type="http://schemas.openxmlformats.org/officeDocument/2006/relationships/hyperlink" Target="https://app.collaborativedrug.com/vaults/6298/eln/entries/1805634" TargetMode="External"/><Relationship Id="rId345" Type="http://schemas.openxmlformats.org/officeDocument/2006/relationships/oleObject" Target="embeddings/oleObject165.bin"/><Relationship Id="rId387" Type="http://schemas.openxmlformats.org/officeDocument/2006/relationships/image" Target="media/image186.emf"/><Relationship Id="rId191" Type="http://schemas.openxmlformats.org/officeDocument/2006/relationships/image" Target="media/image89.emf"/><Relationship Id="rId205" Type="http://schemas.openxmlformats.org/officeDocument/2006/relationships/image" Target="media/image96.emf"/><Relationship Id="rId247" Type="http://schemas.openxmlformats.org/officeDocument/2006/relationships/oleObject" Target="embeddings/oleObject116.bin"/><Relationship Id="rId412" Type="http://schemas.openxmlformats.org/officeDocument/2006/relationships/image" Target="media/image196.emf"/><Relationship Id="rId107" Type="http://schemas.openxmlformats.org/officeDocument/2006/relationships/image" Target="media/image48.emf"/><Relationship Id="rId289" Type="http://schemas.openxmlformats.org/officeDocument/2006/relationships/oleObject" Target="embeddings/oleObject137.bin"/><Relationship Id="rId454" Type="http://schemas.openxmlformats.org/officeDocument/2006/relationships/image" Target="media/image233.png"/><Relationship Id="rId11" Type="http://schemas.openxmlformats.org/officeDocument/2006/relationships/image" Target="media/image1.emf"/><Relationship Id="rId53" Type="http://schemas.openxmlformats.org/officeDocument/2006/relationships/image" Target="media/image21.emf"/><Relationship Id="rId149" Type="http://schemas.openxmlformats.org/officeDocument/2006/relationships/image" Target="media/image68.emf"/><Relationship Id="rId314" Type="http://schemas.openxmlformats.org/officeDocument/2006/relationships/image" Target="media/image150.emf"/><Relationship Id="rId356" Type="http://schemas.openxmlformats.org/officeDocument/2006/relationships/oleObject" Target="embeddings/oleObject171.bin"/><Relationship Id="rId398" Type="http://schemas.openxmlformats.org/officeDocument/2006/relationships/oleObject" Target="embeddings/oleObject193.bin"/><Relationship Id="rId95" Type="http://schemas.openxmlformats.org/officeDocument/2006/relationships/image" Target="media/image42.e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2.png"/><Relationship Id="rId258" Type="http://schemas.openxmlformats.org/officeDocument/2006/relationships/image" Target="media/image122.emf"/><Relationship Id="rId465" Type="http://schemas.openxmlformats.org/officeDocument/2006/relationships/image" Target="media/image244.png"/><Relationship Id="rId22" Type="http://schemas.openxmlformats.org/officeDocument/2006/relationships/oleObject" Target="embeddings/oleObject6.bin"/><Relationship Id="rId64" Type="http://schemas.openxmlformats.org/officeDocument/2006/relationships/oleObject" Target="embeddings/oleObject26.bin"/><Relationship Id="rId118" Type="http://schemas.openxmlformats.org/officeDocument/2006/relationships/image" Target="media/image53.emf"/><Relationship Id="rId325" Type="http://schemas.openxmlformats.org/officeDocument/2006/relationships/oleObject" Target="embeddings/oleObject155.bin"/><Relationship Id="rId367" Type="http://schemas.openxmlformats.org/officeDocument/2006/relationships/image" Target="media/image176.emf"/><Relationship Id="rId171" Type="http://schemas.openxmlformats.org/officeDocument/2006/relationships/image" Target="media/image79.emf"/><Relationship Id="rId227" Type="http://schemas.openxmlformats.org/officeDocument/2006/relationships/image" Target="media/image107.emf"/><Relationship Id="rId269" Type="http://schemas.openxmlformats.org/officeDocument/2006/relationships/oleObject" Target="embeddings/oleObject127.bin"/><Relationship Id="rId434" Type="http://schemas.openxmlformats.org/officeDocument/2006/relationships/image" Target="media/image213.png"/><Relationship Id="rId476" Type="http://schemas.openxmlformats.org/officeDocument/2006/relationships/image" Target="media/image255.png"/><Relationship Id="rId33" Type="http://schemas.openxmlformats.org/officeDocument/2006/relationships/image" Target="media/image12.emf"/><Relationship Id="rId129" Type="http://schemas.openxmlformats.org/officeDocument/2006/relationships/oleObject" Target="embeddings/oleObject58.bin"/><Relationship Id="rId280" Type="http://schemas.openxmlformats.org/officeDocument/2006/relationships/image" Target="media/image133.emf"/><Relationship Id="rId336" Type="http://schemas.openxmlformats.org/officeDocument/2006/relationships/image" Target="media/image161.emf"/><Relationship Id="rId75" Type="http://schemas.openxmlformats.org/officeDocument/2006/relationships/image" Target="media/image32.e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oleObject" Target="embeddings/oleObject196.bin"/><Relationship Id="rId6" Type="http://schemas.openxmlformats.org/officeDocument/2006/relationships/styles" Target="styles.xml"/><Relationship Id="rId238" Type="http://schemas.openxmlformats.org/officeDocument/2006/relationships/oleObject" Target="embeddings/oleObject112.bin"/><Relationship Id="rId445" Type="http://schemas.openxmlformats.org/officeDocument/2006/relationships/image" Target="media/image224.png"/><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image" Target="media/image166.e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69.emf"/><Relationship Id="rId389" Type="http://schemas.openxmlformats.org/officeDocument/2006/relationships/image" Target="media/image187.emf"/><Relationship Id="rId193" Type="http://schemas.openxmlformats.org/officeDocument/2006/relationships/image" Target="media/image90.emf"/><Relationship Id="rId207" Type="http://schemas.openxmlformats.org/officeDocument/2006/relationships/image" Target="media/image97.emf"/><Relationship Id="rId249" Type="http://schemas.openxmlformats.org/officeDocument/2006/relationships/oleObject" Target="embeddings/oleObject117.bin"/><Relationship Id="rId414" Type="http://schemas.openxmlformats.org/officeDocument/2006/relationships/image" Target="media/image197.emf"/><Relationship Id="rId456" Type="http://schemas.openxmlformats.org/officeDocument/2006/relationships/image" Target="media/image235.png"/><Relationship Id="rId13" Type="http://schemas.openxmlformats.org/officeDocument/2006/relationships/image" Target="media/image2.emf"/><Relationship Id="rId109" Type="http://schemas.openxmlformats.org/officeDocument/2006/relationships/image" Target="media/image49.emf"/><Relationship Id="rId260" Type="http://schemas.openxmlformats.org/officeDocument/2006/relationships/image" Target="media/image123.emf"/><Relationship Id="rId316" Type="http://schemas.openxmlformats.org/officeDocument/2006/relationships/image" Target="media/image151.emf"/><Relationship Id="rId55" Type="http://schemas.openxmlformats.org/officeDocument/2006/relationships/image" Target="media/image22.emf"/><Relationship Id="rId97" Type="http://schemas.openxmlformats.org/officeDocument/2006/relationships/image" Target="media/image43.emf"/><Relationship Id="rId120" Type="http://schemas.openxmlformats.org/officeDocument/2006/relationships/image" Target="media/image54.emf"/><Relationship Id="rId358" Type="http://schemas.openxmlformats.org/officeDocument/2006/relationships/oleObject" Target="embeddings/oleObject172.bin"/><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image" Target="media/image204.png"/><Relationship Id="rId467" Type="http://schemas.openxmlformats.org/officeDocument/2006/relationships/image" Target="media/image246.png"/><Relationship Id="rId271" Type="http://schemas.openxmlformats.org/officeDocument/2006/relationships/oleObject" Target="embeddings/oleObject128.bin"/><Relationship Id="rId24" Type="http://schemas.openxmlformats.org/officeDocument/2006/relationships/oleObject" Target="embeddings/oleObject7.bin"/><Relationship Id="rId66" Type="http://schemas.openxmlformats.org/officeDocument/2006/relationships/oleObject" Target="embeddings/oleObject27.bin"/><Relationship Id="rId131" Type="http://schemas.openxmlformats.org/officeDocument/2006/relationships/oleObject" Target="embeddings/oleObject59.bin"/><Relationship Id="rId327" Type="http://schemas.openxmlformats.org/officeDocument/2006/relationships/oleObject" Target="embeddings/oleObject156.bin"/><Relationship Id="rId369" Type="http://schemas.openxmlformats.org/officeDocument/2006/relationships/image" Target="media/image177.emf"/><Relationship Id="rId173" Type="http://schemas.openxmlformats.org/officeDocument/2006/relationships/image" Target="media/image80.emf"/><Relationship Id="rId229" Type="http://schemas.openxmlformats.org/officeDocument/2006/relationships/image" Target="media/image108.emf"/><Relationship Id="rId380" Type="http://schemas.openxmlformats.org/officeDocument/2006/relationships/oleObject" Target="embeddings/oleObject183.bin"/><Relationship Id="rId436" Type="http://schemas.openxmlformats.org/officeDocument/2006/relationships/image" Target="media/image215.png"/><Relationship Id="rId240" Type="http://schemas.openxmlformats.org/officeDocument/2006/relationships/oleObject" Target="embeddings/oleObject113.bin"/><Relationship Id="rId478" Type="http://schemas.openxmlformats.org/officeDocument/2006/relationships/image" Target="media/image257.png"/><Relationship Id="rId35" Type="http://schemas.openxmlformats.org/officeDocument/2006/relationships/image" Target="media/image13.emf"/><Relationship Id="rId77" Type="http://schemas.openxmlformats.org/officeDocument/2006/relationships/image" Target="media/image33.emf"/><Relationship Id="rId100" Type="http://schemas.openxmlformats.org/officeDocument/2006/relationships/oleObject" Target="embeddings/oleObject44.bin"/><Relationship Id="rId282" Type="http://schemas.openxmlformats.org/officeDocument/2006/relationships/image" Target="media/image134.emf"/><Relationship Id="rId338" Type="http://schemas.openxmlformats.org/officeDocument/2006/relationships/image" Target="media/image162.emf"/><Relationship Id="rId8" Type="http://schemas.openxmlformats.org/officeDocument/2006/relationships/webSettings" Target="webSettings.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88.emf"/><Relationship Id="rId405" Type="http://schemas.openxmlformats.org/officeDocument/2006/relationships/oleObject" Target="embeddings/oleObject198.bin"/><Relationship Id="rId447" Type="http://schemas.openxmlformats.org/officeDocument/2006/relationships/image" Target="media/image226.png"/><Relationship Id="rId251" Type="http://schemas.openxmlformats.org/officeDocument/2006/relationships/oleObject" Target="embeddings/oleObject118.bin"/><Relationship Id="rId46" Type="http://schemas.openxmlformats.org/officeDocument/2006/relationships/oleObject" Target="embeddings/oleObject17.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image" Target="media/image167.emf"/><Relationship Id="rId88" Type="http://schemas.openxmlformats.org/officeDocument/2006/relationships/oleObject" Target="embeddings/oleObject38.bin"/><Relationship Id="rId111" Type="http://schemas.openxmlformats.org/officeDocument/2006/relationships/image" Target="media/image50.emf"/><Relationship Id="rId153" Type="http://schemas.openxmlformats.org/officeDocument/2006/relationships/image" Target="media/image70.emf"/><Relationship Id="rId195" Type="http://schemas.openxmlformats.org/officeDocument/2006/relationships/image" Target="media/image91.emf"/><Relationship Id="rId209" Type="http://schemas.openxmlformats.org/officeDocument/2006/relationships/image" Target="media/image98.emf"/><Relationship Id="rId360" Type="http://schemas.openxmlformats.org/officeDocument/2006/relationships/oleObject" Target="embeddings/oleObject173.bin"/><Relationship Id="rId416" Type="http://schemas.openxmlformats.org/officeDocument/2006/relationships/image" Target="media/image198.emf"/><Relationship Id="rId220" Type="http://schemas.openxmlformats.org/officeDocument/2006/relationships/oleObject" Target="embeddings/oleObject103.bin"/><Relationship Id="rId458" Type="http://schemas.openxmlformats.org/officeDocument/2006/relationships/image" Target="media/image237.png"/><Relationship Id="rId15" Type="http://schemas.openxmlformats.org/officeDocument/2006/relationships/image" Target="media/image3.emf"/><Relationship Id="rId57" Type="http://schemas.openxmlformats.org/officeDocument/2006/relationships/image" Target="media/image23.emf"/><Relationship Id="rId262" Type="http://schemas.openxmlformats.org/officeDocument/2006/relationships/image" Target="media/image124.emf"/><Relationship Id="rId318" Type="http://schemas.openxmlformats.org/officeDocument/2006/relationships/image" Target="media/image152.emf"/><Relationship Id="rId99" Type="http://schemas.openxmlformats.org/officeDocument/2006/relationships/image" Target="media/image44.emf"/><Relationship Id="rId122" Type="http://schemas.openxmlformats.org/officeDocument/2006/relationships/image" Target="media/image55.emf"/><Relationship Id="rId164" Type="http://schemas.openxmlformats.org/officeDocument/2006/relationships/oleObject" Target="embeddings/oleObject75.bin"/><Relationship Id="rId371" Type="http://schemas.openxmlformats.org/officeDocument/2006/relationships/image" Target="media/image178.emf"/><Relationship Id="rId427" Type="http://schemas.openxmlformats.org/officeDocument/2006/relationships/image" Target="media/image206.png"/><Relationship Id="rId469" Type="http://schemas.openxmlformats.org/officeDocument/2006/relationships/image" Target="media/image248.png"/><Relationship Id="rId26" Type="http://schemas.openxmlformats.org/officeDocument/2006/relationships/oleObject" Target="embeddings/oleObject8.bin"/><Relationship Id="rId231" Type="http://schemas.openxmlformats.org/officeDocument/2006/relationships/image" Target="media/image109.emf"/><Relationship Id="rId273" Type="http://schemas.openxmlformats.org/officeDocument/2006/relationships/oleObject" Target="embeddings/oleObject129.bin"/><Relationship Id="rId329" Type="http://schemas.openxmlformats.org/officeDocument/2006/relationships/oleObject" Target="embeddings/oleObject157.bin"/><Relationship Id="rId480" Type="http://schemas.openxmlformats.org/officeDocument/2006/relationships/image" Target="media/image259.png"/><Relationship Id="rId68" Type="http://schemas.openxmlformats.org/officeDocument/2006/relationships/oleObject" Target="embeddings/oleObject28.bin"/><Relationship Id="rId133" Type="http://schemas.openxmlformats.org/officeDocument/2006/relationships/oleObject" Target="embeddings/oleObject60.bin"/><Relationship Id="rId175" Type="http://schemas.openxmlformats.org/officeDocument/2006/relationships/image" Target="media/image81.emf"/><Relationship Id="rId340" Type="http://schemas.openxmlformats.org/officeDocument/2006/relationships/image" Target="media/image163.emf"/><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image" Target="media/image217.png"/><Relationship Id="rId242" Type="http://schemas.openxmlformats.org/officeDocument/2006/relationships/oleObject" Target="embeddings/oleObject114.bin"/><Relationship Id="rId284" Type="http://schemas.openxmlformats.org/officeDocument/2006/relationships/image" Target="media/image135.emf"/><Relationship Id="rId37" Type="http://schemas.openxmlformats.org/officeDocument/2006/relationships/image" Target="media/image14.emf"/><Relationship Id="rId79" Type="http://schemas.openxmlformats.org/officeDocument/2006/relationships/image" Target="media/image34.emf"/><Relationship Id="rId102" Type="http://schemas.openxmlformats.org/officeDocument/2006/relationships/oleObject" Target="embeddings/oleObject45.bin"/><Relationship Id="rId144" Type="http://schemas.openxmlformats.org/officeDocument/2006/relationships/oleObject" Target="embeddings/oleObject65.bin"/><Relationship Id="rId90" Type="http://schemas.openxmlformats.org/officeDocument/2006/relationships/oleObject" Target="embeddings/oleObject39.bin"/><Relationship Id="rId186" Type="http://schemas.openxmlformats.org/officeDocument/2006/relationships/oleObject" Target="embeddings/oleObject86.bin"/><Relationship Id="rId351" Type="http://schemas.openxmlformats.org/officeDocument/2006/relationships/image" Target="media/image168.emf"/><Relationship Id="rId393" Type="http://schemas.openxmlformats.org/officeDocument/2006/relationships/oleObject" Target="embeddings/oleObject190.bin"/><Relationship Id="rId407" Type="http://schemas.openxmlformats.org/officeDocument/2006/relationships/oleObject" Target="embeddings/oleObject199.bin"/><Relationship Id="rId449" Type="http://schemas.openxmlformats.org/officeDocument/2006/relationships/image" Target="media/image228.png"/><Relationship Id="rId211" Type="http://schemas.openxmlformats.org/officeDocument/2006/relationships/image" Target="media/image99.emf"/><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39.png"/><Relationship Id="rId48" Type="http://schemas.openxmlformats.org/officeDocument/2006/relationships/oleObject" Target="embeddings/oleObject18.bin"/><Relationship Id="rId113" Type="http://schemas.openxmlformats.org/officeDocument/2006/relationships/image" Target="media/image51.emf"/><Relationship Id="rId320" Type="http://schemas.openxmlformats.org/officeDocument/2006/relationships/image" Target="media/image153.emf"/><Relationship Id="rId155" Type="http://schemas.openxmlformats.org/officeDocument/2006/relationships/image" Target="media/image71.emf"/><Relationship Id="rId197" Type="http://schemas.openxmlformats.org/officeDocument/2006/relationships/image" Target="media/image92.emf"/><Relationship Id="rId362" Type="http://schemas.openxmlformats.org/officeDocument/2006/relationships/oleObject" Target="embeddings/oleObject174.bin"/><Relationship Id="rId418" Type="http://schemas.openxmlformats.org/officeDocument/2006/relationships/image" Target="media/image199.emf"/><Relationship Id="rId222" Type="http://schemas.openxmlformats.org/officeDocument/2006/relationships/oleObject" Target="embeddings/oleObject104.bin"/><Relationship Id="rId264" Type="http://schemas.openxmlformats.org/officeDocument/2006/relationships/image" Target="media/image125.emf"/><Relationship Id="rId471" Type="http://schemas.openxmlformats.org/officeDocument/2006/relationships/image" Target="media/image250.png"/><Relationship Id="rId17" Type="http://schemas.openxmlformats.org/officeDocument/2006/relationships/image" Target="media/image4.emf"/><Relationship Id="rId59" Type="http://schemas.openxmlformats.org/officeDocument/2006/relationships/image" Target="media/image24.emf"/><Relationship Id="rId124" Type="http://schemas.openxmlformats.org/officeDocument/2006/relationships/image" Target="media/image56.emf"/><Relationship Id="rId70" Type="http://schemas.openxmlformats.org/officeDocument/2006/relationships/oleObject" Target="embeddings/oleObject29.bin"/><Relationship Id="rId166" Type="http://schemas.openxmlformats.org/officeDocument/2006/relationships/oleObject" Target="embeddings/oleObject76.bin"/><Relationship Id="rId331" Type="http://schemas.openxmlformats.org/officeDocument/2006/relationships/oleObject" Target="embeddings/oleObject158.bin"/><Relationship Id="rId373" Type="http://schemas.openxmlformats.org/officeDocument/2006/relationships/image" Target="media/image179.emf"/><Relationship Id="rId429" Type="http://schemas.openxmlformats.org/officeDocument/2006/relationships/image" Target="media/image208.png"/><Relationship Id="rId1" Type="http://schemas.openxmlformats.org/officeDocument/2006/relationships/customXml" Target="../customXml/item1.xml"/><Relationship Id="rId233" Type="http://schemas.openxmlformats.org/officeDocument/2006/relationships/image" Target="media/image110.emf"/><Relationship Id="rId440" Type="http://schemas.openxmlformats.org/officeDocument/2006/relationships/image" Target="media/image219.png"/><Relationship Id="rId28" Type="http://schemas.openxmlformats.org/officeDocument/2006/relationships/oleObject" Target="embeddings/oleObject9.bin"/><Relationship Id="rId275" Type="http://schemas.openxmlformats.org/officeDocument/2006/relationships/oleObject" Target="embeddings/oleObject130.bin"/><Relationship Id="rId300" Type="http://schemas.openxmlformats.org/officeDocument/2006/relationships/image" Target="media/image143.emf"/><Relationship Id="rId482" Type="http://schemas.openxmlformats.org/officeDocument/2006/relationships/fontTable" Target="fontTable.xml"/><Relationship Id="rId81" Type="http://schemas.openxmlformats.org/officeDocument/2006/relationships/image" Target="media/image35.emf"/><Relationship Id="rId135" Type="http://schemas.openxmlformats.org/officeDocument/2006/relationships/oleObject" Target="embeddings/oleObject61.bin"/><Relationship Id="rId177" Type="http://schemas.openxmlformats.org/officeDocument/2006/relationships/image" Target="media/image82.emf"/><Relationship Id="rId342" Type="http://schemas.openxmlformats.org/officeDocument/2006/relationships/image" Target="media/image164.emf"/><Relationship Id="rId384" Type="http://schemas.openxmlformats.org/officeDocument/2006/relationships/oleObject" Target="embeddings/oleObject185.bin"/><Relationship Id="rId202" Type="http://schemas.openxmlformats.org/officeDocument/2006/relationships/oleObject" Target="embeddings/oleObject94.bin"/><Relationship Id="rId244" Type="http://schemas.openxmlformats.org/officeDocument/2006/relationships/image" Target="media/image115.emf"/><Relationship Id="rId39" Type="http://schemas.openxmlformats.org/officeDocument/2006/relationships/image" Target="media/image15.emf"/><Relationship Id="rId286" Type="http://schemas.openxmlformats.org/officeDocument/2006/relationships/image" Target="media/image136.emf"/><Relationship Id="rId451" Type="http://schemas.openxmlformats.org/officeDocument/2006/relationships/image" Target="media/image230.png"/><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oleObject" Target="embeddings/oleObject148.bin"/><Relationship Id="rId353" Type="http://schemas.openxmlformats.org/officeDocument/2006/relationships/image" Target="media/image169.emf"/><Relationship Id="rId395" Type="http://schemas.openxmlformats.org/officeDocument/2006/relationships/oleObject" Target="embeddings/oleObject191.bin"/><Relationship Id="rId409" Type="http://schemas.openxmlformats.org/officeDocument/2006/relationships/oleObject" Target="embeddings/oleObject200.bin"/><Relationship Id="rId92" Type="http://schemas.openxmlformats.org/officeDocument/2006/relationships/oleObject" Target="embeddings/oleObject40.bin"/><Relationship Id="rId213" Type="http://schemas.openxmlformats.org/officeDocument/2006/relationships/image" Target="media/image100.emf"/><Relationship Id="rId420" Type="http://schemas.openxmlformats.org/officeDocument/2006/relationships/image" Target="media/image200.emf"/><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image" Target="media/image241.png"/><Relationship Id="rId115" Type="http://schemas.openxmlformats.org/officeDocument/2006/relationships/image" Target="media/image52.emf"/><Relationship Id="rId157" Type="http://schemas.openxmlformats.org/officeDocument/2006/relationships/image" Target="media/image72.emf"/><Relationship Id="rId322" Type="http://schemas.openxmlformats.org/officeDocument/2006/relationships/image" Target="media/image154.emf"/><Relationship Id="rId364" Type="http://schemas.openxmlformats.org/officeDocument/2006/relationships/oleObject" Target="embeddings/oleObject175.bin"/><Relationship Id="rId61" Type="http://schemas.openxmlformats.org/officeDocument/2006/relationships/image" Target="media/image25.emf"/><Relationship Id="rId199" Type="http://schemas.openxmlformats.org/officeDocument/2006/relationships/image" Target="media/image93.emf"/><Relationship Id="rId19" Type="http://schemas.openxmlformats.org/officeDocument/2006/relationships/image" Target="media/image5.emf"/><Relationship Id="rId224" Type="http://schemas.openxmlformats.org/officeDocument/2006/relationships/oleObject" Target="embeddings/oleObject105.bin"/><Relationship Id="rId266" Type="http://schemas.openxmlformats.org/officeDocument/2006/relationships/image" Target="media/image126.emf"/><Relationship Id="rId431" Type="http://schemas.openxmlformats.org/officeDocument/2006/relationships/image" Target="media/image210.png"/><Relationship Id="rId473" Type="http://schemas.openxmlformats.org/officeDocument/2006/relationships/image" Target="media/image252.png"/><Relationship Id="rId30" Type="http://schemas.openxmlformats.org/officeDocument/2006/relationships/oleObject" Target="embeddings/oleObject10.bin"/><Relationship Id="rId126" Type="http://schemas.openxmlformats.org/officeDocument/2006/relationships/image" Target="media/image57.emf"/><Relationship Id="rId168" Type="http://schemas.openxmlformats.org/officeDocument/2006/relationships/oleObject" Target="embeddings/oleObject77.bin"/><Relationship Id="rId333" Type="http://schemas.openxmlformats.org/officeDocument/2006/relationships/oleObject" Target="embeddings/oleObject159.bin"/><Relationship Id="rId72" Type="http://schemas.openxmlformats.org/officeDocument/2006/relationships/oleObject" Target="embeddings/oleObject30.bin"/><Relationship Id="rId375" Type="http://schemas.openxmlformats.org/officeDocument/2006/relationships/image" Target="media/image18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ce9c97e-97e9-4c28-92b6-c7b5505665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97A9374D2FE749AF0BF3531E0A920B" ma:contentTypeVersion="15" ma:contentTypeDescription="Create a new document." ma:contentTypeScope="" ma:versionID="d2533635b54ce094adf9d132578e23f7">
  <xsd:schema xmlns:xsd="http://www.w3.org/2001/XMLSchema" xmlns:xs="http://www.w3.org/2001/XMLSchema" xmlns:p="http://schemas.microsoft.com/office/2006/metadata/properties" xmlns:ns3="cce9c97e-97e9-4c28-92b6-c7b5505665dc" xmlns:ns4="77f87272-bf97-4b00-a7e7-11e6de705908" targetNamespace="http://schemas.microsoft.com/office/2006/metadata/properties" ma:root="true" ma:fieldsID="75fe73bbe29204a89ba199a4fa55c0e3" ns3:_="" ns4:_="">
    <xsd:import namespace="cce9c97e-97e9-4c28-92b6-c7b5505665dc"/>
    <xsd:import namespace="77f87272-bf97-4b00-a7e7-11e6de70590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9c97e-97e9-4c28-92b6-c7b550566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f87272-bf97-4b00-a7e7-11e6de70590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4461B2-109C-41EB-A34E-4F461B5A728C}">
  <ds:schemaRefs>
    <ds:schemaRef ds:uri="http://schemas.microsoft.com/office/2006/metadata/properties"/>
    <ds:schemaRef ds:uri="http://schemas.microsoft.com/office/infopath/2007/PartnerControls"/>
    <ds:schemaRef ds:uri="cce9c97e-97e9-4c28-92b6-c7b5505665dc"/>
  </ds:schemaRefs>
</ds:datastoreItem>
</file>

<file path=customXml/itemProps2.xml><?xml version="1.0" encoding="utf-8"?>
<ds:datastoreItem xmlns:ds="http://schemas.openxmlformats.org/officeDocument/2006/customXml" ds:itemID="{36755ACE-05F0-4931-8ADC-9CC5189EB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9c97e-97e9-4c28-92b6-c7b5505665dc"/>
    <ds:schemaRef ds:uri="77f87272-bf97-4b00-a7e7-11e6de705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1B2CD4-91C0-47D8-81BE-F7D8A772E308}">
  <ds:schemaRefs>
    <ds:schemaRef ds:uri="http://schemas.openxmlformats.org/officeDocument/2006/bibliography"/>
  </ds:schemaRefs>
</ds:datastoreItem>
</file>

<file path=customXml/itemProps4.xml><?xml version="1.0" encoding="utf-8"?>
<ds:datastoreItem xmlns:ds="http://schemas.openxmlformats.org/officeDocument/2006/customXml" ds:itemID="{832C2794-5377-4AA7-BAA4-D66E5A5590CF}">
  <ds:schemaRefs>
    <ds:schemaRef ds:uri="http://schemas.microsoft.com/sharepoint/v3/contenttype/forms"/>
  </ds:schemaRefs>
</ds:datastoreItem>
</file>

<file path=docMetadata/LabelInfo.xml><?xml version="1.0" encoding="utf-8"?>
<clbl:labelList xmlns:clbl="http://schemas.microsoft.com/office/2020/mipLabelMetadata">
  <clbl:label id="{78aac226-2f03-4b4d-9037-b46d56c55210}" enabled="0" method="" siteId="{78aac226-2f03-4b4d-9037-b46d56c55210}" removed="1"/>
</clbl:labelList>
</file>

<file path=docProps/app.xml><?xml version="1.0" encoding="utf-8"?>
<Properties xmlns="http://schemas.openxmlformats.org/officeDocument/2006/extended-properties" xmlns:vt="http://schemas.openxmlformats.org/officeDocument/2006/docPropsVTypes">
  <Template>Normal</Template>
  <TotalTime>850</TotalTime>
  <Pages>112</Pages>
  <Words>20502</Words>
  <Characters>116863</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Pees</dc:creator>
  <cp:keywords/>
  <dc:description/>
  <cp:lastModifiedBy>Chao Zheng</cp:lastModifiedBy>
  <cp:revision>25</cp:revision>
  <dcterms:created xsi:type="dcterms:W3CDTF">2025-05-12T17:31:00Z</dcterms:created>
  <dcterms:modified xsi:type="dcterms:W3CDTF">2025-05-29T18:21:00Z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2023-10-21T23:58:58Z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bc338ea2-92c5-409b-81fa-1fcfde0a6974</vt:lpwstr>
  </property>
  <property fmtid="{D5CDD505-2E9C-101B-9397-08002B2CF9AE}" pid="8" name="MSIP_Label_5e4b1be8-281e-475d-98b0-21c3457e5a46_ContentBits">
    <vt:lpwstr>0</vt:lpwstr>
  </property>
  <property fmtid="{D5CDD505-2E9C-101B-9397-08002B2CF9AE}" pid="9" name="ContentTypeId">
    <vt:lpwstr>0x010100A797A9374D2FE749AF0BF3531E0A920B</vt:lpwstr>
  </property>
</Properties>
</file>