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355A91"/>
          <w:sz w:val="24"/>
        </w:rPr>
        <w:t>Supplementary Materials</w:t>
      </w:r>
    </w:p>
    <w:p>
      <w:pPr>
        <w:pStyle w:val="Title"/>
        <w:jc w:val="center"/>
      </w:pPr>
      <w:r>
        <w:rPr>
          <w:color w:val="152541"/>
        </w:rPr>
        <w:t>Andromeda Stellar Prototype</w:t>
        <w:br/>
        <w:t>Full Frontend, Backend, Smart Contract,</w:t>
        <w:br/>
        <w:t>and Architecture Code Appendix</w:t>
      </w:r>
    </w:p>
    <w:p>
      <w:pPr>
        <w:jc w:val="center"/>
      </w:pPr>
      <w:r>
        <w:rPr>
          <w:i/>
          <w:color w:val="5A5A5A"/>
          <w:sz w:val="22"/>
        </w:rPr>
        <w:t>Prepared as a reproducible supplementary bundle for the research preprint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DCE6F1"/>
          </w:tcPr>
          <w:p>
            <w:pPr>
              <w:spacing w:after="80" w:before="80"/>
            </w:pPr>
            <w:r>
              <w:t>Project</w:t>
            </w:r>
          </w:p>
        </w:tc>
        <w:tc>
          <w:tcPr>
            <w:tcW w:type="dxa" w:w="5040"/>
          </w:tcPr>
          <w:p>
            <w:pPr>
              <w:spacing w:after="80" w:before="80"/>
            </w:pPr>
            <w:r>
              <w:t>Andromeda Stellar / Stellar Bank prototype</w:t>
            </w:r>
          </w:p>
        </w:tc>
      </w:tr>
      <w:tr>
        <w:tc>
          <w:tcPr>
            <w:tcW w:type="dxa" w:w="5040"/>
            <w:shd w:fill="DCE6F1"/>
          </w:tcPr>
          <w:p>
            <w:pPr>
              <w:spacing w:after="80" w:before="80"/>
            </w:pPr>
            <w:r>
              <w:t>Scope</w:t>
            </w:r>
          </w:p>
        </w:tc>
        <w:tc>
          <w:tcPr>
            <w:tcW w:type="dxa" w:w="5040"/>
          </w:tcPr>
          <w:p>
            <w:pPr>
              <w:spacing w:after="80" w:before="80"/>
            </w:pPr>
            <w:r>
              <w:t>Smart contracts, backend API, SVG generation, React frontend, hydrological ledger simulation</w:t>
            </w:r>
          </w:p>
        </w:tc>
      </w:tr>
      <w:tr>
        <w:tc>
          <w:tcPr>
            <w:tcW w:type="dxa" w:w="5040"/>
            <w:shd w:fill="DCE6F1"/>
          </w:tcPr>
          <w:p>
            <w:pPr>
              <w:spacing w:after="80" w:before="80"/>
            </w:pPr>
            <w:r>
              <w:t>Bundle</w:t>
            </w:r>
          </w:p>
        </w:tc>
        <w:tc>
          <w:tcPr>
            <w:tcW w:type="dxa" w:w="5040"/>
          </w:tcPr>
          <w:p>
            <w:pPr>
              <w:spacing w:after="80" w:before="80"/>
            </w:pPr>
            <w:r>
              <w:t>DOCX appendix + ZIP source tree</w:t>
            </w:r>
          </w:p>
        </w:tc>
      </w:tr>
      <w:tr>
        <w:tc>
          <w:tcPr>
            <w:tcW w:type="dxa" w:w="5040"/>
            <w:shd w:fill="DCE6F1"/>
          </w:tcPr>
          <w:p>
            <w:pPr>
              <w:spacing w:after="80" w:before="80"/>
            </w:pPr>
            <w:r>
              <w:t>Status</w:t>
            </w:r>
          </w:p>
        </w:tc>
        <w:tc>
          <w:tcPr>
            <w:tcW w:type="dxa" w:w="5040"/>
          </w:tcPr>
          <w:p>
            <w:pPr>
              <w:spacing w:after="80" w:before="80"/>
            </w:pPr>
            <w:r>
              <w:t>Research-grade prototype for supplementary materials; not production banking software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212080" cy="7818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_flowchart_infographic_titled_figure_1_androm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7818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Figure S1. High-level Andromeda Stellar system architecture used to organize the supplementary code bundle.</w:t>
      </w:r>
    </w:p>
    <w:p>
      <w:r>
        <w:br w:type="page"/>
      </w:r>
    </w:p>
    <w:p>
      <w:pPr>
        <w:pStyle w:val="Heading1"/>
      </w:pPr>
      <w:r>
        <w:t>1. Purpose and package overview</w:t>
      </w:r>
    </w:p>
    <w:p>
      <w:r>
        <w:t>This supplementary appendix consolidates the software architecture implied by the Andromeda Stellar manuscript and the Stellar Bank companion concept into a single reproducible prototype repository. It includes Solidity contracts for Stellar and Aqua Relic NFTs, a Node.js/Express backend for metadata, SVG media, and hydrological ledger APIs, Python generators for token artwork, and a React frontend for minting, gallery browsing, governance, and marketplace views.</w:t>
      </w:r>
    </w:p>
    <w:p>
      <w:pPr>
        <w:pStyle w:val="Heading1"/>
      </w:pPr>
      <w:r>
        <w:t>2. Repository structure</w:t>
      </w:r>
    </w:p>
    <w:p>
      <w:pPr>
        <w:pStyle w:val="CodeBlock"/>
        <w:shd w:fill="F7F8FA"/>
      </w:pPr>
      <w:r>
        <w:t>andromeda_stellar_codebundle/</w:t>
      </w:r>
    </w:p>
    <w:p>
      <w:pPr>
        <w:pStyle w:val="CodeBlock"/>
        <w:shd w:fill="F7F8FA"/>
      </w:pPr>
      <w:r>
        <w:t>├── README.md</w:t>
      </w:r>
    </w:p>
    <w:p>
      <w:pPr>
        <w:pStyle w:val="CodeBlock"/>
        <w:shd w:fill="F7F8FA"/>
      </w:pPr>
      <w:r>
        <w:t>├── package.json</w:t>
      </w:r>
    </w:p>
    <w:p>
      <w:pPr>
        <w:pStyle w:val="CodeBlock"/>
        <w:shd w:fill="F7F8FA"/>
      </w:pPr>
      <w:r>
        <w:t>├── hardhat.config.js</w:t>
      </w:r>
    </w:p>
    <w:p>
      <w:pPr>
        <w:pStyle w:val="CodeBlock"/>
        <w:shd w:fill="F7F8FA"/>
      </w:pPr>
      <w:r>
        <w:t>├── .env.example</w:t>
      </w:r>
    </w:p>
    <w:p>
      <w:pPr>
        <w:pStyle w:val="CodeBlock"/>
        <w:shd w:fill="F7F8FA"/>
      </w:pPr>
      <w:r>
        <w:t>├── contracts/</w:t>
      </w:r>
    </w:p>
    <w:p>
      <w:pPr>
        <w:pStyle w:val="CodeBlock"/>
        <w:shd w:fill="F7F8FA"/>
      </w:pPr>
      <w:r>
        <w:t>│   ├── AndromedaStellar.sol</w:t>
      </w:r>
    </w:p>
    <w:p>
      <w:pPr>
        <w:pStyle w:val="CodeBlock"/>
        <w:shd w:fill="F7F8FA"/>
      </w:pPr>
      <w:r>
        <w:t>│   └── AquaRelic.sol</w:t>
      </w:r>
    </w:p>
    <w:p>
      <w:pPr>
        <w:pStyle w:val="CodeBlock"/>
        <w:shd w:fill="F7F8FA"/>
      </w:pPr>
      <w:r>
        <w:t>├── scripts/</w:t>
      </w:r>
    </w:p>
    <w:p>
      <w:pPr>
        <w:pStyle w:val="CodeBlock"/>
        <w:shd w:fill="F7F8FA"/>
      </w:pPr>
      <w:r>
        <w:t>│   ├── deploy.js</w:t>
      </w:r>
    </w:p>
    <w:p>
      <w:pPr>
        <w:pStyle w:val="CodeBlock"/>
        <w:shd w:fill="F7F8FA"/>
      </w:pPr>
      <w:r>
        <w:t>│   └── mint-sample.js</w:t>
      </w:r>
    </w:p>
    <w:p>
      <w:pPr>
        <w:pStyle w:val="CodeBlock"/>
        <w:shd w:fill="F7F8FA"/>
      </w:pPr>
      <w:r>
        <w:t>├── backend/</w:t>
      </w:r>
    </w:p>
    <w:p>
      <w:pPr>
        <w:pStyle w:val="CodeBlock"/>
        <w:shd w:fill="F7F8FA"/>
      </w:pPr>
      <w:r>
        <w:t>│   ├── package.json</w:t>
      </w:r>
    </w:p>
    <w:p>
      <w:pPr>
        <w:pStyle w:val="CodeBlock"/>
        <w:shd w:fill="F7F8FA"/>
      </w:pPr>
      <w:r>
        <w:t>│   └── src/</w:t>
      </w:r>
    </w:p>
    <w:p>
      <w:pPr>
        <w:pStyle w:val="CodeBlock"/>
        <w:shd w:fill="F7F8FA"/>
      </w:pPr>
      <w:r>
        <w:t>│       ├── config.js</w:t>
      </w:r>
    </w:p>
    <w:p>
      <w:pPr>
        <w:pStyle w:val="CodeBlock"/>
        <w:shd w:fill="F7F8FA"/>
      </w:pPr>
      <w:r>
        <w:t>│       ├── metadataService.js</w:t>
      </w:r>
    </w:p>
    <w:p>
      <w:pPr>
        <w:pStyle w:val="CodeBlock"/>
        <w:shd w:fill="F7F8FA"/>
      </w:pPr>
      <w:r>
        <w:t>│       ├── oracleSimulator.js</w:t>
      </w:r>
    </w:p>
    <w:p>
      <w:pPr>
        <w:pStyle w:val="CodeBlock"/>
        <w:shd w:fill="F7F8FA"/>
      </w:pPr>
      <w:r>
        <w:t>│       ├── server.js</w:t>
      </w:r>
    </w:p>
    <w:p>
      <w:pPr>
        <w:pStyle w:val="CodeBlock"/>
        <w:shd w:fill="F7F8FA"/>
      </w:pPr>
      <w:r>
        <w:t>│       ├── svgGenerator.js</w:t>
      </w:r>
    </w:p>
    <w:p>
      <w:pPr>
        <w:pStyle w:val="CodeBlock"/>
        <w:shd w:fill="F7F8FA"/>
      </w:pPr>
      <w:r>
        <w:t>│       └── waterMetricsService.js</w:t>
      </w:r>
    </w:p>
    <w:p>
      <w:pPr>
        <w:pStyle w:val="CodeBlock"/>
        <w:shd w:fill="F7F8FA"/>
      </w:pPr>
      <w:r>
        <w:t>├── frontend/</w:t>
      </w:r>
    </w:p>
    <w:p>
      <w:pPr>
        <w:pStyle w:val="CodeBlock"/>
        <w:shd w:fill="F7F8FA"/>
      </w:pPr>
      <w:r>
        <w:t>│   ├── index.html</w:t>
      </w:r>
    </w:p>
    <w:p>
      <w:pPr>
        <w:pStyle w:val="CodeBlock"/>
        <w:shd w:fill="F7F8FA"/>
      </w:pPr>
      <w:r>
        <w:t>│   ├── package.json</w:t>
      </w:r>
    </w:p>
    <w:p>
      <w:pPr>
        <w:pStyle w:val="CodeBlock"/>
        <w:shd w:fill="F7F8FA"/>
      </w:pPr>
      <w:r>
        <w:t>│   ├── vite.config.js</w:t>
      </w:r>
    </w:p>
    <w:p>
      <w:pPr>
        <w:pStyle w:val="CodeBlock"/>
        <w:shd w:fill="F7F8FA"/>
      </w:pPr>
      <w:r>
        <w:t>│   └── src/</w:t>
      </w:r>
    </w:p>
    <w:p>
      <w:pPr>
        <w:pStyle w:val="CodeBlock"/>
        <w:shd w:fill="F7F8FA"/>
      </w:pPr>
      <w:r>
        <w:t>│       ├── api.js</w:t>
      </w:r>
    </w:p>
    <w:p>
      <w:pPr>
        <w:pStyle w:val="CodeBlock"/>
        <w:shd w:fill="F7F8FA"/>
      </w:pPr>
      <w:r>
        <w:t>│       ├── App.jsx</w:t>
      </w:r>
    </w:p>
    <w:p>
      <w:pPr>
        <w:pStyle w:val="CodeBlock"/>
        <w:shd w:fill="F7F8FA"/>
      </w:pPr>
      <w:r>
        <w:t>│       ├── config.js</w:t>
      </w:r>
    </w:p>
    <w:p>
      <w:pPr>
        <w:pStyle w:val="CodeBlock"/>
        <w:shd w:fill="F7F8FA"/>
      </w:pPr>
      <w:r>
        <w:t>│       ├── main.jsx</w:t>
      </w:r>
    </w:p>
    <w:p>
      <w:pPr>
        <w:pStyle w:val="CodeBlock"/>
        <w:shd w:fill="F7F8FA"/>
      </w:pPr>
      <w:r>
        <w:t>│       ├── styles.css</w:t>
      </w:r>
    </w:p>
    <w:p>
      <w:pPr>
        <w:pStyle w:val="CodeBlock"/>
        <w:shd w:fill="F7F8FA"/>
      </w:pPr>
      <w:r>
        <w:t>│       ├── hooks/useWallet.js</w:t>
      </w:r>
    </w:p>
    <w:p>
      <w:pPr>
        <w:pStyle w:val="CodeBlock"/>
        <w:shd w:fill="F7F8FA"/>
      </w:pPr>
      <w:r>
        <w:t>│       └── components/</w:t>
      </w:r>
    </w:p>
    <w:p>
      <w:pPr>
        <w:pStyle w:val="CodeBlock"/>
        <w:shd w:fill="F7F8FA"/>
      </w:pPr>
      <w:r>
        <w:t>│           ├── Gallery.jsx</w:t>
      </w:r>
    </w:p>
    <w:p>
      <w:pPr>
        <w:pStyle w:val="CodeBlock"/>
        <w:shd w:fill="F7F8FA"/>
      </w:pPr>
      <w:r>
        <w:t>│           ├── GovernancePanel.jsx</w:t>
      </w:r>
    </w:p>
    <w:p>
      <w:pPr>
        <w:pStyle w:val="CodeBlock"/>
        <w:shd w:fill="F7F8FA"/>
      </w:pPr>
      <w:r>
        <w:t>│           ├── Header.jsx</w:t>
      </w:r>
    </w:p>
    <w:p>
      <w:pPr>
        <w:pStyle w:val="CodeBlock"/>
        <w:shd w:fill="F7F8FA"/>
      </w:pPr>
      <w:r>
        <w:t>│           ├── HydroLedger.jsx</w:t>
      </w:r>
    </w:p>
    <w:p>
      <w:pPr>
        <w:pStyle w:val="CodeBlock"/>
        <w:shd w:fill="F7F8FA"/>
      </w:pPr>
      <w:r>
        <w:t>│           ├── Marketplace.jsx</w:t>
      </w:r>
    </w:p>
    <w:p>
      <w:pPr>
        <w:pStyle w:val="CodeBlock"/>
        <w:shd w:fill="F7F8FA"/>
      </w:pPr>
      <w:r>
        <w:t>│           └── MintPanel.jsx</w:t>
      </w:r>
    </w:p>
    <w:p>
      <w:pPr>
        <w:pStyle w:val="CodeBlock"/>
        <w:shd w:fill="F7F8FA"/>
      </w:pPr>
      <w:r>
        <w:t>├── python/</w:t>
      </w:r>
    </w:p>
    <w:p>
      <w:pPr>
        <w:pStyle w:val="CodeBlock"/>
        <w:shd w:fill="F7F8FA"/>
      </w:pPr>
      <w:r>
        <w:t>│   ├── generate_aqua_relics.py</w:t>
      </w:r>
    </w:p>
    <w:p>
      <w:pPr>
        <w:pStyle w:val="CodeBlock"/>
        <w:shd w:fill="F7F8FA"/>
      </w:pPr>
      <w:r>
        <w:t>│   └── generate_coins.py</w:t>
      </w:r>
    </w:p>
    <w:p>
      <w:pPr>
        <w:pStyle w:val="CodeBlock"/>
        <w:shd w:fill="F7F8FA"/>
      </w:pPr>
      <w:r>
        <w:t>└── docs/</w:t>
      </w:r>
    </w:p>
    <w:p>
      <w:pPr>
        <w:pStyle w:val="CodeBlock"/>
        <w:shd w:fill="F7F8FA"/>
      </w:pPr>
      <w:r>
        <w:t xml:space="preserve">    └── architecture.md</w:t>
      </w:r>
    </w:p>
    <w:p>
      <w:pPr>
        <w:pStyle w:val="Heading1"/>
      </w:pPr>
      <w:r>
        <w:t>3. Setup and execution notes</w:t>
      </w:r>
    </w:p>
    <w:p>
      <w:pPr>
        <w:pStyle w:val="ListBullet"/>
      </w:pPr>
      <w:r>
        <w:t>Use Hardhat to compile and deploy the Solidity contracts.</w:t>
      </w:r>
    </w:p>
    <w:p>
      <w:pPr>
        <w:pStyle w:val="ListBullet"/>
      </w:pPr>
      <w:r>
        <w:t>Run the backend on port 4000 to serve metadata, SVG assets, and the hydrological ledger API.</w:t>
      </w:r>
    </w:p>
    <w:p>
      <w:pPr>
        <w:pStyle w:val="ListBullet"/>
      </w:pPr>
      <w:r>
        <w:t>Run the frontend with Vite on port 5173 for wallet interaction and dashboard views.</w:t>
      </w:r>
    </w:p>
    <w:p>
      <w:pPr>
        <w:pStyle w:val="ListBullet"/>
      </w:pPr>
      <w:r>
        <w:t>Generate SVG assets either dynamically through the backend or in batch with the Python scripts.</w:t>
      </w:r>
    </w:p>
    <w:p>
      <w:pPr>
        <w:pStyle w:val="ListBullet"/>
      </w:pPr>
      <w:r>
        <w:t>Replace placeholder addresses, RPC URLs, and keys before any real deployment.</w:t>
      </w:r>
    </w:p>
    <w:p>
      <w:pPr>
        <w:pStyle w:val="Heading1"/>
      </w:pPr>
      <w:r>
        <w:t>4. Full source listings</w:t>
      </w:r>
    </w:p>
    <w:p>
      <w:r>
        <w:rPr>
          <w:i/>
        </w:rPr>
        <w:t>The following pages reproduce the full code for each file in the supplementary bundle. Long lines may wrap in the DOCX rendering; the ZIP bundle preserves exact source formatting for execution.</w:t>
      </w:r>
    </w:p>
    <w:p>
      <w:pPr>
        <w:pStyle w:val="Heading2"/>
      </w:pPr>
      <w:r>
        <w:t>File 1. README.md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README.md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# Andromeda Stellar Supplementary Code Bundle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This bundle implements a research-grade prototype for the Andromeda Stellar ecosystem described in the manuscript and companion Stellar Bank concept.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Contents: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- `contracts/` Solidity smart contracts for the Stellar NFT and Aqua Relic NFT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- `scripts/` Hardhat deployment and demo mint scripts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>- `backend/` Express-based metadata, SVG, and hydrological ledger API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- `frontend/` React + Vite interface for wallet connect, minting, gallery, hydro ledger, marketplace, and governance views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>- `python/` SVG asset generation scripts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- `docs/` architecture notes and API overview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>## Quick start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>### 1) Contracts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>```bash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npm install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>npx hardhat compile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>npx hardhat run scripts/deploy.js --network sepolia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>```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>### 2) Backend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>```bash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>cd backend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>npm install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npm run dev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>```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>### 3) Frontend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>```bash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>cd frontend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>npm install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>npm run dev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>```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>### 4) Python asset generator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>```bash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>cd python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>python generate_coins.py --count 50 --output ../backend/public/generated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>python generate_aqua_relics.py --count 12 --output ../backend/public/relics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>```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>## Notes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>- This is a conceptual research prototype, not a production banking stack.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>- Replace placeholder RPC URLs, private keys, and contract addresses before real deployment.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>- Replace the oracle simulator with authenticated sensor ingestion before any real-world use.</w:t>
      </w:r>
    </w:p>
    <w:p>
      <w:r>
        <w:br w:type="page"/>
      </w:r>
    </w:p>
    <w:p>
      <w:pPr>
        <w:pStyle w:val="Heading2"/>
      </w:pPr>
      <w:r>
        <w:t>File 2. package.json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package.json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"name": "andromeda-stellar-root",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"private": true,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"version": "0.1.0",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"description": "Root tooling for the Andromeda Stellar prototype",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"scripts":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"compile": "hardhat compile",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"test": "hardhat test",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"deploy:sepolia": "hardhat run scripts/deploy.js --network sepolia"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},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"devDependencies":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"@nomicfoundation/hardhat-toolbox": "^5.0.0",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"dotenv": "^16.4.5",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"hardhat": "^2.22.10"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"dependencies": {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"@openzeppelin/contracts": "^5.0.2"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>}</w:t>
      </w:r>
    </w:p>
    <w:p>
      <w:r>
        <w:br w:type="page"/>
      </w:r>
    </w:p>
    <w:p>
      <w:pPr>
        <w:pStyle w:val="Heading2"/>
      </w:pPr>
      <w:r>
        <w:t>File 3. hardhat.config.js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hardhat.config.js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require("@nomicfoundation/hardhat-toolbox");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require("dotenv").config();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const { SEPOLIA_RPC_URL, PRIVATE_KEY, ETHERSCAN_API_KEY } = process.env;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module.exports =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solidity: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version: "0.8.24",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settings: {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optimizer: {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  enabled: true,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runs: 200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}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networks: {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hardhat: {},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sepolia: {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url: SEPOLIA_RPC_URL || "https://rpc.sepolia.org",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accounts: PRIVATE_KEY ? [PRIVATE_KEY] : []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},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etherscan: {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apiKey: ETHERSCAN_API_KEY || ""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};</w:t>
      </w:r>
    </w:p>
    <w:p>
      <w:r>
        <w:br w:type="page"/>
      </w:r>
    </w:p>
    <w:p>
      <w:pPr>
        <w:pStyle w:val="Heading2"/>
      </w:pPr>
      <w:r>
        <w:t>File 4. .env.example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.env.example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SEPOLIA_RPC_URL=https://eth-sepolia.g.alchemy.com/v2/YOUR_KEY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PRIVATE_KEY=0xYOUR_PRIVATE_KEY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ETHERSCAN_API_KEY=YOUR_ETHERSCAN_KEY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BACKEND_PUBLIC_BASE_URL=http://localhost:4000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FRONTEND_VITE_STELLAR_ADDRESS=0xYourStellarContract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FRONTEND_VITE_AQUARELIC_ADDRESS=0xYourAquaRelicContract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FRONTEND_VITE_BACKEND_URL=http://localhost:4000/api</w:t>
      </w:r>
    </w:p>
    <w:p>
      <w:r>
        <w:br w:type="page"/>
      </w:r>
    </w:p>
    <w:p>
      <w:pPr>
        <w:pStyle w:val="Heading2"/>
      </w:pPr>
      <w:r>
        <w:t>File 5. contracts/AndromedaStellar.sol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contracts/AndromedaStellar.sol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// SPDX-License-Identifier: MIT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pragma solidity ^0.8.24;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"@openzeppelin/contracts/token/ERC721/extensions/ERC721Enumerable.sol";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import "@openzeppelin/contracts/token/ERC721/extensions/ERC721URIStorage.sol";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import "@openzeppelin/contracts/access/Ownable.sol";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import "@openzeppelin/contracts/utils/Strings.sol";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contract AndromedaStellar is ERC721Enumerable, ERC721URIStorage, Ownable {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using Strings for uint256;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uint256 public nextTokenId = 1;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uint256 public mintPrice;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string public baseMetadataURI;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struct SymbolicProfile {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string lionTrait;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string constellationPattern;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  string morningStarState;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string cosmicFireIntensity;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string inscription;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mapping(uint256 =&gt; SymbolicProfile) private profiles;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event StellarMinted(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  address indexed minter,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    uint256 indexed tokenId,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      string tokenURI,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      string inscription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);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constructor(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    string memory initialBaseURI,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    uint256 initialMintPrice,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    address initialOwner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) ERC721("Andromeda Stellar", "DROMELLAR") Ownable(initialOwner) {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    baseMetadataURI = initialBaseURI;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    mintPrice = initialMintPrice;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function mint(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    address to,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    string calldata metadataFile,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  SymbolicProfile calldata profile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) external payable returns (uint256 tokenId) {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    require(msg.value &gt;= mintPrice, "Insufficient mint price");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    require(bytes(metadataFile).length &gt; 0, "Metadata filename required");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  tokenId = nextTokenId++;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    _safeMint(to, tokenId);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    _setTokenURI(tokenId, string.concat(baseMetadataURI, metadataFile));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    profiles[tokenId] = profile;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      emit StellarMinted(to, tokenId, tokenURI(tokenId), profile.inscription);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  function symbolicProfile(uint256 tokenId)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      external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       view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      returns (SymbolicProfile memory)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   {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       require(_ownerOf(tokenId) != address(0), "Query for nonexistent token");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       return profiles[tokenId];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  function setBaseMetadataURI(string calldata newBaseURI) external onlyOwner {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 xml:space="preserve">        baseMetadataURI = newBaseURI;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  function setMintPrice(uint256 newPrice) external onlyOwner {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      mintPrice = newPrice;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74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75 </w:t>
      </w:r>
      <w:r>
        <w:t xml:space="preserve">    function withdraw(address payable recipient) external onlyOwner {</w:t>
      </w:r>
    </w:p>
    <w:p>
      <w:pPr>
        <w:pStyle w:val="CodeBlock"/>
        <w:shd w:fill="F3F6FA"/>
      </w:pPr>
      <w:r>
        <w:rPr>
          <w:color w:val="787878"/>
        </w:rPr>
        <w:t xml:space="preserve"> 76 </w:t>
      </w:r>
      <w:r>
        <w:t xml:space="preserve">        recipient.transfer(address(this).balance);</w:t>
      </w:r>
    </w:p>
    <w:p>
      <w:pPr>
        <w:pStyle w:val="CodeBlock"/>
        <w:shd w:fill="F8FAFC"/>
      </w:pPr>
      <w:r>
        <w:rPr>
          <w:color w:val="787878"/>
        </w:rPr>
        <w:t xml:space="preserve"> 77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78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79 </w:t>
      </w:r>
      <w:r>
        <w:t xml:space="preserve">    function _increaseBalance(address account, uint128 value)</w:t>
      </w:r>
    </w:p>
    <w:p>
      <w:pPr>
        <w:pStyle w:val="CodeBlock"/>
        <w:shd w:fill="F3F6FA"/>
      </w:pPr>
      <w:r>
        <w:rPr>
          <w:color w:val="787878"/>
        </w:rPr>
        <w:t xml:space="preserve"> 80 </w:t>
      </w:r>
      <w:r>
        <w:t xml:space="preserve">        internal</w:t>
      </w:r>
    </w:p>
    <w:p>
      <w:pPr>
        <w:pStyle w:val="CodeBlock"/>
        <w:shd w:fill="F8FAFC"/>
      </w:pPr>
      <w:r>
        <w:rPr>
          <w:color w:val="787878"/>
        </w:rPr>
        <w:t xml:space="preserve"> 81 </w:t>
      </w:r>
      <w:r>
        <w:t xml:space="preserve">        override(ERC721Enumerable, ERC721)</w:t>
      </w:r>
    </w:p>
    <w:p>
      <w:pPr>
        <w:pStyle w:val="CodeBlock"/>
        <w:shd w:fill="F3F6FA"/>
      </w:pPr>
      <w:r>
        <w:rPr>
          <w:color w:val="787878"/>
        </w:rPr>
        <w:t xml:space="preserve"> 82 </w:t>
      </w:r>
      <w:r>
        <w:t xml:space="preserve">    {</w:t>
      </w:r>
    </w:p>
    <w:p>
      <w:pPr>
        <w:pStyle w:val="CodeBlock"/>
        <w:shd w:fill="F8FAFC"/>
      </w:pPr>
      <w:r>
        <w:rPr>
          <w:color w:val="787878"/>
        </w:rPr>
        <w:t xml:space="preserve"> 83 </w:t>
      </w:r>
      <w:r>
        <w:t xml:space="preserve">        super._increaseBalance(account, value);</w:t>
      </w:r>
    </w:p>
    <w:p>
      <w:pPr>
        <w:pStyle w:val="CodeBlock"/>
        <w:shd w:fill="F3F6FA"/>
      </w:pPr>
      <w:r>
        <w:rPr>
          <w:color w:val="787878"/>
        </w:rPr>
        <w:t xml:space="preserve"> 84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85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86 </w:t>
      </w:r>
      <w:r>
        <w:t xml:space="preserve">    function _update(address to, uint256 tokenId, address auth)</w:t>
      </w:r>
    </w:p>
    <w:p>
      <w:pPr>
        <w:pStyle w:val="CodeBlock"/>
        <w:shd w:fill="F8FAFC"/>
      </w:pPr>
      <w:r>
        <w:rPr>
          <w:color w:val="787878"/>
        </w:rPr>
        <w:t xml:space="preserve"> 87 </w:t>
      </w:r>
      <w:r>
        <w:t xml:space="preserve">        internal</w:t>
      </w:r>
    </w:p>
    <w:p>
      <w:pPr>
        <w:pStyle w:val="CodeBlock"/>
        <w:shd w:fill="F3F6FA"/>
      </w:pPr>
      <w:r>
        <w:rPr>
          <w:color w:val="787878"/>
        </w:rPr>
        <w:t xml:space="preserve"> 88 </w:t>
      </w:r>
      <w:r>
        <w:t xml:space="preserve">        override(ERC721Enumerable, ERC721)</w:t>
      </w:r>
    </w:p>
    <w:p>
      <w:pPr>
        <w:pStyle w:val="CodeBlock"/>
        <w:shd w:fill="F8FAFC"/>
      </w:pPr>
      <w:r>
        <w:rPr>
          <w:color w:val="787878"/>
        </w:rPr>
        <w:t xml:space="preserve"> 89 </w:t>
      </w:r>
      <w:r>
        <w:t xml:space="preserve">        returns (address)</w:t>
      </w:r>
    </w:p>
    <w:p>
      <w:pPr>
        <w:pStyle w:val="CodeBlock"/>
        <w:shd w:fill="F3F6FA"/>
      </w:pPr>
      <w:r>
        <w:rPr>
          <w:color w:val="787878"/>
        </w:rPr>
        <w:t xml:space="preserve"> 90 </w:t>
      </w:r>
      <w:r>
        <w:t xml:space="preserve">    {</w:t>
      </w:r>
    </w:p>
    <w:p>
      <w:pPr>
        <w:pStyle w:val="CodeBlock"/>
        <w:shd w:fill="F8FAFC"/>
      </w:pPr>
      <w:r>
        <w:rPr>
          <w:color w:val="787878"/>
        </w:rPr>
        <w:t xml:space="preserve"> 91 </w:t>
      </w:r>
      <w:r>
        <w:t xml:space="preserve">        return super._update(to, tokenId, auth);</w:t>
      </w:r>
    </w:p>
    <w:p>
      <w:pPr>
        <w:pStyle w:val="CodeBlock"/>
        <w:shd w:fill="F3F6FA"/>
      </w:pPr>
      <w:r>
        <w:rPr>
          <w:color w:val="787878"/>
        </w:rPr>
        <w:t xml:space="preserve"> 92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93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94 </w:t>
      </w:r>
      <w:r>
        <w:t xml:space="preserve">    function tokenURI(uint256 tokenId)</w:t>
      </w:r>
    </w:p>
    <w:p>
      <w:pPr>
        <w:pStyle w:val="CodeBlock"/>
        <w:shd w:fill="F8FAFC"/>
      </w:pPr>
      <w:r>
        <w:rPr>
          <w:color w:val="787878"/>
        </w:rPr>
        <w:t xml:space="preserve"> 95 </w:t>
      </w:r>
      <w:r>
        <w:t xml:space="preserve">        public</w:t>
      </w:r>
    </w:p>
    <w:p>
      <w:pPr>
        <w:pStyle w:val="CodeBlock"/>
        <w:shd w:fill="F3F6FA"/>
      </w:pPr>
      <w:r>
        <w:rPr>
          <w:color w:val="787878"/>
        </w:rPr>
        <w:t xml:space="preserve"> 96 </w:t>
      </w:r>
      <w:r>
        <w:t xml:space="preserve">        view</w:t>
      </w:r>
    </w:p>
    <w:p>
      <w:pPr>
        <w:pStyle w:val="CodeBlock"/>
        <w:shd w:fill="F8FAFC"/>
      </w:pPr>
      <w:r>
        <w:rPr>
          <w:color w:val="787878"/>
        </w:rPr>
        <w:t xml:space="preserve"> 97 </w:t>
      </w:r>
      <w:r>
        <w:t xml:space="preserve">        override(ERC721, ERC721URIStorage)</w:t>
      </w:r>
    </w:p>
    <w:p>
      <w:pPr>
        <w:pStyle w:val="CodeBlock"/>
        <w:shd w:fill="F3F6FA"/>
      </w:pPr>
      <w:r>
        <w:rPr>
          <w:color w:val="787878"/>
        </w:rPr>
        <w:t xml:space="preserve"> 98 </w:t>
      </w:r>
      <w:r>
        <w:t xml:space="preserve">        returns (string memory)</w:t>
      </w:r>
    </w:p>
    <w:p>
      <w:pPr>
        <w:pStyle w:val="CodeBlock"/>
        <w:shd w:fill="F8FAFC"/>
      </w:pPr>
      <w:r>
        <w:rPr>
          <w:color w:val="787878"/>
        </w:rPr>
        <w:t xml:space="preserve"> 99 </w:t>
      </w:r>
      <w:r>
        <w:t xml:space="preserve">    {</w:t>
      </w:r>
    </w:p>
    <w:p>
      <w:pPr>
        <w:pStyle w:val="CodeBlock"/>
        <w:shd w:fill="F3F6FA"/>
      </w:pPr>
      <w:r>
        <w:rPr>
          <w:color w:val="787878"/>
        </w:rPr>
        <w:t xml:space="preserve">100 </w:t>
      </w:r>
      <w:r>
        <w:t xml:space="preserve">        return super.tokenURI(tokenId);</w:t>
      </w:r>
    </w:p>
    <w:p>
      <w:pPr>
        <w:pStyle w:val="CodeBlock"/>
        <w:shd w:fill="F8FAFC"/>
      </w:pPr>
      <w:r>
        <w:rPr>
          <w:color w:val="787878"/>
        </w:rPr>
        <w:t xml:space="preserve">101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102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103 </w:t>
      </w:r>
      <w:r>
        <w:t xml:space="preserve">    function supportsInterface(bytes4 interfaceId)</w:t>
      </w:r>
    </w:p>
    <w:p>
      <w:pPr>
        <w:pStyle w:val="CodeBlock"/>
        <w:shd w:fill="F3F6FA"/>
      </w:pPr>
      <w:r>
        <w:rPr>
          <w:color w:val="787878"/>
        </w:rPr>
        <w:t xml:space="preserve">104 </w:t>
      </w:r>
      <w:r>
        <w:t xml:space="preserve">        public</w:t>
      </w:r>
    </w:p>
    <w:p>
      <w:pPr>
        <w:pStyle w:val="CodeBlock"/>
        <w:shd w:fill="F8FAFC"/>
      </w:pPr>
      <w:r>
        <w:rPr>
          <w:color w:val="787878"/>
        </w:rPr>
        <w:t xml:space="preserve">105 </w:t>
      </w:r>
      <w:r>
        <w:t xml:space="preserve">        view</w:t>
      </w:r>
    </w:p>
    <w:p>
      <w:pPr>
        <w:pStyle w:val="CodeBlock"/>
        <w:shd w:fill="F3F6FA"/>
      </w:pPr>
      <w:r>
        <w:rPr>
          <w:color w:val="787878"/>
        </w:rPr>
        <w:t xml:space="preserve">106 </w:t>
      </w:r>
      <w:r>
        <w:t xml:space="preserve">        override(ERC721Enumerable, ERC721URIStorage)</w:t>
      </w:r>
    </w:p>
    <w:p>
      <w:pPr>
        <w:pStyle w:val="CodeBlock"/>
        <w:shd w:fill="F8FAFC"/>
      </w:pPr>
      <w:r>
        <w:rPr>
          <w:color w:val="787878"/>
        </w:rPr>
        <w:t xml:space="preserve">107 </w:t>
      </w:r>
      <w:r>
        <w:t xml:space="preserve">        returns (bool)</w:t>
      </w:r>
    </w:p>
    <w:p>
      <w:pPr>
        <w:pStyle w:val="CodeBlock"/>
        <w:shd w:fill="F3F6FA"/>
      </w:pPr>
      <w:r>
        <w:rPr>
          <w:color w:val="787878"/>
        </w:rPr>
        <w:t xml:space="preserve">108 </w:t>
      </w:r>
      <w:r>
        <w:t xml:space="preserve">    {</w:t>
      </w:r>
    </w:p>
    <w:p>
      <w:pPr>
        <w:pStyle w:val="CodeBlock"/>
        <w:shd w:fill="F8FAFC"/>
      </w:pPr>
      <w:r>
        <w:rPr>
          <w:color w:val="787878"/>
        </w:rPr>
        <w:t xml:space="preserve">109 </w:t>
      </w:r>
      <w:r>
        <w:t xml:space="preserve">        return super.supportsInterface(interfaceId);</w:t>
      </w:r>
    </w:p>
    <w:p>
      <w:pPr>
        <w:pStyle w:val="CodeBlock"/>
        <w:shd w:fill="F3F6FA"/>
      </w:pPr>
      <w:r>
        <w:rPr>
          <w:color w:val="787878"/>
        </w:rPr>
        <w:t xml:space="preserve">110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111 </w:t>
      </w:r>
      <w:r>
        <w:t>}</w:t>
      </w:r>
    </w:p>
    <w:p>
      <w:r>
        <w:br w:type="page"/>
      </w:r>
    </w:p>
    <w:p>
      <w:pPr>
        <w:pStyle w:val="Heading2"/>
      </w:pPr>
      <w:r>
        <w:t>File 6. contracts/AquaRelic.sol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contracts/AquaRelic.sol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// SPDX-License-Identifier: MIT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pragma solidity ^0.8.24;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"@openzeppelin/contracts/token/ERC721/extensions/ERC721URIStorage.sol";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import "@openzeppelin/contracts/access/AccessControl.sol";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contract AquaRelic is ERC721URIStorage, AccessControl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bytes32 public constant ORACLE_ROLE = keccak256("ORACLE_ROLE");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uint256 public nextRelicId = 1;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struct WaterMetric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uint256 litersReclaimed;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  uint256 tdsPpm;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  uint256 uvDoseMilliJoules;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uint256 energyRecoveredWh;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  uint256 timestamp;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string hubId;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string stageSummary;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mapping(uint256 =&gt; WaterMetric) private waterMetrics;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event AquaRelicMinted(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  uint256 indexed relicId,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  address indexed recipient,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  uint256 litersReclaimed,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  string hubId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);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  constructor(address admin, address oracle) ERC721("Aqua Relic", "AQUA") {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    _grantRole(DEFAULT_ADMIN_ROLE, admin);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    _grantRole(ORACLE_ROLE, oracle);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function mintRelic(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    address recipient,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    string calldata relicURI,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    WaterMetric calldata metric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) external onlyRole(ORACLE_ROLE) returns (uint256 relicId) {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    require(metric.litersReclaimed &gt; 0, "Liters reclaimed required");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    relicId = nextRelicId++;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    _safeMint(recipient, relicId);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    _setTokenURI(relicId, relicURI);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    waterMetrics[relicId] = metric;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  emit AquaRelicMinted(relicId, recipient, metric.litersReclaimed, metric.hubId);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function getWaterMetric(uint256 relicId)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    external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  view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    returns (WaterMetric memory)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{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    require(_ownerOf(relicId) != address(0), "Query for nonexistent relic");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      return waterMetrics[relicId];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>}</w:t>
      </w:r>
    </w:p>
    <w:p>
      <w:r>
        <w:br w:type="page"/>
      </w:r>
    </w:p>
    <w:p>
      <w:pPr>
        <w:pStyle w:val="Heading2"/>
      </w:pPr>
      <w:r>
        <w:t>File 7. scripts/deploy.js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scripts/deploy.js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const hre = require("hardhat");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require("dotenv").config();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async function main() {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const [deployer] = await hre.ethers.getSigners();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const publicBaseUrl = process.env.BACKEND_PUBLIC_BASE_URL || "http://localhost:4000";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console.log(`Deploying with ${deployer.address}`);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const AndromedaStellar = await hre.ethers.getContractFactory("AndromedaStellar");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const stellar = await AndromedaStellar.deploy(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`${publicBaseUrl}/api/metadata/`,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hre.ethers.parseEther("0.005"),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deployer.address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await stellar.waitForDeployment();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const AquaRelic = await hre.ethers.getContractFactory("AquaRelic");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const relic = await AquaRelic.deploy(deployer.address, deployer.address);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await relic.waitForDeployment();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console.log("AndromedaStellar:", await stellar.getAddress());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console.log("AquaRelic:", await relic.getAddress());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main().catch((error) =&gt; {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console.error(error);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process.exitCode = 1;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>});</w:t>
      </w:r>
    </w:p>
    <w:p>
      <w:r>
        <w:br w:type="page"/>
      </w:r>
    </w:p>
    <w:p>
      <w:pPr>
        <w:pStyle w:val="Heading2"/>
      </w:pPr>
      <w:r>
        <w:t>File 8. scripts/mint-sample.js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scripts/mint-sample.js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const hre = require("hardhat");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require("dotenv").config();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async function main() {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const stellarAddress = process.env.FRONTEND_VITE_STELLAR_ADDRESS;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if (!stellarAddress)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throw new Error("FRONTEND_VITE_STELLAR_ADDRESS is required");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const [signer] = await hre.ethers.getSigners();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const stellar = await hre.ethers.getContractAt("AndromedaStellar", stellarAddress, signer);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const mintPrice = await stellar.mintPrice();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const tx = await stellar.mint(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signer.address,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"1.json",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{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lionTrait: "Courage through trial",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constellationPattern: "Andromeda arc",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morningStarState: "Dawn herald",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cosmicFireIntensity: "Radiant",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inscription: "Homo constellatus"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},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{ value: mintPrice }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await tx.wait();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console.log("Sample Stellar token minted.");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>main().catch((error) =&gt; {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console.error(error);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process.exitCode = 1;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>});</w:t>
      </w:r>
    </w:p>
    <w:p>
      <w:r>
        <w:br w:type="page"/>
      </w:r>
    </w:p>
    <w:p>
      <w:pPr>
        <w:pStyle w:val="Heading2"/>
      </w:pPr>
      <w:r>
        <w:t>File 9. backend/package.json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backend/package.json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"name": "andromeda-stellar-backend",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"version": "0.1.0",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"private": true,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"type": "module",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"scripts":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"dev": "node --watch src/server.js",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"start": "node src/server.js"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"dependencies": {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"cors": "^2.8.5",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"express": "^4.19.2",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"morgan": "^1.10.0",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"nanoid": "^5.0.7"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>}</w:t>
      </w:r>
    </w:p>
    <w:p>
      <w:r>
        <w:br w:type="page"/>
      </w:r>
    </w:p>
    <w:p>
      <w:pPr>
        <w:pStyle w:val="Heading2"/>
      </w:pPr>
      <w:r>
        <w:t>File 10. backend/src/config.js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backend/src/config.js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path from "path";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{ fileURLToPath } from "url";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const __filename = fileURLToPath(import.meta.url);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const __dirname = path.dirname(__filename);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export const config =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port: Number(process.env.PORT || 4000),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publicBaseUrl: process.env.PUBLIC_BASE_URL || "http://localhost:4000",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projectRoot: path.resolve(__dirname, ".."),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generatedCoinDir: path.resolve(__dirname, "../public/generated"),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relicDir: path.resolve(__dirname, "../public/relics"),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metadataDir: path.resolve(__dirname, "../public/metadata")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>};</w:t>
      </w:r>
    </w:p>
    <w:p>
      <w:r>
        <w:br w:type="page"/>
      </w:r>
    </w:p>
    <w:p>
      <w:pPr>
        <w:pStyle w:val="Heading2"/>
      </w:pPr>
      <w:r>
        <w:t>File 11. backend/src/svgGenerator.js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backend/src/svgGenerator.js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const pick = (arr, seed) =&gt; arr[seed % arr.length];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export function generateStellarSvg(tokenId, profile = {}) {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const blues = ["#0f2955", "#12356f", "#1c3e80", "#193760"];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const golds = ["#f3c96a", "#e9b54b", "#ffd96d", "#caa048"];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const cosmic = ["#8a5dff", "#ff8fd3", "#7bdcff", "#ffb45e"];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const lionColor = pick(golds, tokenId + 1);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const bg1 = pick(blues, tokenId + 2);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const bg2 = pick(cosmic, tokenId + 3);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const starCount = 18 + (tokenId % 12);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const inscription = profile.inscription || "Homo constellatus";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const fire = profile.cosmicFireIntensity || "Radiant";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const stars = Array.from({ length: starCount }, (_, i) =&gt; {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const x = 40 + ((tokenId * 31 + i * 47) % 520);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const y = 30 + ((tokenId * 17 + i * 61) % 520);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const r = 1 + ((tokenId + i) % 3);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return `&lt;circle cx="${x}" cy="${y}" r="${r}" fill="#fff8d8" opacity="0.9" /&gt;`;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}).join("\n");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const constellation = [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[140, 180], [220, 150], [280, 220], [360, 185], [430, 260]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].map(([x, y], i, arr) =&gt; {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const point = `&lt;circle cx="${x}" cy="${y}" r="4" fill="#b8e7ff" /&gt;`;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const line = i &gt; 0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? `&lt;line x1="${arr[i - 1][0]}" y1="${arr[i - 1][1]}" x2="${x}" y2="${y}" stroke="#8fd4ff" stroke-width="1.5" opacity="0.7" /&gt;`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: "";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return `${line}${point}`;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}).join("\n");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return `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&lt;svg xmlns="http://www.w3.org/2000/svg" viewBox="0 0 600 600" role="img" aria-label="Andromeda Stellar token ${tokenId}"&gt;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&lt;defs&gt;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  &lt;radialGradient id="bg" cx="50%" cy="40%" r="70%"&gt;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    &lt;stop offset="0%" stop-color="${bg2}" /&gt;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    &lt;stop offset="100%" stop-color="${bg1}" /&gt;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  &lt;/radialGradient&gt;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  &lt;linearGradient id="gold" x1="0" y1="0" x2="1" y2="1"&gt;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    &lt;stop offset="0%" stop-color="#fff3bf" /&gt;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    &lt;stop offset="50%" stop-color="${lionColor}" /&gt;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    &lt;stop offset="100%" stop-color="#8d6721" /&gt;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  &lt;/linearGradient&gt;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&lt;/defs&gt;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&lt;circle cx="300" cy="300" r="280" fill="url(#bg)" stroke="#f5d88a" stroke-width="12" /&gt;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${stars}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${constellation}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&lt;circle cx="450" cy="110" r="18" fill="#fff0a5" opacity="0.95" /&gt;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&lt;circle cx="450" cy="110" r="30" fill="none" stroke="#ffe6a0" stroke-width="2" opacity="0.45" /&gt;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&lt;path d="M170 390 Q300 250 420 390" fill="none" stroke="${pick(cosmic, tokenId + 4)}" stroke-width="16" opacity="0.55" /&gt;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&lt;path d="M190 385 Q300 280 410 385" fill="none" stroke="#ffd7a3" stroke-width="8" opacity="0.75" /&gt;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&lt;g transform="translate(205 175)"&gt;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  &lt;path d="M71 90c24-41 76-55 118-36 16 7 32 20 42 35 7 10 11 21 11 33 0 28-18 54-47 67l18 29-36-10-22 32-12-32-32 17 6-34-38 2 18-25c-38-13-61-49-49-78 4-11 12-22 23-31z" fill="url(#gold)" opacity="0.95" /&gt;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  &lt;circle cx="158" cy="108" r="5" fill="#1f1b16" /&gt;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    &lt;path d="M146 126q18 12 37 0" fill="none" stroke="#3f2a0a" stroke-width="4" stroke-linecap="round" /&gt;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    &lt;path d="M106 67l-18-25 30 9zM205 63l20-24-2 30z" fill="url(#gold)" /&gt;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     &lt;path d="M82 149c18 14 39 22 65 24M193 173c18-3 34-9 48-18" fill="none" stroke="#f8efc4" stroke-width="3" opacity="0.6" /&gt;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   &lt;/g&gt;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  &lt;text x="300" y="520" font-family="Georgia, serif" font-size="28" text-anchor="middle" fill="#f7e9bf"&gt;${inscription}&lt;/text&gt;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  &lt;text x="300" y="552" font-family="Arial, sans-serif" font-size="14" text-anchor="middle" fill="#d8dff8"&gt;Cosmic Fire: ${fire}&lt;/text&gt;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 &lt;/svg&gt;`;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>export function generateAquaRelicSvg(relicId, metric = {}) {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 const liters = metric.litersReclaimed || 0;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const hubId = metric.hubId || "Hub-01";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 return `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&lt;svg xmlns="http://www.w3.org/2000/svg" viewBox="0 0 600 600"&gt;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 xml:space="preserve">    &lt;defs&gt;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     &lt;linearGradient id="drop" x1="0" y1="0" x2="0" y2="1"&gt;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 xml:space="preserve">        &lt;stop offset="0%" stop-color="#90e8ff" /&gt;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      &lt;stop offset="100%" stop-color="#0b76bf" /&gt;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    &lt;/linearGradient&gt;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 xml:space="preserve">    &lt;/defs&gt;</w:t>
      </w:r>
    </w:p>
    <w:p>
      <w:pPr>
        <w:pStyle w:val="CodeBlock"/>
        <w:shd w:fill="F3F6FA"/>
      </w:pPr>
      <w:r>
        <w:rPr>
          <w:color w:val="787878"/>
        </w:rPr>
        <w:t xml:space="preserve"> 74 </w:t>
      </w:r>
      <w:r>
        <w:t xml:space="preserve">    &lt;rect width="600" height="600" rx="32" fill="#081a2f" /&gt;</w:t>
      </w:r>
    </w:p>
    <w:p>
      <w:pPr>
        <w:pStyle w:val="CodeBlock"/>
        <w:shd w:fill="F8FAFC"/>
      </w:pPr>
      <w:r>
        <w:rPr>
          <w:color w:val="787878"/>
        </w:rPr>
        <w:t xml:space="preserve"> 75 </w:t>
      </w:r>
      <w:r>
        <w:t xml:space="preserve">    &lt;circle cx="300" cy="300" r="220" fill="none" stroke="#8dd8ff" stroke-width="14" opacity="0.7" /&gt;</w:t>
      </w:r>
    </w:p>
    <w:p>
      <w:pPr>
        <w:pStyle w:val="CodeBlock"/>
        <w:shd w:fill="F3F6FA"/>
      </w:pPr>
      <w:r>
        <w:rPr>
          <w:color w:val="787878"/>
        </w:rPr>
        <w:t xml:space="preserve"> 76 </w:t>
      </w:r>
      <w:r>
        <w:t xml:space="preserve">    &lt;path d="M300 120c-52 88-110 140-110 216 0 63 48 114 110 114s110-51 110-114c0-76-58-128-110-216z" fill="url(#drop)" /&gt;</w:t>
      </w:r>
    </w:p>
    <w:p>
      <w:pPr>
        <w:pStyle w:val="CodeBlock"/>
        <w:shd w:fill="F8FAFC"/>
      </w:pPr>
      <w:r>
        <w:rPr>
          <w:color w:val="787878"/>
        </w:rPr>
        <w:t xml:space="preserve"> 77 </w:t>
      </w:r>
      <w:r>
        <w:t xml:space="preserve">    &lt;text x="300" y="495" font-family="Georgia, serif" font-size="30" fill="#d9f7ff" text-anchor="middle"&gt;Aqua Relic #${relicId}&lt;/text&gt;</w:t>
      </w:r>
    </w:p>
    <w:p>
      <w:pPr>
        <w:pStyle w:val="CodeBlock"/>
        <w:shd w:fill="F3F6FA"/>
      </w:pPr>
      <w:r>
        <w:rPr>
          <w:color w:val="787878"/>
        </w:rPr>
        <w:t xml:space="preserve"> 78 </w:t>
      </w:r>
      <w:r>
        <w:t xml:space="preserve">    &lt;text x="300" y="535" font-family="Arial, sans-serif" font-size="22" fill="#aeeeff" text-anchor="middle"&gt;${liters} L reclaimed • ${hubId}&lt;/text&gt;</w:t>
      </w:r>
    </w:p>
    <w:p>
      <w:pPr>
        <w:pStyle w:val="CodeBlock"/>
        <w:shd w:fill="F8FAFC"/>
      </w:pPr>
      <w:r>
        <w:rPr>
          <w:color w:val="787878"/>
        </w:rPr>
        <w:t xml:space="preserve"> 79 </w:t>
      </w:r>
      <w:r>
        <w:t xml:space="preserve">  &lt;/svg&gt;`;</w:t>
      </w:r>
    </w:p>
    <w:p>
      <w:pPr>
        <w:pStyle w:val="CodeBlock"/>
        <w:shd w:fill="F3F6FA"/>
      </w:pPr>
      <w:r>
        <w:rPr>
          <w:color w:val="787878"/>
        </w:rPr>
        <w:t xml:space="preserve"> 80 </w:t>
      </w:r>
      <w:r>
        <w:t>}</w:t>
      </w:r>
    </w:p>
    <w:p>
      <w:r>
        <w:br w:type="page"/>
      </w:r>
    </w:p>
    <w:p>
      <w:pPr>
        <w:pStyle w:val="Heading2"/>
      </w:pPr>
      <w:r>
        <w:t>File 12. backend/src/waterMetricsService.js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backend/src/waterMetricsService.js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nanoid } from "nanoid";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const metricsStore = [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{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id: nanoid(8),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hubId: "LDN-HUB-01",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litersReclaimed: 1250,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tdsPpm: 38,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uvDoseMilliJoules: 40,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energyRecoveredWh: 5400,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stageSummary: "8-stage cycle complete; potable-grade output verified",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timestamp: new Date().toISOString()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{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id: nanoid(8),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hubId: "WAT-HUB-02",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litersReclaimed: 980,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tdsPpm: 44,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uvDoseMilliJoules: 42,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energyRecoveredWh: 4760,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stageSummary: "High clarity, remineralization within target band",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timestamp: new Date(Date.now() - 1000 * 60 * 45).toISOString()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>];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export function listMetrics() {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return metricsStore.sort((a, b) =&gt; new Date(b.timestamp) - new Date(a.timestamp));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>export function addMetric(payload) {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const record = {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id: nanoid(8),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hubId: payload.hubId || "SIM-HUB",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litersReclaimed: Number(payload.litersReclaimed || 0),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tdsPpm: Number(payload.tdsPpm || 50),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uvDoseMilliJoules: Number(payload.uvDoseMilliJoules || 40),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energyRecoveredWh: Number(payload.energyRecoveredWh || 0),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stageSummary: payload.stageSummary || "Simulated cycle entry",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timestamp: payload.timestamp || new Date().toISOString()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};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metricsStore.push(record);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return record;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>export function dashboardSummary() {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const totalLiters = metricsStore.reduce((sum, item) =&gt; sum + item.litersReclaimed, 0);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const totalEnergy = metricsStore.reduce((sum, item) =&gt; sum + item.energyRecoveredWh, 0);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const avgTds = metricsStore.length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? Math.round(metricsStore.reduce((sum, item) =&gt; sum + item.tdsPpm, 0) / metricsStore.length)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: 0;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return {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records: metricsStore.length,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  totalLitersReclaimed: totalLiters,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  totalEnergyRecoveredWh: totalEnergy,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   averageTdsPpm: avgTds,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   estimatedReclamationRatePercent: 95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};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>}</w:t>
      </w:r>
    </w:p>
    <w:p>
      <w:r>
        <w:br w:type="page"/>
      </w:r>
    </w:p>
    <w:p>
      <w:pPr>
        <w:pStyle w:val="Heading2"/>
      </w:pPr>
      <w:r>
        <w:t>File 13. backend/src/metadataService.js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backend/src/metadataService.js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fs from "fs";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path from "path";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{ config } from "./config.js";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{ generateStellarSvg, generateAquaRelicSvg } from "./svgGenerator.js";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import { listMetrics } from "./waterMetricsService.js";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function ensureDir(dir)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fs.mkdirSync(dir, { recursive: true });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export function ensurePublicDirs()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ensureDir(config.generatedCoinDir);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ensureDir(config.relicDir);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ensureDir(config.metadataDir);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export function ensureStellarToken(tokenId) {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ensurePublicDirs();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const svgPath = path.join(config.generatedCoinDir, `${tokenId}.svg`);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const metadataPath = path.join(config.metadataDir, `${tokenId}.json`);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if (!fs.existsSync(svgPath)) {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const profile = {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inscription: "Homo constellatus",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cosmicFireIntensity: ["Gentle", "Radiant", "Transformative"][tokenId % 3]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};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fs.writeFileSync(svgPath, generateStellarSvg(tokenId, profile), "utf8");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if (!fs.existsSync(metadataPath)) {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const metadata = {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  name: `Andromeda Stellar #${tokenId}`,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  description: "AI-generated Andromeda Stellar token integrating lion emblem, constellations, Morning Star motifs, and hydrological symbolism.",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  image: `${config.publicBaseUrl}/generated/${tokenId}.svg`,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  attributes: [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    { trait_type: "Archetype", value: "Homo constellatus" },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    { trait_type: "Lion", value: ["Tempered", "Courageous", "Radiant"][tokenId % 3] },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    { trait_type: "Morning Star", value: ["Dawn", "Resurrection", "Guidance"][tokenId % 3] },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    { trait_type: "Cosmic Fire", value: ["Gentle", "Radiant", "Transformative"][tokenId % 3] }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  ]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};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fs.writeFileSync(metadataPath, JSON.stringify(metadata, null, 2), "utf8");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return JSON.parse(fs.readFileSync(metadataPath, "utf8"));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>export function ensureAquaRelic(relicId) {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ensurePublicDirs();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const svgPath = path.join(config.relicDir, `${relicId}.svg`);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const metadataPath = path.join(config.metadataDir, `relic-${relicId}.json`);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const metric = listMetrics()[relicId % Math.max(listMetrics().length, 1)] || {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litersReclaimed: 1000,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  hubId: "SIM-HUB"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};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 if (!fs.existsSync(svgPath)) {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  fs.writeFileSync(svgPath, generateAquaRelicSvg(relicId, metric), "utf8");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if (!fs.existsSync(metadataPath)) {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   const metadata = {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     name: `Aqua Relic #${relicId}`,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     description: "Blockchain-verifiable water-reclamation relic tied to the Stellar hydrological ledger.",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    image: `${config.publicBaseUrl}/relics/${relicId}.svg`,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     attributes: [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      { trait_type: "Liters Reclaimed", value: metric.litersReclaimed },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 xml:space="preserve">        { trait_type: "Hub", value: metric.hubId },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       { trait_type: "TDS ppm", value: metric.tdsPpm || 0 }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 xml:space="preserve">      ]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  };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  fs.writeFileSync(metadataPath, JSON.stringify(metadata, null, 2), "utf8");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74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75 </w:t>
      </w:r>
      <w:r>
        <w:t xml:space="preserve">  return JSON.parse(fs.readFileSync(metadataPath, "utf8"));</w:t>
      </w:r>
    </w:p>
    <w:p>
      <w:pPr>
        <w:pStyle w:val="CodeBlock"/>
        <w:shd w:fill="F3F6FA"/>
      </w:pPr>
      <w:r>
        <w:rPr>
          <w:color w:val="787878"/>
        </w:rPr>
        <w:t xml:space="preserve"> 76 </w:t>
      </w:r>
      <w:r>
        <w:t>}</w:t>
      </w:r>
    </w:p>
    <w:p>
      <w:r>
        <w:br w:type="page"/>
      </w:r>
    </w:p>
    <w:p>
      <w:pPr>
        <w:pStyle w:val="Heading2"/>
      </w:pPr>
      <w:r>
        <w:t>File 14. backend/src/oracleSimulator.js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backend/src/oracleSimulator.js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addMetric } from "./waterMetricsService.js";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export function runOracleSimulation() {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const hubs = ["LDN-HUB-01", "WAT-HUB-02", "NILE-HUB-03", "AMZ-HUB-04"];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setInterval(() =&gt; {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const liters = 700 + Math.floor(Math.random() * 900);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const tds = 20 + Math.floor(Math.random() * 30);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const uv = 40 + Math.floor(Math.random() * 5);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const energy = 3000 + Math.floor(Math.random() * 3500);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const hubId = hubs[Math.floor(Math.random() * hubs.length)];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addMetric({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hubId,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litersReclaimed: liters,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tdsPpm: tds,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uvDoseMilliJoules: uv,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energyRecoveredWh: energy,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stageSummary: "Simulated 8-stage hydrological cycle verified"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});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}, 45000);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>}</w:t>
      </w:r>
    </w:p>
    <w:p>
      <w:r>
        <w:br w:type="page"/>
      </w:r>
    </w:p>
    <w:p>
      <w:pPr>
        <w:pStyle w:val="Heading2"/>
      </w:pPr>
      <w:r>
        <w:t>File 15. backend/src/server.js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backend/src/server.js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express from "express";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cors from "cors";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morgan from "morgan";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path from "path";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import fs from "fs";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import { config } from "./config.js";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import { ensureAquaRelic, ensurePublicDirs, ensureStellarToken } from "./metadataService.js";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>import { addMetric, dashboardSummary, listMetrics } from "./waterMetricsService.js";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import { runOracleSimulation } from "./oracleSimulator.js";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ensurePublicDirs();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>runOracleSimulation();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>const app = express();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>app.use(cors());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>app.use(express.json());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app.use(morgan("dev"));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>app.use("/generated", express.static(path.join(config.projectRoot, "public/generated")));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>app.use("/relics", express.static(path.join(config.projectRoot, "public/relics")));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>app.use("/metadata", express.static(path.join(config.projectRoot, "public/metadata")));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>app.get("/api/health", (_req, res) =&gt; {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res.json({ status: "ok", service: "andromeda-stellar-backend" });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>});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app.get("/api/metadata/:tokenId", (req, res) =&gt; {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const tokenId = Number(String(req.params.tokenId).replace(".json", ""));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if (!Number.isFinite(tokenId) || tokenId &lt; 1) {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  return res.status(400).json({ error: "Invalid tokenId" });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const metadata = ensureStellarToken(tokenId);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return res.json(metadata);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>});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>app.get("/api/relic/:relicId", (req, res) =&gt; {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const relicId = Number(String(req.params.relicId).replace(".json", ""));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if (!Number.isFinite(relicId) || relicId &lt; 1) {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return res.status(400).json({ error: "Invalid relicId" });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const metadata = ensureAquaRelic(relicId);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return res.json(metadata);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>});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>app.get("/api/gallery", (_req, res) =&gt; {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const items = Array.from({ length: 12 }, (_, index) =&gt; ensureStellarToken(index + 1));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res.json(items);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>});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>app.get("/api/hydro-ledger", (_req, res) =&gt; {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res.json({ summary: dashboardSummary(), records: listMetrics() });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>});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>app.post("/api/hydro-ledger", (req, res) =&gt; {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const record = addMetric(req.body || {});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res.status(201).json(record);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>});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>app.get("/api/architecture", (_req, res) =&gt; {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const markdownPath = path.resolve(config.projectRoot, "../docs/architecture.md");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 const text = fs.readFileSync(markdownPath, "utf8");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res.type("text/markdown").send(text);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>});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>app.listen(config.port, () =&gt; {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console.log(`Andromeda Stellar backend listening on http://localhost:${config.port}`);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>});</w:t>
      </w:r>
    </w:p>
    <w:p>
      <w:r>
        <w:br w:type="page"/>
      </w:r>
    </w:p>
    <w:p>
      <w:pPr>
        <w:pStyle w:val="Heading2"/>
      </w:pPr>
      <w:r>
        <w:t>File 16. frontend/package.json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frontend/package.json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"name": "andromeda-stellar-frontend",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"version": "0.1.0",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"private": true,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"type": "module",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"scripts":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"dev": "vite",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"build": "vite build",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"preview": "vite preview"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},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"dependencies":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"ethers": "^6.13.2",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"react": "^18.3.1",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"react-dom": "^18.3.1"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"devDependencies": {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"@vitejs/plugin-react": "^4.3.1",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"vite": "^5.4.2"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>}</w:t>
      </w:r>
    </w:p>
    <w:p>
      <w:r>
        <w:br w:type="page"/>
      </w:r>
    </w:p>
    <w:p>
      <w:pPr>
        <w:pStyle w:val="Heading2"/>
      </w:pPr>
      <w:r>
        <w:t>File 17. frontend/index.html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frontend/index.html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&lt;!doctype html&gt;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&lt;html lang="en"&gt;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&lt;head&gt;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  &lt;meta charset="UTF-8" /&gt;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&lt;meta name="viewport" content="width=device-width, initial-scale=1.0" /&gt;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&lt;title&gt;Andromeda Stellar Bank&lt;/title&gt;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&lt;/head&gt;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&lt;body&gt;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&lt;div id="root"&gt;&lt;/div&gt;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&lt;script type="module" src="/src/main.jsx"&gt;&lt;/script&gt;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&lt;/body&gt;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>&lt;/html&gt;</w:t>
      </w:r>
    </w:p>
    <w:p>
      <w:r>
        <w:br w:type="page"/>
      </w:r>
    </w:p>
    <w:p>
      <w:pPr>
        <w:pStyle w:val="Heading2"/>
      </w:pPr>
      <w:r>
        <w:t>File 18. frontend/vite.config.js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frontend/vite.config.js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defineConfig } from "vite";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react from "@vitejs/plugin-react";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export default defineConfig({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plugins: [react()],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server: {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port: 5173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});</w:t>
      </w:r>
    </w:p>
    <w:p>
      <w:r>
        <w:br w:type="page"/>
      </w:r>
    </w:p>
    <w:p>
      <w:pPr>
        <w:pStyle w:val="Heading2"/>
      </w:pPr>
      <w:r>
        <w:t>File 19. frontend/src/config.js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frontend/src/config.js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export const config = 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backendUrl: import.meta.env.VITE_BACKEND_URL || "http://localhost:4000/api",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stellarAddress: import.meta.env.VITE_STELLAR_ADDRESS || "0x0000000000000000000000000000000000000000",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aquaRelicAddress: import.meta.env.VITE_AQUARELIC_ADDRESS || "0x0000000000000000000000000000000000000000"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};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export const stellarAbi = [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"function mint(address to, string metadataFile, tuple(string lionTrait,string constellationPattern,string morningStarState,string cosmicFireIntensity,string inscription) profile) payable returns (uint256)",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"function mintPrice() view returns (uint256)",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"function nextTokenId() view returns (uint256)"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];</w:t>
      </w:r>
    </w:p>
    <w:p>
      <w:r>
        <w:br w:type="page"/>
      </w:r>
    </w:p>
    <w:p>
      <w:pPr>
        <w:pStyle w:val="Heading2"/>
      </w:pPr>
      <w:r>
        <w:t>File 20. frontend/src/api.js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frontend/src/api.js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config } from "./config";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async function request(path, options) {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const response = await fetch(`${config.backendUrl}${path}`, options);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if (!response.ok) {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throw new Error(`Request failed: ${response.status}`);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return response.json();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export const api =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health: () =&gt; request("/health"),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gallery: () =&gt; request("/gallery"),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hydroLedger: () =&gt; request("/hydro-ledger"),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postHydroMetric: (payload) =&gt; request("/hydro-ledger", {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method: "POST",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headers: { "Content-Type": "application/json" },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body: JSON.stringify(payload)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})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>};</w:t>
      </w:r>
    </w:p>
    <w:p>
      <w:r>
        <w:br w:type="page"/>
      </w:r>
    </w:p>
    <w:p>
      <w:pPr>
        <w:pStyle w:val="Heading2"/>
      </w:pPr>
      <w:r>
        <w:t>File 21. frontend/src/hooks/useWallet.js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frontend/src/hooks/useWallet.js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useEffect, useMemo, useState } from "react";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{ BrowserProvider, Contract, formatEther, parseEther } from "ethers";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{ config, stellarAbi } from "../config";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export function useWallet() {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const [provider, setProvider] = useState(null);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const [signer, setSigner] = useState(null);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const [address, setAddress] = useState("");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const [chainId, setChainId] = useState("");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const [mintPrice, setMintPrice] = useState("0");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const contract = useMemo(() =&gt; {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if (!signer) return null;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return new Contract(config.stellarAddress, stellarAbi, signer);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}, [signer]);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async function connect() {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if (!window.ethereum) {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throw new Error("MetaMask is required");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const browserProvider = new BrowserProvider(window.ethereum);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const accounts = await browserProvider.send("eth_requestAccounts", []);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const walletSigner = await browserProvider.getSigner();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const network = await browserProvider.getNetwork();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setProvider(browserProvider);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setSigner(walletSigner);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setAddress(accounts[0] || "");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setChainId(String(network.chainId));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async function refreshMintPrice() {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if (!contract) return;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const price = await contract.mintPrice();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setMintPrice(formatEther(price));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async function mint(metadataFile) {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if (!contract || !address) {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    throw new Error("Connect wallet first");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const rawPrice = await contract.mintPrice();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const tx = await contract.mint(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  address,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  metadataFile,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{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    lionTrait: "Courage through trial",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    constellationPattern: "Unified arc",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    morningStarState: "Dawn herald",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    cosmicFireIntensity: "Radiant",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  inscription: "Homo constellatus"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  },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  { value: rawPrice || parseEther(mintPrice || "0") }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);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  return tx.wait();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 useEffect(() =&gt; {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  if (contract) {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    refreshMintPrice().catch(console.error);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}, [contract]);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 return {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   provider,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  signer,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   address,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  chainId,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 xml:space="preserve">    mintPrice,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   connect,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 xml:space="preserve">    mint,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  refreshMintPrice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};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>}</w:t>
      </w:r>
    </w:p>
    <w:p>
      <w:r>
        <w:br w:type="page"/>
      </w:r>
    </w:p>
    <w:p>
      <w:pPr>
        <w:pStyle w:val="Heading2"/>
      </w:pPr>
      <w:r>
        <w:t>File 22. frontend/src/components/Header.jsx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frontend/src/components/Header.jsx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export function Header({ address, chainId, onConnect }) 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  &lt;header className="hero"&gt;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    &lt;div&gt;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    &lt;p className="eyebrow"&gt;Andromeda Stellar Bank&lt;/p&gt;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    &lt;h1&gt;Regenerative AI-Blockchain Currency Prototype&lt;/h1&gt;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    &lt;p className="subtitle"&gt;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      Wallet minting, symbolic NFT gallery, hydrological ledger, and planetary banking views.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    &lt;/p&gt;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&lt;/div&gt;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&lt;div className="wallet-card"&gt;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&lt;button onClick={onConnect}&gt;Connect MetaMask&lt;/button&gt;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  &lt;div className="wallet-meta"&gt;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    &lt;span&gt;Address&lt;/span&gt;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  &lt;strong&gt;{address || "Not connected"}&lt;/strong&gt;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    &lt;span&gt;Chain ID&lt;/span&gt;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  &lt;strong&gt;{chainId || "-"}&lt;/strong&gt;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&lt;/div&gt;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&lt;/header&gt;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>}</w:t>
      </w:r>
    </w:p>
    <w:p>
      <w:r>
        <w:br w:type="page"/>
      </w:r>
    </w:p>
    <w:p>
      <w:pPr>
        <w:pStyle w:val="Heading2"/>
      </w:pPr>
      <w:r>
        <w:t>File 23. frontend/src/components/MintPanel.jsx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frontend/src/components/MintPanel.jsx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useState } from "react";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export function MintPanel({ mintPrice, onMint }) {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const [status, setStatus] = useState("Idle");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const [tokenId, setTokenId] = useState("1");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async function handleMint()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try {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  setStatus("Submitting transaction...");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await onMint(`${tokenId}.json`);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setStatus(`Minted token metadata ${tokenId}.json successfully.`);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setTokenId(String(Number(tokenId) + 1));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} catch (error) {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setStatus(error.message);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&lt;section className="panel"&gt;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&lt;h2&gt;Mint Dromellar&lt;/h2&gt;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&lt;p&gt;Mint price: {mintPrice} ETH&lt;/p&gt;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&lt;label&gt;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  Metadata file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  &lt;input value={tokenId} onChange={(e) =&gt; setTokenId(e.target.value)} /&gt;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&lt;/label&gt;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&lt;button onClick={handleMint}&gt;Mint token&lt;/button&gt;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&lt;p className="status"&gt;{status}&lt;/p&gt;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&lt;/section&gt;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>}</w:t>
      </w:r>
    </w:p>
    <w:p>
      <w:r>
        <w:br w:type="page"/>
      </w:r>
    </w:p>
    <w:p>
      <w:pPr>
        <w:pStyle w:val="Heading2"/>
      </w:pPr>
      <w:r>
        <w:t>File 24. frontend/src/components/Gallery.jsx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frontend/src/components/Gallery.jsx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export function Gallery({ items }) 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  &lt;section className="panel"&gt;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    &lt;div className="section-header"&gt;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    &lt;h2&gt;Stellar Gallery&lt;/h2&gt;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    &lt;span&gt;{items.length} visible tokens&lt;/span&gt;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  &lt;div className="gallery-grid"&gt;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    {items.map((item, index) =&gt; (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    &lt;article className="token-card" key={`${item.name}-${index}`}&gt;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      &lt;img src={item.image} alt={item.name} /&gt;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    &lt;div&gt;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        &lt;h3&gt;{item.name}&lt;/h3&gt;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        &lt;p&gt;{item.description}&lt;/p&gt;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    &lt;/div&gt;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      &lt;ul&gt;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      {item.attributes?.map((attr) =&gt; (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        &lt;li key={`${item.name}-${attr.trait_type}`}&gt;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            &lt;span&gt;{attr.trait_type}&lt;/span&gt;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          &lt;strong&gt;{attr.value}&lt;/strong&gt;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        &lt;/li&gt;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        ))}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      &lt;/ul&gt;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    &lt;/article&gt;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  ))}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&lt;/div&gt;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&lt;/section&gt;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);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>}</w:t>
      </w:r>
    </w:p>
    <w:p>
      <w:r>
        <w:br w:type="page"/>
      </w:r>
    </w:p>
    <w:p>
      <w:pPr>
        <w:pStyle w:val="Heading2"/>
      </w:pPr>
      <w:r>
        <w:t>File 25. frontend/src/components/HydroLedger.jsx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frontend/src/components/HydroLedger.jsx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export function HydroLedger({ summary, records }) 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  &lt;section className="panel"&gt;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    &lt;div className="section-header"&gt;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    &lt;h2&gt;Hydrological Ledger&lt;/h2&gt;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    &lt;span&gt;{summary?.estimatedReclamationRatePercent || 0}% reclamation target&lt;/span&gt;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  &lt;div className="stats-grid"&gt;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    &lt;div&gt;&lt;span&gt;Total liters reclaimed&lt;/span&gt;&lt;strong&gt;{summary?.totalLitersReclaimed || 0}&lt;/strong&gt;&lt;/div&gt;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  &lt;div&gt;&lt;span&gt;Average TDS ppm&lt;/span&gt;&lt;strong&gt;{summary?.averageTdsPpm || 0}&lt;/strong&gt;&lt;/div&gt;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  &lt;div&gt;&lt;span&gt;Energy recovered (Wh)&lt;/span&gt;&lt;strong&gt;{summary?.totalEnergyRecoveredWh || 0}&lt;/strong&gt;&lt;/div&gt;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&lt;div&gt;&lt;span&gt;Records&lt;/span&gt;&lt;strong&gt;{summary?.records || 0}&lt;/strong&gt;&lt;/div&gt;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&lt;table&gt;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&lt;thead&gt;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    &lt;tr&gt;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    &lt;th&gt;Hub&lt;/th&gt;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    &lt;th&gt;Liters&lt;/th&gt;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      &lt;th&gt;TDS&lt;/th&gt;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    &lt;th&gt;UV&lt;/th&gt;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    &lt;th&gt;Energy&lt;/th&gt;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      &lt;th&gt;Timestamp&lt;/th&gt;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    &lt;/tr&gt;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  &lt;/thead&gt;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  &lt;tbody&gt;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    {records.map((item) =&gt; (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      &lt;tr key={item.id}&gt;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          &lt;td&gt;{item.hubId}&lt;/td&gt;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            &lt;td&gt;{item.litersReclaimed}&lt;/td&gt;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            &lt;td&gt;{item.tdsPpm}&lt;/td&gt;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          &lt;td&gt;{item.uvDoseMilliJoules}&lt;/td&gt;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          &lt;td&gt;{item.energyRecoveredWh}&lt;/td&gt;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          &lt;td&gt;{new Date(item.timestamp).toLocaleString()}&lt;/td&gt;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        &lt;/tr&gt;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      ))}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    &lt;/tbody&gt;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  &lt;/table&gt;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&lt;/section&gt;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>}</w:t>
      </w:r>
    </w:p>
    <w:p>
      <w:r>
        <w:br w:type="page"/>
      </w:r>
    </w:p>
    <w:p>
      <w:pPr>
        <w:pStyle w:val="Heading2"/>
      </w:pPr>
      <w:r>
        <w:t>File 26. frontend/src/components/Marketplace.jsx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frontend/src/components/Marketplace.jsx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const sampleListings = [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{ id: 1, title: "Aqua Relic #1", price: "25 DROM", impact: "1,250 L reclaimed" },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{ id: 2, title: "Aqua Relic #2", price: "18 DROM", impact: "980 L reclaimed" },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{ id: 3, title: "Aqua Relic #3", price: "31 DROM", impact: "1,460 L reclaimed" }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];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export function Marketplace() {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&lt;section className="panel"&gt;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  &lt;div className="section-header"&gt;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    &lt;h2&gt;Aqua Relic Marketplace&lt;/h2&gt;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&lt;span&gt;Funding real-world hydrological projects&lt;/span&gt;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&lt;div className="market-grid"&gt;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{sampleListings.map((listing) =&gt; (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      &lt;article className="market-card" key={listing.id}&gt;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          &lt;h3&gt;{listing.title}&lt;/h3&gt;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        &lt;p&gt;{listing.impact}&lt;/p&gt;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      &lt;strong&gt;{listing.price}&lt;/strong&gt;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    &lt;button&gt;Purchase&lt;/button&gt;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  &lt;/article&gt;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  ))}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&lt;/section&gt;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}</w:t>
      </w:r>
    </w:p>
    <w:p>
      <w:r>
        <w:br w:type="page"/>
      </w:r>
    </w:p>
    <w:p>
      <w:pPr>
        <w:pStyle w:val="Heading2"/>
      </w:pPr>
      <w:r>
        <w:t>File 27. frontend/src/components/GovernancePanel.jsx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frontend/src/components/GovernancePanel.jsx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const proposals = [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{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  id: "GOV-01",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  title: "Increase hydrological pilot hub count to 4",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  status: "Active",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 summary: "Expand physical hubs in water-stressed regions and add one educational node."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},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{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id: "GOV-02",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title: "Adjust mint allocation toward Aqua Relic reserve",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status: "Review",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summary: "Shift 15% of mint proceeds into a water-equity reserve for pilot facilities."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>];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>export function GovernancePanel() {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return (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&lt;section className="panel"&gt;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&lt;div className="section-header"&gt;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&lt;h2&gt;Governance Portal&lt;/h2&gt;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&lt;span&gt;Human + AI distributed coordination&lt;/span&gt;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&lt;/div&gt;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{proposals.map((proposal) =&gt; (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  &lt;article className="proposal-card" key={proposal.id}&gt;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    &lt;div&gt;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      &lt;p className="proposal-id"&gt;{proposal.id}&lt;/p&gt;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      &lt;h3&gt;{proposal.title}&lt;/h3&gt;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        &lt;p&gt;{proposal.summary}&lt;/p&gt;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        &lt;/div&gt;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        &lt;div className="proposal-actions"&gt;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        &lt;span className={`badge ${proposal.status.toLowerCase()}`}&gt;{proposal.status}&lt;/span&gt;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        &lt;button&gt;Vote&lt;/button&gt;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        &lt;/div&gt;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    &lt;/article&gt;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  ))}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&lt;/section&gt;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);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>}</w:t>
      </w:r>
    </w:p>
    <w:p>
      <w:r>
        <w:br w:type="page"/>
      </w:r>
    </w:p>
    <w:p>
      <w:pPr>
        <w:pStyle w:val="Heading2"/>
      </w:pPr>
      <w:r>
        <w:t>File 28. frontend/src/App.jsx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frontend/src/App.jsx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{ useEffect, useState } from "react";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{ api } from "./api";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{ Header } from "./components/Header";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{ MintPanel } from "./components/MintPanel";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import { Gallery } from "./components/Gallery";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import { HydroLedger } from "./components/HydroLedger";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import { Marketplace } from "./components/Marketplace";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>import { GovernancePanel } from "./components/GovernancePanel";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import { useWallet } from "./hooks/useWallet";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>export default function App() {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const wallet = useWallet();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const [gallery, setGallery] = useState([]);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const [ledger, setLedger] = useState({ summary: {}, records: [] });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const [error, setError] = useState("");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async function load() {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 try {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  const [galleryData, ledgerData] = await Promise.all([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  api.gallery(),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  api.hydroLedger()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  ]);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  setGallery(galleryData);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setLedger(ledgerData);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setError("");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} catch (err) {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  setError(err.message);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}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}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useEffect(() =&gt; {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load();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}, []);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async function handleMint(metadataFile) {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await wallet.mint(metadataFile);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await load();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return (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&lt;div className="app-shell"&gt;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  &lt;Header address={wallet.address} chainId={wallet.chainId} onConnect={wallet.connect} /&gt;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  {error &amp;&amp; &lt;div className="error-banner"&gt;{error}&lt;/div&gt;}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  &lt;div className="grid two-up"&gt;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  &lt;MintPanel mintPrice={wallet.mintPrice} onMint={handleMint} /&gt;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    &lt;Marketplace /&gt;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  &lt;/div&gt;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  &lt;HydroLedger summary={ledger.summary} records={ledger.records} /&gt;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  &lt;GovernancePanel /&gt;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&lt;Gallery items={gallery} /&gt;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&lt;/div&gt;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);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>}</w:t>
      </w:r>
    </w:p>
    <w:p>
      <w:r>
        <w:br w:type="page"/>
      </w:r>
    </w:p>
    <w:p>
      <w:pPr>
        <w:pStyle w:val="Heading2"/>
      </w:pPr>
      <w:r>
        <w:t>File 29. frontend/src/main.jsx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frontend/src/main.jsx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React from "react";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ReactDOM from "react-dom/client";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App from "./App";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import "./styles.css";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ReactDOM.createRoot(document.getElementById("root")).render(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&lt;React.StrictMode&gt;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&lt;App /&gt;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&lt;/React.StrictMode&gt;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>);</w:t>
      </w:r>
    </w:p>
    <w:p>
      <w:r>
        <w:br w:type="page"/>
      </w:r>
    </w:p>
    <w:p>
      <w:pPr>
        <w:pStyle w:val="Heading2"/>
      </w:pPr>
      <w:r>
        <w:t>File 30. frontend/src/styles.css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frontend/src/styles.css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:root {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 color-scheme: dark;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 xml:space="preserve">  font-family: Inter, Arial, sans-serif;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 background: #07101c;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 color: #e9f1ff;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>body {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margin: 0;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background: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radial-gradient(circle at top, rgba(55, 96, 160, 0.35), transparent 45%),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linear-gradient(180deg, #08111f, #07101c 32%, #08131f 100%);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>* { box-sizing: border-box; }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.app-shell {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width: min(1200px, 94vw);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margin: 0 auto;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padding: 32px 0 64px;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>.hero, .panel {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background: rgba(10, 19, 33, 0.82);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border: 1px solid rgba(154, 198, 255, 0.12);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border-radius: 20px;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box-shadow: 0 20px 50px rgba(0,0,0,0.22);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>.hero {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display: flex;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justify-content: space-between;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gap: 28px;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padding: 28px;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margin-bottom: 24px;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>.eyebrow {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 text-transform: uppercase;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letter-spacing: 0.2em;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color: #9ad5ff;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font-size: 0.8rem;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>h1, h2, h3, p { margin-top: 0; }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>.subtitle {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max-width: 58ch;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color: #bdd2f3;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>.wallet-card {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min-width: 290px;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 padding: 20px;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background: rgba(17, 36, 65, 0.55);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 border-radius: 16px;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>.wallet-card button,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>button {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background: linear-gradient(135deg, #87d8ff, #6abaf7);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 color: #06203a;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 border: none;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 border-radius: 999px;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padding: 12px 18px;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 font-weight: 700;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cursor: pointer;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>.wallet-meta {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display: grid;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gap: 6px;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 xml:space="preserve">  margin-top: 14px;</w:t>
      </w:r>
    </w:p>
    <w:p>
      <w:pPr>
        <w:pStyle w:val="CodeBlock"/>
        <w:shd w:fill="F3F6FA"/>
      </w:pPr>
      <w:r>
        <w:rPr>
          <w:color w:val="787878"/>
        </w:rPr>
        <w:t xml:space="preserve"> 74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75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76 </w:t>
      </w:r>
      <w:r>
        <w:t>.grid.two-up {</w:t>
      </w:r>
    </w:p>
    <w:p>
      <w:pPr>
        <w:pStyle w:val="CodeBlock"/>
        <w:shd w:fill="F8FAFC"/>
      </w:pPr>
      <w:r>
        <w:rPr>
          <w:color w:val="787878"/>
        </w:rPr>
        <w:t xml:space="preserve"> 77 </w:t>
      </w:r>
      <w:r>
        <w:t xml:space="preserve">  display: grid;</w:t>
      </w:r>
    </w:p>
    <w:p>
      <w:pPr>
        <w:pStyle w:val="CodeBlock"/>
        <w:shd w:fill="F3F6FA"/>
      </w:pPr>
      <w:r>
        <w:rPr>
          <w:color w:val="787878"/>
        </w:rPr>
        <w:t xml:space="preserve"> 78 </w:t>
      </w:r>
      <w:r>
        <w:t xml:space="preserve">  grid-template-columns: repeat(2, minmax(0, 1fr));</w:t>
      </w:r>
    </w:p>
    <w:p>
      <w:pPr>
        <w:pStyle w:val="CodeBlock"/>
        <w:shd w:fill="F8FAFC"/>
      </w:pPr>
      <w:r>
        <w:rPr>
          <w:color w:val="787878"/>
        </w:rPr>
        <w:t xml:space="preserve"> 79 </w:t>
      </w:r>
      <w:r>
        <w:t xml:space="preserve">  gap: 24px;</w:t>
      </w:r>
    </w:p>
    <w:p>
      <w:pPr>
        <w:pStyle w:val="CodeBlock"/>
        <w:shd w:fill="F3F6FA"/>
      </w:pPr>
      <w:r>
        <w:rPr>
          <w:color w:val="787878"/>
        </w:rPr>
        <w:t xml:space="preserve"> 80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81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82 </w:t>
      </w:r>
      <w:r>
        <w:t>.panel {</w:t>
      </w:r>
    </w:p>
    <w:p>
      <w:pPr>
        <w:pStyle w:val="CodeBlock"/>
        <w:shd w:fill="F8FAFC"/>
      </w:pPr>
      <w:r>
        <w:rPr>
          <w:color w:val="787878"/>
        </w:rPr>
        <w:t xml:space="preserve"> 83 </w:t>
      </w:r>
      <w:r>
        <w:t xml:space="preserve">  padding: 24px;</w:t>
      </w:r>
    </w:p>
    <w:p>
      <w:pPr>
        <w:pStyle w:val="CodeBlock"/>
        <w:shd w:fill="F3F6FA"/>
      </w:pPr>
      <w:r>
        <w:rPr>
          <w:color w:val="787878"/>
        </w:rPr>
        <w:t xml:space="preserve"> 84 </w:t>
      </w:r>
      <w:r>
        <w:t xml:space="preserve">  margin-bottom: 24px;</w:t>
      </w:r>
    </w:p>
    <w:p>
      <w:pPr>
        <w:pStyle w:val="CodeBlock"/>
        <w:shd w:fill="F8FAFC"/>
      </w:pPr>
      <w:r>
        <w:rPr>
          <w:color w:val="787878"/>
        </w:rPr>
        <w:t xml:space="preserve"> 85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86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87 </w:t>
      </w:r>
      <w:r>
        <w:t>.section-header {</w:t>
      </w:r>
    </w:p>
    <w:p>
      <w:pPr>
        <w:pStyle w:val="CodeBlock"/>
        <w:shd w:fill="F3F6FA"/>
      </w:pPr>
      <w:r>
        <w:rPr>
          <w:color w:val="787878"/>
        </w:rPr>
        <w:t xml:space="preserve"> 88 </w:t>
      </w:r>
      <w:r>
        <w:t xml:space="preserve">  display: flex;</w:t>
      </w:r>
    </w:p>
    <w:p>
      <w:pPr>
        <w:pStyle w:val="CodeBlock"/>
        <w:shd w:fill="F8FAFC"/>
      </w:pPr>
      <w:r>
        <w:rPr>
          <w:color w:val="787878"/>
        </w:rPr>
        <w:t xml:space="preserve"> 89 </w:t>
      </w:r>
      <w:r>
        <w:t xml:space="preserve">  justify-content: space-between;</w:t>
      </w:r>
    </w:p>
    <w:p>
      <w:pPr>
        <w:pStyle w:val="CodeBlock"/>
        <w:shd w:fill="F3F6FA"/>
      </w:pPr>
      <w:r>
        <w:rPr>
          <w:color w:val="787878"/>
        </w:rPr>
        <w:t xml:space="preserve"> 90 </w:t>
      </w:r>
      <w:r>
        <w:t xml:space="preserve">  align-items: center;</w:t>
      </w:r>
    </w:p>
    <w:p>
      <w:pPr>
        <w:pStyle w:val="CodeBlock"/>
        <w:shd w:fill="F8FAFC"/>
      </w:pPr>
      <w:r>
        <w:rPr>
          <w:color w:val="787878"/>
        </w:rPr>
        <w:t xml:space="preserve"> 91 </w:t>
      </w:r>
      <w:r>
        <w:t xml:space="preserve">  gap: 16px;</w:t>
      </w:r>
    </w:p>
    <w:p>
      <w:pPr>
        <w:pStyle w:val="CodeBlock"/>
        <w:shd w:fill="F3F6FA"/>
      </w:pPr>
      <w:r>
        <w:rPr>
          <w:color w:val="787878"/>
        </w:rPr>
        <w:t xml:space="preserve"> 92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 93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94 </w:t>
      </w:r>
      <w:r>
        <w:t>label {</w:t>
      </w:r>
    </w:p>
    <w:p>
      <w:pPr>
        <w:pStyle w:val="CodeBlock"/>
        <w:shd w:fill="F8FAFC"/>
      </w:pPr>
      <w:r>
        <w:rPr>
          <w:color w:val="787878"/>
        </w:rPr>
        <w:t xml:space="preserve"> 95 </w:t>
      </w:r>
      <w:r>
        <w:t xml:space="preserve">  display: block;</w:t>
      </w:r>
    </w:p>
    <w:p>
      <w:pPr>
        <w:pStyle w:val="CodeBlock"/>
        <w:shd w:fill="F3F6FA"/>
      </w:pPr>
      <w:r>
        <w:rPr>
          <w:color w:val="787878"/>
        </w:rPr>
        <w:t xml:space="preserve"> 96 </w:t>
      </w:r>
      <w:r>
        <w:t xml:space="preserve">  margin: 16px 0 10px;</w:t>
      </w:r>
    </w:p>
    <w:p>
      <w:pPr>
        <w:pStyle w:val="CodeBlock"/>
        <w:shd w:fill="F8FAFC"/>
      </w:pPr>
      <w:r>
        <w:rPr>
          <w:color w:val="787878"/>
        </w:rPr>
        <w:t xml:space="preserve"> 97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 98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99 </w:t>
      </w:r>
      <w:r>
        <w:t>input {</w:t>
      </w:r>
    </w:p>
    <w:p>
      <w:pPr>
        <w:pStyle w:val="CodeBlock"/>
        <w:shd w:fill="F3F6FA"/>
      </w:pPr>
      <w:r>
        <w:rPr>
          <w:color w:val="787878"/>
        </w:rPr>
        <w:t xml:space="preserve">100 </w:t>
      </w:r>
      <w:r>
        <w:t xml:space="preserve">  width: 100%;</w:t>
      </w:r>
    </w:p>
    <w:p>
      <w:pPr>
        <w:pStyle w:val="CodeBlock"/>
        <w:shd w:fill="F8FAFC"/>
      </w:pPr>
      <w:r>
        <w:rPr>
          <w:color w:val="787878"/>
        </w:rPr>
        <w:t xml:space="preserve">101 </w:t>
      </w:r>
      <w:r>
        <w:t xml:space="preserve">  margin-top: 8px;</w:t>
      </w:r>
    </w:p>
    <w:p>
      <w:pPr>
        <w:pStyle w:val="CodeBlock"/>
        <w:shd w:fill="F3F6FA"/>
      </w:pPr>
      <w:r>
        <w:rPr>
          <w:color w:val="787878"/>
        </w:rPr>
        <w:t xml:space="preserve">102 </w:t>
      </w:r>
      <w:r>
        <w:t xml:space="preserve">  padding: 12px;</w:t>
      </w:r>
    </w:p>
    <w:p>
      <w:pPr>
        <w:pStyle w:val="CodeBlock"/>
        <w:shd w:fill="F8FAFC"/>
      </w:pPr>
      <w:r>
        <w:rPr>
          <w:color w:val="787878"/>
        </w:rPr>
        <w:t xml:space="preserve">103 </w:t>
      </w:r>
      <w:r>
        <w:t xml:space="preserve">  border-radius: 12px;</w:t>
      </w:r>
    </w:p>
    <w:p>
      <w:pPr>
        <w:pStyle w:val="CodeBlock"/>
        <w:shd w:fill="F3F6FA"/>
      </w:pPr>
      <w:r>
        <w:rPr>
          <w:color w:val="787878"/>
        </w:rPr>
        <w:t xml:space="preserve">104 </w:t>
      </w:r>
      <w:r>
        <w:t xml:space="preserve">  border: 1px solid rgba(154, 198, 255, 0.18);</w:t>
      </w:r>
    </w:p>
    <w:p>
      <w:pPr>
        <w:pStyle w:val="CodeBlock"/>
        <w:shd w:fill="F8FAFC"/>
      </w:pPr>
      <w:r>
        <w:rPr>
          <w:color w:val="787878"/>
        </w:rPr>
        <w:t xml:space="preserve">105 </w:t>
      </w:r>
      <w:r>
        <w:t xml:space="preserve">  background: #091729;</w:t>
      </w:r>
    </w:p>
    <w:p>
      <w:pPr>
        <w:pStyle w:val="CodeBlock"/>
        <w:shd w:fill="F3F6FA"/>
      </w:pPr>
      <w:r>
        <w:rPr>
          <w:color w:val="787878"/>
        </w:rPr>
        <w:t xml:space="preserve">106 </w:t>
      </w:r>
      <w:r>
        <w:t xml:space="preserve">  color: #f5fbff;</w:t>
      </w:r>
    </w:p>
    <w:p>
      <w:pPr>
        <w:pStyle w:val="CodeBlock"/>
        <w:shd w:fill="F8FAFC"/>
      </w:pPr>
      <w:r>
        <w:rPr>
          <w:color w:val="787878"/>
        </w:rPr>
        <w:t xml:space="preserve">107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108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109 </w:t>
      </w:r>
      <w:r>
        <w:t>.status, .error-banner {</w:t>
      </w:r>
    </w:p>
    <w:p>
      <w:pPr>
        <w:pStyle w:val="CodeBlock"/>
        <w:shd w:fill="F3F6FA"/>
      </w:pPr>
      <w:r>
        <w:rPr>
          <w:color w:val="787878"/>
        </w:rPr>
        <w:t xml:space="preserve">110 </w:t>
      </w:r>
      <w:r>
        <w:t xml:space="preserve">  margin-top: 14px;</w:t>
      </w:r>
    </w:p>
    <w:p>
      <w:pPr>
        <w:pStyle w:val="CodeBlock"/>
        <w:shd w:fill="F8FAFC"/>
      </w:pPr>
      <w:r>
        <w:rPr>
          <w:color w:val="787878"/>
        </w:rPr>
        <w:t xml:space="preserve">111 </w:t>
      </w:r>
      <w:r>
        <w:t xml:space="preserve">  color: #b9d7ff;</w:t>
      </w:r>
    </w:p>
    <w:p>
      <w:pPr>
        <w:pStyle w:val="CodeBlock"/>
        <w:shd w:fill="F3F6FA"/>
      </w:pPr>
      <w:r>
        <w:rPr>
          <w:color w:val="787878"/>
        </w:rPr>
        <w:t xml:space="preserve">112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113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114 </w:t>
      </w:r>
      <w:r>
        <w:t>.error-banner {</w:t>
      </w:r>
    </w:p>
    <w:p>
      <w:pPr>
        <w:pStyle w:val="CodeBlock"/>
        <w:shd w:fill="F8FAFC"/>
      </w:pPr>
      <w:r>
        <w:rPr>
          <w:color w:val="787878"/>
        </w:rPr>
        <w:t xml:space="preserve">115 </w:t>
      </w:r>
      <w:r>
        <w:t xml:space="preserve">  background: rgba(179, 54, 54, 0.18);</w:t>
      </w:r>
    </w:p>
    <w:p>
      <w:pPr>
        <w:pStyle w:val="CodeBlock"/>
        <w:shd w:fill="F3F6FA"/>
      </w:pPr>
      <w:r>
        <w:rPr>
          <w:color w:val="787878"/>
        </w:rPr>
        <w:t xml:space="preserve">116 </w:t>
      </w:r>
      <w:r>
        <w:t xml:space="preserve">  border: 1px solid rgba(255, 118, 118, 0.35);</w:t>
      </w:r>
    </w:p>
    <w:p>
      <w:pPr>
        <w:pStyle w:val="CodeBlock"/>
        <w:shd w:fill="F8FAFC"/>
      </w:pPr>
      <w:r>
        <w:rPr>
          <w:color w:val="787878"/>
        </w:rPr>
        <w:t xml:space="preserve">117 </w:t>
      </w:r>
      <w:r>
        <w:t xml:space="preserve">  padding: 12px 16px;</w:t>
      </w:r>
    </w:p>
    <w:p>
      <w:pPr>
        <w:pStyle w:val="CodeBlock"/>
        <w:shd w:fill="F3F6FA"/>
      </w:pPr>
      <w:r>
        <w:rPr>
          <w:color w:val="787878"/>
        </w:rPr>
        <w:t xml:space="preserve">118 </w:t>
      </w:r>
      <w:r>
        <w:t xml:space="preserve">  border-radius: 12px;</w:t>
      </w:r>
    </w:p>
    <w:p>
      <w:pPr>
        <w:pStyle w:val="CodeBlock"/>
        <w:shd w:fill="F8FAFC"/>
      </w:pPr>
      <w:r>
        <w:rPr>
          <w:color w:val="787878"/>
        </w:rPr>
        <w:t xml:space="preserve">119 </w:t>
      </w:r>
      <w:r>
        <w:t xml:space="preserve">  margin-bottom: 18px;</w:t>
      </w:r>
    </w:p>
    <w:p>
      <w:pPr>
        <w:pStyle w:val="CodeBlock"/>
        <w:shd w:fill="F3F6FA"/>
      </w:pPr>
      <w:r>
        <w:rPr>
          <w:color w:val="787878"/>
        </w:rPr>
        <w:t xml:space="preserve">120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121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122 </w:t>
      </w:r>
      <w:r>
        <w:t>.stats-grid {</w:t>
      </w:r>
    </w:p>
    <w:p>
      <w:pPr>
        <w:pStyle w:val="CodeBlock"/>
        <w:shd w:fill="F8FAFC"/>
      </w:pPr>
      <w:r>
        <w:rPr>
          <w:color w:val="787878"/>
        </w:rPr>
        <w:t xml:space="preserve">123 </w:t>
      </w:r>
      <w:r>
        <w:t xml:space="preserve">  display: grid;</w:t>
      </w:r>
    </w:p>
    <w:p>
      <w:pPr>
        <w:pStyle w:val="CodeBlock"/>
        <w:shd w:fill="F3F6FA"/>
      </w:pPr>
      <w:r>
        <w:rPr>
          <w:color w:val="787878"/>
        </w:rPr>
        <w:t xml:space="preserve">124 </w:t>
      </w:r>
      <w:r>
        <w:t xml:space="preserve">  grid-template-columns: repeat(4, minmax(0, 1fr));</w:t>
      </w:r>
    </w:p>
    <w:p>
      <w:pPr>
        <w:pStyle w:val="CodeBlock"/>
        <w:shd w:fill="F8FAFC"/>
      </w:pPr>
      <w:r>
        <w:rPr>
          <w:color w:val="787878"/>
        </w:rPr>
        <w:t xml:space="preserve">125 </w:t>
      </w:r>
      <w:r>
        <w:t xml:space="preserve">  gap: 16px;</w:t>
      </w:r>
    </w:p>
    <w:p>
      <w:pPr>
        <w:pStyle w:val="CodeBlock"/>
        <w:shd w:fill="F3F6FA"/>
      </w:pPr>
      <w:r>
        <w:rPr>
          <w:color w:val="787878"/>
        </w:rPr>
        <w:t xml:space="preserve">126 </w:t>
      </w:r>
      <w:r>
        <w:t xml:space="preserve">  margin-bottom: 20px;</w:t>
      </w:r>
    </w:p>
    <w:p>
      <w:pPr>
        <w:pStyle w:val="CodeBlock"/>
        <w:shd w:fill="F8FAFC"/>
      </w:pPr>
      <w:r>
        <w:rPr>
          <w:color w:val="787878"/>
        </w:rPr>
        <w:t xml:space="preserve">127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128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129 </w:t>
      </w:r>
      <w:r>
        <w:t>.stats-grid &gt; div,</w:t>
      </w:r>
    </w:p>
    <w:p>
      <w:pPr>
        <w:pStyle w:val="CodeBlock"/>
        <w:shd w:fill="F3F6FA"/>
      </w:pPr>
      <w:r>
        <w:rPr>
          <w:color w:val="787878"/>
        </w:rPr>
        <w:t xml:space="preserve">130 </w:t>
      </w:r>
      <w:r>
        <w:t>.market-card,</w:t>
      </w:r>
    </w:p>
    <w:p>
      <w:pPr>
        <w:pStyle w:val="CodeBlock"/>
        <w:shd w:fill="F8FAFC"/>
      </w:pPr>
      <w:r>
        <w:rPr>
          <w:color w:val="787878"/>
        </w:rPr>
        <w:t xml:space="preserve">131 </w:t>
      </w:r>
      <w:r>
        <w:t>.proposal-card,</w:t>
      </w:r>
    </w:p>
    <w:p>
      <w:pPr>
        <w:pStyle w:val="CodeBlock"/>
        <w:shd w:fill="F3F6FA"/>
      </w:pPr>
      <w:r>
        <w:rPr>
          <w:color w:val="787878"/>
        </w:rPr>
        <w:t xml:space="preserve">132 </w:t>
      </w:r>
      <w:r>
        <w:t>.token-card {</w:t>
      </w:r>
    </w:p>
    <w:p>
      <w:pPr>
        <w:pStyle w:val="CodeBlock"/>
        <w:shd w:fill="F8FAFC"/>
      </w:pPr>
      <w:r>
        <w:rPr>
          <w:color w:val="787878"/>
        </w:rPr>
        <w:t xml:space="preserve">133 </w:t>
      </w:r>
      <w:r>
        <w:t xml:space="preserve">  background: rgba(13, 26, 46, 0.7);</w:t>
      </w:r>
    </w:p>
    <w:p>
      <w:pPr>
        <w:pStyle w:val="CodeBlock"/>
        <w:shd w:fill="F3F6FA"/>
      </w:pPr>
      <w:r>
        <w:rPr>
          <w:color w:val="787878"/>
        </w:rPr>
        <w:t xml:space="preserve">134 </w:t>
      </w:r>
      <w:r>
        <w:t xml:space="preserve">  border-radius: 16px;</w:t>
      </w:r>
    </w:p>
    <w:p>
      <w:pPr>
        <w:pStyle w:val="CodeBlock"/>
        <w:shd w:fill="F8FAFC"/>
      </w:pPr>
      <w:r>
        <w:rPr>
          <w:color w:val="787878"/>
        </w:rPr>
        <w:t xml:space="preserve">135 </w:t>
      </w:r>
      <w:r>
        <w:t xml:space="preserve">  border: 1px solid rgba(154, 198, 255, 0.1);</w:t>
      </w:r>
    </w:p>
    <w:p>
      <w:pPr>
        <w:pStyle w:val="CodeBlock"/>
        <w:shd w:fill="F3F6FA"/>
      </w:pPr>
      <w:r>
        <w:rPr>
          <w:color w:val="787878"/>
        </w:rPr>
        <w:t xml:space="preserve">136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137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138 </w:t>
      </w:r>
      <w:r>
        <w:t>.stats-grid &gt; div {</w:t>
      </w:r>
    </w:p>
    <w:p>
      <w:pPr>
        <w:pStyle w:val="CodeBlock"/>
        <w:shd w:fill="F8FAFC"/>
      </w:pPr>
      <w:r>
        <w:rPr>
          <w:color w:val="787878"/>
        </w:rPr>
        <w:t xml:space="preserve">139 </w:t>
      </w:r>
      <w:r>
        <w:t xml:space="preserve">  padding: 16px;</w:t>
      </w:r>
    </w:p>
    <w:p>
      <w:pPr>
        <w:pStyle w:val="CodeBlock"/>
        <w:shd w:fill="F3F6FA"/>
      </w:pPr>
      <w:r>
        <w:rPr>
          <w:color w:val="787878"/>
        </w:rPr>
        <w:t xml:space="preserve">140 </w:t>
      </w:r>
      <w:r>
        <w:t xml:space="preserve">  display: grid;</w:t>
      </w:r>
    </w:p>
    <w:p>
      <w:pPr>
        <w:pStyle w:val="CodeBlock"/>
        <w:shd w:fill="F8FAFC"/>
      </w:pPr>
      <w:r>
        <w:rPr>
          <w:color w:val="787878"/>
        </w:rPr>
        <w:t xml:space="preserve">141 </w:t>
      </w:r>
      <w:r>
        <w:t xml:space="preserve">  gap: 8px;</w:t>
      </w:r>
    </w:p>
    <w:p>
      <w:pPr>
        <w:pStyle w:val="CodeBlock"/>
        <w:shd w:fill="F3F6FA"/>
      </w:pPr>
      <w:r>
        <w:rPr>
          <w:color w:val="787878"/>
        </w:rPr>
        <w:t xml:space="preserve">142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143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144 </w:t>
      </w:r>
      <w:r>
        <w:t>.stats-grid strong {</w:t>
      </w:r>
    </w:p>
    <w:p>
      <w:pPr>
        <w:pStyle w:val="CodeBlock"/>
        <w:shd w:fill="F8FAFC"/>
      </w:pPr>
      <w:r>
        <w:rPr>
          <w:color w:val="787878"/>
        </w:rPr>
        <w:t xml:space="preserve">145 </w:t>
      </w:r>
      <w:r>
        <w:t xml:space="preserve">  font-size: 1.3rem;</w:t>
      </w:r>
    </w:p>
    <w:p>
      <w:pPr>
        <w:pStyle w:val="CodeBlock"/>
        <w:shd w:fill="F3F6FA"/>
      </w:pPr>
      <w:r>
        <w:rPr>
          <w:color w:val="787878"/>
        </w:rPr>
        <w:t xml:space="preserve">146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147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148 </w:t>
      </w:r>
      <w:r>
        <w:t>table {</w:t>
      </w:r>
    </w:p>
    <w:p>
      <w:pPr>
        <w:pStyle w:val="CodeBlock"/>
        <w:shd w:fill="F8FAFC"/>
      </w:pPr>
      <w:r>
        <w:rPr>
          <w:color w:val="787878"/>
        </w:rPr>
        <w:t xml:space="preserve">149 </w:t>
      </w:r>
      <w:r>
        <w:t xml:space="preserve">  width: 100%;</w:t>
      </w:r>
    </w:p>
    <w:p>
      <w:pPr>
        <w:pStyle w:val="CodeBlock"/>
        <w:shd w:fill="F3F6FA"/>
      </w:pPr>
      <w:r>
        <w:rPr>
          <w:color w:val="787878"/>
        </w:rPr>
        <w:t xml:space="preserve">150 </w:t>
      </w:r>
      <w:r>
        <w:t xml:space="preserve">  border-collapse: collapse;</w:t>
      </w:r>
    </w:p>
    <w:p>
      <w:pPr>
        <w:pStyle w:val="CodeBlock"/>
        <w:shd w:fill="F8FAFC"/>
      </w:pPr>
      <w:r>
        <w:rPr>
          <w:color w:val="787878"/>
        </w:rPr>
        <w:t xml:space="preserve">151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152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153 </w:t>
      </w:r>
      <w:r>
        <w:t>th, td {</w:t>
      </w:r>
    </w:p>
    <w:p>
      <w:pPr>
        <w:pStyle w:val="CodeBlock"/>
        <w:shd w:fill="F3F6FA"/>
      </w:pPr>
      <w:r>
        <w:rPr>
          <w:color w:val="787878"/>
        </w:rPr>
        <w:t xml:space="preserve">154 </w:t>
      </w:r>
      <w:r>
        <w:t xml:space="preserve">  text-align: left;</w:t>
      </w:r>
    </w:p>
    <w:p>
      <w:pPr>
        <w:pStyle w:val="CodeBlock"/>
        <w:shd w:fill="F8FAFC"/>
      </w:pPr>
      <w:r>
        <w:rPr>
          <w:color w:val="787878"/>
        </w:rPr>
        <w:t xml:space="preserve">155 </w:t>
      </w:r>
      <w:r>
        <w:t xml:space="preserve">  padding: 12px 10px;</w:t>
      </w:r>
    </w:p>
    <w:p>
      <w:pPr>
        <w:pStyle w:val="CodeBlock"/>
        <w:shd w:fill="F3F6FA"/>
      </w:pPr>
      <w:r>
        <w:rPr>
          <w:color w:val="787878"/>
        </w:rPr>
        <w:t xml:space="preserve">156 </w:t>
      </w:r>
      <w:r>
        <w:t xml:space="preserve">  border-bottom: 1px solid rgba(154, 198, 255, 0.12);</w:t>
      </w:r>
    </w:p>
    <w:p>
      <w:pPr>
        <w:pStyle w:val="CodeBlock"/>
        <w:shd w:fill="F8FAFC"/>
      </w:pPr>
      <w:r>
        <w:rPr>
          <w:color w:val="787878"/>
        </w:rPr>
        <w:t xml:space="preserve">157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158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159 </w:t>
      </w:r>
      <w:r>
        <w:t>.gallery-grid,</w:t>
      </w:r>
    </w:p>
    <w:p>
      <w:pPr>
        <w:pStyle w:val="CodeBlock"/>
        <w:shd w:fill="F3F6FA"/>
      </w:pPr>
      <w:r>
        <w:rPr>
          <w:color w:val="787878"/>
        </w:rPr>
        <w:t xml:space="preserve">160 </w:t>
      </w:r>
      <w:r>
        <w:t>.market-grid {</w:t>
      </w:r>
    </w:p>
    <w:p>
      <w:pPr>
        <w:pStyle w:val="CodeBlock"/>
        <w:shd w:fill="F8FAFC"/>
      </w:pPr>
      <w:r>
        <w:rPr>
          <w:color w:val="787878"/>
        </w:rPr>
        <w:t xml:space="preserve">161 </w:t>
      </w:r>
      <w:r>
        <w:t xml:space="preserve">  display: grid;</w:t>
      </w:r>
    </w:p>
    <w:p>
      <w:pPr>
        <w:pStyle w:val="CodeBlock"/>
        <w:shd w:fill="F3F6FA"/>
      </w:pPr>
      <w:r>
        <w:rPr>
          <w:color w:val="787878"/>
        </w:rPr>
        <w:t xml:space="preserve">162 </w:t>
      </w:r>
      <w:r>
        <w:t xml:space="preserve">  grid-template-columns: repeat(auto-fill, minmax(240px, 1fr));</w:t>
      </w:r>
    </w:p>
    <w:p>
      <w:pPr>
        <w:pStyle w:val="CodeBlock"/>
        <w:shd w:fill="F8FAFC"/>
      </w:pPr>
      <w:r>
        <w:rPr>
          <w:color w:val="787878"/>
        </w:rPr>
        <w:t xml:space="preserve">163 </w:t>
      </w:r>
      <w:r>
        <w:t xml:space="preserve">  gap: 18px;</w:t>
      </w:r>
    </w:p>
    <w:p>
      <w:pPr>
        <w:pStyle w:val="CodeBlock"/>
        <w:shd w:fill="F3F6FA"/>
      </w:pPr>
      <w:r>
        <w:rPr>
          <w:color w:val="787878"/>
        </w:rPr>
        <w:t xml:space="preserve">164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165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166 </w:t>
      </w:r>
      <w:r>
        <w:t>.token-card, .market-card {</w:t>
      </w:r>
    </w:p>
    <w:p>
      <w:pPr>
        <w:pStyle w:val="CodeBlock"/>
        <w:shd w:fill="F8FAFC"/>
      </w:pPr>
      <w:r>
        <w:rPr>
          <w:color w:val="787878"/>
        </w:rPr>
        <w:t xml:space="preserve">167 </w:t>
      </w:r>
      <w:r>
        <w:t xml:space="preserve">  padding: 14px;</w:t>
      </w:r>
    </w:p>
    <w:p>
      <w:pPr>
        <w:pStyle w:val="CodeBlock"/>
        <w:shd w:fill="F3F6FA"/>
      </w:pPr>
      <w:r>
        <w:rPr>
          <w:color w:val="787878"/>
        </w:rPr>
        <w:t xml:space="preserve">168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169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170 </w:t>
      </w:r>
      <w:r>
        <w:t>.token-card img {</w:t>
      </w:r>
    </w:p>
    <w:p>
      <w:pPr>
        <w:pStyle w:val="CodeBlock"/>
        <w:shd w:fill="F8FAFC"/>
      </w:pPr>
      <w:r>
        <w:rPr>
          <w:color w:val="787878"/>
        </w:rPr>
        <w:t xml:space="preserve">171 </w:t>
      </w:r>
      <w:r>
        <w:t xml:space="preserve">  width: 100%;</w:t>
      </w:r>
    </w:p>
    <w:p>
      <w:pPr>
        <w:pStyle w:val="CodeBlock"/>
        <w:shd w:fill="F3F6FA"/>
      </w:pPr>
      <w:r>
        <w:rPr>
          <w:color w:val="787878"/>
        </w:rPr>
        <w:t xml:space="preserve">172 </w:t>
      </w:r>
      <w:r>
        <w:t xml:space="preserve">  aspect-ratio: 1 / 1;</w:t>
      </w:r>
    </w:p>
    <w:p>
      <w:pPr>
        <w:pStyle w:val="CodeBlock"/>
        <w:shd w:fill="F8FAFC"/>
      </w:pPr>
      <w:r>
        <w:rPr>
          <w:color w:val="787878"/>
        </w:rPr>
        <w:t xml:space="preserve">173 </w:t>
      </w:r>
      <w:r>
        <w:t xml:space="preserve">  object-fit: cover;</w:t>
      </w:r>
    </w:p>
    <w:p>
      <w:pPr>
        <w:pStyle w:val="CodeBlock"/>
        <w:shd w:fill="F3F6FA"/>
      </w:pPr>
      <w:r>
        <w:rPr>
          <w:color w:val="787878"/>
        </w:rPr>
        <w:t xml:space="preserve">174 </w:t>
      </w:r>
      <w:r>
        <w:t xml:space="preserve">  border-radius: 14px;</w:t>
      </w:r>
    </w:p>
    <w:p>
      <w:pPr>
        <w:pStyle w:val="CodeBlock"/>
        <w:shd w:fill="F8FAFC"/>
      </w:pPr>
      <w:r>
        <w:rPr>
          <w:color w:val="787878"/>
        </w:rPr>
        <w:t xml:space="preserve">175 </w:t>
      </w:r>
      <w:r>
        <w:t xml:space="preserve">  margin-bottom: 12px;</w:t>
      </w:r>
    </w:p>
    <w:p>
      <w:pPr>
        <w:pStyle w:val="CodeBlock"/>
        <w:shd w:fill="F3F6FA"/>
      </w:pPr>
      <w:r>
        <w:rPr>
          <w:color w:val="787878"/>
        </w:rPr>
        <w:t xml:space="preserve">176 </w:t>
      </w:r>
      <w:r>
        <w:t xml:space="preserve">  background: #0d1d33;</w:t>
      </w:r>
    </w:p>
    <w:p>
      <w:pPr>
        <w:pStyle w:val="CodeBlock"/>
        <w:shd w:fill="F8FAFC"/>
      </w:pPr>
      <w:r>
        <w:rPr>
          <w:color w:val="787878"/>
        </w:rPr>
        <w:t xml:space="preserve">177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178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179 </w:t>
      </w:r>
      <w:r>
        <w:t>.token-card ul {</w:t>
      </w:r>
    </w:p>
    <w:p>
      <w:pPr>
        <w:pStyle w:val="CodeBlock"/>
        <w:shd w:fill="F3F6FA"/>
      </w:pPr>
      <w:r>
        <w:rPr>
          <w:color w:val="787878"/>
        </w:rPr>
        <w:t xml:space="preserve">180 </w:t>
      </w:r>
      <w:r>
        <w:t xml:space="preserve">  list-style: none;</w:t>
      </w:r>
    </w:p>
    <w:p>
      <w:pPr>
        <w:pStyle w:val="CodeBlock"/>
        <w:shd w:fill="F8FAFC"/>
      </w:pPr>
      <w:r>
        <w:rPr>
          <w:color w:val="787878"/>
        </w:rPr>
        <w:t xml:space="preserve">181 </w:t>
      </w:r>
      <w:r>
        <w:t xml:space="preserve">  padding: 0;</w:t>
      </w:r>
    </w:p>
    <w:p>
      <w:pPr>
        <w:pStyle w:val="CodeBlock"/>
        <w:shd w:fill="F3F6FA"/>
      </w:pPr>
      <w:r>
        <w:rPr>
          <w:color w:val="787878"/>
        </w:rPr>
        <w:t xml:space="preserve">182 </w:t>
      </w:r>
      <w:r>
        <w:t xml:space="preserve">  margin: 12px 0 0;</w:t>
      </w:r>
    </w:p>
    <w:p>
      <w:pPr>
        <w:pStyle w:val="CodeBlock"/>
        <w:shd w:fill="F8FAFC"/>
      </w:pPr>
      <w:r>
        <w:rPr>
          <w:color w:val="787878"/>
        </w:rPr>
        <w:t xml:space="preserve">183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184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185 </w:t>
      </w:r>
      <w:r>
        <w:t>.token-card li {</w:t>
      </w:r>
    </w:p>
    <w:p>
      <w:pPr>
        <w:pStyle w:val="CodeBlock"/>
        <w:shd w:fill="F3F6FA"/>
      </w:pPr>
      <w:r>
        <w:rPr>
          <w:color w:val="787878"/>
        </w:rPr>
        <w:t xml:space="preserve">186 </w:t>
      </w:r>
      <w:r>
        <w:t xml:space="preserve">  display: flex;</w:t>
      </w:r>
    </w:p>
    <w:p>
      <w:pPr>
        <w:pStyle w:val="CodeBlock"/>
        <w:shd w:fill="F8FAFC"/>
      </w:pPr>
      <w:r>
        <w:rPr>
          <w:color w:val="787878"/>
        </w:rPr>
        <w:t xml:space="preserve">187 </w:t>
      </w:r>
      <w:r>
        <w:t xml:space="preserve">  justify-content: space-between;</w:t>
      </w:r>
    </w:p>
    <w:p>
      <w:pPr>
        <w:pStyle w:val="CodeBlock"/>
        <w:shd w:fill="F3F6FA"/>
      </w:pPr>
      <w:r>
        <w:rPr>
          <w:color w:val="787878"/>
        </w:rPr>
        <w:t xml:space="preserve">188 </w:t>
      </w:r>
      <w:r>
        <w:t xml:space="preserve">  gap: 12px;</w:t>
      </w:r>
    </w:p>
    <w:p>
      <w:pPr>
        <w:pStyle w:val="CodeBlock"/>
        <w:shd w:fill="F8FAFC"/>
      </w:pPr>
      <w:r>
        <w:rPr>
          <w:color w:val="787878"/>
        </w:rPr>
        <w:t xml:space="preserve">189 </w:t>
      </w:r>
      <w:r>
        <w:t xml:space="preserve">  padding: 6px 0;</w:t>
      </w:r>
    </w:p>
    <w:p>
      <w:pPr>
        <w:pStyle w:val="CodeBlock"/>
        <w:shd w:fill="F3F6FA"/>
      </w:pPr>
      <w:r>
        <w:rPr>
          <w:color w:val="787878"/>
        </w:rPr>
        <w:t xml:space="preserve">190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191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192 </w:t>
      </w:r>
      <w:r>
        <w:t>.proposal-card {</w:t>
      </w:r>
    </w:p>
    <w:p>
      <w:pPr>
        <w:pStyle w:val="CodeBlock"/>
        <w:shd w:fill="F8FAFC"/>
      </w:pPr>
      <w:r>
        <w:rPr>
          <w:color w:val="787878"/>
        </w:rPr>
        <w:t xml:space="preserve">193 </w:t>
      </w:r>
      <w:r>
        <w:t xml:space="preserve">  display: flex;</w:t>
      </w:r>
    </w:p>
    <w:p>
      <w:pPr>
        <w:pStyle w:val="CodeBlock"/>
        <w:shd w:fill="F3F6FA"/>
      </w:pPr>
      <w:r>
        <w:rPr>
          <w:color w:val="787878"/>
        </w:rPr>
        <w:t xml:space="preserve">194 </w:t>
      </w:r>
      <w:r>
        <w:t xml:space="preserve">  justify-content: space-between;</w:t>
      </w:r>
    </w:p>
    <w:p>
      <w:pPr>
        <w:pStyle w:val="CodeBlock"/>
        <w:shd w:fill="F8FAFC"/>
      </w:pPr>
      <w:r>
        <w:rPr>
          <w:color w:val="787878"/>
        </w:rPr>
        <w:t xml:space="preserve">195 </w:t>
      </w:r>
      <w:r>
        <w:t xml:space="preserve">  gap: 20px;</w:t>
      </w:r>
    </w:p>
    <w:p>
      <w:pPr>
        <w:pStyle w:val="CodeBlock"/>
        <w:shd w:fill="F3F6FA"/>
      </w:pPr>
      <w:r>
        <w:rPr>
          <w:color w:val="787878"/>
        </w:rPr>
        <w:t xml:space="preserve">196 </w:t>
      </w:r>
      <w:r>
        <w:t xml:space="preserve">  padding: 16px;</w:t>
      </w:r>
    </w:p>
    <w:p>
      <w:pPr>
        <w:pStyle w:val="CodeBlock"/>
        <w:shd w:fill="F8FAFC"/>
      </w:pPr>
      <w:r>
        <w:rPr>
          <w:color w:val="787878"/>
        </w:rPr>
        <w:t xml:space="preserve">197 </w:t>
      </w:r>
      <w:r>
        <w:t xml:space="preserve">  margin-bottom: 16px;</w:t>
      </w:r>
    </w:p>
    <w:p>
      <w:pPr>
        <w:pStyle w:val="CodeBlock"/>
        <w:shd w:fill="F3F6FA"/>
      </w:pPr>
      <w:r>
        <w:rPr>
          <w:color w:val="787878"/>
        </w:rPr>
        <w:t xml:space="preserve">198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199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200 </w:t>
      </w:r>
      <w:r>
        <w:t>.proposal-id {</w:t>
      </w:r>
    </w:p>
    <w:p>
      <w:pPr>
        <w:pStyle w:val="CodeBlock"/>
        <w:shd w:fill="F8FAFC"/>
      </w:pPr>
      <w:r>
        <w:rPr>
          <w:color w:val="787878"/>
        </w:rPr>
        <w:t xml:space="preserve">201 </w:t>
      </w:r>
      <w:r>
        <w:t xml:space="preserve">  color: #8dc9ff;</w:t>
      </w:r>
    </w:p>
    <w:p>
      <w:pPr>
        <w:pStyle w:val="CodeBlock"/>
        <w:shd w:fill="F3F6FA"/>
      </w:pPr>
      <w:r>
        <w:rPr>
          <w:color w:val="787878"/>
        </w:rPr>
        <w:t xml:space="preserve">202 </w:t>
      </w:r>
      <w:r>
        <w:t xml:space="preserve">  font-size: 0.9rem;</w:t>
      </w:r>
    </w:p>
    <w:p>
      <w:pPr>
        <w:pStyle w:val="CodeBlock"/>
        <w:shd w:fill="F8FAFC"/>
      </w:pPr>
      <w:r>
        <w:rPr>
          <w:color w:val="787878"/>
        </w:rPr>
        <w:t xml:space="preserve">203 </w:t>
      </w:r>
      <w:r>
        <w:t xml:space="preserve">  margin-bottom: 6px;</w:t>
      </w:r>
    </w:p>
    <w:p>
      <w:pPr>
        <w:pStyle w:val="CodeBlock"/>
        <w:shd w:fill="F3F6FA"/>
      </w:pPr>
      <w:r>
        <w:rPr>
          <w:color w:val="787878"/>
        </w:rPr>
        <w:t xml:space="preserve">204 </w:t>
      </w:r>
      <w:r>
        <w:t>}</w:t>
      </w:r>
    </w:p>
    <w:p>
      <w:pPr>
        <w:pStyle w:val="CodeBlock"/>
        <w:shd w:fill="F8FAFC"/>
      </w:pPr>
      <w:r>
        <w:rPr>
          <w:color w:val="787878"/>
        </w:rPr>
        <w:t xml:space="preserve">205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206 </w:t>
      </w:r>
      <w:r>
        <w:t>.badge {</w:t>
      </w:r>
    </w:p>
    <w:p>
      <w:pPr>
        <w:pStyle w:val="CodeBlock"/>
        <w:shd w:fill="F8FAFC"/>
      </w:pPr>
      <w:r>
        <w:rPr>
          <w:color w:val="787878"/>
        </w:rPr>
        <w:t xml:space="preserve">207 </w:t>
      </w:r>
      <w:r>
        <w:t xml:space="preserve">  display: inline-block;</w:t>
      </w:r>
    </w:p>
    <w:p>
      <w:pPr>
        <w:pStyle w:val="CodeBlock"/>
        <w:shd w:fill="F3F6FA"/>
      </w:pPr>
      <w:r>
        <w:rPr>
          <w:color w:val="787878"/>
        </w:rPr>
        <w:t xml:space="preserve">208 </w:t>
      </w:r>
      <w:r>
        <w:t xml:space="preserve">  padding: 6px 12px;</w:t>
      </w:r>
    </w:p>
    <w:p>
      <w:pPr>
        <w:pStyle w:val="CodeBlock"/>
        <w:shd w:fill="F8FAFC"/>
      </w:pPr>
      <w:r>
        <w:rPr>
          <w:color w:val="787878"/>
        </w:rPr>
        <w:t xml:space="preserve">209 </w:t>
      </w:r>
      <w:r>
        <w:t xml:space="preserve">  border-radius: 999px;</w:t>
      </w:r>
    </w:p>
    <w:p>
      <w:pPr>
        <w:pStyle w:val="CodeBlock"/>
        <w:shd w:fill="F3F6FA"/>
      </w:pPr>
      <w:r>
        <w:rPr>
          <w:color w:val="787878"/>
        </w:rPr>
        <w:t xml:space="preserve">210 </w:t>
      </w:r>
      <w:r>
        <w:t xml:space="preserve">  margin-bottom: 10px;</w:t>
      </w:r>
    </w:p>
    <w:p>
      <w:pPr>
        <w:pStyle w:val="CodeBlock"/>
        <w:shd w:fill="F8FAFC"/>
      </w:pPr>
      <w:r>
        <w:rPr>
          <w:color w:val="787878"/>
        </w:rPr>
        <w:t xml:space="preserve">211 </w:t>
      </w:r>
      <w:r>
        <w:t>}</w:t>
      </w:r>
    </w:p>
    <w:p>
      <w:pPr>
        <w:pStyle w:val="CodeBlock"/>
        <w:shd w:fill="F3F6FA"/>
      </w:pPr>
      <w:r>
        <w:rPr>
          <w:color w:val="787878"/>
        </w:rPr>
        <w:t xml:space="preserve">212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213 </w:t>
      </w:r>
      <w:r>
        <w:t>.badge.active { background: rgba(98, 216, 154, 0.2); color: #9cf0b5; }</w:t>
      </w:r>
    </w:p>
    <w:p>
      <w:pPr>
        <w:pStyle w:val="CodeBlock"/>
        <w:shd w:fill="F3F6FA"/>
      </w:pPr>
      <w:r>
        <w:rPr>
          <w:color w:val="787878"/>
        </w:rPr>
        <w:t xml:space="preserve">214 </w:t>
      </w:r>
      <w:r>
        <w:t>.badge.review { background: rgba(246, 198, 94, 0.2); color: #ffe08d; }</w:t>
      </w:r>
    </w:p>
    <w:p>
      <w:pPr>
        <w:pStyle w:val="CodeBlock"/>
        <w:shd w:fill="F8FAFC"/>
      </w:pPr>
      <w:r>
        <w:rPr>
          <w:color w:val="787878"/>
        </w:rPr>
        <w:t xml:space="preserve">215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216 </w:t>
      </w:r>
      <w:r>
        <w:t>@media (max-width: 900px) {</w:t>
      </w:r>
    </w:p>
    <w:p>
      <w:pPr>
        <w:pStyle w:val="CodeBlock"/>
        <w:shd w:fill="F8FAFC"/>
      </w:pPr>
      <w:r>
        <w:rPr>
          <w:color w:val="787878"/>
        </w:rPr>
        <w:t xml:space="preserve">217 </w:t>
      </w:r>
      <w:r>
        <w:t xml:space="preserve">  .hero,</w:t>
      </w:r>
    </w:p>
    <w:p>
      <w:pPr>
        <w:pStyle w:val="CodeBlock"/>
        <w:shd w:fill="F3F6FA"/>
      </w:pPr>
      <w:r>
        <w:rPr>
          <w:color w:val="787878"/>
        </w:rPr>
        <w:t xml:space="preserve">218 </w:t>
      </w:r>
      <w:r>
        <w:t xml:space="preserve">  .grid.two-up,</w:t>
      </w:r>
    </w:p>
    <w:p>
      <w:pPr>
        <w:pStyle w:val="CodeBlock"/>
        <w:shd w:fill="F8FAFC"/>
      </w:pPr>
      <w:r>
        <w:rPr>
          <w:color w:val="787878"/>
        </w:rPr>
        <w:t xml:space="preserve">219 </w:t>
      </w:r>
      <w:r>
        <w:t xml:space="preserve">  .proposal-card {</w:t>
      </w:r>
    </w:p>
    <w:p>
      <w:pPr>
        <w:pStyle w:val="CodeBlock"/>
        <w:shd w:fill="F3F6FA"/>
      </w:pPr>
      <w:r>
        <w:rPr>
          <w:color w:val="787878"/>
        </w:rPr>
        <w:t xml:space="preserve">220 </w:t>
      </w:r>
      <w:r>
        <w:t xml:space="preserve">    grid-template-columns: 1fr;</w:t>
      </w:r>
    </w:p>
    <w:p>
      <w:pPr>
        <w:pStyle w:val="CodeBlock"/>
        <w:shd w:fill="F8FAFC"/>
      </w:pPr>
      <w:r>
        <w:rPr>
          <w:color w:val="787878"/>
        </w:rPr>
        <w:t xml:space="preserve">221 </w:t>
      </w:r>
      <w:r>
        <w:t xml:space="preserve">    display: grid;</w:t>
      </w:r>
    </w:p>
    <w:p>
      <w:pPr>
        <w:pStyle w:val="CodeBlock"/>
        <w:shd w:fill="F3F6FA"/>
      </w:pPr>
      <w:r>
        <w:rPr>
          <w:color w:val="787878"/>
        </w:rPr>
        <w:t xml:space="preserve">222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223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224 </w:t>
      </w:r>
      <w:r>
        <w:t xml:space="preserve">  .hero {</w:t>
      </w:r>
    </w:p>
    <w:p>
      <w:pPr>
        <w:pStyle w:val="CodeBlock"/>
        <w:shd w:fill="F8FAFC"/>
      </w:pPr>
      <w:r>
        <w:rPr>
          <w:color w:val="787878"/>
        </w:rPr>
        <w:t xml:space="preserve">225 </w:t>
      </w:r>
      <w:r>
        <w:t xml:space="preserve">    grid-template-columns: 1fr;</w:t>
      </w:r>
    </w:p>
    <w:p>
      <w:pPr>
        <w:pStyle w:val="CodeBlock"/>
        <w:shd w:fill="F3F6FA"/>
      </w:pPr>
      <w:r>
        <w:rPr>
          <w:color w:val="787878"/>
        </w:rPr>
        <w:t xml:space="preserve">226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227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228 </w:t>
      </w:r>
      <w:r>
        <w:t xml:space="preserve">  .stats-grid {</w:t>
      </w:r>
    </w:p>
    <w:p>
      <w:pPr>
        <w:pStyle w:val="CodeBlock"/>
        <w:shd w:fill="F8FAFC"/>
      </w:pPr>
      <w:r>
        <w:rPr>
          <w:color w:val="787878"/>
        </w:rPr>
        <w:t xml:space="preserve">229 </w:t>
      </w:r>
      <w:r>
        <w:t xml:space="preserve">    grid-template-columns: repeat(2, minmax(0, 1fr));</w:t>
      </w:r>
    </w:p>
    <w:p>
      <w:pPr>
        <w:pStyle w:val="CodeBlock"/>
        <w:shd w:fill="F3F6FA"/>
      </w:pPr>
      <w:r>
        <w:rPr>
          <w:color w:val="787878"/>
        </w:rPr>
        <w:t xml:space="preserve">230 </w:t>
      </w:r>
      <w:r>
        <w:t xml:space="preserve">  }</w:t>
      </w:r>
    </w:p>
    <w:p>
      <w:pPr>
        <w:pStyle w:val="CodeBlock"/>
        <w:shd w:fill="F8FAFC"/>
      </w:pPr>
      <w:r>
        <w:rPr>
          <w:color w:val="787878"/>
        </w:rPr>
        <w:t xml:space="preserve">231 </w:t>
      </w:r>
      <w:r>
        <w:t>}</w:t>
      </w:r>
    </w:p>
    <w:p>
      <w:r>
        <w:br w:type="page"/>
      </w:r>
    </w:p>
    <w:p>
      <w:pPr>
        <w:pStyle w:val="Heading2"/>
      </w:pPr>
      <w:r>
        <w:t>File 31. python/generate_coins.py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python/generate_coins.py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argparse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json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import os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from pathlib import Path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from random import Random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>def svg_for_token(token_id: int, seed: int) -&gt; str: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 xml:space="preserve">    rng = Random(seed + token_id)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 stars = []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for _ in range(26):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  x = rng.randint(45, 555)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  y = rng.randint(45, 555)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    r = rng.choice([1, 2, 2, 3])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     stars.append(f'&lt;circle cx="{x}" cy="{y}" r="{r}" fill="#fff8dc" opacity="0.9"/&gt;')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  return f"""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&lt;svg xmlns="http://www.w3.org/2000/svg" viewBox="0 0 600 600"&gt;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&lt;defs&gt;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  &lt;radialGradient id="bg{token_id}" cx="50%" cy="35%" r="75%"&gt;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    &lt;stop offset="0%" stop-color="#794dff"/&gt;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   &lt;stop offset="100%" stop-color="#102a58"/&gt;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   &lt;/radialGradient&gt;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   &lt;linearGradient id="gold{token_id}" x1="0" y1="0" x2="1" y2="1"&gt;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     &lt;stop offset="0%" stop-color="#fff5ca"/&gt;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 xml:space="preserve">      &lt;stop offset="50%" stop-color="#e2b655"/&gt;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  &lt;stop offset="100%" stop-color="#7d5b1f"/&gt;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&lt;/linearGradient&gt;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&lt;/defs&gt;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&lt;circle cx="300" cy="300" r="280" fill="url(#bg{token_id})" stroke="#f2d37d" stroke-width="12"/&gt;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{''.join(stars)}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&lt;circle cx="460" cy="120" r="18" fill="#fff2aa"/&gt;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&lt;path d="M175 390 Q300 250 425 390" fill="none" stroke="#ffb873" stroke-width="14" opacity="0.6"/&gt;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 &lt;g transform="translate(205 170)"&gt;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&lt;path d="M71 90c24-41 76-55 118-36 16 7 32 20 42 35 7 10 11 21 11 33 0 28-18 54-47 67l18 29-36-10-22 32-12-32-32 17 6-34-38 2 18-25c-38-13-61-49-49-78 4-11 12-22 23-31z" fill="url(#gold{token_id})" opacity="0.95"/&gt;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&lt;circle cx="158" cy="108" r="5" fill="#1f1b16"/&gt;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&lt;path d="M146 126q18 12 37 0" fill="none" stroke="#3f2a0a" stroke-width="4" stroke-linecap="round"/&gt;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&lt;/g&gt;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&lt;text x="300" y="520" font-family="Georgia, serif" font-size="28" text-anchor="middle" fill="#f7e9bf"&gt;Homo constellatus&lt;/text&gt;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>&lt;/svg&gt;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>""".strip()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>def metadata(token_id: int, base_url: str) -&gt; dict: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return {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  "name": f"Andromeda Stellar #{token_id}",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    "description": "Research prototype NFT uniting lion, constellations, Morning Star, and regenerative hydrology motifs.",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    "image": f"{base_url}/{token_id}.svg",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    "attributes": [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        {"trait_type": "Archetype", "value": "Homo constellatus"},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      {"trait_type": "Hydrology", "value": "Closed-loop regeneration"},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        {"trait_type": "Token Standard", "value": "ERC-721"},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    ],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}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>def main() -&gt; None: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   parser = argparse.ArgumentParser()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 xml:space="preserve">    parser.add_argument("--count", type=int, default=50)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  parser.add_argument("--seed", type=int, default=42)</w:t>
      </w:r>
    </w:p>
    <w:p>
      <w:pPr>
        <w:pStyle w:val="CodeBlock"/>
        <w:shd w:fill="F3F6FA"/>
      </w:pPr>
      <w:r>
        <w:rPr>
          <w:color w:val="787878"/>
        </w:rPr>
        <w:t xml:space="preserve"> 60 </w:t>
      </w:r>
      <w:r>
        <w:t xml:space="preserve">    parser.add_argument("--base-url", default="http://localhost:4000/generated")</w:t>
      </w:r>
    </w:p>
    <w:p>
      <w:pPr>
        <w:pStyle w:val="CodeBlock"/>
        <w:shd w:fill="F8FAFC"/>
      </w:pPr>
      <w:r>
        <w:rPr>
          <w:color w:val="787878"/>
        </w:rPr>
        <w:t xml:space="preserve"> 61 </w:t>
      </w:r>
      <w:r>
        <w:t xml:space="preserve">    parser.add_argument("--output", default="../backend/public/generated")</w:t>
      </w:r>
    </w:p>
    <w:p>
      <w:pPr>
        <w:pStyle w:val="CodeBlock"/>
        <w:shd w:fill="F3F6FA"/>
      </w:pPr>
      <w:r>
        <w:rPr>
          <w:color w:val="787878"/>
        </w:rPr>
        <w:t xml:space="preserve"> 62 </w:t>
      </w:r>
      <w:r>
        <w:t xml:space="preserve">    parser.add_argument("--metadata-output", default="../backend/public/metadata")</w:t>
      </w:r>
    </w:p>
    <w:p>
      <w:pPr>
        <w:pStyle w:val="CodeBlock"/>
        <w:shd w:fill="F8FAFC"/>
      </w:pPr>
      <w:r>
        <w:rPr>
          <w:color w:val="787878"/>
        </w:rPr>
        <w:t xml:space="preserve"> 63 </w:t>
      </w:r>
      <w:r>
        <w:t xml:space="preserve">    args = parser.parse_args()</w:t>
      </w:r>
    </w:p>
    <w:p>
      <w:pPr>
        <w:pStyle w:val="CodeBlock"/>
        <w:shd w:fill="F3F6FA"/>
      </w:pPr>
      <w:r>
        <w:rPr>
          <w:color w:val="787878"/>
        </w:rPr>
        <w:t xml:space="preserve"> 64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65 </w:t>
      </w:r>
      <w:r>
        <w:t xml:space="preserve">    output_dir = Path(args.output)</w:t>
      </w:r>
    </w:p>
    <w:p>
      <w:pPr>
        <w:pStyle w:val="CodeBlock"/>
        <w:shd w:fill="F3F6FA"/>
      </w:pPr>
      <w:r>
        <w:rPr>
          <w:color w:val="787878"/>
        </w:rPr>
        <w:t xml:space="preserve"> 66 </w:t>
      </w:r>
      <w:r>
        <w:t xml:space="preserve">    metadata_dir = Path(args.metadata_output)</w:t>
      </w:r>
    </w:p>
    <w:p>
      <w:pPr>
        <w:pStyle w:val="CodeBlock"/>
        <w:shd w:fill="F8FAFC"/>
      </w:pPr>
      <w:r>
        <w:rPr>
          <w:color w:val="787878"/>
        </w:rPr>
        <w:t xml:space="preserve"> 67 </w:t>
      </w:r>
      <w:r>
        <w:t xml:space="preserve">    output_dir.mkdir(parents=True, exist_ok=True)</w:t>
      </w:r>
    </w:p>
    <w:p>
      <w:pPr>
        <w:pStyle w:val="CodeBlock"/>
        <w:shd w:fill="F3F6FA"/>
      </w:pPr>
      <w:r>
        <w:rPr>
          <w:color w:val="787878"/>
        </w:rPr>
        <w:t xml:space="preserve"> 68 </w:t>
      </w:r>
      <w:r>
        <w:t xml:space="preserve">    metadata_dir.mkdir(parents=True, exist_ok=True)</w:t>
      </w:r>
    </w:p>
    <w:p>
      <w:pPr>
        <w:pStyle w:val="CodeBlock"/>
        <w:shd w:fill="F8FAFC"/>
      </w:pPr>
      <w:r>
        <w:rPr>
          <w:color w:val="787878"/>
        </w:rPr>
        <w:t xml:space="preserve"> 69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70 </w:t>
      </w:r>
      <w:r>
        <w:t xml:space="preserve">    for token_id in range(1, args.count + 1):</w:t>
      </w:r>
    </w:p>
    <w:p>
      <w:pPr>
        <w:pStyle w:val="CodeBlock"/>
        <w:shd w:fill="F8FAFC"/>
      </w:pPr>
      <w:r>
        <w:rPr>
          <w:color w:val="787878"/>
        </w:rPr>
        <w:t xml:space="preserve"> 71 </w:t>
      </w:r>
      <w:r>
        <w:t xml:space="preserve">      svg_path = output_dir / f"{token_id}.svg"</w:t>
      </w:r>
    </w:p>
    <w:p>
      <w:pPr>
        <w:pStyle w:val="CodeBlock"/>
        <w:shd w:fill="F3F6FA"/>
      </w:pPr>
      <w:r>
        <w:rPr>
          <w:color w:val="787878"/>
        </w:rPr>
        <w:t xml:space="preserve"> 72 </w:t>
      </w:r>
      <w:r>
        <w:t xml:space="preserve">      meta_path = metadata_dir / f"{token_id}.json"</w:t>
      </w:r>
    </w:p>
    <w:p>
      <w:pPr>
        <w:pStyle w:val="CodeBlock"/>
        <w:shd w:fill="F8FAFC"/>
      </w:pPr>
      <w:r>
        <w:rPr>
          <w:color w:val="787878"/>
        </w:rPr>
        <w:t xml:space="preserve"> 73 </w:t>
      </w:r>
      <w:r>
        <w:t xml:space="preserve">      svg_path.write_text(svg_for_token(token_id, args.seed), encoding="utf-8")</w:t>
      </w:r>
    </w:p>
    <w:p>
      <w:pPr>
        <w:pStyle w:val="CodeBlock"/>
        <w:shd w:fill="F3F6FA"/>
      </w:pPr>
      <w:r>
        <w:rPr>
          <w:color w:val="787878"/>
        </w:rPr>
        <w:t xml:space="preserve"> 74 </w:t>
      </w:r>
      <w:r>
        <w:t xml:space="preserve">      meta_path.write_text(json.dumps(metadata(token_id, args.base_url), indent=2), encoding="utf-8")</w:t>
      </w:r>
    </w:p>
    <w:p>
      <w:pPr>
        <w:pStyle w:val="CodeBlock"/>
        <w:shd w:fill="F8FAFC"/>
      </w:pPr>
      <w:r>
        <w:rPr>
          <w:color w:val="787878"/>
        </w:rPr>
        <w:t xml:space="preserve"> 75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76 </w:t>
      </w:r>
      <w:r>
        <w:t xml:space="preserve">    print(f"Generated {args.count} Stellar tokens in {output_dir}")</w:t>
      </w:r>
    </w:p>
    <w:p>
      <w:pPr>
        <w:pStyle w:val="CodeBlock"/>
        <w:shd w:fill="F8FAFC"/>
      </w:pPr>
      <w:r>
        <w:rPr>
          <w:color w:val="787878"/>
        </w:rPr>
        <w:t xml:space="preserve"> 77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78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79 </w:t>
      </w:r>
      <w:r>
        <w:t>if __name__ == "__main__":</w:t>
      </w:r>
    </w:p>
    <w:p>
      <w:pPr>
        <w:pStyle w:val="CodeBlock"/>
        <w:shd w:fill="F3F6FA"/>
      </w:pPr>
      <w:r>
        <w:rPr>
          <w:color w:val="787878"/>
        </w:rPr>
        <w:t xml:space="preserve"> 80 </w:t>
      </w:r>
      <w:r>
        <w:t xml:space="preserve">    main()</w:t>
      </w:r>
    </w:p>
    <w:p>
      <w:r>
        <w:br w:type="page"/>
      </w:r>
    </w:p>
    <w:p>
      <w:pPr>
        <w:pStyle w:val="Heading2"/>
      </w:pPr>
      <w:r>
        <w:t>File 32. python/generate_aqua_relics.py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python/generate_aqua_relics.py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import argparse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>import json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from pathlib import Path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>from random import Random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>def relic_svg(relic_id: int, liters: int, hub_id: str) -&gt; str: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   return f"""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&lt;svg xmlns="http://www.w3.org/2000/svg" viewBox="0 0 600 600"&gt;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&lt;defs&gt;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 &lt;linearGradient id="drop" x1="0" y1="0" x2="0" y2="1"&gt;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     &lt;stop offset="0%" stop-color="#aef4ff"/&gt;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 xml:space="preserve">      &lt;stop offset="100%" stop-color="#116bb0"/&gt;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 &lt;/linearGradient&gt;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&lt;/defs&gt;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 &lt;rect width="600" height="600" rx="32" fill="#081a2f"/&gt;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 xml:space="preserve">  &lt;path d="M300 120c-52 88-110 140-110 216 0 63 48 114 110 114s110-51 110-114c0-76-58-128-110-216z" fill="url(#drop)"/&gt;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&lt;circle cx="300" cy="300" r="220" fill="none" stroke="#8dd8ff" stroke-width="12" opacity="0.7"/&gt;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 &lt;text x="300" y="495" font-family="Georgia, serif" font-size="30" fill="#d9f7ff" text-anchor="middle"&gt;Aqua Relic #{relic_id}&lt;/text&gt;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 xml:space="preserve">  &lt;text x="300" y="535" font-family="Arial, sans-serif" font-size="22" fill="#aeeeff" text-anchor="middle"&gt;{liters} L reclaimed • {hub_id}&lt;/text&gt;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>&lt;/svg&gt;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>""".strip()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>def main() -&gt; None: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 xml:space="preserve">    parser = argparse.ArgumentParser()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 xml:space="preserve">    parser.add_argument("--count", type=int, default=10)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 xml:space="preserve">    parser.add_argument("--seed", type=int, default=7)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 xml:space="preserve">    parser.add_argument("--output", default="../backend/public/relics")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 xml:space="preserve">    parser.add_argument("--metadata-output", default="../backend/public/metadata")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   parser.add_argument("--base-url", default="http://localhost:4000/relics")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 xml:space="preserve">    args = parser.parse_args()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 xml:space="preserve">    rng = Random(args.seed)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 xml:space="preserve">    output_dir = Path(args.output)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 xml:space="preserve">    metadata_dir = Path(args.metadata_output)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 xml:space="preserve">    output_dir.mkdir(parents=True, exist_ok=True)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 xml:space="preserve">    metadata_dir.mkdir(parents=True, exist_ok=True)</w:t>
      </w:r>
    </w:p>
    <w:p>
      <w:pPr>
        <w:pStyle w:val="CodeBlock"/>
        <w:shd w:fill="F8FAFC"/>
      </w:pPr>
      <w:r>
        <w:rPr>
          <w:color w:val="787878"/>
        </w:rPr>
        <w:t xml:space="preserve"> 39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40 </w:t>
      </w:r>
      <w:r>
        <w:t xml:space="preserve">    for relic_id in range(1, args.count + 1):</w:t>
      </w:r>
    </w:p>
    <w:p>
      <w:pPr>
        <w:pStyle w:val="CodeBlock"/>
        <w:shd w:fill="F8FAFC"/>
      </w:pPr>
      <w:r>
        <w:rPr>
          <w:color w:val="787878"/>
        </w:rPr>
        <w:t xml:space="preserve"> 41 </w:t>
      </w:r>
      <w:r>
        <w:t xml:space="preserve">        liters = rng.randint(800, 1800)</w:t>
      </w:r>
    </w:p>
    <w:p>
      <w:pPr>
        <w:pStyle w:val="CodeBlock"/>
        <w:shd w:fill="F3F6FA"/>
      </w:pPr>
      <w:r>
        <w:rPr>
          <w:color w:val="787878"/>
        </w:rPr>
        <w:t xml:space="preserve"> 42 </w:t>
      </w:r>
      <w:r>
        <w:t xml:space="preserve">        hub_id = rng.choice(["LDN-HUB-01", "WAT-HUB-02", "NILE-HUB-03", "AMZ-HUB-04"])</w:t>
      </w:r>
    </w:p>
    <w:p>
      <w:pPr>
        <w:pStyle w:val="CodeBlock"/>
        <w:shd w:fill="F8FAFC"/>
      </w:pPr>
      <w:r>
        <w:rPr>
          <w:color w:val="787878"/>
        </w:rPr>
        <w:t xml:space="preserve"> 43 </w:t>
      </w:r>
      <w:r>
        <w:t xml:space="preserve">        (output_dir / f"{relic_id}.svg").write_text(relic_svg(relic_id, liters, hub_id), encoding="utf-8")</w:t>
      </w:r>
    </w:p>
    <w:p>
      <w:pPr>
        <w:pStyle w:val="CodeBlock"/>
        <w:shd w:fill="F3F6FA"/>
      </w:pPr>
      <w:r>
        <w:rPr>
          <w:color w:val="787878"/>
        </w:rPr>
        <w:t xml:space="preserve"> 44 </w:t>
      </w:r>
      <w:r>
        <w:t xml:space="preserve">        (metadata_dir / f"relic-{relic_id}.json").write_text(json.dumps({</w:t>
      </w:r>
    </w:p>
    <w:p>
      <w:pPr>
        <w:pStyle w:val="CodeBlock"/>
        <w:shd w:fill="F8FAFC"/>
      </w:pPr>
      <w:r>
        <w:rPr>
          <w:color w:val="787878"/>
        </w:rPr>
        <w:t xml:space="preserve"> 45 </w:t>
      </w:r>
      <w:r>
        <w:t xml:space="preserve">            "name": f"Aqua Relic #{relic_id}",</w:t>
      </w:r>
    </w:p>
    <w:p>
      <w:pPr>
        <w:pStyle w:val="CodeBlock"/>
        <w:shd w:fill="F3F6FA"/>
      </w:pPr>
      <w:r>
        <w:rPr>
          <w:color w:val="787878"/>
        </w:rPr>
        <w:t xml:space="preserve"> 46 </w:t>
      </w:r>
      <w:r>
        <w:t xml:space="preserve">            "description": "Water-regeneration NFT carrying hydrological performance metadata.",</w:t>
      </w:r>
    </w:p>
    <w:p>
      <w:pPr>
        <w:pStyle w:val="CodeBlock"/>
        <w:shd w:fill="F8FAFC"/>
      </w:pPr>
      <w:r>
        <w:rPr>
          <w:color w:val="787878"/>
        </w:rPr>
        <w:t xml:space="preserve"> 47 </w:t>
      </w:r>
      <w:r>
        <w:t xml:space="preserve">            "image": f"{args.base_url}/{relic_id}.svg",</w:t>
      </w:r>
    </w:p>
    <w:p>
      <w:pPr>
        <w:pStyle w:val="CodeBlock"/>
        <w:shd w:fill="F3F6FA"/>
      </w:pPr>
      <w:r>
        <w:rPr>
          <w:color w:val="787878"/>
        </w:rPr>
        <w:t xml:space="preserve"> 48 </w:t>
      </w:r>
      <w:r>
        <w:t xml:space="preserve">            "attributes": [</w:t>
      </w:r>
    </w:p>
    <w:p>
      <w:pPr>
        <w:pStyle w:val="CodeBlock"/>
        <w:shd w:fill="F8FAFC"/>
      </w:pPr>
      <w:r>
        <w:rPr>
          <w:color w:val="787878"/>
        </w:rPr>
        <w:t xml:space="preserve"> 49 </w:t>
      </w:r>
      <w:r>
        <w:t xml:space="preserve">                {"trait_type": "Liters Reclaimed", "value": liters},</w:t>
      </w:r>
    </w:p>
    <w:p>
      <w:pPr>
        <w:pStyle w:val="CodeBlock"/>
        <w:shd w:fill="F3F6FA"/>
      </w:pPr>
      <w:r>
        <w:rPr>
          <w:color w:val="787878"/>
        </w:rPr>
        <w:t xml:space="preserve"> 50 </w:t>
      </w:r>
      <w:r>
        <w:t xml:space="preserve">                {"trait_type": "Hub", "value": hub_id},</w:t>
      </w:r>
    </w:p>
    <w:p>
      <w:pPr>
        <w:pStyle w:val="CodeBlock"/>
        <w:shd w:fill="F8FAFC"/>
      </w:pPr>
      <w:r>
        <w:rPr>
          <w:color w:val="787878"/>
        </w:rPr>
        <w:t xml:space="preserve"> 51 </w:t>
      </w:r>
      <w:r>
        <w:t xml:space="preserve">                {"trait_type": "Verification", "value": "Sensor + oracle"},</w:t>
      </w:r>
    </w:p>
    <w:p>
      <w:pPr>
        <w:pStyle w:val="CodeBlock"/>
        <w:shd w:fill="F3F6FA"/>
      </w:pPr>
      <w:r>
        <w:rPr>
          <w:color w:val="787878"/>
        </w:rPr>
        <w:t xml:space="preserve"> 52 </w:t>
      </w:r>
      <w:r>
        <w:t xml:space="preserve">            ]</w:t>
      </w:r>
    </w:p>
    <w:p>
      <w:pPr>
        <w:pStyle w:val="CodeBlock"/>
        <w:shd w:fill="F8FAFC"/>
      </w:pPr>
      <w:r>
        <w:rPr>
          <w:color w:val="787878"/>
        </w:rPr>
        <w:t xml:space="preserve"> 53 </w:t>
      </w:r>
      <w:r>
        <w:t xml:space="preserve">        }, indent=2), encoding="utf-8")</w:t>
      </w:r>
    </w:p>
    <w:p>
      <w:pPr>
        <w:pStyle w:val="CodeBlock"/>
        <w:shd w:fill="F3F6FA"/>
      </w:pPr>
      <w:r>
        <w:rPr>
          <w:color w:val="787878"/>
        </w:rPr>
        <w:t xml:space="preserve"> 54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55 </w:t>
      </w:r>
      <w:r>
        <w:t xml:space="preserve">    print(f"Generated {args.count} Aqua Relics in {output_dir}")</w:t>
      </w:r>
    </w:p>
    <w:p>
      <w:pPr>
        <w:pStyle w:val="CodeBlock"/>
        <w:shd w:fill="F3F6FA"/>
      </w:pPr>
      <w:r>
        <w:rPr>
          <w:color w:val="787878"/>
        </w:rPr>
        <w:t xml:space="preserve"> 56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57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58 </w:t>
      </w:r>
      <w:r>
        <w:t>if __name__ == "__main__":</w:t>
      </w:r>
    </w:p>
    <w:p>
      <w:pPr>
        <w:pStyle w:val="CodeBlock"/>
        <w:shd w:fill="F8FAFC"/>
      </w:pPr>
      <w:r>
        <w:rPr>
          <w:color w:val="787878"/>
        </w:rPr>
        <w:t xml:space="preserve"> 59 </w:t>
      </w:r>
      <w:r>
        <w:t xml:space="preserve">    main()</w:t>
      </w:r>
    </w:p>
    <w:p>
      <w:r>
        <w:br w:type="page"/>
      </w:r>
    </w:p>
    <w:p>
      <w:pPr>
        <w:pStyle w:val="Heading2"/>
      </w:pPr>
      <w:r>
        <w:t>File 33. docs/architecture.md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1FB"/>
          </w:tcPr>
          <w:p>
            <w:pPr>
              <w:spacing w:after="40" w:before="40"/>
            </w:pPr>
            <w:r>
              <w:t>Relative path</w:t>
            </w:r>
          </w:p>
        </w:tc>
        <w:tc>
          <w:tcPr>
            <w:tcW w:type="dxa" w:w="5040"/>
          </w:tcPr>
          <w:p>
            <w:pPr>
              <w:spacing w:after="40" w:before="40"/>
            </w:pPr>
            <w:r>
              <w:t>docs/architecture.md</w:t>
            </w:r>
          </w:p>
        </w:tc>
      </w:tr>
    </w:tbl>
    <w:p>
      <w:pPr>
        <w:pStyle w:val="CodeBlock"/>
        <w:shd w:fill="F8FAFC"/>
      </w:pPr>
      <w:r>
        <w:rPr>
          <w:color w:val="787878"/>
        </w:rPr>
        <w:t xml:space="preserve">  1 </w:t>
      </w:r>
      <w:r>
        <w:t># Andromeda Stellar architecture summary</w:t>
      </w:r>
    </w:p>
    <w:p>
      <w:pPr>
        <w:pStyle w:val="CodeBlock"/>
        <w:shd w:fill="F3F6FA"/>
      </w:pPr>
      <w:r>
        <w:rPr>
          <w:color w:val="787878"/>
        </w:rPr>
        <w:t xml:space="preserve">  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3 </w:t>
      </w:r>
      <w:r>
        <w:t>## Logical layers</w:t>
      </w:r>
    </w:p>
    <w:p>
      <w:pPr>
        <w:pStyle w:val="CodeBlock"/>
        <w:shd w:fill="F3F6FA"/>
      </w:pPr>
      <w:r>
        <w:rPr>
          <w:color w:val="787878"/>
        </w:rPr>
        <w:t xml:space="preserve">  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5 </w:t>
      </w:r>
      <w:r>
        <w:t>1. Blockchain layer</w:t>
      </w:r>
    </w:p>
    <w:p>
      <w:pPr>
        <w:pStyle w:val="CodeBlock"/>
        <w:shd w:fill="F3F6FA"/>
      </w:pPr>
      <w:r>
        <w:rPr>
          <w:color w:val="787878"/>
        </w:rPr>
        <w:t xml:space="preserve">  6 </w:t>
      </w:r>
      <w:r>
        <w:t xml:space="preserve">   - `AndromedaStellar.sol` mints symbolic ERC-721 assets.</w:t>
      </w:r>
    </w:p>
    <w:p>
      <w:pPr>
        <w:pStyle w:val="CodeBlock"/>
        <w:shd w:fill="F8FAFC"/>
      </w:pPr>
      <w:r>
        <w:rPr>
          <w:color w:val="787878"/>
        </w:rPr>
        <w:t xml:space="preserve">  7 </w:t>
      </w:r>
      <w:r>
        <w:t xml:space="preserve">   - `AquaRelic.sol` mints water-linked ERC-721 relics from verified hydrological metrics.</w:t>
      </w:r>
    </w:p>
    <w:p>
      <w:pPr>
        <w:pStyle w:val="CodeBlock"/>
        <w:shd w:fill="F3F6FA"/>
      </w:pPr>
      <w:r>
        <w:rPr>
          <w:color w:val="787878"/>
        </w:rPr>
        <w:t xml:space="preserve">  8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 9 </w:t>
      </w:r>
      <w:r>
        <w:t>2. AI and media layer</w:t>
      </w:r>
    </w:p>
    <w:p>
      <w:pPr>
        <w:pStyle w:val="CodeBlock"/>
        <w:shd w:fill="F3F6FA"/>
      </w:pPr>
      <w:r>
        <w:rPr>
          <w:color w:val="787878"/>
        </w:rPr>
        <w:t xml:space="preserve"> 10 </w:t>
      </w:r>
      <w:r>
        <w:t xml:space="preserve">   - `python/generate_coins.py` creates SVG token imagery.</w:t>
      </w:r>
    </w:p>
    <w:p>
      <w:pPr>
        <w:pStyle w:val="CodeBlock"/>
        <w:shd w:fill="F8FAFC"/>
      </w:pPr>
      <w:r>
        <w:rPr>
          <w:color w:val="787878"/>
        </w:rPr>
        <w:t xml:space="preserve"> 11 </w:t>
      </w:r>
      <w:r>
        <w:t xml:space="preserve">   - `backend/src/svgGenerator.js` provides runtime generation for metadata serving.</w:t>
      </w:r>
    </w:p>
    <w:p>
      <w:pPr>
        <w:pStyle w:val="CodeBlock"/>
        <w:shd w:fill="F3F6FA"/>
      </w:pPr>
      <w:r>
        <w:rPr>
          <w:color w:val="787878"/>
        </w:rPr>
        <w:t xml:space="preserve"> 12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13 </w:t>
      </w:r>
      <w:r>
        <w:t>3. Backend application layer</w:t>
      </w:r>
    </w:p>
    <w:p>
      <w:pPr>
        <w:pStyle w:val="CodeBlock"/>
        <w:shd w:fill="F3F6FA"/>
      </w:pPr>
      <w:r>
        <w:rPr>
          <w:color w:val="787878"/>
        </w:rPr>
        <w:t xml:space="preserve"> 14 </w:t>
      </w:r>
      <w:r>
        <w:t xml:space="preserve">   - Express API exposes metadata, gallery data, and hydrological ledger records.</w:t>
      </w:r>
    </w:p>
    <w:p>
      <w:pPr>
        <w:pStyle w:val="CodeBlock"/>
        <w:shd w:fill="F8FAFC"/>
      </w:pPr>
      <w:r>
        <w:rPr>
          <w:color w:val="787878"/>
        </w:rPr>
        <w:t xml:space="preserve"> 15 </w:t>
      </w:r>
      <w:r>
        <w:t xml:space="preserve">   - Oracle simulator demonstrates how IoT or edge-AI outputs can be ingested.</w:t>
      </w:r>
    </w:p>
    <w:p>
      <w:pPr>
        <w:pStyle w:val="CodeBlock"/>
        <w:shd w:fill="F3F6FA"/>
      </w:pPr>
      <w:r>
        <w:rPr>
          <w:color w:val="787878"/>
        </w:rPr>
        <w:t xml:space="preserve"> 16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17 </w:t>
      </w:r>
      <w:r>
        <w:t>4. Frontend presentation layer</w:t>
      </w:r>
    </w:p>
    <w:p>
      <w:pPr>
        <w:pStyle w:val="CodeBlock"/>
        <w:shd w:fill="F3F6FA"/>
      </w:pPr>
      <w:r>
        <w:rPr>
          <w:color w:val="787878"/>
        </w:rPr>
        <w:t xml:space="preserve"> 18 </w:t>
      </w:r>
      <w:r>
        <w:t xml:space="preserve">   - React + Vite portal for wallet connection, minting, gallery browsing, governance, and marketplace views.</w:t>
      </w:r>
    </w:p>
    <w:p>
      <w:pPr>
        <w:pStyle w:val="CodeBlock"/>
        <w:shd w:fill="F8FAFC"/>
      </w:pPr>
      <w:r>
        <w:rPr>
          <w:color w:val="787878"/>
        </w:rPr>
        <w:t xml:space="preserve"> 19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20 </w:t>
      </w:r>
      <w:r>
        <w:t>5. Physical / operational layer</w:t>
      </w:r>
    </w:p>
    <w:p>
      <w:pPr>
        <w:pStyle w:val="CodeBlock"/>
        <w:shd w:fill="F8FAFC"/>
      </w:pPr>
      <w:r>
        <w:rPr>
          <w:color w:val="787878"/>
        </w:rPr>
        <w:t xml:space="preserve"> 21 </w:t>
      </w:r>
      <w:r>
        <w:t xml:space="preserve">   - Hydrological hubs and public water interfaces are represented as off-chain operational components whose data flows are modeled through the ledger endpoints.</w:t>
      </w:r>
    </w:p>
    <w:p>
      <w:pPr>
        <w:pStyle w:val="CodeBlock"/>
        <w:shd w:fill="F3F6FA"/>
      </w:pPr>
      <w:r>
        <w:rPr>
          <w:color w:val="787878"/>
        </w:rPr>
        <w:t xml:space="preserve"> 22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23 </w:t>
      </w:r>
      <w:r>
        <w:t>## Data flow</w:t>
      </w:r>
    </w:p>
    <w:p>
      <w:pPr>
        <w:pStyle w:val="CodeBlock"/>
        <w:shd w:fill="F3F6FA"/>
      </w:pPr>
      <w:r>
        <w:rPr>
          <w:color w:val="787878"/>
        </w:rPr>
        <w:t xml:space="preserve"> 24 </w:t>
      </w:r>
      <w:r>
        <w:t xml:space="preserve"> </w:t>
      </w:r>
    </w:p>
    <w:p>
      <w:pPr>
        <w:pStyle w:val="CodeBlock"/>
        <w:shd w:fill="F8FAFC"/>
      </w:pPr>
      <w:r>
        <w:rPr>
          <w:color w:val="787878"/>
        </w:rPr>
        <w:t xml:space="preserve"> 25 </w:t>
      </w:r>
      <w:r>
        <w:t>1. User connects MetaMask in the frontend.</w:t>
      </w:r>
    </w:p>
    <w:p>
      <w:pPr>
        <w:pStyle w:val="CodeBlock"/>
        <w:shd w:fill="F3F6FA"/>
      </w:pPr>
      <w:r>
        <w:rPr>
          <w:color w:val="787878"/>
        </w:rPr>
        <w:t xml:space="preserve"> 26 </w:t>
      </w:r>
      <w:r>
        <w:t>2. Frontend reads mint price and sends mint transaction to `AndromedaStellar`.</w:t>
      </w:r>
    </w:p>
    <w:p>
      <w:pPr>
        <w:pStyle w:val="CodeBlock"/>
        <w:shd w:fill="F8FAFC"/>
      </w:pPr>
      <w:r>
        <w:rPr>
          <w:color w:val="787878"/>
        </w:rPr>
        <w:t xml:space="preserve"> 27 </w:t>
      </w:r>
      <w:r>
        <w:t>3. Contract references metadata JSON served by backend.</w:t>
      </w:r>
    </w:p>
    <w:p>
      <w:pPr>
        <w:pStyle w:val="CodeBlock"/>
        <w:shd w:fill="F3F6FA"/>
      </w:pPr>
      <w:r>
        <w:rPr>
          <w:color w:val="787878"/>
        </w:rPr>
        <w:t xml:space="preserve"> 28 </w:t>
      </w:r>
      <w:r>
        <w:t>4. Backend serves SVG and metadata for each token.</w:t>
      </w:r>
    </w:p>
    <w:p>
      <w:pPr>
        <w:pStyle w:val="CodeBlock"/>
        <w:shd w:fill="F8FAFC"/>
      </w:pPr>
      <w:r>
        <w:rPr>
          <w:color w:val="787878"/>
        </w:rPr>
        <w:t xml:space="preserve"> 29 </w:t>
      </w:r>
      <w:r>
        <w:t>5. Simulated or real hub telemetry is posted to `/api/hydro-ledger`.</w:t>
      </w:r>
    </w:p>
    <w:p>
      <w:pPr>
        <w:pStyle w:val="CodeBlock"/>
        <w:shd w:fill="F3F6FA"/>
      </w:pPr>
      <w:r>
        <w:rPr>
          <w:color w:val="787878"/>
        </w:rPr>
        <w:t xml:space="preserve"> 30 </w:t>
      </w:r>
      <w:r>
        <w:t>6. Verified metrics can be fed to `AquaRelic` minting or downstream analytics.</w:t>
      </w:r>
    </w:p>
    <w:p>
      <w:pPr>
        <w:pStyle w:val="CodeBlock"/>
        <w:shd w:fill="F8FAFC"/>
      </w:pPr>
      <w:r>
        <w:rPr>
          <w:color w:val="787878"/>
        </w:rPr>
        <w:t xml:space="preserve"> 31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32 </w:t>
      </w:r>
      <w:r>
        <w:t>## Suggested production upgrades</w:t>
      </w:r>
    </w:p>
    <w:p>
      <w:pPr>
        <w:pStyle w:val="CodeBlock"/>
        <w:shd w:fill="F8FAFC"/>
      </w:pPr>
      <w:r>
        <w:rPr>
          <w:color w:val="787878"/>
        </w:rPr>
        <w:t xml:space="preserve"> 33 </w:t>
      </w:r>
      <w:r>
        <w:t xml:space="preserve"> </w:t>
      </w:r>
    </w:p>
    <w:p>
      <w:pPr>
        <w:pStyle w:val="CodeBlock"/>
        <w:shd w:fill="F3F6FA"/>
      </w:pPr>
      <w:r>
        <w:rPr>
          <w:color w:val="787878"/>
        </w:rPr>
        <w:t xml:space="preserve"> 34 </w:t>
      </w:r>
      <w:r>
        <w:t>- Replace local metadata storage with IPFS or Arweave.</w:t>
      </w:r>
    </w:p>
    <w:p>
      <w:pPr>
        <w:pStyle w:val="CodeBlock"/>
        <w:shd w:fill="F8FAFC"/>
      </w:pPr>
      <w:r>
        <w:rPr>
          <w:color w:val="787878"/>
        </w:rPr>
        <w:t xml:space="preserve"> 35 </w:t>
      </w:r>
      <w:r>
        <w:t>- Add JWT or wallet-signature authentication for sensor ingestion.</w:t>
      </w:r>
    </w:p>
    <w:p>
      <w:pPr>
        <w:pStyle w:val="CodeBlock"/>
        <w:shd w:fill="F3F6FA"/>
      </w:pPr>
      <w:r>
        <w:rPr>
          <w:color w:val="787878"/>
        </w:rPr>
        <w:t xml:space="preserve"> 36 </w:t>
      </w:r>
      <w:r>
        <w:t>- Deploy contracts behind audited release process and multisig administration.</w:t>
      </w:r>
    </w:p>
    <w:p>
      <w:pPr>
        <w:pStyle w:val="CodeBlock"/>
        <w:shd w:fill="F8FAFC"/>
      </w:pPr>
      <w:r>
        <w:rPr>
          <w:color w:val="787878"/>
        </w:rPr>
        <w:t xml:space="preserve"> 37 </w:t>
      </w:r>
      <w:r>
        <w:t>- Add Postgres for persistent ledger storage.</w:t>
      </w:r>
    </w:p>
    <w:p>
      <w:pPr>
        <w:pStyle w:val="CodeBlock"/>
        <w:shd w:fill="F3F6FA"/>
      </w:pPr>
      <w:r>
        <w:rPr>
          <w:color w:val="787878"/>
        </w:rPr>
        <w:t xml:space="preserve"> 38 </w:t>
      </w:r>
      <w:r>
        <w:t>- Add monitoring, alerting, and formal oracle verification.</w:t>
      </w:r>
    </w:p>
    <w:sectPr w:rsidR="00FC693F" w:rsidRPr="0006063C" w:rsidSect="00034616"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Andromeda Stellar supplementary materials • Page </w:t>
    </w:r>
    <w:fldSimple w:instr="PAGE">
      <w:r/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after="0" w:before="0" w:line="240" w:lineRule="auto"/>
    </w:pPr>
    <w:rPr>
      <w:rFonts w:ascii="Courier New" w:hAnsi="Courier New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