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33E96" w14:textId="53701E55" w:rsidR="00B36AA2" w:rsidRDefault="00B36AA2" w:rsidP="007A3A97">
      <w:pPr>
        <w:rPr>
          <w:rFonts w:ascii="Arial" w:hAnsi="Arial" w:cs="Arial"/>
          <w:b/>
          <w:lang w:val="en-US"/>
        </w:rPr>
      </w:pPr>
      <w:r w:rsidRPr="00D3463B">
        <w:rPr>
          <w:rFonts w:ascii="Arial" w:hAnsi="Arial" w:cs="Arial"/>
          <w:b/>
          <w:lang w:val="en-US"/>
        </w:rPr>
        <w:t>Supplementary file. Table 1. Study outcome and exposure variables.</w:t>
      </w:r>
    </w:p>
    <w:p w14:paraId="77F91FE9" w14:textId="77777777" w:rsidR="00B55BB2" w:rsidRPr="00D3463B" w:rsidRDefault="00B55BB2" w:rsidP="007A3A97">
      <w:pPr>
        <w:rPr>
          <w:rFonts w:ascii="Arial" w:hAnsi="Arial" w:cs="Arial"/>
          <w:b/>
          <w:lang w:val="en-US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00"/>
        <w:gridCol w:w="5965"/>
      </w:tblGrid>
      <w:tr w:rsidR="00D3463B" w:rsidRPr="00CC1089" w14:paraId="4C9A8EB9" w14:textId="77777777" w:rsidTr="00B55BB2">
        <w:trPr>
          <w:trHeight w:val="136"/>
        </w:trPr>
        <w:tc>
          <w:tcPr>
            <w:tcW w:w="41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1939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Variable</w:t>
            </w: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  <w:t>s</w:t>
            </w: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2AC71E8" w14:textId="13410352" w:rsidR="00D3463B" w:rsidRPr="00D3463B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</w:pPr>
          </w:p>
        </w:tc>
      </w:tr>
      <w:tr w:rsidR="00D3463B" w:rsidRPr="00CC1089" w14:paraId="47750E5B" w14:textId="77777777" w:rsidTr="00B55BB2">
        <w:trPr>
          <w:trHeight w:val="304"/>
        </w:trPr>
        <w:tc>
          <w:tcPr>
            <w:tcW w:w="410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06226F2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06A7" w14:textId="3A4CC119" w:rsidR="00D3463B" w:rsidRPr="00CC1089" w:rsidRDefault="00D3463B" w:rsidP="00DE48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3463B" w:rsidRPr="009D2937" w14:paraId="355973CF" w14:textId="77777777" w:rsidTr="00B55BB2">
        <w:trPr>
          <w:trHeight w:val="304"/>
        </w:trPr>
        <w:tc>
          <w:tcPr>
            <w:tcW w:w="41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A328" w14:textId="6D53DEE2" w:rsidR="00D3463B" w:rsidRPr="00D3463B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Anemia in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children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6-59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5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1729" w14:textId="27951A71" w:rsidR="00D3463B" w:rsidRPr="00D3463B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346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as No and Yes</w:t>
            </w:r>
            <w:r w:rsidR="00073F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D3463B" w:rsidRPr="009D2937" w14:paraId="1185924A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8B08F5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A645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hild</w:t>
            </w: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´s age (in months)</w:t>
            </w:r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E38581" w14:textId="1E242CE1" w:rsidR="00D3463B" w:rsidRPr="00A6456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into the following age groups: 6-11, 12-23, 24-35, 36-47 and 48-59 months</w:t>
            </w:r>
            <w:r w:rsidR="00073F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3463B" w:rsidRPr="009D2937" w14:paraId="638CEBB9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73AF51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  <w:t xml:space="preserve">Gender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child</w:t>
            </w:r>
            <w:proofErr w:type="spellEnd"/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198194" w14:textId="1CBD5C92" w:rsidR="00D3463B" w:rsidRPr="00D3463B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346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as Male and Fe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male</w:t>
            </w:r>
            <w:r w:rsidR="00073F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D3463B" w:rsidRPr="009D2937" w14:paraId="39BE806C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25EE3D" w14:textId="77777777" w:rsidR="00D3463B" w:rsidRPr="00A64562" w:rsidRDefault="00D3463B" w:rsidP="00DE4843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3148B0" w14:textId="77777777" w:rsidR="00D3463B" w:rsidRPr="00A6456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3463B" w:rsidRPr="009D2937" w14:paraId="6339BF6B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518C12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Child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illness</w:t>
            </w:r>
            <w:proofErr w:type="spellEnd"/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776A67" w14:textId="7431F305" w:rsidR="00D3463B" w:rsidRPr="00D3463B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346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as No and Yes.</w:t>
            </w:r>
          </w:p>
        </w:tc>
      </w:tr>
      <w:tr w:rsidR="00D3463B" w:rsidRPr="009D2937" w14:paraId="2FB390CA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BA7DF9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645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Children aged 6-59 months given Vit. </w:t>
            </w: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supplement</w:t>
            </w:r>
            <w:proofErr w:type="spellEnd"/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7F74E0" w14:textId="617604A2" w:rsidR="00D3463B" w:rsidRPr="00A6456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Pr="00D346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as No and Yes.</w:t>
            </w:r>
          </w:p>
        </w:tc>
      </w:tr>
      <w:tr w:rsidR="00D3463B" w:rsidRPr="00B15E0F" w14:paraId="5678B084" w14:textId="77777777" w:rsidTr="00B55BB2">
        <w:trPr>
          <w:trHeight w:val="294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A6154E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</w:pP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  <w:t xml:space="preserve">Feeding characteristics </w:t>
            </w: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8C17C4" w14:textId="77777777" w:rsidR="00D3463B" w:rsidRPr="00B15E0F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3463B" w:rsidRPr="009D2937" w14:paraId="2888C4F1" w14:textId="77777777" w:rsidTr="00B55BB2">
        <w:trPr>
          <w:trHeight w:val="294"/>
        </w:trPr>
        <w:tc>
          <w:tcPr>
            <w:tcW w:w="41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8A86" w14:textId="77777777" w:rsidR="00D3463B" w:rsidRPr="00A64562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Feeding: Group1 (cereals, roots, and tubers)</w:t>
            </w:r>
          </w:p>
        </w:tc>
        <w:tc>
          <w:tcPr>
            <w:tcW w:w="5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16F7" w14:textId="079CB1B1" w:rsidR="00D3463B" w:rsidRPr="00A6456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Pr="00D346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as No and Yes.</w:t>
            </w:r>
          </w:p>
        </w:tc>
      </w:tr>
      <w:tr w:rsidR="00D3463B" w:rsidRPr="009D2937" w14:paraId="136BDAC3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B4A97E" w14:textId="77777777" w:rsidR="00D3463B" w:rsidRPr="00A64562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Feeding: Group2 (Legumes and nuts)</w:t>
            </w:r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D74481" w14:textId="62C27E01" w:rsidR="00D3463B" w:rsidRPr="00A6456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Pr="00D346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as No and Yes.</w:t>
            </w:r>
          </w:p>
        </w:tc>
      </w:tr>
      <w:tr w:rsidR="00D3463B" w:rsidRPr="009D2937" w14:paraId="3EC3F36A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882237" w14:textId="77777777" w:rsidR="00D3463B" w:rsidRPr="00A64562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Feeding: Group3 (Dairy products (milk, yogurt, cheese))</w:t>
            </w:r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956156" w14:textId="5A68D4AA" w:rsidR="00D3463B" w:rsidRPr="00A6456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Pr="00D346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as No and Yes.</w:t>
            </w:r>
          </w:p>
        </w:tc>
      </w:tr>
      <w:tr w:rsidR="00D3463B" w:rsidRPr="009D2937" w14:paraId="7CEF1585" w14:textId="77777777" w:rsidTr="00B55BB2">
        <w:trPr>
          <w:trHeight w:val="590"/>
        </w:trPr>
        <w:tc>
          <w:tcPr>
            <w:tcW w:w="41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C895E2D" w14:textId="77777777" w:rsidR="00D3463B" w:rsidRPr="00A64562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Feeding: Group4 (Flesh foods (meat, fish, fowl, liver, or other organs and eggs)</w:t>
            </w:r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EEB6FE" w14:textId="02B3519B" w:rsidR="00D3463B" w:rsidRPr="00A6456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Pr="00D346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as No and Yes.</w:t>
            </w:r>
          </w:p>
        </w:tc>
      </w:tr>
      <w:tr w:rsidR="00D3463B" w:rsidRPr="009D2937" w14:paraId="5BEC334D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89CE4C" w14:textId="77777777" w:rsidR="00D3463B" w:rsidRPr="00A64562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Feeding: Group5 (Fruits and vegetables)</w:t>
            </w:r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BC1E88" w14:textId="362AD064" w:rsidR="00D3463B" w:rsidRPr="00A6456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Pr="00D346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as No and Yes.</w:t>
            </w:r>
          </w:p>
        </w:tc>
      </w:tr>
      <w:tr w:rsidR="00D3463B" w:rsidRPr="009D2937" w14:paraId="6A087702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D3230B" w14:textId="77777777" w:rsidR="00D3463B" w:rsidRPr="00A64562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Feeding: Group6 (Oils and fats)</w:t>
            </w:r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F42A53" w14:textId="2389601A" w:rsidR="00D3463B" w:rsidRPr="00A6456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Pr="00D346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as No and Yes.</w:t>
            </w:r>
          </w:p>
        </w:tc>
      </w:tr>
      <w:tr w:rsidR="00D3463B" w:rsidRPr="00CC1089" w14:paraId="5F6BDA95" w14:textId="77777777" w:rsidTr="00B55BB2">
        <w:trPr>
          <w:trHeight w:val="294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B1E8C6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</w:pP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  <w:t>Caregivers characteristics</w:t>
            </w: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3BC7C7" w14:textId="77777777" w:rsidR="00D3463B" w:rsidRPr="00CC1089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3463B" w:rsidRPr="009D2937" w14:paraId="6CCE4202" w14:textId="77777777" w:rsidTr="00B55BB2">
        <w:trPr>
          <w:trHeight w:val="294"/>
        </w:trPr>
        <w:tc>
          <w:tcPr>
            <w:tcW w:w="41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AD764C" w14:textId="77777777" w:rsidR="00D3463B" w:rsidRPr="00CC1089" w:rsidRDefault="00D3463B" w:rsidP="00DE48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Education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level</w:t>
            </w:r>
            <w:proofErr w:type="spellEnd"/>
          </w:p>
        </w:tc>
        <w:tc>
          <w:tcPr>
            <w:tcW w:w="5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A01839" w14:textId="31CCE6C2" w:rsidR="00D3463B" w:rsidRPr="00D3463B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Pr="00D346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into the following categories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: No education, Primary, Secondary/Higher</w:t>
            </w:r>
            <w:r w:rsidR="00073F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D3463B" w:rsidRPr="009D2937" w14:paraId="48A1C4FA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9AFBB54" w14:textId="77777777" w:rsidR="00D3463B" w:rsidRPr="00CC1089" w:rsidRDefault="00D3463B" w:rsidP="00DE48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At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least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4 ANC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visits</w:t>
            </w:r>
            <w:proofErr w:type="spellEnd"/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B26A39" w14:textId="0D4F2F0E" w:rsidR="00D3463B" w:rsidRPr="00D3463B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Pr="00D346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into the following categories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: less than 4 visits and 4+visits</w:t>
            </w:r>
            <w:r w:rsidR="00073F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D3463B" w:rsidRPr="00CC1089" w14:paraId="0F49D63F" w14:textId="77777777" w:rsidTr="00B55BB2">
        <w:trPr>
          <w:trHeight w:val="294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3A682A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</w:pP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  <w:t>Household characteristics</w:t>
            </w: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BAD351" w14:textId="77777777" w:rsidR="00D3463B" w:rsidRPr="00CC1089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3463B" w:rsidRPr="009D2937" w14:paraId="56D3882C" w14:textId="77777777" w:rsidTr="00B55BB2">
        <w:trPr>
          <w:trHeight w:val="294"/>
        </w:trPr>
        <w:tc>
          <w:tcPr>
            <w:tcW w:w="41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EACE01E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</w:pP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Wealth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index</w:t>
            </w:r>
          </w:p>
        </w:tc>
        <w:tc>
          <w:tcPr>
            <w:tcW w:w="5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1E9F56" w14:textId="2C171A0D" w:rsidR="00D3463B" w:rsidRPr="00073FC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="00073FC2" w:rsidRPr="00073F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Categorized into the following </w:t>
            </w:r>
            <w:r w:rsidR="00073F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categories: Poorest, Poorer, Middle, Richer and Richest.</w:t>
            </w:r>
          </w:p>
        </w:tc>
      </w:tr>
      <w:tr w:rsidR="00D3463B" w:rsidRPr="009D2937" w14:paraId="13EF5D9C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6080266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</w:pP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Sex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household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head</w:t>
            </w:r>
            <w:proofErr w:type="spellEnd"/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C50D45B" w14:textId="6CDA86AE" w:rsidR="00D3463B" w:rsidRPr="00073FC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="00073FC2" w:rsidRPr="00073F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as Male and Fe</w:t>
            </w:r>
            <w:r w:rsidR="00073F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male.</w:t>
            </w:r>
          </w:p>
        </w:tc>
      </w:tr>
      <w:tr w:rsidR="00D3463B" w:rsidRPr="009D2937" w14:paraId="34D3BD5A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DD7D11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</w:pP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drinking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water</w:t>
            </w:r>
            <w:proofErr w:type="spellEnd"/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13E20C" w14:textId="0C11EC24" w:rsidR="00D3463B" w:rsidRPr="00073FC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="00073FC2" w:rsidRPr="00073F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into the following categorie</w:t>
            </w:r>
            <w:r w:rsidR="00073F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s: improved and unimproved-.</w:t>
            </w:r>
          </w:p>
        </w:tc>
      </w:tr>
      <w:tr w:rsidR="00D3463B" w:rsidRPr="009D2937" w14:paraId="24721B84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7CB0383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</w:pP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Type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toilet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facility</w:t>
            </w:r>
            <w:proofErr w:type="spellEnd"/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52902F" w14:textId="269CCCD7" w:rsidR="00D3463B" w:rsidRPr="00A6456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="00073FC2"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="00073FC2" w:rsidRPr="00073F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into the following categorie</w:t>
            </w:r>
            <w:r w:rsidR="00073F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s: improved and unimproved.</w:t>
            </w:r>
          </w:p>
        </w:tc>
      </w:tr>
      <w:tr w:rsidR="00D3463B" w:rsidRPr="009D2937" w14:paraId="5CCE35A4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EE0BDAC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All children under</w:t>
            </w: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A645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5 slept under any mosquito net</w:t>
            </w:r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ED92E33" w14:textId="686B0A94" w:rsidR="00D3463B" w:rsidRPr="00A6456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="00073FC2" w:rsidRPr="00D346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as No and Yes.</w:t>
            </w:r>
          </w:p>
        </w:tc>
      </w:tr>
      <w:tr w:rsidR="00D3463B" w:rsidRPr="009D2937" w14:paraId="44084AA8" w14:textId="77777777" w:rsidTr="00B55BB2">
        <w:trPr>
          <w:trHeight w:val="294"/>
        </w:trPr>
        <w:tc>
          <w:tcPr>
            <w:tcW w:w="410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20DF6CF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</w:pP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Pollution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within</w:t>
            </w:r>
            <w:proofErr w:type="spellEnd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household</w:t>
            </w:r>
            <w:proofErr w:type="spellEnd"/>
          </w:p>
        </w:tc>
        <w:tc>
          <w:tcPr>
            <w:tcW w:w="596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CC2461A" w14:textId="7C753399" w:rsidR="00D3463B" w:rsidRPr="00A6456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="00073FC2" w:rsidRPr="00D346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as No and Yes.</w:t>
            </w:r>
          </w:p>
        </w:tc>
      </w:tr>
      <w:tr w:rsidR="00D3463B" w:rsidRPr="00CC1089" w14:paraId="6BD0C97A" w14:textId="77777777" w:rsidTr="00B55BB2">
        <w:trPr>
          <w:trHeight w:val="294"/>
        </w:trPr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2AF568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</w:pP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  <w:t>Community factors</w:t>
            </w: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156502" w14:textId="77777777" w:rsidR="00D3463B" w:rsidRPr="00CC1089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3463B" w:rsidRPr="009D2937" w14:paraId="2622D350" w14:textId="77777777" w:rsidTr="00B55BB2">
        <w:trPr>
          <w:trHeight w:val="294"/>
        </w:trPr>
        <w:tc>
          <w:tcPr>
            <w:tcW w:w="41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3FA9" w14:textId="1D1083E6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</w:pP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  <w:t xml:space="preserve">Residence </w:t>
            </w:r>
            <w:r w:rsidR="00A645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  <w:t>área</w:t>
            </w:r>
          </w:p>
        </w:tc>
        <w:tc>
          <w:tcPr>
            <w:tcW w:w="5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1747" w14:textId="70BB4289" w:rsidR="00D3463B" w:rsidRPr="00073FC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645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="00073FC2" w:rsidRPr="00073F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Categorized as Urban and Rural.</w:t>
            </w:r>
          </w:p>
        </w:tc>
      </w:tr>
      <w:tr w:rsidR="00D3463B" w:rsidRPr="00CC1089" w14:paraId="66429605" w14:textId="77777777" w:rsidTr="00B55BB2">
        <w:trPr>
          <w:trHeight w:val="294"/>
        </w:trPr>
        <w:tc>
          <w:tcPr>
            <w:tcW w:w="4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FB28" w14:textId="77777777" w:rsidR="00D3463B" w:rsidRPr="00CC1089" w:rsidRDefault="00D3463B" w:rsidP="00DE48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</w:pPr>
            <w:r w:rsidRPr="00CC10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  <w:t>Province</w:t>
            </w:r>
          </w:p>
        </w:tc>
        <w:tc>
          <w:tcPr>
            <w:tcW w:w="596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F6A8" w14:textId="4A4E453B" w:rsidR="00D3463B" w:rsidRPr="00073FC2" w:rsidRDefault="00D3463B" w:rsidP="00D3463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  <w:r w:rsidRPr="00CC10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73FC2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Categorized as Niassa, Cabo Delgado, Nampula, Zambezia, Tete, Manica, Sofala, Inhambane, Gaza, Maputo provincia and Maputo cidade.</w:t>
            </w:r>
          </w:p>
        </w:tc>
      </w:tr>
    </w:tbl>
    <w:p w14:paraId="6BFA2334" w14:textId="77777777" w:rsidR="00B36AA2" w:rsidRPr="00073FC2" w:rsidRDefault="00B36AA2" w:rsidP="007A3A97">
      <w:pPr>
        <w:rPr>
          <w:rFonts w:ascii="Arial" w:hAnsi="Arial" w:cs="Arial"/>
          <w:b/>
        </w:rPr>
      </w:pPr>
    </w:p>
    <w:p w14:paraId="28F98DB2" w14:textId="77777777" w:rsidR="009D2937" w:rsidRDefault="009D2937" w:rsidP="007A3A97">
      <w:pPr>
        <w:rPr>
          <w:rFonts w:ascii="Arial" w:hAnsi="Arial" w:cs="Arial"/>
          <w:b/>
        </w:rPr>
      </w:pPr>
    </w:p>
    <w:p w14:paraId="254E8338" w14:textId="11A2494E" w:rsidR="009D2937" w:rsidRPr="00B55BB2" w:rsidRDefault="009D2937" w:rsidP="00B55BB2">
      <w:pPr>
        <w:jc w:val="both"/>
        <w:rPr>
          <w:rFonts w:ascii="Arial" w:hAnsi="Arial" w:cs="Arial"/>
          <w:b/>
          <w:lang w:val="en-US"/>
        </w:rPr>
      </w:pPr>
      <w:r w:rsidRPr="00B55BB2">
        <w:rPr>
          <w:rFonts w:ascii="Arial" w:hAnsi="Arial" w:cs="Arial"/>
          <w:b/>
          <w:lang w:val="en-US"/>
        </w:rPr>
        <w:lastRenderedPageBreak/>
        <w:t>Supplementary file. Figure 1. Conceptual framework for child anemia determinants and consequences.</w:t>
      </w:r>
    </w:p>
    <w:p w14:paraId="500CB51D" w14:textId="77777777" w:rsidR="009D2937" w:rsidRPr="00A64562" w:rsidRDefault="009D2937" w:rsidP="009D2937">
      <w:pPr>
        <w:rPr>
          <w:rFonts w:ascii="Arial" w:hAnsi="Arial" w:cs="Arial"/>
          <w:b/>
          <w:lang w:val="en-US"/>
        </w:rPr>
      </w:pPr>
    </w:p>
    <w:p w14:paraId="128D02BD" w14:textId="77777777" w:rsidR="009D2937" w:rsidRDefault="009D2937" w:rsidP="009D2937">
      <w:pPr>
        <w:jc w:val="center"/>
        <w:rPr>
          <w:rFonts w:ascii="Arial" w:hAnsi="Arial" w:cs="Arial"/>
          <w:b/>
          <w:lang w:val="en-US"/>
        </w:rPr>
      </w:pPr>
      <w:r w:rsidRPr="00B36AA2">
        <w:rPr>
          <w:rFonts w:ascii="Arial" w:hAnsi="Arial" w:cs="Arial"/>
          <w:b/>
          <w:noProof/>
          <w:lang w:val="en-US"/>
        </w:rPr>
        <w:drawing>
          <wp:inline distT="0" distB="0" distL="0" distR="0" wp14:anchorId="661F16B7" wp14:editId="51B758B3">
            <wp:extent cx="6518424" cy="4617720"/>
            <wp:effectExtent l="0" t="0" r="0" b="5080"/>
            <wp:docPr id="823878787" name="Picture 1" descr="A diagram of a child's disea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78787" name="Picture 1" descr="A diagram of a child's diseas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8337" cy="469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EC109" w14:textId="77777777" w:rsidR="009D2937" w:rsidRPr="00D3463B" w:rsidRDefault="009D2937" w:rsidP="009D2937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D3463B">
        <w:rPr>
          <w:rFonts w:ascii="Arial" w:hAnsi="Arial" w:cs="Arial"/>
          <w:b/>
          <w:sz w:val="20"/>
          <w:szCs w:val="20"/>
          <w:lang w:val="en-US"/>
        </w:rPr>
        <w:t xml:space="preserve">Notes: </w:t>
      </w:r>
      <w:r w:rsidRPr="00D3463B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Framework adapted from:</w:t>
      </w:r>
    </w:p>
    <w:p w14:paraId="39304ED6" w14:textId="77777777" w:rsidR="009D2937" w:rsidRPr="00D3463B" w:rsidRDefault="009D2937" w:rsidP="009D2937">
      <w:pPr>
        <w:pStyle w:val="PargrafodaLista"/>
        <w:numPr>
          <w:ilvl w:val="0"/>
          <w:numId w:val="3"/>
        </w:numPr>
        <w:rPr>
          <w:rFonts w:ascii="Arial" w:eastAsiaTheme="minorEastAsia" w:hAnsi="Arial" w:cs="Arial"/>
          <w:bCs/>
          <w:color w:val="000000" w:themeColor="text1"/>
          <w:sz w:val="20"/>
          <w:szCs w:val="20"/>
          <w:lang w:val="en-US"/>
        </w:rPr>
      </w:pPr>
      <w:r w:rsidRPr="00D3463B">
        <w:rPr>
          <w:rFonts w:ascii="Arial" w:eastAsiaTheme="minorEastAsia" w:hAnsi="Arial" w:cs="Arial"/>
          <w:bCs/>
          <w:color w:val="000000" w:themeColor="text1"/>
          <w:sz w:val="20"/>
          <w:szCs w:val="20"/>
          <w:lang w:val="en-US"/>
        </w:rPr>
        <w:t xml:space="preserve">USAID. (2013). Conceptual frameworks for anemia. Retrieved May 27, 2024, from </w:t>
      </w:r>
      <w:hyperlink r:id="rId9" w:history="1">
        <w:r w:rsidRPr="00D3463B">
          <w:rPr>
            <w:rFonts w:ascii="Arial" w:eastAsiaTheme="minorEastAsia" w:hAnsi="Arial" w:cs="Arial"/>
            <w:bCs/>
            <w:color w:val="000000" w:themeColor="text1"/>
            <w:sz w:val="20"/>
            <w:szCs w:val="20"/>
            <w:lang w:val="en-US"/>
          </w:rPr>
          <w:t>https://spring-nutrition.org/sites/default/files/events/multisectoral_anemia_meeting_diagrams.pdf</w:t>
        </w:r>
      </w:hyperlink>
      <w:r w:rsidRPr="00D3463B">
        <w:rPr>
          <w:rFonts w:ascii="Arial" w:eastAsiaTheme="minorEastAsia" w:hAnsi="Arial" w:cs="Arial"/>
          <w:bCs/>
          <w:color w:val="000000" w:themeColor="text1"/>
          <w:sz w:val="20"/>
          <w:szCs w:val="20"/>
          <w:lang w:val="en-US"/>
        </w:rPr>
        <w:t xml:space="preserve"> </w:t>
      </w:r>
    </w:p>
    <w:p w14:paraId="5C436734" w14:textId="1989117B" w:rsidR="00B55BB2" w:rsidRPr="00B55BB2" w:rsidRDefault="009D2937" w:rsidP="00B55BB2">
      <w:pPr>
        <w:pStyle w:val="PargrafodaLista"/>
        <w:numPr>
          <w:ilvl w:val="0"/>
          <w:numId w:val="3"/>
        </w:numPr>
        <w:rPr>
          <w:rFonts w:ascii="Arial" w:hAnsi="Arial" w:cs="Arial"/>
          <w:b/>
          <w:lang w:val="en-US"/>
        </w:rPr>
      </w:pPr>
      <w:r w:rsidRPr="00A64562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 xml:space="preserve">Heinrichs, H., Endris, B. S., Dejene, T., Dinant, G. J., &amp; </w:t>
      </w:r>
      <w:proofErr w:type="spellStart"/>
      <w:r w:rsidRPr="00A64562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>Spigt</w:t>
      </w:r>
      <w:proofErr w:type="spellEnd"/>
      <w:r w:rsidRPr="00A64562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 xml:space="preserve">, M. (2021). </w:t>
      </w:r>
      <w:proofErr w:type="spellStart"/>
      <w:r w:rsidRPr="00A64562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>Anaemia</w:t>
      </w:r>
      <w:proofErr w:type="spellEnd"/>
      <w:r w:rsidRPr="00A64562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 xml:space="preserve"> and its determinants among young children aged 6-23 months in Ethiopia (2005-2016). </w:t>
      </w:r>
      <w:r w:rsidRPr="00B55BB2">
        <w:rPr>
          <w:rFonts w:ascii="Arial" w:hAnsi="Arial" w:cs="Arial"/>
          <w:i/>
          <w:iCs/>
          <w:color w:val="212121"/>
          <w:sz w:val="20"/>
          <w:szCs w:val="20"/>
          <w:shd w:val="clear" w:color="auto" w:fill="FFFFFF"/>
          <w:lang w:val="en-US"/>
        </w:rPr>
        <w:t>Maternal &amp; child nutrition</w:t>
      </w:r>
      <w:r w:rsidRPr="00B55BB2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>, </w:t>
      </w:r>
      <w:r w:rsidRPr="00B55BB2">
        <w:rPr>
          <w:rFonts w:ascii="Arial" w:hAnsi="Arial" w:cs="Arial"/>
          <w:i/>
          <w:iCs/>
          <w:color w:val="212121"/>
          <w:sz w:val="20"/>
          <w:szCs w:val="20"/>
          <w:shd w:val="clear" w:color="auto" w:fill="FFFFFF"/>
          <w:lang w:val="en-US"/>
        </w:rPr>
        <w:t>17</w:t>
      </w:r>
      <w:r w:rsidRPr="00B55BB2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 xml:space="preserve">(2), e13082. </w:t>
      </w:r>
      <w:hyperlink r:id="rId10" w:history="1">
        <w:r w:rsidR="00B55BB2" w:rsidRPr="0003799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US"/>
          </w:rPr>
          <w:t>https://doi.org/10.1111/mc</w:t>
        </w:r>
      </w:hyperlink>
    </w:p>
    <w:p w14:paraId="0109F009" w14:textId="77777777" w:rsidR="00B55BB2" w:rsidRPr="00B55BB2" w:rsidRDefault="00B55BB2" w:rsidP="00B55BB2">
      <w:pPr>
        <w:pStyle w:val="PargrafodaLista"/>
        <w:rPr>
          <w:rFonts w:ascii="Arial" w:hAnsi="Arial" w:cs="Arial"/>
          <w:b/>
          <w:lang w:val="en-US"/>
        </w:rPr>
      </w:pPr>
    </w:p>
    <w:p w14:paraId="5EF1B82C" w14:textId="77777777" w:rsidR="00B55BB2" w:rsidRPr="00B55BB2" w:rsidRDefault="00B55BB2" w:rsidP="00B55BB2">
      <w:pPr>
        <w:pStyle w:val="PargrafodaLista"/>
        <w:rPr>
          <w:rFonts w:ascii="Arial" w:hAnsi="Arial" w:cs="Arial"/>
          <w:b/>
          <w:lang w:val="en-US"/>
        </w:rPr>
      </w:pPr>
    </w:p>
    <w:p w14:paraId="1CE6125A" w14:textId="77777777" w:rsidR="00B55BB2" w:rsidRPr="00B55BB2" w:rsidRDefault="00B55BB2" w:rsidP="00B55BB2">
      <w:pPr>
        <w:ind w:left="360"/>
        <w:rPr>
          <w:rFonts w:ascii="Arial" w:hAnsi="Arial" w:cs="Arial"/>
          <w:b/>
          <w:lang w:val="en-US"/>
        </w:rPr>
      </w:pPr>
    </w:p>
    <w:p w14:paraId="6F0FAFBC" w14:textId="77777777" w:rsidR="00B55BB2" w:rsidRDefault="00B55BB2" w:rsidP="00B55BB2">
      <w:pPr>
        <w:rPr>
          <w:rFonts w:ascii="Arial" w:hAnsi="Arial" w:cs="Arial"/>
          <w:b/>
          <w:lang w:val="en-US"/>
        </w:rPr>
      </w:pPr>
    </w:p>
    <w:p w14:paraId="6D5A0C18" w14:textId="77777777" w:rsidR="00B55BB2" w:rsidRDefault="00B55BB2" w:rsidP="00B55BB2">
      <w:pPr>
        <w:rPr>
          <w:rFonts w:ascii="Arial" w:hAnsi="Arial" w:cs="Arial"/>
          <w:b/>
          <w:lang w:val="en-US"/>
        </w:rPr>
      </w:pPr>
    </w:p>
    <w:p w14:paraId="2DE45B1C" w14:textId="77777777" w:rsidR="00B55BB2" w:rsidRDefault="00B55BB2" w:rsidP="00B55BB2">
      <w:pPr>
        <w:rPr>
          <w:rFonts w:ascii="Arial" w:hAnsi="Arial" w:cs="Arial"/>
          <w:b/>
          <w:lang w:val="en-US"/>
        </w:rPr>
      </w:pPr>
    </w:p>
    <w:p w14:paraId="7C5035F5" w14:textId="77777777" w:rsidR="00B55BB2" w:rsidRDefault="00B55BB2" w:rsidP="00B55BB2">
      <w:pPr>
        <w:rPr>
          <w:rFonts w:ascii="Arial" w:hAnsi="Arial" w:cs="Arial"/>
          <w:b/>
          <w:lang w:val="en-US"/>
        </w:rPr>
      </w:pPr>
    </w:p>
    <w:p w14:paraId="3957C736" w14:textId="77777777" w:rsidR="00B55BB2" w:rsidRDefault="00B55BB2" w:rsidP="00B55BB2">
      <w:pPr>
        <w:rPr>
          <w:rFonts w:ascii="Arial" w:hAnsi="Arial" w:cs="Arial"/>
          <w:b/>
          <w:lang w:val="en-US"/>
        </w:rPr>
      </w:pPr>
    </w:p>
    <w:p w14:paraId="5B72B95F" w14:textId="77777777" w:rsidR="00B55BB2" w:rsidRDefault="00B55BB2" w:rsidP="00B55BB2">
      <w:pPr>
        <w:rPr>
          <w:rFonts w:ascii="Arial" w:hAnsi="Arial" w:cs="Arial"/>
          <w:b/>
          <w:lang w:val="en-US"/>
        </w:rPr>
      </w:pPr>
    </w:p>
    <w:p w14:paraId="01E8B5D5" w14:textId="77777777" w:rsidR="00B55BB2" w:rsidRDefault="00B55BB2" w:rsidP="00B55BB2">
      <w:pPr>
        <w:rPr>
          <w:rFonts w:ascii="Arial" w:hAnsi="Arial" w:cs="Arial"/>
          <w:b/>
          <w:lang w:val="en-US"/>
        </w:rPr>
      </w:pPr>
    </w:p>
    <w:p w14:paraId="74B20943" w14:textId="77777777" w:rsidR="00B55BB2" w:rsidRDefault="00B55BB2" w:rsidP="00B55BB2">
      <w:pPr>
        <w:rPr>
          <w:rFonts w:ascii="Arial" w:hAnsi="Arial" w:cs="Arial"/>
          <w:b/>
          <w:lang w:val="en-US"/>
        </w:rPr>
      </w:pPr>
    </w:p>
    <w:p w14:paraId="22AFD899" w14:textId="77777777" w:rsidR="00B55BB2" w:rsidRDefault="00B55BB2" w:rsidP="00B55BB2">
      <w:pPr>
        <w:rPr>
          <w:rFonts w:ascii="Arial" w:hAnsi="Arial" w:cs="Arial"/>
          <w:b/>
          <w:lang w:val="en-US"/>
        </w:rPr>
      </w:pPr>
    </w:p>
    <w:p w14:paraId="2BD45FDF" w14:textId="1B9953C8" w:rsidR="009D2937" w:rsidRPr="00B55BB2" w:rsidRDefault="009D2937" w:rsidP="00B55BB2">
      <w:pPr>
        <w:rPr>
          <w:rFonts w:ascii="Arial" w:hAnsi="Arial" w:cs="Arial"/>
          <w:b/>
          <w:lang w:val="en-US"/>
        </w:rPr>
      </w:pPr>
      <w:r w:rsidRPr="00B55BB2">
        <w:rPr>
          <w:rFonts w:ascii="Arial" w:hAnsi="Arial" w:cs="Arial"/>
          <w:b/>
          <w:lang w:val="en-US"/>
        </w:rPr>
        <w:lastRenderedPageBreak/>
        <w:t>Supplementary file. Table 2. Bivariate analysis</w:t>
      </w:r>
      <w:r w:rsidR="00B55BB2">
        <w:rPr>
          <w:rFonts w:ascii="Arial" w:hAnsi="Arial" w:cs="Arial"/>
          <w:b/>
          <w:lang w:val="en-US"/>
        </w:rPr>
        <w:t>.</w:t>
      </w:r>
    </w:p>
    <w:p w14:paraId="778A0D2A" w14:textId="77777777" w:rsidR="009D2937" w:rsidRPr="00902877" w:rsidRDefault="009D2937" w:rsidP="009D2937">
      <w:pPr>
        <w:rPr>
          <w:rFonts w:ascii="Arial" w:hAnsi="Arial" w:cs="Arial"/>
          <w:lang w:val="en-US"/>
        </w:rPr>
      </w:pPr>
    </w:p>
    <w:tbl>
      <w:tblPr>
        <w:tblStyle w:val="TabeladeGradeClara"/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216"/>
      </w:tblGrid>
      <w:tr w:rsidR="009D2937" w:rsidRPr="00D3463B" w14:paraId="33030D33" w14:textId="77777777" w:rsidTr="00514C9F">
        <w:tc>
          <w:tcPr>
            <w:tcW w:w="5778" w:type="dxa"/>
          </w:tcPr>
          <w:p w14:paraId="0D6EADB4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3463B">
              <w:rPr>
                <w:rFonts w:ascii="Arial" w:hAnsi="Arial" w:cs="Arial"/>
                <w:b/>
                <w:lang w:val="en-US"/>
              </w:rPr>
              <w:t>Variable</w:t>
            </w:r>
          </w:p>
        </w:tc>
        <w:tc>
          <w:tcPr>
            <w:tcW w:w="3216" w:type="dxa"/>
          </w:tcPr>
          <w:p w14:paraId="6A0A9500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proofErr w:type="gramStart"/>
            <w:r w:rsidRPr="00D3463B">
              <w:rPr>
                <w:rFonts w:ascii="Arial" w:hAnsi="Arial" w:cs="Arial"/>
                <w:b/>
                <w:lang w:val="en-US"/>
              </w:rPr>
              <w:t>OR[</w:t>
            </w:r>
            <w:proofErr w:type="gramEnd"/>
            <w:r w:rsidRPr="00D3463B">
              <w:rPr>
                <w:rFonts w:ascii="Arial" w:hAnsi="Arial" w:cs="Arial"/>
                <w:b/>
                <w:lang w:val="en-US"/>
              </w:rPr>
              <w:t>95%CI]</w:t>
            </w:r>
          </w:p>
        </w:tc>
      </w:tr>
      <w:tr w:rsidR="009D2937" w:rsidRPr="00D3463B" w14:paraId="2471DB7B" w14:textId="77777777" w:rsidTr="00514C9F">
        <w:tc>
          <w:tcPr>
            <w:tcW w:w="5778" w:type="dxa"/>
          </w:tcPr>
          <w:p w14:paraId="171E1C18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Age of the woman</w:t>
            </w:r>
          </w:p>
        </w:tc>
        <w:tc>
          <w:tcPr>
            <w:tcW w:w="3216" w:type="dxa"/>
          </w:tcPr>
          <w:p w14:paraId="792891E4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0.99[0.98,0.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99]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</w:p>
        </w:tc>
      </w:tr>
      <w:tr w:rsidR="009D2937" w:rsidRPr="00D3463B" w14:paraId="71C186F9" w14:textId="77777777" w:rsidTr="00514C9F">
        <w:tc>
          <w:tcPr>
            <w:tcW w:w="5778" w:type="dxa"/>
          </w:tcPr>
          <w:p w14:paraId="3EFDB6B4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Age of the household head</w:t>
            </w:r>
          </w:p>
        </w:tc>
        <w:tc>
          <w:tcPr>
            <w:tcW w:w="3216" w:type="dxa"/>
          </w:tcPr>
          <w:p w14:paraId="2656FA00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0.99[0.98,0.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99]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3CC06B0A" w14:textId="77777777" w:rsidTr="00514C9F">
        <w:tc>
          <w:tcPr>
            <w:tcW w:w="5778" w:type="dxa"/>
          </w:tcPr>
          <w:p w14:paraId="2863E868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 xml:space="preserve">Birth order </w:t>
            </w:r>
          </w:p>
        </w:tc>
        <w:tc>
          <w:tcPr>
            <w:tcW w:w="3216" w:type="dxa"/>
          </w:tcPr>
          <w:p w14:paraId="1BD7B17B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1.02[0.99,1.06]</w:t>
            </w:r>
          </w:p>
        </w:tc>
      </w:tr>
      <w:tr w:rsidR="009D2937" w:rsidRPr="00D3463B" w14:paraId="322D3440" w14:textId="77777777" w:rsidTr="00514C9F">
        <w:tc>
          <w:tcPr>
            <w:tcW w:w="5778" w:type="dxa"/>
          </w:tcPr>
          <w:p w14:paraId="3CD730AE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3463B">
              <w:rPr>
                <w:rFonts w:ascii="Arial" w:hAnsi="Arial" w:cs="Arial"/>
                <w:b/>
                <w:lang w:val="en-US"/>
              </w:rPr>
              <w:t>Education level</w:t>
            </w:r>
          </w:p>
        </w:tc>
        <w:tc>
          <w:tcPr>
            <w:tcW w:w="3216" w:type="dxa"/>
          </w:tcPr>
          <w:p w14:paraId="26735915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D2937" w:rsidRPr="00D3463B" w14:paraId="6FC6EAC0" w14:textId="77777777" w:rsidTr="00514C9F">
        <w:tc>
          <w:tcPr>
            <w:tcW w:w="5778" w:type="dxa"/>
          </w:tcPr>
          <w:p w14:paraId="0B3A48E1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No education</w:t>
            </w:r>
          </w:p>
        </w:tc>
        <w:tc>
          <w:tcPr>
            <w:tcW w:w="3216" w:type="dxa"/>
          </w:tcPr>
          <w:p w14:paraId="560A9A1B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1.00</w:t>
            </w:r>
          </w:p>
        </w:tc>
      </w:tr>
      <w:tr w:rsidR="009D2937" w:rsidRPr="00D3463B" w14:paraId="2C61E56C" w14:textId="77777777" w:rsidTr="00514C9F">
        <w:tc>
          <w:tcPr>
            <w:tcW w:w="5778" w:type="dxa"/>
          </w:tcPr>
          <w:p w14:paraId="3D28CC00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Primary</w:t>
            </w:r>
          </w:p>
        </w:tc>
        <w:tc>
          <w:tcPr>
            <w:tcW w:w="3216" w:type="dxa"/>
          </w:tcPr>
          <w:p w14:paraId="6126E667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0.98[0.84,1.14]</w:t>
            </w:r>
          </w:p>
        </w:tc>
      </w:tr>
      <w:tr w:rsidR="009D2937" w:rsidRPr="00D3463B" w14:paraId="16FF3637" w14:textId="77777777" w:rsidTr="00514C9F">
        <w:tc>
          <w:tcPr>
            <w:tcW w:w="5778" w:type="dxa"/>
          </w:tcPr>
          <w:p w14:paraId="42AB1835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Secondary/Higher</w:t>
            </w:r>
          </w:p>
        </w:tc>
        <w:tc>
          <w:tcPr>
            <w:tcW w:w="3216" w:type="dxa"/>
          </w:tcPr>
          <w:p w14:paraId="38CC7708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0.68[0.53,0.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88]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4BE28AE2" w14:textId="77777777" w:rsidTr="00514C9F">
        <w:tc>
          <w:tcPr>
            <w:tcW w:w="5778" w:type="dxa"/>
          </w:tcPr>
          <w:p w14:paraId="57CF9A52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3463B">
              <w:rPr>
                <w:rFonts w:ascii="Arial" w:hAnsi="Arial" w:cs="Arial"/>
                <w:b/>
                <w:lang w:val="en-US"/>
              </w:rPr>
              <w:t>At least 4 ANC visits</w:t>
            </w:r>
          </w:p>
        </w:tc>
        <w:tc>
          <w:tcPr>
            <w:tcW w:w="3216" w:type="dxa"/>
          </w:tcPr>
          <w:p w14:paraId="52601A6C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D2937" w:rsidRPr="00D3463B" w14:paraId="4E4F95C1" w14:textId="77777777" w:rsidTr="00514C9F">
        <w:tc>
          <w:tcPr>
            <w:tcW w:w="5778" w:type="dxa"/>
          </w:tcPr>
          <w:p w14:paraId="4CF6DE49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less than 4 visits</w:t>
            </w:r>
          </w:p>
        </w:tc>
        <w:tc>
          <w:tcPr>
            <w:tcW w:w="3216" w:type="dxa"/>
          </w:tcPr>
          <w:p w14:paraId="35BA7CB9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1.00</w:t>
            </w:r>
          </w:p>
        </w:tc>
      </w:tr>
      <w:tr w:rsidR="009D2937" w:rsidRPr="00D3463B" w14:paraId="1FE9DDB2" w14:textId="77777777" w:rsidTr="00514C9F">
        <w:tc>
          <w:tcPr>
            <w:tcW w:w="5778" w:type="dxa"/>
          </w:tcPr>
          <w:p w14:paraId="5E30F111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4+ visits</w:t>
            </w:r>
          </w:p>
        </w:tc>
        <w:tc>
          <w:tcPr>
            <w:tcW w:w="3216" w:type="dxa"/>
          </w:tcPr>
          <w:p w14:paraId="169CFEDB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1.34[1.12,1.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60]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16023D45" w14:textId="77777777" w:rsidTr="00514C9F">
        <w:tc>
          <w:tcPr>
            <w:tcW w:w="5778" w:type="dxa"/>
          </w:tcPr>
          <w:p w14:paraId="69EAA9BD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3463B">
              <w:rPr>
                <w:rFonts w:ascii="Arial" w:hAnsi="Arial" w:cs="Arial"/>
                <w:b/>
                <w:lang w:val="en-US"/>
              </w:rPr>
              <w:t>Wealth index</w:t>
            </w:r>
          </w:p>
        </w:tc>
        <w:tc>
          <w:tcPr>
            <w:tcW w:w="3216" w:type="dxa"/>
          </w:tcPr>
          <w:p w14:paraId="6A7E9AB7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D2937" w:rsidRPr="00D3463B" w14:paraId="1D7B12A9" w14:textId="77777777" w:rsidTr="00514C9F">
        <w:tc>
          <w:tcPr>
            <w:tcW w:w="5778" w:type="dxa"/>
          </w:tcPr>
          <w:p w14:paraId="6EF52AEC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Poorest</w:t>
            </w:r>
          </w:p>
        </w:tc>
        <w:tc>
          <w:tcPr>
            <w:tcW w:w="3216" w:type="dxa"/>
          </w:tcPr>
          <w:p w14:paraId="4E7C9C0A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1.00</w:t>
            </w:r>
          </w:p>
        </w:tc>
      </w:tr>
      <w:tr w:rsidR="009D2937" w:rsidRPr="00D3463B" w14:paraId="790D02A6" w14:textId="77777777" w:rsidTr="00514C9F">
        <w:tc>
          <w:tcPr>
            <w:tcW w:w="5778" w:type="dxa"/>
          </w:tcPr>
          <w:p w14:paraId="1587ADDF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Poorer</w:t>
            </w:r>
          </w:p>
        </w:tc>
        <w:tc>
          <w:tcPr>
            <w:tcW w:w="3216" w:type="dxa"/>
          </w:tcPr>
          <w:p w14:paraId="1125FAA3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0.99[0.84,1.16]</w:t>
            </w:r>
          </w:p>
        </w:tc>
      </w:tr>
      <w:tr w:rsidR="009D2937" w:rsidRPr="00D3463B" w14:paraId="636CDC1E" w14:textId="77777777" w:rsidTr="00514C9F">
        <w:tc>
          <w:tcPr>
            <w:tcW w:w="5778" w:type="dxa"/>
          </w:tcPr>
          <w:p w14:paraId="032B866E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Middle</w:t>
            </w:r>
          </w:p>
        </w:tc>
        <w:tc>
          <w:tcPr>
            <w:tcW w:w="3216" w:type="dxa"/>
          </w:tcPr>
          <w:p w14:paraId="37D0E1A2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0.74[0.63,0.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88]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5291403B" w14:textId="77777777" w:rsidTr="00514C9F">
        <w:tc>
          <w:tcPr>
            <w:tcW w:w="5778" w:type="dxa"/>
          </w:tcPr>
          <w:p w14:paraId="62455AB1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Richer</w:t>
            </w:r>
          </w:p>
        </w:tc>
        <w:tc>
          <w:tcPr>
            <w:tcW w:w="3216" w:type="dxa"/>
          </w:tcPr>
          <w:p w14:paraId="19B51271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0.67[0.53,0.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85]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4877F790" w14:textId="77777777" w:rsidTr="00514C9F">
        <w:tc>
          <w:tcPr>
            <w:tcW w:w="5778" w:type="dxa"/>
          </w:tcPr>
          <w:p w14:paraId="295A06B4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Richest</w:t>
            </w:r>
          </w:p>
        </w:tc>
        <w:tc>
          <w:tcPr>
            <w:tcW w:w="3216" w:type="dxa"/>
          </w:tcPr>
          <w:p w14:paraId="7DBFF71C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0.44[0.30,0.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63]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46E8E3F1" w14:textId="77777777" w:rsidTr="00514C9F">
        <w:tc>
          <w:tcPr>
            <w:tcW w:w="5778" w:type="dxa"/>
          </w:tcPr>
          <w:p w14:paraId="3D613C09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3463B">
              <w:rPr>
                <w:rFonts w:ascii="Arial" w:hAnsi="Arial" w:cs="Arial"/>
                <w:b/>
                <w:lang w:val="en-US"/>
              </w:rPr>
              <w:t>Sex of household head</w:t>
            </w:r>
          </w:p>
        </w:tc>
        <w:tc>
          <w:tcPr>
            <w:tcW w:w="3216" w:type="dxa"/>
          </w:tcPr>
          <w:p w14:paraId="5648EE40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D2937" w:rsidRPr="00D3463B" w14:paraId="2EB38E9C" w14:textId="77777777" w:rsidTr="00514C9F">
        <w:tc>
          <w:tcPr>
            <w:tcW w:w="5778" w:type="dxa"/>
          </w:tcPr>
          <w:p w14:paraId="6F7D7475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Male</w:t>
            </w:r>
          </w:p>
        </w:tc>
        <w:tc>
          <w:tcPr>
            <w:tcW w:w="3216" w:type="dxa"/>
          </w:tcPr>
          <w:p w14:paraId="3AE99986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1.00</w:t>
            </w:r>
          </w:p>
        </w:tc>
      </w:tr>
      <w:tr w:rsidR="009D2937" w:rsidRPr="00D3463B" w14:paraId="092C1336" w14:textId="77777777" w:rsidTr="00514C9F">
        <w:tc>
          <w:tcPr>
            <w:tcW w:w="5778" w:type="dxa"/>
          </w:tcPr>
          <w:p w14:paraId="3972C3D9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Female</w:t>
            </w:r>
          </w:p>
        </w:tc>
        <w:tc>
          <w:tcPr>
            <w:tcW w:w="3216" w:type="dxa"/>
          </w:tcPr>
          <w:p w14:paraId="02D0391F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1.12[0.97,1.28]</w:t>
            </w:r>
          </w:p>
        </w:tc>
      </w:tr>
      <w:tr w:rsidR="009D2937" w:rsidRPr="00D3463B" w14:paraId="11C12375" w14:textId="77777777" w:rsidTr="00514C9F">
        <w:tc>
          <w:tcPr>
            <w:tcW w:w="5778" w:type="dxa"/>
          </w:tcPr>
          <w:p w14:paraId="7AE9B3E4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3463B">
              <w:rPr>
                <w:rFonts w:ascii="Arial" w:hAnsi="Arial" w:cs="Arial"/>
                <w:b/>
                <w:lang w:val="en-US"/>
              </w:rPr>
              <w:t>Source of drinking water</w:t>
            </w:r>
          </w:p>
        </w:tc>
        <w:tc>
          <w:tcPr>
            <w:tcW w:w="3216" w:type="dxa"/>
          </w:tcPr>
          <w:p w14:paraId="72A72847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D2937" w:rsidRPr="00D3463B" w14:paraId="46CA025B" w14:textId="77777777" w:rsidTr="00514C9F">
        <w:tc>
          <w:tcPr>
            <w:tcW w:w="5778" w:type="dxa"/>
          </w:tcPr>
          <w:p w14:paraId="3979F621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 xml:space="preserve">Improved </w:t>
            </w:r>
          </w:p>
        </w:tc>
        <w:tc>
          <w:tcPr>
            <w:tcW w:w="3216" w:type="dxa"/>
          </w:tcPr>
          <w:p w14:paraId="16E4136D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1.00</w:t>
            </w:r>
          </w:p>
        </w:tc>
      </w:tr>
      <w:tr w:rsidR="009D2937" w:rsidRPr="00D3463B" w14:paraId="64133572" w14:textId="77777777" w:rsidTr="00514C9F">
        <w:tc>
          <w:tcPr>
            <w:tcW w:w="5778" w:type="dxa"/>
          </w:tcPr>
          <w:p w14:paraId="4EC93B05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 xml:space="preserve">Unimproved </w:t>
            </w:r>
          </w:p>
        </w:tc>
        <w:tc>
          <w:tcPr>
            <w:tcW w:w="3216" w:type="dxa"/>
          </w:tcPr>
          <w:p w14:paraId="18EA001E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1.52[1.26,1.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83]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56410FCA" w14:textId="77777777" w:rsidTr="00514C9F">
        <w:tc>
          <w:tcPr>
            <w:tcW w:w="5778" w:type="dxa"/>
          </w:tcPr>
          <w:p w14:paraId="4FF6393E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3463B">
              <w:rPr>
                <w:rFonts w:ascii="Arial" w:hAnsi="Arial" w:cs="Arial"/>
                <w:b/>
                <w:lang w:val="en-US"/>
              </w:rPr>
              <w:t>Type of toilet facility</w:t>
            </w:r>
          </w:p>
        </w:tc>
        <w:tc>
          <w:tcPr>
            <w:tcW w:w="3216" w:type="dxa"/>
          </w:tcPr>
          <w:p w14:paraId="33FEEFC4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D2937" w:rsidRPr="00D3463B" w14:paraId="6CD3B9F3" w14:textId="77777777" w:rsidTr="00514C9F">
        <w:tc>
          <w:tcPr>
            <w:tcW w:w="5778" w:type="dxa"/>
          </w:tcPr>
          <w:p w14:paraId="19078D34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 xml:space="preserve">Improved </w:t>
            </w:r>
          </w:p>
        </w:tc>
        <w:tc>
          <w:tcPr>
            <w:tcW w:w="3216" w:type="dxa"/>
          </w:tcPr>
          <w:p w14:paraId="51C0CF0B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1.00</w:t>
            </w:r>
          </w:p>
        </w:tc>
      </w:tr>
      <w:tr w:rsidR="009D2937" w:rsidRPr="00D3463B" w14:paraId="01BD8CEB" w14:textId="77777777" w:rsidTr="00514C9F">
        <w:tc>
          <w:tcPr>
            <w:tcW w:w="5778" w:type="dxa"/>
          </w:tcPr>
          <w:p w14:paraId="1191A122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 xml:space="preserve">Not improved </w:t>
            </w:r>
          </w:p>
        </w:tc>
        <w:tc>
          <w:tcPr>
            <w:tcW w:w="3216" w:type="dxa"/>
          </w:tcPr>
          <w:p w14:paraId="1ADF4096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1.25[0.96,1.62]</w:t>
            </w:r>
          </w:p>
        </w:tc>
      </w:tr>
      <w:tr w:rsidR="009D2937" w:rsidRPr="009D2937" w14:paraId="724F9C30" w14:textId="77777777" w:rsidTr="00514C9F">
        <w:tc>
          <w:tcPr>
            <w:tcW w:w="5778" w:type="dxa"/>
          </w:tcPr>
          <w:p w14:paraId="5FD3BF5A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3463B">
              <w:rPr>
                <w:rFonts w:ascii="Arial" w:hAnsi="Arial" w:cs="Arial"/>
                <w:b/>
                <w:lang w:val="en-US"/>
              </w:rPr>
              <w:t>All children under5 slept under any mosquito net</w:t>
            </w:r>
          </w:p>
        </w:tc>
        <w:tc>
          <w:tcPr>
            <w:tcW w:w="3216" w:type="dxa"/>
          </w:tcPr>
          <w:p w14:paraId="5960D170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D2937" w:rsidRPr="00D3463B" w14:paraId="07855374" w14:textId="77777777" w:rsidTr="00514C9F">
        <w:tc>
          <w:tcPr>
            <w:tcW w:w="5778" w:type="dxa"/>
          </w:tcPr>
          <w:p w14:paraId="7327C9DB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 xml:space="preserve">No </w:t>
            </w:r>
          </w:p>
        </w:tc>
        <w:tc>
          <w:tcPr>
            <w:tcW w:w="3216" w:type="dxa"/>
          </w:tcPr>
          <w:p w14:paraId="5877D077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1.00</w:t>
            </w:r>
          </w:p>
        </w:tc>
      </w:tr>
      <w:tr w:rsidR="009D2937" w:rsidRPr="00D3463B" w14:paraId="69F8BE1A" w14:textId="77777777" w:rsidTr="00514C9F">
        <w:tc>
          <w:tcPr>
            <w:tcW w:w="5778" w:type="dxa"/>
          </w:tcPr>
          <w:p w14:paraId="20DF4409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 xml:space="preserve">Yes </w:t>
            </w:r>
          </w:p>
        </w:tc>
        <w:tc>
          <w:tcPr>
            <w:tcW w:w="3216" w:type="dxa"/>
          </w:tcPr>
          <w:p w14:paraId="3041DE45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1.01[0.93,1.11]</w:t>
            </w:r>
          </w:p>
        </w:tc>
      </w:tr>
      <w:tr w:rsidR="009D2937" w:rsidRPr="00D3463B" w14:paraId="0D7AFB05" w14:textId="77777777" w:rsidTr="00514C9F">
        <w:tc>
          <w:tcPr>
            <w:tcW w:w="5778" w:type="dxa"/>
          </w:tcPr>
          <w:p w14:paraId="06A1DEC4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3463B">
              <w:rPr>
                <w:rFonts w:ascii="Arial" w:hAnsi="Arial" w:cs="Arial"/>
                <w:b/>
                <w:lang w:val="en-US"/>
              </w:rPr>
              <w:t>Pollution within household</w:t>
            </w:r>
          </w:p>
        </w:tc>
        <w:tc>
          <w:tcPr>
            <w:tcW w:w="3216" w:type="dxa"/>
          </w:tcPr>
          <w:p w14:paraId="0AEBA739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D2937" w:rsidRPr="00D3463B" w14:paraId="167011C8" w14:textId="77777777" w:rsidTr="00514C9F">
        <w:tc>
          <w:tcPr>
            <w:tcW w:w="5778" w:type="dxa"/>
          </w:tcPr>
          <w:p w14:paraId="41FCA2F7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 xml:space="preserve">No </w:t>
            </w:r>
          </w:p>
        </w:tc>
        <w:tc>
          <w:tcPr>
            <w:tcW w:w="3216" w:type="dxa"/>
          </w:tcPr>
          <w:p w14:paraId="1404C7C2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1.00</w:t>
            </w:r>
          </w:p>
        </w:tc>
      </w:tr>
      <w:tr w:rsidR="009D2937" w:rsidRPr="00D3463B" w14:paraId="60FFA298" w14:textId="77777777" w:rsidTr="00514C9F">
        <w:tc>
          <w:tcPr>
            <w:tcW w:w="5778" w:type="dxa"/>
          </w:tcPr>
          <w:p w14:paraId="6466D0E3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 xml:space="preserve">Yes </w:t>
            </w:r>
          </w:p>
        </w:tc>
        <w:tc>
          <w:tcPr>
            <w:tcW w:w="3216" w:type="dxa"/>
          </w:tcPr>
          <w:p w14:paraId="57688D40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1.48[0.99,2.22]</w:t>
            </w:r>
          </w:p>
        </w:tc>
      </w:tr>
      <w:tr w:rsidR="009D2937" w:rsidRPr="009D2937" w14:paraId="733331C5" w14:textId="77777777" w:rsidTr="00514C9F">
        <w:tc>
          <w:tcPr>
            <w:tcW w:w="5778" w:type="dxa"/>
          </w:tcPr>
          <w:p w14:paraId="4A0D92F6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Child´s age (in months)</w:t>
            </w:r>
          </w:p>
        </w:tc>
        <w:tc>
          <w:tcPr>
            <w:tcW w:w="3216" w:type="dxa"/>
          </w:tcPr>
          <w:p w14:paraId="05CBB6DF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D2937" w:rsidRPr="00D3463B" w14:paraId="7CD824EA" w14:textId="77777777" w:rsidTr="00514C9F">
        <w:tc>
          <w:tcPr>
            <w:tcW w:w="5778" w:type="dxa"/>
          </w:tcPr>
          <w:p w14:paraId="0E094B94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6-11</w:t>
            </w:r>
          </w:p>
        </w:tc>
        <w:tc>
          <w:tcPr>
            <w:tcW w:w="3216" w:type="dxa"/>
          </w:tcPr>
          <w:p w14:paraId="15A52DBB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1.00</w:t>
            </w:r>
          </w:p>
        </w:tc>
      </w:tr>
      <w:tr w:rsidR="009D2937" w:rsidRPr="00D3463B" w14:paraId="5BF6E19B" w14:textId="77777777" w:rsidTr="00514C9F">
        <w:tc>
          <w:tcPr>
            <w:tcW w:w="5778" w:type="dxa"/>
          </w:tcPr>
          <w:p w14:paraId="0B0D17E0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12-23</w:t>
            </w:r>
          </w:p>
        </w:tc>
        <w:tc>
          <w:tcPr>
            <w:tcW w:w="3216" w:type="dxa"/>
          </w:tcPr>
          <w:p w14:paraId="1059B163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0.74[0.59,0.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93]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70156204" w14:textId="77777777" w:rsidTr="00514C9F">
        <w:tc>
          <w:tcPr>
            <w:tcW w:w="5778" w:type="dxa"/>
          </w:tcPr>
          <w:p w14:paraId="2939CB74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24-35</w:t>
            </w:r>
          </w:p>
        </w:tc>
        <w:tc>
          <w:tcPr>
            <w:tcW w:w="3216" w:type="dxa"/>
          </w:tcPr>
          <w:p w14:paraId="293EFA4F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0.39[0.32,0.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49]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4CF2A05F" w14:textId="77777777" w:rsidTr="00514C9F">
        <w:tc>
          <w:tcPr>
            <w:tcW w:w="5778" w:type="dxa"/>
          </w:tcPr>
          <w:p w14:paraId="7F5E31EE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36-47</w:t>
            </w:r>
          </w:p>
        </w:tc>
        <w:tc>
          <w:tcPr>
            <w:tcW w:w="3216" w:type="dxa"/>
          </w:tcPr>
          <w:p w14:paraId="5BAE68AD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0.28[0.24,0.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33]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3BCD74E4" w14:textId="77777777" w:rsidTr="00514C9F">
        <w:tc>
          <w:tcPr>
            <w:tcW w:w="5778" w:type="dxa"/>
          </w:tcPr>
          <w:p w14:paraId="12FF2917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48-59</w:t>
            </w:r>
          </w:p>
        </w:tc>
        <w:tc>
          <w:tcPr>
            <w:tcW w:w="3216" w:type="dxa"/>
          </w:tcPr>
          <w:p w14:paraId="61D82342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0.20[0.17,0.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24]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1C031BE3" w14:textId="77777777" w:rsidTr="00514C9F">
        <w:tc>
          <w:tcPr>
            <w:tcW w:w="5778" w:type="dxa"/>
          </w:tcPr>
          <w:p w14:paraId="540A2778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3463B">
              <w:rPr>
                <w:rFonts w:ascii="Arial" w:hAnsi="Arial" w:cs="Arial"/>
                <w:b/>
                <w:lang w:val="en-US"/>
              </w:rPr>
              <w:t>Sex of child</w:t>
            </w:r>
          </w:p>
        </w:tc>
        <w:tc>
          <w:tcPr>
            <w:tcW w:w="3216" w:type="dxa"/>
          </w:tcPr>
          <w:p w14:paraId="2498FBDD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D2937" w:rsidRPr="00D3463B" w14:paraId="297700D0" w14:textId="77777777" w:rsidTr="00514C9F">
        <w:tc>
          <w:tcPr>
            <w:tcW w:w="5778" w:type="dxa"/>
          </w:tcPr>
          <w:p w14:paraId="3E519BB2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Male</w:t>
            </w:r>
          </w:p>
        </w:tc>
        <w:tc>
          <w:tcPr>
            <w:tcW w:w="3216" w:type="dxa"/>
          </w:tcPr>
          <w:p w14:paraId="5BCED966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1.00</w:t>
            </w:r>
          </w:p>
        </w:tc>
      </w:tr>
      <w:tr w:rsidR="009D2937" w:rsidRPr="00D3463B" w14:paraId="2D634334" w14:textId="77777777" w:rsidTr="00514C9F">
        <w:tc>
          <w:tcPr>
            <w:tcW w:w="5778" w:type="dxa"/>
          </w:tcPr>
          <w:p w14:paraId="5566EE79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Female</w:t>
            </w:r>
          </w:p>
        </w:tc>
        <w:tc>
          <w:tcPr>
            <w:tcW w:w="3216" w:type="dxa"/>
          </w:tcPr>
          <w:p w14:paraId="68D779A9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0.99[0.90,1.09]</w:t>
            </w:r>
          </w:p>
        </w:tc>
      </w:tr>
      <w:tr w:rsidR="009D2937" w:rsidRPr="00D3463B" w14:paraId="5E799FFD" w14:textId="77777777" w:rsidTr="00514C9F">
        <w:tc>
          <w:tcPr>
            <w:tcW w:w="5778" w:type="dxa"/>
          </w:tcPr>
          <w:p w14:paraId="5415F090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3463B">
              <w:rPr>
                <w:rFonts w:ascii="Arial" w:hAnsi="Arial" w:cs="Arial"/>
                <w:b/>
                <w:lang w:val="en-US"/>
              </w:rPr>
              <w:t>Child illness</w:t>
            </w:r>
          </w:p>
        </w:tc>
        <w:tc>
          <w:tcPr>
            <w:tcW w:w="3216" w:type="dxa"/>
          </w:tcPr>
          <w:p w14:paraId="68BAB9DF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D2937" w:rsidRPr="00D3463B" w14:paraId="4B286411" w14:textId="77777777" w:rsidTr="00514C9F">
        <w:tc>
          <w:tcPr>
            <w:tcW w:w="5778" w:type="dxa"/>
          </w:tcPr>
          <w:p w14:paraId="7AFB9009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lastRenderedPageBreak/>
              <w:t>No</w:t>
            </w:r>
          </w:p>
        </w:tc>
        <w:tc>
          <w:tcPr>
            <w:tcW w:w="3216" w:type="dxa"/>
          </w:tcPr>
          <w:p w14:paraId="1FD1B563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1.00</w:t>
            </w:r>
          </w:p>
        </w:tc>
      </w:tr>
      <w:tr w:rsidR="009D2937" w:rsidRPr="00D3463B" w14:paraId="57351D27" w14:textId="77777777" w:rsidTr="00514C9F">
        <w:tc>
          <w:tcPr>
            <w:tcW w:w="5778" w:type="dxa"/>
          </w:tcPr>
          <w:p w14:paraId="6793B67E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 xml:space="preserve">Yes </w:t>
            </w:r>
          </w:p>
        </w:tc>
        <w:tc>
          <w:tcPr>
            <w:tcW w:w="3216" w:type="dxa"/>
          </w:tcPr>
          <w:p w14:paraId="28CCE334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1.53[1.22,1.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91]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65ABD21A" w14:textId="77777777" w:rsidTr="00514C9F">
        <w:tc>
          <w:tcPr>
            <w:tcW w:w="5778" w:type="dxa"/>
          </w:tcPr>
          <w:p w14:paraId="2BAC4426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3463B">
              <w:rPr>
                <w:rFonts w:ascii="Arial" w:hAnsi="Arial" w:cs="Arial"/>
                <w:b/>
                <w:lang w:val="en-US"/>
              </w:rPr>
              <w:t>Children age</w:t>
            </w:r>
            <w:r>
              <w:rPr>
                <w:rFonts w:ascii="Arial" w:hAnsi="Arial" w:cs="Arial"/>
                <w:b/>
                <w:lang w:val="en-US"/>
              </w:rPr>
              <w:t>d</w:t>
            </w:r>
            <w:r w:rsidRPr="00D3463B">
              <w:rPr>
                <w:rFonts w:ascii="Arial" w:hAnsi="Arial" w:cs="Arial"/>
                <w:b/>
                <w:lang w:val="en-US"/>
              </w:rPr>
              <w:t xml:space="preserve"> 6-59 months given Vit. A supplement</w:t>
            </w:r>
          </w:p>
        </w:tc>
        <w:tc>
          <w:tcPr>
            <w:tcW w:w="3216" w:type="dxa"/>
          </w:tcPr>
          <w:p w14:paraId="0ABF3DA0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D2937" w:rsidRPr="00D3463B" w14:paraId="653BF071" w14:textId="77777777" w:rsidTr="00514C9F">
        <w:tc>
          <w:tcPr>
            <w:tcW w:w="5778" w:type="dxa"/>
          </w:tcPr>
          <w:p w14:paraId="0BA82B61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3216" w:type="dxa"/>
          </w:tcPr>
          <w:p w14:paraId="4D94EC59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1.00</w:t>
            </w:r>
          </w:p>
        </w:tc>
      </w:tr>
      <w:tr w:rsidR="009D2937" w:rsidRPr="00D3463B" w14:paraId="151D1405" w14:textId="77777777" w:rsidTr="00514C9F">
        <w:tc>
          <w:tcPr>
            <w:tcW w:w="5778" w:type="dxa"/>
          </w:tcPr>
          <w:p w14:paraId="4783FE49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 xml:space="preserve">Yes </w:t>
            </w:r>
          </w:p>
        </w:tc>
        <w:tc>
          <w:tcPr>
            <w:tcW w:w="3216" w:type="dxa"/>
          </w:tcPr>
          <w:p w14:paraId="2DBF0B31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0.84[0.69,1.03]</w:t>
            </w:r>
          </w:p>
        </w:tc>
      </w:tr>
      <w:tr w:rsidR="009D2937" w:rsidRPr="00D3463B" w14:paraId="690BA158" w14:textId="77777777" w:rsidTr="00514C9F">
        <w:tc>
          <w:tcPr>
            <w:tcW w:w="5778" w:type="dxa"/>
          </w:tcPr>
          <w:p w14:paraId="1795C6A8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Group 1 (cereals, roots, and tubers)</w:t>
            </w:r>
          </w:p>
        </w:tc>
        <w:tc>
          <w:tcPr>
            <w:tcW w:w="3216" w:type="dxa"/>
          </w:tcPr>
          <w:p w14:paraId="67F2CF67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1.33[1.18,1.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49]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3F6F4D42" w14:textId="77777777" w:rsidTr="00514C9F">
        <w:tc>
          <w:tcPr>
            <w:tcW w:w="5778" w:type="dxa"/>
          </w:tcPr>
          <w:p w14:paraId="7E39A1A1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Group 2 (Legumes and nuts)</w:t>
            </w:r>
          </w:p>
        </w:tc>
        <w:tc>
          <w:tcPr>
            <w:tcW w:w="3216" w:type="dxa"/>
          </w:tcPr>
          <w:p w14:paraId="03FA9694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1.33[1.18,1.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49]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66515725" w14:textId="77777777" w:rsidTr="00514C9F">
        <w:tc>
          <w:tcPr>
            <w:tcW w:w="5778" w:type="dxa"/>
          </w:tcPr>
          <w:p w14:paraId="2BF3BE3C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Group 3 (Dairy products (milk, yogurt, cheese))</w:t>
            </w:r>
          </w:p>
        </w:tc>
        <w:tc>
          <w:tcPr>
            <w:tcW w:w="3216" w:type="dxa"/>
          </w:tcPr>
          <w:p w14:paraId="40D5D4CB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1.10[0.84,1.45]</w:t>
            </w:r>
          </w:p>
        </w:tc>
      </w:tr>
      <w:tr w:rsidR="009D2937" w:rsidRPr="00D3463B" w14:paraId="5AD7903B" w14:textId="77777777" w:rsidTr="00514C9F">
        <w:tc>
          <w:tcPr>
            <w:tcW w:w="5778" w:type="dxa"/>
          </w:tcPr>
          <w:p w14:paraId="598919C1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Group 4 (Flesh foods (meat, fish, fowl, liver, or other organs and eg</w:t>
            </w:r>
            <w:r>
              <w:rPr>
                <w:rFonts w:ascii="Arial" w:hAnsi="Arial" w:cs="Arial"/>
                <w:lang w:val="en-US"/>
              </w:rPr>
              <w:t>g</w:t>
            </w:r>
            <w:r w:rsidRPr="00D3463B">
              <w:rPr>
                <w:rFonts w:ascii="Arial" w:hAnsi="Arial" w:cs="Arial"/>
                <w:lang w:val="en-US"/>
              </w:rPr>
              <w:t>s)</w:t>
            </w:r>
          </w:p>
        </w:tc>
        <w:tc>
          <w:tcPr>
            <w:tcW w:w="3216" w:type="dxa"/>
          </w:tcPr>
          <w:p w14:paraId="7BADEFDB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1.24[1.09,1.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42]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6C6D5DBD" w14:textId="77777777" w:rsidTr="00514C9F">
        <w:tc>
          <w:tcPr>
            <w:tcW w:w="5778" w:type="dxa"/>
          </w:tcPr>
          <w:p w14:paraId="1AC50206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Group5 (Fruits and vegetables)</w:t>
            </w:r>
          </w:p>
        </w:tc>
        <w:tc>
          <w:tcPr>
            <w:tcW w:w="3216" w:type="dxa"/>
          </w:tcPr>
          <w:p w14:paraId="12EB6AD0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1.24[1.13,1.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35]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9D2937" w:rsidRPr="00D3463B" w14:paraId="4A4027E0" w14:textId="77777777" w:rsidTr="00514C9F">
        <w:tc>
          <w:tcPr>
            <w:tcW w:w="5778" w:type="dxa"/>
          </w:tcPr>
          <w:p w14:paraId="3AB213FF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Group6 (Oils and fats)</w:t>
            </w:r>
          </w:p>
        </w:tc>
        <w:tc>
          <w:tcPr>
            <w:tcW w:w="3216" w:type="dxa"/>
          </w:tcPr>
          <w:p w14:paraId="5CB5EC89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1.11[0.90,1.38]</w:t>
            </w:r>
          </w:p>
        </w:tc>
      </w:tr>
      <w:tr w:rsidR="009D2937" w:rsidRPr="00D3463B" w14:paraId="5BFA9B6D" w14:textId="77777777" w:rsidTr="00514C9F">
        <w:tc>
          <w:tcPr>
            <w:tcW w:w="5778" w:type="dxa"/>
          </w:tcPr>
          <w:p w14:paraId="1A4689A1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Residence area</w:t>
            </w:r>
          </w:p>
        </w:tc>
        <w:tc>
          <w:tcPr>
            <w:tcW w:w="3216" w:type="dxa"/>
          </w:tcPr>
          <w:p w14:paraId="1F1AA362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D2937" w:rsidRPr="00D3463B" w14:paraId="144B81A5" w14:textId="77777777" w:rsidTr="00514C9F">
        <w:tc>
          <w:tcPr>
            <w:tcW w:w="5778" w:type="dxa"/>
          </w:tcPr>
          <w:p w14:paraId="3829809C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Urban</w:t>
            </w:r>
          </w:p>
        </w:tc>
        <w:tc>
          <w:tcPr>
            <w:tcW w:w="3216" w:type="dxa"/>
          </w:tcPr>
          <w:p w14:paraId="2B37BC9C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1.00[1.00,1.00]</w:t>
            </w:r>
          </w:p>
        </w:tc>
      </w:tr>
      <w:tr w:rsidR="009D2937" w:rsidRPr="00D3463B" w14:paraId="6855D6FA" w14:textId="77777777" w:rsidTr="00514C9F">
        <w:tc>
          <w:tcPr>
            <w:tcW w:w="5778" w:type="dxa"/>
          </w:tcPr>
          <w:p w14:paraId="2FB949AB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Rural</w:t>
            </w:r>
          </w:p>
        </w:tc>
        <w:tc>
          <w:tcPr>
            <w:tcW w:w="3216" w:type="dxa"/>
          </w:tcPr>
          <w:p w14:paraId="724BFDD5" w14:textId="77777777" w:rsidR="009D2937" w:rsidRPr="00D3463B" w:rsidRDefault="009D2937" w:rsidP="00514C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3463B">
              <w:rPr>
                <w:rFonts w:ascii="Arial" w:hAnsi="Arial" w:cs="Arial"/>
                <w:lang w:val="en-US"/>
              </w:rPr>
              <w:t>1.50[1.22,1.</w:t>
            </w:r>
            <w:proofErr w:type="gramStart"/>
            <w:r w:rsidRPr="00D3463B">
              <w:rPr>
                <w:rFonts w:ascii="Arial" w:hAnsi="Arial" w:cs="Arial"/>
                <w:lang w:val="en-US"/>
              </w:rPr>
              <w:t>85]</w:t>
            </w:r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  <w:proofErr w:type="gramEnd"/>
            <w:r w:rsidRPr="00D3463B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</w:tbl>
    <w:p w14:paraId="402525BD" w14:textId="77777777" w:rsidR="009D2937" w:rsidRPr="007A3A97" w:rsidRDefault="009D2937" w:rsidP="009D293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  <w:r w:rsidRPr="00D3463B">
        <w:rPr>
          <w:rFonts w:ascii="Arial" w:hAnsi="Arial" w:cs="Arial"/>
          <w:sz w:val="20"/>
          <w:szCs w:val="20"/>
          <w:lang w:val="en-US"/>
        </w:rPr>
        <w:t xml:space="preserve">OR is unadjusted odds ratio; 95% confidence intervals in brackets; </w:t>
      </w:r>
      <w:r w:rsidRPr="00D3463B">
        <w:rPr>
          <w:rFonts w:ascii="Arial" w:hAnsi="Arial" w:cs="Arial"/>
          <w:sz w:val="20"/>
          <w:szCs w:val="20"/>
          <w:vertAlign w:val="superscript"/>
          <w:lang w:val="en-US"/>
        </w:rPr>
        <w:t>*</w:t>
      </w:r>
      <w:r w:rsidRPr="00D3463B">
        <w:rPr>
          <w:rFonts w:ascii="Arial" w:hAnsi="Arial" w:cs="Arial"/>
          <w:sz w:val="20"/>
          <w:szCs w:val="20"/>
          <w:lang w:val="en-US"/>
        </w:rPr>
        <w:t xml:space="preserve"> </w:t>
      </w:r>
      <w:r w:rsidRPr="00D3463B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D3463B">
        <w:rPr>
          <w:rFonts w:ascii="Arial" w:hAnsi="Arial" w:cs="Arial"/>
          <w:sz w:val="20"/>
          <w:szCs w:val="20"/>
          <w:lang w:val="en-US"/>
        </w:rPr>
        <w:t xml:space="preserve"> &lt; 0.05, </w:t>
      </w:r>
      <w:r w:rsidRPr="00D3463B">
        <w:rPr>
          <w:rFonts w:ascii="Arial" w:hAnsi="Arial" w:cs="Arial"/>
          <w:sz w:val="20"/>
          <w:szCs w:val="20"/>
          <w:vertAlign w:val="superscript"/>
          <w:lang w:val="en-US"/>
        </w:rPr>
        <w:t>**</w:t>
      </w:r>
      <w:r w:rsidRPr="00D3463B">
        <w:rPr>
          <w:rFonts w:ascii="Arial" w:hAnsi="Arial" w:cs="Arial"/>
          <w:sz w:val="20"/>
          <w:szCs w:val="20"/>
          <w:lang w:val="en-US"/>
        </w:rPr>
        <w:t xml:space="preserve"> </w:t>
      </w:r>
      <w:r w:rsidRPr="00D3463B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D3463B">
        <w:rPr>
          <w:rFonts w:ascii="Arial" w:hAnsi="Arial" w:cs="Arial"/>
          <w:sz w:val="20"/>
          <w:szCs w:val="20"/>
          <w:lang w:val="en-US"/>
        </w:rPr>
        <w:t xml:space="preserve"> &lt; 0.01</w:t>
      </w:r>
    </w:p>
    <w:p w14:paraId="3B5E4D9D" w14:textId="77777777" w:rsidR="009D2937" w:rsidRPr="009D2937" w:rsidRDefault="009D2937" w:rsidP="007A3A97">
      <w:pPr>
        <w:rPr>
          <w:rFonts w:ascii="Arial" w:hAnsi="Arial" w:cs="Arial"/>
          <w:b/>
          <w:lang w:val="en-US"/>
        </w:rPr>
      </w:pPr>
    </w:p>
    <w:p w14:paraId="2AE497B2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6BFCF595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085DACA7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1FD3D0A4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0FA892C0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4F636CAE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0FF8C037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7FA26F3F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3B231066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60C88403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6C6FCDC6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709A36C1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3C1ADBF5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3F0BED65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3BDEE187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4D32522B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405795A4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5F43A98F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652186A3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25467F03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78615B07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4DED88AB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3487BAD7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6241805F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7C92904D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0902775D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3365E716" w14:textId="77777777" w:rsidR="00B55BB2" w:rsidRDefault="00B55BB2" w:rsidP="00A64562">
      <w:pPr>
        <w:rPr>
          <w:rFonts w:ascii="Arial" w:hAnsi="Arial" w:cs="Arial"/>
          <w:b/>
          <w:lang w:val="en-US"/>
        </w:rPr>
      </w:pPr>
    </w:p>
    <w:p w14:paraId="0388501A" w14:textId="542F3DE2" w:rsidR="00A64562" w:rsidRPr="00E1313D" w:rsidRDefault="00A64562" w:rsidP="00B55BB2">
      <w:pPr>
        <w:jc w:val="both"/>
        <w:rPr>
          <w:rFonts w:ascii="Arial" w:hAnsi="Arial" w:cs="Arial"/>
          <w:b/>
          <w:lang w:val="en-US"/>
        </w:rPr>
      </w:pPr>
      <w:r w:rsidRPr="00E1313D">
        <w:rPr>
          <w:rFonts w:ascii="Arial" w:hAnsi="Arial" w:cs="Arial"/>
          <w:b/>
          <w:lang w:val="en-US"/>
        </w:rPr>
        <w:lastRenderedPageBreak/>
        <w:t xml:space="preserve">Supplementary file. Table </w:t>
      </w:r>
      <w:r w:rsidR="009D2937">
        <w:rPr>
          <w:rFonts w:ascii="Arial" w:hAnsi="Arial" w:cs="Arial"/>
          <w:b/>
          <w:lang w:val="en-US"/>
        </w:rPr>
        <w:t>3</w:t>
      </w:r>
      <w:r w:rsidRPr="00E1313D">
        <w:rPr>
          <w:rFonts w:ascii="Arial" w:hAnsi="Arial" w:cs="Arial"/>
          <w:b/>
          <w:lang w:val="en-US"/>
        </w:rPr>
        <w:t>. Unweighted distribution of study variables (DHS 2011, AIS 2015, MIS 2018, DHS 2022) (N= 16273)</w:t>
      </w:r>
      <w:r w:rsidR="00E1313D">
        <w:rPr>
          <w:rFonts w:ascii="Arial" w:hAnsi="Arial" w:cs="Arial"/>
          <w:b/>
          <w:lang w:val="en-US"/>
        </w:rPr>
        <w:t>.</w:t>
      </w:r>
    </w:p>
    <w:p w14:paraId="2328B616" w14:textId="77777777" w:rsidR="00E1313D" w:rsidRPr="00E1313D" w:rsidRDefault="00E1313D" w:rsidP="00A64562">
      <w:pPr>
        <w:rPr>
          <w:b/>
          <w:lang w:val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3"/>
        <w:gridCol w:w="1331"/>
        <w:gridCol w:w="1050"/>
        <w:gridCol w:w="992"/>
        <w:gridCol w:w="1416"/>
        <w:gridCol w:w="2268"/>
      </w:tblGrid>
      <w:tr w:rsidR="00A64562" w:rsidRPr="00532030" w14:paraId="2EE07F2F" w14:textId="77777777" w:rsidTr="00514C9F">
        <w:trPr>
          <w:trHeight w:val="60"/>
        </w:trPr>
        <w:tc>
          <w:tcPr>
            <w:tcW w:w="247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A4F4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Variable</w:t>
            </w:r>
            <w:r w:rsidRPr="00532030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>s</w:t>
            </w:r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F45DE42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2011 (N=4597)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66C7DF7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2015 (N=4135)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B294D76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2018 (N=3995)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A8D94CF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2022 (N=3546)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492CD7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2011-2022 (N=16273)</w:t>
            </w:r>
          </w:p>
        </w:tc>
      </w:tr>
      <w:tr w:rsidR="00A64562" w:rsidRPr="00532030" w14:paraId="3B625394" w14:textId="77777777" w:rsidTr="00514C9F">
        <w:trPr>
          <w:trHeight w:val="135"/>
        </w:trPr>
        <w:tc>
          <w:tcPr>
            <w:tcW w:w="247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57BEFB5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F77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No. (%)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EAF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No. (%)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E18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No. (%)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987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No. (%)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061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No. (%)</w:t>
            </w:r>
          </w:p>
        </w:tc>
      </w:tr>
      <w:tr w:rsidR="00A64562" w:rsidRPr="00532030" w14:paraId="220AA3DE" w14:textId="77777777" w:rsidTr="00514C9F">
        <w:trPr>
          <w:trHeight w:val="135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1E58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Anemia in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children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6-59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FE0B" w14:textId="77777777" w:rsidR="00A64562" w:rsidRPr="00532030" w:rsidRDefault="00A64562" w:rsidP="00514C9F">
            <w:pPr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D14D" w14:textId="77777777" w:rsidR="00A64562" w:rsidRPr="00532030" w:rsidRDefault="00A64562" w:rsidP="00514C9F">
            <w:pPr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40A0" w14:textId="77777777" w:rsidR="00A64562" w:rsidRPr="00532030" w:rsidRDefault="00A64562" w:rsidP="00514C9F">
            <w:pPr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292C" w14:textId="77777777" w:rsidR="00A64562" w:rsidRPr="00532030" w:rsidRDefault="00A64562" w:rsidP="00514C9F">
            <w:pPr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37CE" w14:textId="77777777" w:rsidR="00A64562" w:rsidRPr="00532030" w:rsidRDefault="00A64562" w:rsidP="00514C9F">
            <w:pPr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A64562" w:rsidRPr="00532030" w14:paraId="5E48C341" w14:textId="77777777" w:rsidTr="00514C9F">
        <w:trPr>
          <w:trHeight w:val="130"/>
        </w:trPr>
        <w:tc>
          <w:tcPr>
            <w:tcW w:w="2473" w:type="dxa"/>
            <w:shd w:val="clear" w:color="auto" w:fill="auto"/>
            <w:noWrap/>
            <w:vAlign w:val="bottom"/>
            <w:hideMark/>
          </w:tcPr>
          <w:p w14:paraId="0D3D40D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14:paraId="01EC11C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1421 (30.9)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872CB3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1476 (35.7)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EA171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791 (19.8)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D8449E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960 (27.1)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7143BD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4648 (28.6)</w:t>
            </w:r>
          </w:p>
        </w:tc>
      </w:tr>
      <w:tr w:rsidR="00A64562" w:rsidRPr="00532030" w14:paraId="2DE11C13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77832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EE861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3176 (69.1)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9C13C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2659 (64.3)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AF7BD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3203 (80.2)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2E593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2586 (72.9)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2288A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11625 (71.4)</w:t>
            </w:r>
          </w:p>
        </w:tc>
      </w:tr>
      <w:tr w:rsidR="00A64562" w:rsidRPr="009D2937" w14:paraId="567BAEAB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FEE197" w14:textId="77777777" w:rsidR="00A64562" w:rsidRPr="00A64562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Child´s age (in months)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212BC7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996DE5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19ED04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A691D6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35A159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</w:tr>
      <w:tr w:rsidR="00A64562" w:rsidRPr="00532030" w14:paraId="1BBF787B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E8C01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6-11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1D463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594 (12.9)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1C418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491 (11.9)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0A370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521 (13)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ECD0D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393 (11.1)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15B4A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1998 (12.3)</w:t>
            </w:r>
          </w:p>
        </w:tc>
      </w:tr>
      <w:tr w:rsidR="00A64562" w:rsidRPr="00532030" w14:paraId="211D9476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7DC10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12-23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63FCA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1140 (24.8)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E10A0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1018 (24.6)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49B90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928 (23.2)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4D2F1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813 (22.9)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15745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3899 (24)</w:t>
            </w:r>
          </w:p>
        </w:tc>
      </w:tr>
      <w:tr w:rsidR="00A64562" w:rsidRPr="00532030" w14:paraId="52DB3909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D53EB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24-35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D3059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980 (21.3)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8B0E6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901 (21.8)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B58D3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879 (22)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F76F7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844 (23.8)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7C051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3605 (22.2)</w:t>
            </w:r>
          </w:p>
        </w:tc>
      </w:tr>
      <w:tr w:rsidR="00A64562" w:rsidRPr="00532030" w14:paraId="5FD979DC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2802A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36-47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F9DE0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985 (21.4)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C8E42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924 (22.3)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E58C0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833 (20.8)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38C20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745 (21)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7955B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3487 (21.4)</w:t>
            </w:r>
          </w:p>
        </w:tc>
      </w:tr>
      <w:tr w:rsidR="00A64562" w:rsidRPr="00532030" w14:paraId="0D39D806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24D1D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48-59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93655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897 (19.5)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A4CAC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801 (19.4)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04D36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835 (20.9)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2F8B8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752 (21.2)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07D9C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3284 (20.2)</w:t>
            </w:r>
          </w:p>
        </w:tc>
      </w:tr>
      <w:tr w:rsidR="00A64562" w:rsidRPr="00532030" w14:paraId="3B65939F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210AE9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 xml:space="preserve">Gender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of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child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AC775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6B379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41A1A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E299A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2D280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A64562" w:rsidRPr="00532030" w14:paraId="22C4101A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DD170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Male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C8257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2275 (49.5)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52A84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2030 (49.1)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0EF91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2053 (51.4)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77023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1703 (48)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9D7CA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8061 (49.5)</w:t>
            </w:r>
          </w:p>
        </w:tc>
      </w:tr>
      <w:tr w:rsidR="00A64562" w:rsidRPr="00532030" w14:paraId="03148C8C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AA6B7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E9B30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2322 (50.5)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853A7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2105 (50.9)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204F1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1941 (48.6)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8785E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1843 (52)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294A5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8211 (50.5)</w:t>
            </w:r>
          </w:p>
        </w:tc>
      </w:tr>
      <w:tr w:rsidR="00A64562" w:rsidRPr="00532030" w14:paraId="0F460199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609427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Birth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order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Mean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, SD)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2065F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3.6(2.3)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F4EF1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3.7(2.4)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84A22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1.4(0.5)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4D21B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3.4(2.2)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1211E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3.0(2.2)</w:t>
            </w:r>
          </w:p>
        </w:tc>
      </w:tr>
      <w:tr w:rsidR="00A64562" w:rsidRPr="00532030" w14:paraId="545C7B0B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B7F7EB" w14:textId="77777777" w:rsidR="00A64562" w:rsidRPr="00532030" w:rsidRDefault="00A64562" w:rsidP="00514C9F">
            <w:pPr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AEA1B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7F2E9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2C394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9DC5B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B5BE9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A64562" w:rsidRPr="00532030" w14:paraId="2020B9E7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E941F0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Child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illness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93986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4BCB1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BB195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C8966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3E6E7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A64562" w:rsidRPr="00532030" w14:paraId="6BDA7865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88914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396F9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3539 (77)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7B9D5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2526 (61.1)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4F30F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2685 (67.2)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16A6B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2916 (82.2)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0751D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11664 (71.7)</w:t>
            </w:r>
          </w:p>
        </w:tc>
      </w:tr>
      <w:tr w:rsidR="00A64562" w:rsidRPr="00532030" w14:paraId="438F62B4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49A0B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A8820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1058(23)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8FFFD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1609 (29.4)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56734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1310 (32.8)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926AE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630 (17.8)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1AF0A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4608 (28.3)</w:t>
            </w:r>
          </w:p>
        </w:tc>
      </w:tr>
      <w:tr w:rsidR="00A64562" w:rsidRPr="00532030" w14:paraId="43F0A6B7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CA6F07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A64562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 xml:space="preserve">Children aged 6-59 months given Vit. </w:t>
            </w:r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A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supplement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123F0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07CC9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3FFA9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7E69B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AAAE6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A64562" w:rsidRPr="00532030" w14:paraId="3B93064D" w14:textId="77777777" w:rsidTr="00514C9F">
        <w:trPr>
          <w:trHeight w:val="65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388E6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BBC9A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1184 (25.8)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34DDE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31883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4265C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1767 (49.8)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47D3B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11081 (68.1)</w:t>
            </w:r>
          </w:p>
        </w:tc>
      </w:tr>
      <w:tr w:rsidR="00A64562" w:rsidRPr="00532030" w14:paraId="5CE4DD53" w14:textId="77777777" w:rsidTr="00514C9F">
        <w:trPr>
          <w:trHeight w:val="130"/>
        </w:trPr>
        <w:tc>
          <w:tcPr>
            <w:tcW w:w="247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8F7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99B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3413 (74.2)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92C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27A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E41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1779 (50.2)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500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5191 (31.9)</w:t>
            </w:r>
          </w:p>
        </w:tc>
      </w:tr>
      <w:tr w:rsidR="00A64562" w:rsidRPr="00532030" w14:paraId="1F5F6524" w14:textId="77777777" w:rsidTr="00514C9F">
        <w:trPr>
          <w:trHeight w:val="130"/>
        </w:trPr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0BA460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 xml:space="preserve">Feeding characteristics 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ADCDF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C272F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C0399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6EBB2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0F709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A64562" w:rsidRPr="009D2937" w14:paraId="59AE7C07" w14:textId="77777777" w:rsidTr="00514C9F">
        <w:trPr>
          <w:trHeight w:val="130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DB77" w14:textId="77777777" w:rsidR="00A64562" w:rsidRPr="00A64562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Feeding: Group1 (cereals, roots, and tubers)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1F5A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7F3C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FBD6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0ED2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4C1C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</w:tr>
      <w:tr w:rsidR="00A64562" w:rsidRPr="00532030" w14:paraId="7AAB60C9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D8F8A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C8E06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1720 (37.4)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55F4A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96D88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FE49B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2012 (56.7)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5E45D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11862 (72.9)</w:t>
            </w:r>
          </w:p>
        </w:tc>
      </w:tr>
      <w:tr w:rsidR="00A64562" w:rsidRPr="00532030" w14:paraId="5DB386F3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AD0AF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8B4B1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2877 (62.6)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CBF67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BAEF8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84B03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1534 (43.3)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6A00F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4411 (27.1)</w:t>
            </w:r>
          </w:p>
        </w:tc>
      </w:tr>
      <w:tr w:rsidR="00A64562" w:rsidRPr="009D2937" w14:paraId="43488D5A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4D1136" w14:textId="77777777" w:rsidR="00A64562" w:rsidRPr="00A64562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Feeding: Group2 (Legumes and nuts)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9A24E6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86750E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456A56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0D2D52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9098F4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</w:tr>
      <w:tr w:rsidR="00A64562" w:rsidRPr="00532030" w14:paraId="788B6411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637ED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05494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3557 (77.4)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D926D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B3341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E1015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3115 (87.8)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FD0A9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14802 (91)</w:t>
            </w:r>
          </w:p>
        </w:tc>
      </w:tr>
      <w:tr w:rsidR="00A64562" w:rsidRPr="00532030" w14:paraId="5E69137B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8AE8F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194C0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1040 (22.6)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86E77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6A6CD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DD445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431 (12.2)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92F90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1471 (9)</w:t>
            </w:r>
          </w:p>
        </w:tc>
      </w:tr>
      <w:tr w:rsidR="00A64562" w:rsidRPr="009D2937" w14:paraId="0F15693E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1D3286" w14:textId="77777777" w:rsidR="00A64562" w:rsidRPr="00A64562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Feeding: Group3 (Dairy products (milk, yogurt, cheese))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27F42D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CF56B6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3E6FA4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4DB328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DED16F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</w:tr>
      <w:tr w:rsidR="00A64562" w:rsidRPr="00532030" w14:paraId="4C3570C6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7321C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E48AB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4145 (90.2)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AB69A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FFE75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5B6BC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3382 (95.4)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432D8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15321 (94.2)</w:t>
            </w:r>
          </w:p>
        </w:tc>
      </w:tr>
      <w:tr w:rsidR="00A64562" w:rsidRPr="00532030" w14:paraId="02BE9299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343DA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2D6AA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452 (9.8)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61A41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E015B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AECD5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164 (4.6)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08B96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952 (5.8)</w:t>
            </w:r>
          </w:p>
        </w:tc>
      </w:tr>
      <w:tr w:rsidR="00A64562" w:rsidRPr="009D2937" w14:paraId="083C19AA" w14:textId="77777777" w:rsidTr="00514C9F">
        <w:trPr>
          <w:trHeight w:val="262"/>
        </w:trPr>
        <w:tc>
          <w:tcPr>
            <w:tcW w:w="2473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40A9EC5" w14:textId="77777777" w:rsidR="00A64562" w:rsidRPr="00A64562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lastRenderedPageBreak/>
              <w:t>Feeding: Group4 (Flesh foods (meat, fish, fowl, liver, or other organs and eggs)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79C556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942F97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F261F0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A402DC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0EA77B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</w:tr>
      <w:tr w:rsidR="00A64562" w:rsidRPr="00532030" w14:paraId="7E2C5342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B14B8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AB396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2906 (63.2)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C7246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CD3FE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19D77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2895 (81.7)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6ABEF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13931 (85.6)</w:t>
            </w:r>
          </w:p>
        </w:tc>
      </w:tr>
      <w:tr w:rsidR="00A64562" w:rsidRPr="00532030" w14:paraId="63329ECF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82F9C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B5D37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1691 (36.8)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7E333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801E5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1913D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651 (18.3)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1B4BA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2342 (14.4)</w:t>
            </w:r>
          </w:p>
        </w:tc>
      </w:tr>
      <w:tr w:rsidR="00A64562" w:rsidRPr="009D2937" w14:paraId="30CE856C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03542D" w14:textId="77777777" w:rsidR="00A64562" w:rsidRPr="00A64562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Feeding: Group5 (Fruits and vegetables)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C1082F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63B1A3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A2ADC2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F0A266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93025D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</w:tr>
      <w:tr w:rsidR="00A64562" w:rsidRPr="00532030" w14:paraId="159B46EE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E15FB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20F2E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2190 (47.6)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1252A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FA350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D1FFC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2699 (76.1)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4E36D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13019 (80)</w:t>
            </w:r>
          </w:p>
        </w:tc>
      </w:tr>
      <w:tr w:rsidR="00A64562" w:rsidRPr="00532030" w14:paraId="4E30BB39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FCC40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F7D59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2407 (52.4)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C903E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A78D4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E2FCC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847 (23.9)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09774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3254 (20)</w:t>
            </w:r>
          </w:p>
        </w:tc>
      </w:tr>
      <w:tr w:rsidR="00A64562" w:rsidRPr="009D2937" w14:paraId="3DE7D6D6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8B65E7" w14:textId="77777777" w:rsidR="00A64562" w:rsidRPr="00A64562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Feeding: Group6 (Oils and fats)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D133DA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BED902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97FF02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1EF565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B925B1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</w:tr>
      <w:tr w:rsidR="00A64562" w:rsidRPr="00532030" w14:paraId="0AACD5A3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2999E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02C5D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3366 (73.2)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6C40B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FB902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D5588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B1BD0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15041 (92.4)</w:t>
            </w:r>
          </w:p>
        </w:tc>
      </w:tr>
      <w:tr w:rsidR="00A64562" w:rsidRPr="00532030" w14:paraId="4FA0AA12" w14:textId="77777777" w:rsidTr="00514C9F">
        <w:trPr>
          <w:trHeight w:val="130"/>
        </w:trPr>
        <w:tc>
          <w:tcPr>
            <w:tcW w:w="247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94E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13D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1231 (26.8)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F1D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3FF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C5A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E9E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1231 (7.6)</w:t>
            </w:r>
          </w:p>
        </w:tc>
      </w:tr>
      <w:tr w:rsidR="00A64562" w:rsidRPr="00532030" w14:paraId="383C58A2" w14:textId="77777777" w:rsidTr="00514C9F">
        <w:trPr>
          <w:trHeight w:val="130"/>
        </w:trPr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A95C50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>Caregivers characteristics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4758D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28A3B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1CD13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92CD8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E368E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A64562" w:rsidRPr="00532030" w14:paraId="60836028" w14:textId="77777777" w:rsidTr="00514C9F">
        <w:trPr>
          <w:trHeight w:val="130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211C35" w14:textId="77777777" w:rsidR="00A64562" w:rsidRPr="00532030" w:rsidRDefault="00A64562" w:rsidP="00514C9F">
            <w:pPr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Education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4429E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080DC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05987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B6A27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8265A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A64562" w:rsidRPr="00532030" w14:paraId="488300A5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0CD54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 xml:space="preserve">No </w:t>
            </w: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65F744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1694 (36.9)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6FC1C4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1237 (29.9)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0D4FBB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1046 (26.2)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5C9C9B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1142 (32.2)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94B4AD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5119 (31.5)</w:t>
            </w:r>
          </w:p>
        </w:tc>
      </w:tr>
      <w:tr w:rsidR="00A64562" w:rsidRPr="00532030" w14:paraId="0809FE2E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4BC96A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Primary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1ECDC6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2380 (51.8)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CF99A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2303 (55.7)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545A34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2160 (54.1)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B94F8C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1705 (48.1)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1920B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8548 (52.5)</w:t>
            </w:r>
          </w:p>
        </w:tc>
      </w:tr>
      <w:tr w:rsidR="00A64562" w:rsidRPr="00532030" w14:paraId="22F67A2D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268E66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Secondary</w:t>
            </w:r>
            <w:proofErr w:type="spellEnd"/>
            <w:r w:rsidRPr="00532030">
              <w:rPr>
                <w:rFonts w:ascii="Palatino" w:hAnsi="Palatino" w:cs="Arial"/>
                <w:sz w:val="18"/>
                <w:szCs w:val="18"/>
              </w:rPr>
              <w:t>/</w:t>
            </w: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Higher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D5CDAE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523 (11.4)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E45F08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595 (14.4)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299FD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789 (19.7)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3E606C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700 (19.7)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A9EA39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2606 (16)</w:t>
            </w:r>
          </w:p>
        </w:tc>
      </w:tr>
      <w:tr w:rsidR="00A64562" w:rsidRPr="00532030" w14:paraId="715AF333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4B9CB2A" w14:textId="77777777" w:rsidR="00A64562" w:rsidRPr="00532030" w:rsidRDefault="00A64562" w:rsidP="00514C9F">
            <w:pPr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At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least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4 ANC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visits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6B3FAA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A39DD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CEA9A9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F39851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B4DBA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A64562" w:rsidRPr="00532030" w14:paraId="4AAA148C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930D67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less</w:t>
            </w:r>
            <w:proofErr w:type="spellEnd"/>
            <w:r w:rsidRPr="00532030">
              <w:rPr>
                <w:rFonts w:ascii="Palatino" w:hAnsi="Palatino" w:cs="Arial"/>
                <w:sz w:val="18"/>
                <w:szCs w:val="18"/>
              </w:rPr>
              <w:t xml:space="preserve"> </w:t>
            </w: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than</w:t>
            </w:r>
            <w:proofErr w:type="spellEnd"/>
            <w:r w:rsidRPr="00532030">
              <w:rPr>
                <w:rFonts w:ascii="Palatino" w:hAnsi="Palatino" w:cs="Arial"/>
                <w:sz w:val="18"/>
                <w:szCs w:val="18"/>
              </w:rPr>
              <w:t xml:space="preserve"> 4 </w:t>
            </w: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visits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19FDB6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3728 (81.1)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B1189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3266 (79)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10A5E8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3163 (79.2)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5DA62C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3035 (85.6)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60C231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13192 (81.1)</w:t>
            </w:r>
          </w:p>
        </w:tc>
      </w:tr>
      <w:tr w:rsidR="00A64562" w:rsidRPr="00532030" w14:paraId="7CED766B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E322B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 xml:space="preserve">4+ </w:t>
            </w: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visits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9B88B5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869 (18.9)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7C785C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869 (21)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638A4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831 (20.8)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1BC394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511 (14.4)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EE4C2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3081 (18.9)</w:t>
            </w:r>
          </w:p>
        </w:tc>
      </w:tr>
      <w:tr w:rsidR="00A64562" w:rsidRPr="00532030" w14:paraId="46A1655E" w14:textId="77777777" w:rsidTr="00514C9F">
        <w:trPr>
          <w:trHeight w:val="130"/>
        </w:trPr>
        <w:tc>
          <w:tcPr>
            <w:tcW w:w="247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E4F4C9" w14:textId="77777777" w:rsidR="00A64562" w:rsidRPr="00A64562" w:rsidRDefault="00A64562" w:rsidP="00514C9F">
            <w:pPr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 xml:space="preserve">Age of the </w:t>
            </w:r>
            <w:r w:rsidRPr="00532030">
              <w:rPr>
                <w:rFonts w:ascii="Palatino" w:hAnsi="Palatino" w:cs="Arial"/>
                <w:b/>
                <w:bCs/>
                <w:sz w:val="18"/>
                <w:szCs w:val="18"/>
                <w:lang w:val="en-GB"/>
              </w:rPr>
              <w:t>woman</w:t>
            </w:r>
            <w:r w:rsidRPr="00A64562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 xml:space="preserve"> (Mean, SD)</w:t>
            </w: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8F9DE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  <w:lang w:val="en-GB"/>
              </w:rPr>
              <w:t>28.9</w:t>
            </w:r>
            <w:r w:rsidRPr="00532030">
              <w:rPr>
                <w:rFonts w:ascii="Palatino" w:hAnsi="Palatino" w:cs="Arial"/>
                <w:sz w:val="18"/>
                <w:szCs w:val="18"/>
              </w:rPr>
              <w:t>(7.</w:t>
            </w:r>
            <w:r w:rsidRPr="00532030">
              <w:rPr>
                <w:rFonts w:ascii="Palatino" w:hAnsi="Palatino" w:cs="Arial"/>
                <w:sz w:val="18"/>
                <w:szCs w:val="18"/>
                <w:lang w:val="en-GB"/>
              </w:rPr>
              <w:t>2</w:t>
            </w:r>
            <w:r w:rsidRPr="00532030">
              <w:rPr>
                <w:rFonts w:ascii="Palatino" w:hAnsi="Palatino" w:cs="Arial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A9B3C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  <w:lang w:val="en-GB"/>
              </w:rPr>
              <w:t>28.5(7.6)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62EC1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  <w:lang w:val="en-GB"/>
              </w:rPr>
              <w:t>28.4(7.6)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078EB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  <w:lang w:val="en-GB"/>
              </w:rPr>
              <w:t>28.4</w:t>
            </w:r>
            <w:r w:rsidRPr="00532030">
              <w:rPr>
                <w:rFonts w:ascii="Palatino" w:hAnsi="Palatino" w:cs="Arial"/>
                <w:sz w:val="18"/>
                <w:szCs w:val="18"/>
              </w:rPr>
              <w:t>(7.</w:t>
            </w:r>
            <w:r w:rsidRPr="00532030">
              <w:rPr>
                <w:rFonts w:ascii="Palatino" w:hAnsi="Palatino" w:cs="Arial"/>
                <w:sz w:val="18"/>
                <w:szCs w:val="18"/>
                <w:lang w:val="en-GB"/>
              </w:rPr>
              <w:t>5</w:t>
            </w:r>
            <w:r w:rsidRPr="00532030">
              <w:rPr>
                <w:rFonts w:ascii="Palatino" w:hAnsi="Palatino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FBA97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</w:t>
            </w:r>
            <w:r w:rsidRPr="00532030">
              <w:rPr>
                <w:rFonts w:ascii="Palatino" w:hAnsi="Palatino" w:cs="Arial"/>
                <w:sz w:val="18"/>
                <w:szCs w:val="18"/>
                <w:lang w:val="en-GB"/>
              </w:rPr>
              <w:t>8.6</w:t>
            </w:r>
            <w:r w:rsidRPr="00532030">
              <w:rPr>
                <w:rFonts w:ascii="Palatino" w:hAnsi="Palatino" w:cs="Arial"/>
                <w:sz w:val="18"/>
                <w:szCs w:val="18"/>
              </w:rPr>
              <w:t>(7.</w:t>
            </w:r>
            <w:r w:rsidRPr="00532030">
              <w:rPr>
                <w:rFonts w:ascii="Palatino" w:hAnsi="Palatino" w:cs="Arial"/>
                <w:sz w:val="18"/>
                <w:szCs w:val="18"/>
                <w:lang w:val="en-GB"/>
              </w:rPr>
              <w:t>5</w:t>
            </w:r>
            <w:r w:rsidRPr="00532030">
              <w:rPr>
                <w:rFonts w:ascii="Palatino" w:hAnsi="Palatino" w:cs="Arial"/>
                <w:sz w:val="18"/>
                <w:szCs w:val="18"/>
              </w:rPr>
              <w:t>)</w:t>
            </w:r>
          </w:p>
        </w:tc>
      </w:tr>
      <w:tr w:rsidR="00A64562" w:rsidRPr="00532030" w14:paraId="66CB2651" w14:textId="77777777" w:rsidTr="00514C9F">
        <w:trPr>
          <w:trHeight w:val="130"/>
        </w:trPr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BA9BE5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>Household characteristics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FB646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469BF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D9BAC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DE532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2905A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A64562" w:rsidRPr="00532030" w14:paraId="04CDEE31" w14:textId="77777777" w:rsidTr="00514C9F">
        <w:trPr>
          <w:trHeight w:val="130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89F048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Wealth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index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8D3C17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B2AF4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FA181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7B357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C02EB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A64562" w:rsidRPr="00532030" w14:paraId="4BEA5927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3785F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Poorest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C1C6A5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1100 (23.9)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2787C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994 (24)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C91D6A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976 (24.4)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E3D4C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949 (26.8)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678F1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4018 (24.7)</w:t>
            </w:r>
          </w:p>
        </w:tc>
      </w:tr>
      <w:tr w:rsidR="00A64562" w:rsidRPr="00532030" w14:paraId="2180E6EF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86B032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Poorer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660FF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1046 (22.7)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806F1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952 (23)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32D42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956 (23.9)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D02576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815 (23)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DDFE5D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3769 (23.2)</w:t>
            </w:r>
          </w:p>
        </w:tc>
      </w:tr>
      <w:tr w:rsidR="00A64562" w:rsidRPr="00532030" w14:paraId="2901DBC3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9282E6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Middle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588D52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871 (18.9)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D65E15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883 (21.3)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823B2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814 (20.4)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23B5E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699 (19.7)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007743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3266 (20.1)</w:t>
            </w:r>
          </w:p>
        </w:tc>
      </w:tr>
      <w:tr w:rsidR="00A64562" w:rsidRPr="00532030" w14:paraId="0E14EC38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7589EC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Richer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DCF46E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924 (20.1)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3E0D2C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758 (18.3)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3021C1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736 (18.4)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2FC805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650 (18.3)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D539B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3069 (18.9)</w:t>
            </w:r>
          </w:p>
        </w:tc>
      </w:tr>
      <w:tr w:rsidR="00A64562" w:rsidRPr="00532030" w14:paraId="20FEC4E9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3B6CAA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Richest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68A40B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656 (14.3)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0E2701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548 (13.2)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9F335F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513 (12.9)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26A181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433 (12.2)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2C63D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2151 (13.2)</w:t>
            </w:r>
          </w:p>
        </w:tc>
      </w:tr>
      <w:tr w:rsidR="00A64562" w:rsidRPr="00532030" w14:paraId="3D1CE12E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8D4F316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Sex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of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household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head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C7E880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D356A1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34676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6707D5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4863E9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A64562" w:rsidRPr="00532030" w14:paraId="3E303176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7F77AE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Male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C31C31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3271 (71.1)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14EE9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2703 (65.4)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10FB8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2881 (72.1)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88E559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2682 (75.6)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75685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11536 (70.9)</w:t>
            </w:r>
          </w:p>
        </w:tc>
      </w:tr>
      <w:tr w:rsidR="00A64562" w:rsidRPr="00532030" w14:paraId="1C26BCF3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E658A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4E2ED6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1326 (28.9)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0B99AB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1432 (34.6)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71880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1114 (27.9)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7CE9D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864 (24.4)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C246AE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4737 (29.1)</w:t>
            </w:r>
          </w:p>
        </w:tc>
      </w:tr>
      <w:tr w:rsidR="00A64562" w:rsidRPr="00532030" w14:paraId="22A32902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52B6842" w14:textId="77777777" w:rsidR="00A64562" w:rsidRPr="00A64562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Age of the household head (Mean, SD)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4B655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36.7(11.7)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07CCC9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36.9(12.6)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EC1D05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37.4(12.1)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C6178E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37.5(12.3)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675E8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37.1(12.2)</w:t>
            </w:r>
          </w:p>
        </w:tc>
      </w:tr>
      <w:tr w:rsidR="00A64562" w:rsidRPr="00532030" w14:paraId="35036D91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868E6C6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Source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drinking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water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B6A2AD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2FA966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268E9D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E104E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C85D32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A64562" w:rsidRPr="00532030" w14:paraId="7A9B4BBE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F8F360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Improved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419A3E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1622 (35.3)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6B0E50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1788 (43.2)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B4FF64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2385 (59.7)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5A87B8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1983 (55.9)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97D38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7778 (47.8)</w:t>
            </w:r>
          </w:p>
        </w:tc>
      </w:tr>
      <w:tr w:rsidR="00A64562" w:rsidRPr="00532030" w14:paraId="412D414E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B5A67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Unimproved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DC0196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2975 (64.7)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D9AFC5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2347 (56.8)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DCEE4A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1609 (40.3)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527A99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1563 (44.1)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DA229E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8494 (52.2)</w:t>
            </w:r>
          </w:p>
        </w:tc>
      </w:tr>
      <w:tr w:rsidR="00A64562" w:rsidRPr="00532030" w14:paraId="38F57627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02F1964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Type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toilet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facility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9EDD2D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3BD6C5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4F1908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4380B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2AD99E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A64562" w:rsidRPr="00532030" w14:paraId="0DFB5FE3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BC2841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lastRenderedPageBreak/>
              <w:t>Improved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05262F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1062 (23.1)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3AB53D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1141 (27.6)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EBBCB6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1272 (31.8)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576EAA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910 (25.7)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E1530B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4384 (26.9)</w:t>
            </w:r>
          </w:p>
        </w:tc>
      </w:tr>
      <w:tr w:rsidR="00A64562" w:rsidRPr="00532030" w14:paraId="30560D1E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F9A34C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Unimproved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E84BD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3535 (76.9)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FB1D61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2995 (72.4)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6DF9A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2722 (68.2)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A10683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2636 (74.3)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27A13C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11889 (73.1)</w:t>
            </w:r>
          </w:p>
        </w:tc>
      </w:tr>
      <w:tr w:rsidR="00A64562" w:rsidRPr="009D2937" w14:paraId="1AAD4361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41FE7A" w14:textId="77777777" w:rsidR="00A64562" w:rsidRPr="00A64562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All children under 5 slept under any mosquito net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ECC9292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1FB571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080980D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56090E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A6523A" w14:textId="77777777" w:rsidR="00A64562" w:rsidRPr="00A64562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A64562">
              <w:rPr>
                <w:rFonts w:ascii="Palatino" w:hAnsi="Palatino" w:cs="Arial"/>
                <w:sz w:val="18"/>
                <w:szCs w:val="18"/>
                <w:lang w:val="en-US"/>
              </w:rPr>
              <w:t> </w:t>
            </w:r>
          </w:p>
        </w:tc>
      </w:tr>
      <w:tr w:rsidR="00A64562" w:rsidRPr="00532030" w14:paraId="3087FB84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3FE9E9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16726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2964 (64.5)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A2F9CB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2199 (53.2)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F9B839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842 (21.1)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C13849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2159 (60.9)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3D2FED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8163 (50.2)</w:t>
            </w:r>
          </w:p>
        </w:tc>
      </w:tr>
      <w:tr w:rsidR="00A64562" w:rsidRPr="00532030" w14:paraId="66D9A564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C8B64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E053B3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1633 (35.5)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BCEDF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1937 (46.8)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001FFC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3153 (78.9)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7BEA0C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1387 (39.1)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2BD00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8109 (49.8)</w:t>
            </w:r>
          </w:p>
        </w:tc>
      </w:tr>
      <w:tr w:rsidR="00A64562" w:rsidRPr="00532030" w14:paraId="2FEE86A1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6AAD45B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Pollution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within</w:t>
            </w:r>
            <w:proofErr w:type="spellEnd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030">
              <w:rPr>
                <w:rFonts w:ascii="Palatino" w:hAnsi="Palatino" w:cs="Arial"/>
                <w:b/>
                <w:bCs/>
                <w:sz w:val="18"/>
                <w:szCs w:val="18"/>
              </w:rPr>
              <w:t>household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2A1778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773796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404DB2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95746C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441EB5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A64562" w:rsidRPr="00532030" w14:paraId="22565627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AFAB6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A4F4AE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80 (1.7)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EF8B06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52 (1.3)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594DD6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93 (2.3)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AFF6F4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89 (2.5)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45D822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313 (1.9)</w:t>
            </w:r>
          </w:p>
        </w:tc>
      </w:tr>
      <w:tr w:rsidR="00A64562" w:rsidRPr="00532030" w14:paraId="666F315C" w14:textId="77777777" w:rsidTr="00514C9F">
        <w:trPr>
          <w:trHeight w:val="130"/>
        </w:trPr>
        <w:tc>
          <w:tcPr>
            <w:tcW w:w="247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33DD0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B40F1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4517 (98.3)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B4D21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4083 (98.7)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ED385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3902 (97.7)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9735F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3458 (97.5)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FE7F8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15960 (98.1)</w:t>
            </w:r>
          </w:p>
        </w:tc>
      </w:tr>
      <w:tr w:rsidR="00A64562" w:rsidRPr="00532030" w14:paraId="1C1005E9" w14:textId="77777777" w:rsidTr="00514C9F">
        <w:trPr>
          <w:trHeight w:val="130"/>
        </w:trPr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C59606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>Community factors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194AD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58A16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33AB1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37F7D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2B9C1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A64562" w:rsidRPr="00532030" w14:paraId="580BAB70" w14:textId="77777777" w:rsidTr="00514C9F">
        <w:trPr>
          <w:trHeight w:val="130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702C" w14:textId="30DFBED4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 xml:space="preserve">Residence </w:t>
            </w:r>
            <w:r w:rsidR="00E1313D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>área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082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79A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020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472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416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A64562" w:rsidRPr="00532030" w14:paraId="46E72E2F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BCC92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Urban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7E5C8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1210 (26.3)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B05BB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982 (23.8)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BB6FE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1047 (26.2)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C16E8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979 (27.6)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BAEB7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4218 (25.9)</w:t>
            </w:r>
          </w:p>
        </w:tc>
      </w:tr>
      <w:tr w:rsidR="00A64562" w:rsidRPr="00532030" w14:paraId="05A3D66A" w14:textId="77777777" w:rsidTr="00514C9F">
        <w:trPr>
          <w:trHeight w:val="65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E39CA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Rural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FCF1B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3387 (73.7)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D1741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3153 (76.2)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5F46D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2948 (73.8)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2D474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2567 (72.4)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151A6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12055 (74.1)</w:t>
            </w:r>
          </w:p>
        </w:tc>
      </w:tr>
      <w:tr w:rsidR="00A64562" w:rsidRPr="00532030" w14:paraId="43788C3A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655BEC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>Province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846E8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90622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11F50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F1708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77796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A64562" w:rsidRPr="00532030" w14:paraId="4B1FE3C6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A86EE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Niassa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B45C7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274 (6)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4CA11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267 (6.5)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CDE2D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254 (6.4)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848EB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309 (8.7)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634A2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1105 (6.8)</w:t>
            </w:r>
          </w:p>
        </w:tc>
      </w:tr>
      <w:tr w:rsidR="00A64562" w:rsidRPr="00532030" w14:paraId="4444346E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72129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Cabo Delgado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3F5D9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382 (8.3)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F6D2B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315 (7.6)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FF3E7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307 (7.7)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0BBEE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234 (6.6)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A7B12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1237 (7.6)</w:t>
            </w:r>
          </w:p>
        </w:tc>
      </w:tr>
      <w:tr w:rsidR="00A64562" w:rsidRPr="00532030" w14:paraId="50DE54BE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9C453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Nampula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172B7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708 (15.4)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EC273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993 (24)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A9236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907 (22.7)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C0DA2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975 (27.5)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7DBD9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3583 (22)</w:t>
            </w:r>
          </w:p>
        </w:tc>
      </w:tr>
      <w:tr w:rsidR="00A64562" w:rsidRPr="00532030" w14:paraId="5739FB7F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65DA9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Zambezia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80677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1011 (22)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0F17E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537 (13)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15C00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806 (20.2)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75B49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613 (17.3)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9D3D0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2967 (18.2)</w:t>
            </w:r>
          </w:p>
        </w:tc>
      </w:tr>
      <w:tr w:rsidR="00A64562" w:rsidRPr="00532030" w14:paraId="07128F95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72107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Tete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EDF966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588 (12.8)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858DE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364 (8.8)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A2AF1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383 (9.6)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22DD3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382 (10.8)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8D701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1717 (10.6)</w:t>
            </w:r>
          </w:p>
        </w:tc>
      </w:tr>
      <w:tr w:rsidR="00A64562" w:rsidRPr="00532030" w14:paraId="6168F1C5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1AFD7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Manica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7A301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355 (7.7)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9293C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367 (8.9)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3C1B7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298 (7.4)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F5E2A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276 (7.8)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05966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1296 (8)</w:t>
            </w:r>
          </w:p>
        </w:tc>
      </w:tr>
      <w:tr w:rsidR="00A64562" w:rsidRPr="00532030" w14:paraId="232A6B5B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0FFD6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Sofala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79A61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441 (9.6)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E5D7B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427 (10.3)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9137A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384 (9.6)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11207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253 (7.1)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1664E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1505 (9.2)</w:t>
            </w:r>
          </w:p>
        </w:tc>
      </w:tr>
      <w:tr w:rsidR="00A64562" w:rsidRPr="00532030" w14:paraId="1DAB8888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654FB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Inhambane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AECD4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221 (4.8)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071649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245 (5.9)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EEA60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200 (5)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64BE53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120 (3.4)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E65730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786 (4.8)</w:t>
            </w:r>
          </w:p>
        </w:tc>
      </w:tr>
      <w:tr w:rsidR="00A64562" w:rsidRPr="00532030" w14:paraId="5C858FC2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A196CE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Gaza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234F0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223 (4.8)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9B927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343 (8.3)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4FA22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180 (4.5)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0D46E1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129 (3.6)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64F7D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875 (5.4)</w:t>
            </w:r>
          </w:p>
        </w:tc>
      </w:tr>
      <w:tr w:rsidR="00A64562" w:rsidRPr="00532030" w14:paraId="7E47EB53" w14:textId="77777777" w:rsidTr="00514C9F">
        <w:trPr>
          <w:trHeight w:val="130"/>
        </w:trPr>
        <w:tc>
          <w:tcPr>
            <w:tcW w:w="24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E8E15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 xml:space="preserve">Maputo </w:t>
            </w: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provincia</w:t>
            </w:r>
            <w:proofErr w:type="spellEnd"/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19949C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240 (5.2)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66DB85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157 (3.8)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0055A8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168 (4.2)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E2EDC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184 (5.2)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C93D77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749 (4.6)</w:t>
            </w:r>
          </w:p>
        </w:tc>
      </w:tr>
      <w:tr w:rsidR="00A64562" w:rsidRPr="00532030" w14:paraId="6FA55106" w14:textId="77777777" w:rsidTr="00514C9F">
        <w:trPr>
          <w:trHeight w:val="130"/>
        </w:trPr>
        <w:tc>
          <w:tcPr>
            <w:tcW w:w="247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BAFA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Maputo cidade</w:t>
            </w: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CAFB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156 (3.4)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E7EF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118 (2.9)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931D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108 (2.7)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B0D4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72 (2)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8112" w14:textId="77777777" w:rsidR="00A64562" w:rsidRPr="00532030" w:rsidRDefault="00A64562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532030">
              <w:rPr>
                <w:rFonts w:ascii="Palatino" w:hAnsi="Palatino" w:cs="Arial"/>
                <w:sz w:val="18"/>
                <w:szCs w:val="18"/>
              </w:rPr>
              <w:t>454 (2.8)</w:t>
            </w:r>
          </w:p>
        </w:tc>
      </w:tr>
      <w:tr w:rsidR="00A64562" w:rsidRPr="00532030" w14:paraId="75D02077" w14:textId="77777777" w:rsidTr="00514C9F">
        <w:trPr>
          <w:trHeight w:val="130"/>
        </w:trPr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2249F1" w14:textId="77777777" w:rsidR="00A64562" w:rsidRPr="00532030" w:rsidRDefault="00A64562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>Notes:</w:t>
            </w:r>
          </w:p>
        </w:tc>
        <w:tc>
          <w:tcPr>
            <w:tcW w:w="7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7B78A5" w14:textId="77777777" w:rsidR="00A64562" w:rsidRPr="00532030" w:rsidRDefault="00A64562" w:rsidP="00514C9F">
            <w:pPr>
              <w:rPr>
                <w:rFonts w:ascii="Palatino" w:hAnsi="Palatino" w:cs="Arial"/>
                <w:sz w:val="18"/>
                <w:szCs w:val="18"/>
                <w:lang w:val="pt-PT"/>
              </w:rPr>
            </w:pPr>
            <w:r w:rsidRPr="00532030">
              <w:rPr>
                <w:rFonts w:ascii="Palatino" w:hAnsi="Palatino" w:cs="Arial"/>
                <w:sz w:val="18"/>
                <w:szCs w:val="18"/>
                <w:lang w:val="pt-PT"/>
              </w:rPr>
              <w:t xml:space="preserve">SD: </w:t>
            </w:r>
            <w:r w:rsidRPr="00532030">
              <w:rPr>
                <w:rFonts w:ascii="Palatino" w:hAnsi="Palatino" w:cs="Arial"/>
                <w:sz w:val="18"/>
                <w:szCs w:val="18"/>
              </w:rPr>
              <w:t xml:space="preserve">standard </w:t>
            </w:r>
            <w:proofErr w:type="spellStart"/>
            <w:r w:rsidRPr="00532030">
              <w:rPr>
                <w:rFonts w:ascii="Palatino" w:hAnsi="Palatino" w:cs="Arial"/>
                <w:sz w:val="18"/>
                <w:szCs w:val="18"/>
              </w:rPr>
              <w:t>deviation</w:t>
            </w:r>
            <w:proofErr w:type="spellEnd"/>
          </w:p>
        </w:tc>
      </w:tr>
    </w:tbl>
    <w:p w14:paraId="4C7A5CDB" w14:textId="77777777" w:rsidR="00A64562" w:rsidRDefault="00A64562" w:rsidP="00A64562">
      <w:pPr>
        <w:pStyle w:val="MDPI35textbeforelist"/>
      </w:pPr>
    </w:p>
    <w:p w14:paraId="69F480CC" w14:textId="77777777" w:rsidR="00E1313D" w:rsidRDefault="00E1313D" w:rsidP="00E1313D">
      <w:pPr>
        <w:pStyle w:val="MDPI35textbeforelist"/>
        <w:ind w:left="0" w:firstLine="0"/>
      </w:pPr>
    </w:p>
    <w:p w14:paraId="25B3AE68" w14:textId="77777777" w:rsidR="00E1313D" w:rsidRDefault="00E1313D" w:rsidP="00E1313D">
      <w:pPr>
        <w:pStyle w:val="MDPI35textbeforelist"/>
        <w:ind w:left="0" w:firstLine="0"/>
      </w:pPr>
    </w:p>
    <w:p w14:paraId="757934D0" w14:textId="77777777" w:rsidR="00E1313D" w:rsidRDefault="00E1313D" w:rsidP="00E1313D">
      <w:pPr>
        <w:pStyle w:val="MDPI35textbeforelist"/>
        <w:ind w:left="0" w:firstLine="0"/>
      </w:pPr>
    </w:p>
    <w:p w14:paraId="3589DD1A" w14:textId="77777777" w:rsidR="00B55BB2" w:rsidRDefault="00B55BB2" w:rsidP="00E1313D">
      <w:pPr>
        <w:pStyle w:val="MDPI35textbeforelist"/>
        <w:ind w:left="0" w:firstLine="0"/>
      </w:pPr>
    </w:p>
    <w:p w14:paraId="21A981CA" w14:textId="77777777" w:rsidR="00B55BB2" w:rsidRDefault="00B55BB2" w:rsidP="00E1313D">
      <w:pPr>
        <w:pStyle w:val="MDPI35textbeforelist"/>
        <w:ind w:left="0" w:firstLine="0"/>
      </w:pPr>
    </w:p>
    <w:p w14:paraId="2BF5CA35" w14:textId="77777777" w:rsidR="00B55BB2" w:rsidRDefault="00B55BB2" w:rsidP="00E1313D">
      <w:pPr>
        <w:pStyle w:val="MDPI35textbeforelist"/>
        <w:ind w:left="0" w:firstLine="0"/>
      </w:pPr>
    </w:p>
    <w:p w14:paraId="35F51960" w14:textId="77777777" w:rsidR="00B55BB2" w:rsidRDefault="00B55BB2" w:rsidP="00E1313D">
      <w:pPr>
        <w:pStyle w:val="MDPI35textbeforelist"/>
        <w:ind w:left="0" w:firstLine="0"/>
      </w:pPr>
    </w:p>
    <w:p w14:paraId="784A9A98" w14:textId="77777777" w:rsidR="00B55BB2" w:rsidRDefault="00B55BB2" w:rsidP="00E1313D">
      <w:pPr>
        <w:pStyle w:val="MDPI35textbeforelist"/>
        <w:ind w:left="0" w:firstLine="0"/>
      </w:pPr>
    </w:p>
    <w:p w14:paraId="3449E634" w14:textId="77777777" w:rsidR="00B55BB2" w:rsidRDefault="00B55BB2" w:rsidP="00E1313D">
      <w:pPr>
        <w:pStyle w:val="MDPI35textbeforelist"/>
        <w:ind w:left="0" w:firstLine="0"/>
      </w:pPr>
    </w:p>
    <w:p w14:paraId="3932DD57" w14:textId="77777777" w:rsidR="00B55BB2" w:rsidRDefault="00B55BB2" w:rsidP="00E1313D">
      <w:pPr>
        <w:pStyle w:val="MDPI35textbeforelist"/>
        <w:ind w:left="0" w:firstLine="0"/>
      </w:pPr>
    </w:p>
    <w:p w14:paraId="211CA7F2" w14:textId="77777777" w:rsidR="00B55BB2" w:rsidRDefault="00B55BB2" w:rsidP="00E1313D">
      <w:pPr>
        <w:pStyle w:val="MDPI35textbeforelist"/>
        <w:ind w:left="0" w:firstLine="0"/>
      </w:pPr>
    </w:p>
    <w:p w14:paraId="03D4BFEA" w14:textId="77777777" w:rsidR="00B55BB2" w:rsidRDefault="00B55BB2" w:rsidP="00E1313D">
      <w:pPr>
        <w:pStyle w:val="MDPI35textbeforelist"/>
        <w:ind w:left="0" w:firstLine="0"/>
      </w:pPr>
    </w:p>
    <w:p w14:paraId="218071AB" w14:textId="77777777" w:rsidR="00E1313D" w:rsidRDefault="00E1313D" w:rsidP="00E1313D">
      <w:pPr>
        <w:pStyle w:val="MDPI35textbeforelist"/>
        <w:ind w:left="0" w:firstLine="0"/>
      </w:pPr>
    </w:p>
    <w:p w14:paraId="4BA31361" w14:textId="77777777" w:rsidR="00EF2E21" w:rsidRDefault="00EF2E21" w:rsidP="00E1313D">
      <w:pPr>
        <w:pStyle w:val="MDPI35textbeforelist"/>
        <w:ind w:left="0" w:firstLine="0"/>
        <w:rPr>
          <w:b/>
        </w:rPr>
      </w:pPr>
    </w:p>
    <w:p w14:paraId="19BE72B6" w14:textId="77777777" w:rsidR="00E1313D" w:rsidRDefault="00E1313D" w:rsidP="00E1313D">
      <w:pPr>
        <w:pStyle w:val="MDPI35textbeforelist"/>
        <w:ind w:left="0" w:firstLine="0"/>
        <w:rPr>
          <w:b/>
        </w:rPr>
      </w:pPr>
    </w:p>
    <w:p w14:paraId="105792A0" w14:textId="0EE3043A" w:rsidR="00E1313D" w:rsidRPr="0090449D" w:rsidRDefault="00E1313D" w:rsidP="00E1313D">
      <w:pPr>
        <w:pStyle w:val="MDPI35textbeforelist"/>
        <w:ind w:left="0" w:firstLine="0"/>
        <w:rPr>
          <w:rFonts w:ascii="Arial" w:hAnsi="Arial" w:cs="Arial"/>
          <w:b/>
          <w:sz w:val="24"/>
          <w:szCs w:val="24"/>
        </w:rPr>
      </w:pPr>
      <w:r w:rsidRPr="0090449D">
        <w:rPr>
          <w:rFonts w:ascii="Arial" w:hAnsi="Arial" w:cs="Arial"/>
          <w:b/>
          <w:sz w:val="24"/>
          <w:szCs w:val="24"/>
        </w:rPr>
        <w:lastRenderedPageBreak/>
        <w:t xml:space="preserve">Supplementary </w:t>
      </w:r>
      <w:r w:rsidR="0090449D" w:rsidRPr="0090449D">
        <w:rPr>
          <w:rFonts w:ascii="Arial" w:hAnsi="Arial" w:cs="Arial"/>
          <w:b/>
          <w:sz w:val="24"/>
          <w:szCs w:val="24"/>
        </w:rPr>
        <w:t xml:space="preserve">file. </w:t>
      </w:r>
      <w:r w:rsidRPr="0090449D">
        <w:rPr>
          <w:rFonts w:ascii="Arial" w:hAnsi="Arial" w:cs="Arial"/>
          <w:b/>
          <w:sz w:val="24"/>
          <w:szCs w:val="24"/>
        </w:rPr>
        <w:t xml:space="preserve">Table </w:t>
      </w:r>
      <w:r w:rsidR="009D2937">
        <w:rPr>
          <w:rFonts w:ascii="Arial" w:hAnsi="Arial" w:cs="Arial"/>
          <w:b/>
          <w:sz w:val="24"/>
          <w:szCs w:val="24"/>
        </w:rPr>
        <w:t>4</w:t>
      </w:r>
      <w:r w:rsidRPr="0090449D">
        <w:rPr>
          <w:rFonts w:ascii="Arial" w:hAnsi="Arial" w:cs="Arial"/>
          <w:b/>
          <w:sz w:val="24"/>
          <w:szCs w:val="24"/>
        </w:rPr>
        <w:t>. Prevalence of anemia by the selected categorical variables (DHS 2011, AIS 2015, MIS 2018, DHS2022) (N= 16273)</w:t>
      </w:r>
    </w:p>
    <w:p w14:paraId="00EFE726" w14:textId="77777777" w:rsidR="00E1313D" w:rsidRPr="00EB7CA1" w:rsidRDefault="00E1313D" w:rsidP="00E1313D">
      <w:pPr>
        <w:pStyle w:val="MDPI35textbeforelist"/>
        <w:ind w:left="0" w:firstLine="0"/>
      </w:pPr>
    </w:p>
    <w:tbl>
      <w:tblPr>
        <w:tblStyle w:val="Tabelacomgrade"/>
        <w:tblW w:w="9305" w:type="dxa"/>
        <w:tblInd w:w="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1418"/>
        <w:gridCol w:w="1417"/>
        <w:gridCol w:w="1418"/>
        <w:gridCol w:w="1417"/>
        <w:gridCol w:w="1985"/>
      </w:tblGrid>
      <w:tr w:rsidR="00E1313D" w:rsidRPr="009E2A14" w14:paraId="6673DDFB" w14:textId="77777777" w:rsidTr="00514C9F">
        <w:trPr>
          <w:trHeight w:val="290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A0C65D" w14:textId="77777777" w:rsidR="00E1313D" w:rsidRPr="009E2A14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E6A72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2011 (N=4597)</w:t>
            </w:r>
          </w:p>
          <w:p w14:paraId="2FA6E34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%[95%CI]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068D98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2015 (N=4135)</w:t>
            </w:r>
          </w:p>
          <w:p w14:paraId="416EE51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%[95%CI]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58832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2018 (N=3995)</w:t>
            </w:r>
          </w:p>
          <w:p w14:paraId="1CABF4B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%[95%CI]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D7D4E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2022 (N=3546)</w:t>
            </w:r>
          </w:p>
          <w:p w14:paraId="720F027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%[95%CI]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4DDC48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2011-2022</w:t>
            </w:r>
            <w:r w:rsidRPr="009E2A14">
              <w:rPr>
                <w:rFonts w:ascii="Palatino" w:hAnsi="Palatino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(N=16273)</w:t>
            </w:r>
          </w:p>
          <w:p w14:paraId="0AC9454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%[95%CI]</w:t>
            </w:r>
          </w:p>
        </w:tc>
      </w:tr>
      <w:tr w:rsidR="00E1313D" w:rsidRPr="009D2937" w14:paraId="2F473443" w14:textId="77777777" w:rsidTr="00514C9F">
        <w:trPr>
          <w:trHeight w:val="290"/>
        </w:trPr>
        <w:tc>
          <w:tcPr>
            <w:tcW w:w="1650" w:type="dxa"/>
            <w:tcBorders>
              <w:top w:val="single" w:sz="4" w:space="0" w:color="auto"/>
            </w:tcBorders>
            <w:noWrap/>
            <w:hideMark/>
          </w:tcPr>
          <w:p w14:paraId="0617C592" w14:textId="77777777" w:rsidR="00E1313D" w:rsidRPr="00E1313D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E1313D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Child´s age (in months)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59032E48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6A135B7E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03A9DABA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2638BEE7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6A0079A2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</w:tr>
      <w:tr w:rsidR="00E1313D" w:rsidRPr="009E2A14" w14:paraId="7CF22C8C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59ACC435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6-11</w:t>
            </w:r>
          </w:p>
        </w:tc>
        <w:tc>
          <w:tcPr>
            <w:tcW w:w="1418" w:type="dxa"/>
            <w:noWrap/>
            <w:hideMark/>
          </w:tcPr>
          <w:p w14:paraId="53F0053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81.0[76.4,84.9]</w:t>
            </w:r>
          </w:p>
        </w:tc>
        <w:tc>
          <w:tcPr>
            <w:tcW w:w="1417" w:type="dxa"/>
            <w:noWrap/>
            <w:hideMark/>
          </w:tcPr>
          <w:p w14:paraId="3A05C2C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78.5[73.2,83.0]</w:t>
            </w:r>
          </w:p>
        </w:tc>
        <w:tc>
          <w:tcPr>
            <w:tcW w:w="1418" w:type="dxa"/>
            <w:noWrap/>
            <w:hideMark/>
          </w:tcPr>
          <w:p w14:paraId="0A0E79C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89.4[84.8,92.8]</w:t>
            </w:r>
          </w:p>
        </w:tc>
        <w:tc>
          <w:tcPr>
            <w:tcW w:w="1417" w:type="dxa"/>
            <w:noWrap/>
            <w:hideMark/>
          </w:tcPr>
          <w:p w14:paraId="6861A7B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88.4[83.9,91.7]</w:t>
            </w:r>
          </w:p>
        </w:tc>
        <w:tc>
          <w:tcPr>
            <w:tcW w:w="1985" w:type="dxa"/>
            <w:noWrap/>
            <w:hideMark/>
          </w:tcPr>
          <w:p w14:paraId="056B358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84.0[81.6,86.2]</w:t>
            </w:r>
          </w:p>
        </w:tc>
      </w:tr>
      <w:tr w:rsidR="00E1313D" w:rsidRPr="009E2A14" w14:paraId="0FB251EA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71A3FE41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12-23</w:t>
            </w:r>
          </w:p>
        </w:tc>
        <w:tc>
          <w:tcPr>
            <w:tcW w:w="1418" w:type="dxa"/>
            <w:noWrap/>
            <w:hideMark/>
          </w:tcPr>
          <w:p w14:paraId="3B5DE62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78.3[75.3,80.9]</w:t>
            </w:r>
          </w:p>
        </w:tc>
        <w:tc>
          <w:tcPr>
            <w:tcW w:w="1417" w:type="dxa"/>
            <w:noWrap/>
            <w:hideMark/>
          </w:tcPr>
          <w:p w14:paraId="1C52EDE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74.9[71.3,78.3]</w:t>
            </w:r>
          </w:p>
        </w:tc>
        <w:tc>
          <w:tcPr>
            <w:tcW w:w="1418" w:type="dxa"/>
            <w:noWrap/>
            <w:hideMark/>
          </w:tcPr>
          <w:p w14:paraId="347CEC2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86.7[83.6,89.2]</w:t>
            </w:r>
          </w:p>
        </w:tc>
        <w:tc>
          <w:tcPr>
            <w:tcW w:w="1417" w:type="dxa"/>
            <w:noWrap/>
            <w:hideMark/>
          </w:tcPr>
          <w:p w14:paraId="377BF04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83.6[79.9,86.8]</w:t>
            </w:r>
          </w:p>
        </w:tc>
        <w:tc>
          <w:tcPr>
            <w:tcW w:w="1985" w:type="dxa"/>
            <w:noWrap/>
            <w:hideMark/>
          </w:tcPr>
          <w:p w14:paraId="28BDAD6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80.5[78.8,82.1]</w:t>
            </w:r>
          </w:p>
        </w:tc>
      </w:tr>
      <w:tr w:rsidR="00E1313D" w:rsidRPr="009E2A14" w14:paraId="4A10F5EA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46FD3D66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24-35</w:t>
            </w:r>
          </w:p>
        </w:tc>
        <w:tc>
          <w:tcPr>
            <w:tcW w:w="1418" w:type="dxa"/>
            <w:noWrap/>
            <w:hideMark/>
          </w:tcPr>
          <w:p w14:paraId="7C293F2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67.1[63.2,70.8]</w:t>
            </w:r>
          </w:p>
        </w:tc>
        <w:tc>
          <w:tcPr>
            <w:tcW w:w="1417" w:type="dxa"/>
            <w:noWrap/>
            <w:hideMark/>
          </w:tcPr>
          <w:p w14:paraId="5568B7D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63.9[59.5,68.0]</w:t>
            </w:r>
          </w:p>
        </w:tc>
        <w:tc>
          <w:tcPr>
            <w:tcW w:w="1418" w:type="dxa"/>
            <w:noWrap/>
            <w:hideMark/>
          </w:tcPr>
          <w:p w14:paraId="2D61E34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81.8[78.2,84.9]</w:t>
            </w:r>
          </w:p>
        </w:tc>
        <w:tc>
          <w:tcPr>
            <w:tcW w:w="1417" w:type="dxa"/>
            <w:noWrap/>
            <w:hideMark/>
          </w:tcPr>
          <w:p w14:paraId="1F585C9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74.8[70.4,78.7]</w:t>
            </w:r>
          </w:p>
        </w:tc>
        <w:tc>
          <w:tcPr>
            <w:tcW w:w="1985" w:type="dxa"/>
            <w:noWrap/>
            <w:hideMark/>
          </w:tcPr>
          <w:p w14:paraId="1BE562E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71.7[69.5,73.7]</w:t>
            </w:r>
          </w:p>
        </w:tc>
      </w:tr>
      <w:tr w:rsidR="00E1313D" w:rsidRPr="009E2A14" w14:paraId="2730572C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07B6E75B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36-47</w:t>
            </w:r>
          </w:p>
        </w:tc>
        <w:tc>
          <w:tcPr>
            <w:tcW w:w="1418" w:type="dxa"/>
            <w:noWrap/>
            <w:hideMark/>
          </w:tcPr>
          <w:p w14:paraId="0ED63D4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63.5[59.1,67.7]</w:t>
            </w:r>
          </w:p>
        </w:tc>
        <w:tc>
          <w:tcPr>
            <w:tcW w:w="1417" w:type="dxa"/>
            <w:noWrap/>
            <w:hideMark/>
          </w:tcPr>
          <w:p w14:paraId="4BF91DD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54.8[50.6,58.9]</w:t>
            </w:r>
          </w:p>
        </w:tc>
        <w:tc>
          <w:tcPr>
            <w:tcW w:w="1418" w:type="dxa"/>
            <w:noWrap/>
            <w:hideMark/>
          </w:tcPr>
          <w:p w14:paraId="2EF992A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75.4[71.5,79.0]</w:t>
            </w:r>
          </w:p>
        </w:tc>
        <w:tc>
          <w:tcPr>
            <w:tcW w:w="1417" w:type="dxa"/>
            <w:noWrap/>
            <w:hideMark/>
          </w:tcPr>
          <w:p w14:paraId="377CAFB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65.6[60.6,70.2]</w:t>
            </w:r>
          </w:p>
        </w:tc>
        <w:tc>
          <w:tcPr>
            <w:tcW w:w="1985" w:type="dxa"/>
            <w:noWrap/>
            <w:hideMark/>
          </w:tcPr>
          <w:p w14:paraId="456DFA8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64.5[62.2,66.7]</w:t>
            </w:r>
          </w:p>
        </w:tc>
      </w:tr>
      <w:tr w:rsidR="00E1313D" w:rsidRPr="009E2A14" w14:paraId="5A07B352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048CF5D3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48-59</w:t>
            </w:r>
          </w:p>
        </w:tc>
        <w:tc>
          <w:tcPr>
            <w:tcW w:w="1418" w:type="dxa"/>
            <w:noWrap/>
            <w:hideMark/>
          </w:tcPr>
          <w:p w14:paraId="2EBF540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57.9[53.6,62.0]</w:t>
            </w:r>
          </w:p>
        </w:tc>
        <w:tc>
          <w:tcPr>
            <w:tcW w:w="1417" w:type="dxa"/>
            <w:noWrap/>
            <w:hideMark/>
          </w:tcPr>
          <w:p w14:paraId="7D07691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53.5[48.5,58.5]</w:t>
            </w:r>
          </w:p>
        </w:tc>
        <w:tc>
          <w:tcPr>
            <w:tcW w:w="1418" w:type="dxa"/>
            <w:noWrap/>
            <w:hideMark/>
          </w:tcPr>
          <w:p w14:paraId="2058257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70.3[65.2,74.9]</w:t>
            </w:r>
          </w:p>
        </w:tc>
        <w:tc>
          <w:tcPr>
            <w:tcW w:w="1417" w:type="dxa"/>
            <w:noWrap/>
            <w:hideMark/>
          </w:tcPr>
          <w:p w14:paraId="70A265C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58.5[53.1,63.7]</w:t>
            </w:r>
          </w:p>
        </w:tc>
        <w:tc>
          <w:tcPr>
            <w:tcW w:w="1985" w:type="dxa"/>
            <w:noWrap/>
            <w:hideMark/>
          </w:tcPr>
          <w:p w14:paraId="21266BF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60.1[57.6,62.6]</w:t>
            </w:r>
          </w:p>
        </w:tc>
      </w:tr>
      <w:tr w:rsidR="00E1313D" w:rsidRPr="009E2A14" w14:paraId="2BB656F8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74774886" w14:textId="77777777" w:rsidR="00E1313D" w:rsidRPr="009E2A14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>Gender</w:t>
            </w:r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of</w:t>
            </w:r>
            <w:proofErr w:type="spellEnd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child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F26209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14BBECB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noWrap/>
            <w:hideMark/>
          </w:tcPr>
          <w:p w14:paraId="0875B98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275AF94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noWrap/>
            <w:hideMark/>
          </w:tcPr>
          <w:p w14:paraId="68193FE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E2A14" w14:paraId="49EE287C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0D3322D7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Male</w:t>
            </w:r>
          </w:p>
        </w:tc>
        <w:tc>
          <w:tcPr>
            <w:tcW w:w="1418" w:type="dxa"/>
            <w:noWrap/>
            <w:hideMark/>
          </w:tcPr>
          <w:p w14:paraId="7DCC552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68.9[66.2,71.5]</w:t>
            </w:r>
          </w:p>
        </w:tc>
        <w:tc>
          <w:tcPr>
            <w:tcW w:w="1417" w:type="dxa"/>
            <w:noWrap/>
            <w:hideMark/>
          </w:tcPr>
          <w:p w14:paraId="22EC1BE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66.7[63.9,69.3]</w:t>
            </w:r>
          </w:p>
        </w:tc>
        <w:tc>
          <w:tcPr>
            <w:tcW w:w="1418" w:type="dxa"/>
            <w:noWrap/>
            <w:hideMark/>
          </w:tcPr>
          <w:p w14:paraId="56F7391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81.3[78.7,83.5]</w:t>
            </w:r>
          </w:p>
        </w:tc>
        <w:tc>
          <w:tcPr>
            <w:tcW w:w="1417" w:type="dxa"/>
            <w:noWrap/>
            <w:hideMark/>
          </w:tcPr>
          <w:p w14:paraId="655729A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73.4[70.2,76.3]</w:t>
            </w:r>
          </w:p>
        </w:tc>
        <w:tc>
          <w:tcPr>
            <w:tcW w:w="1985" w:type="dxa"/>
            <w:noWrap/>
            <w:hideMark/>
          </w:tcPr>
          <w:p w14:paraId="5BE70D1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72.4[71.0,73.9]</w:t>
            </w:r>
          </w:p>
        </w:tc>
      </w:tr>
      <w:tr w:rsidR="00E1313D" w:rsidRPr="009E2A14" w14:paraId="12E82F4B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509403EC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9675DA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69.3[66.5,71.9]</w:t>
            </w:r>
          </w:p>
        </w:tc>
        <w:tc>
          <w:tcPr>
            <w:tcW w:w="1417" w:type="dxa"/>
            <w:noWrap/>
            <w:hideMark/>
          </w:tcPr>
          <w:p w14:paraId="6D7FF51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62.0[58.8,65.2]</w:t>
            </w:r>
          </w:p>
        </w:tc>
        <w:tc>
          <w:tcPr>
            <w:tcW w:w="1418" w:type="dxa"/>
            <w:noWrap/>
            <w:hideMark/>
          </w:tcPr>
          <w:p w14:paraId="60E9E95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79.1[75.9,81.9]</w:t>
            </w:r>
          </w:p>
        </w:tc>
        <w:tc>
          <w:tcPr>
            <w:tcW w:w="1417" w:type="dxa"/>
            <w:noWrap/>
            <w:hideMark/>
          </w:tcPr>
          <w:p w14:paraId="08A8953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72.5[69.5,75.3]</w:t>
            </w:r>
          </w:p>
        </w:tc>
        <w:tc>
          <w:tcPr>
            <w:tcW w:w="1985" w:type="dxa"/>
            <w:noWrap/>
            <w:hideMark/>
          </w:tcPr>
          <w:p w14:paraId="4671B2E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70.5[68.9,72.0]</w:t>
            </w:r>
          </w:p>
        </w:tc>
      </w:tr>
      <w:tr w:rsidR="00E1313D" w:rsidRPr="009E2A14" w14:paraId="7FF5CC86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706B03A5" w14:textId="77777777" w:rsidR="00E1313D" w:rsidRPr="009E2A14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Child</w:t>
            </w:r>
            <w:proofErr w:type="spellEnd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illness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477C20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115AA45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noWrap/>
            <w:hideMark/>
          </w:tcPr>
          <w:p w14:paraId="5D5E65E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09775A4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noWrap/>
            <w:hideMark/>
          </w:tcPr>
          <w:p w14:paraId="42CE509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E2A14" w14:paraId="07A64651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13B42891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01850E2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66.9[64.4,69.4]</w:t>
            </w:r>
          </w:p>
        </w:tc>
        <w:tc>
          <w:tcPr>
            <w:tcW w:w="1417" w:type="dxa"/>
            <w:noWrap/>
            <w:hideMark/>
          </w:tcPr>
          <w:p w14:paraId="687BDE7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60.0[57.0,62.9]</w:t>
            </w:r>
          </w:p>
        </w:tc>
        <w:tc>
          <w:tcPr>
            <w:tcW w:w="1418" w:type="dxa"/>
            <w:noWrap/>
            <w:hideMark/>
          </w:tcPr>
          <w:p w14:paraId="7311F98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77.2[74.7,79.5]</w:t>
            </w:r>
          </w:p>
        </w:tc>
        <w:tc>
          <w:tcPr>
            <w:tcW w:w="1417" w:type="dxa"/>
            <w:noWrap/>
            <w:hideMark/>
          </w:tcPr>
          <w:p w14:paraId="139DCEB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72.1[69.4,74.7]</w:t>
            </w:r>
          </w:p>
        </w:tc>
        <w:tc>
          <w:tcPr>
            <w:tcW w:w="1985" w:type="dxa"/>
            <w:noWrap/>
            <w:hideMark/>
          </w:tcPr>
          <w:p w14:paraId="280FF7E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69.1[67.7,70.4]</w:t>
            </w:r>
          </w:p>
        </w:tc>
      </w:tr>
      <w:tr w:rsidR="00E1313D" w:rsidRPr="009E2A14" w14:paraId="3E378240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10E44C66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215396A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75.2[71.3,78.8]</w:t>
            </w:r>
          </w:p>
        </w:tc>
        <w:tc>
          <w:tcPr>
            <w:tcW w:w="1417" w:type="dxa"/>
            <w:noWrap/>
            <w:hideMark/>
          </w:tcPr>
          <w:p w14:paraId="1EC78E5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71.2[67.4,74.6]</w:t>
            </w:r>
          </w:p>
        </w:tc>
        <w:tc>
          <w:tcPr>
            <w:tcW w:w="1418" w:type="dxa"/>
            <w:noWrap/>
            <w:hideMark/>
          </w:tcPr>
          <w:p w14:paraId="68AB606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86.4[83.4,88.8]</w:t>
            </w:r>
          </w:p>
        </w:tc>
        <w:tc>
          <w:tcPr>
            <w:tcW w:w="1417" w:type="dxa"/>
            <w:noWrap/>
            <w:hideMark/>
          </w:tcPr>
          <w:p w14:paraId="119DA13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76.8[72.2,80.7]</w:t>
            </w:r>
          </w:p>
        </w:tc>
        <w:tc>
          <w:tcPr>
            <w:tcW w:w="1985" w:type="dxa"/>
            <w:noWrap/>
            <w:hideMark/>
          </w:tcPr>
          <w:p w14:paraId="673D858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77.4[75.5,79.3]</w:t>
            </w:r>
          </w:p>
        </w:tc>
      </w:tr>
      <w:tr w:rsidR="00E1313D" w:rsidRPr="009E2A14" w14:paraId="419C01ED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728CA9AA" w14:textId="77777777" w:rsidR="00E1313D" w:rsidRPr="009E2A14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E1313D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 xml:space="preserve">Children aged 6-59 months given Vit. </w:t>
            </w:r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A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supplement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955C57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0A86011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noWrap/>
            <w:hideMark/>
          </w:tcPr>
          <w:p w14:paraId="51E4771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44B8AB5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noWrap/>
            <w:hideMark/>
          </w:tcPr>
          <w:p w14:paraId="7B92964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E2A14" w14:paraId="3D9C4D64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1902BCBD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190F57C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74.4[70.6,77.9]</w:t>
            </w:r>
          </w:p>
        </w:tc>
        <w:tc>
          <w:tcPr>
            <w:tcW w:w="1417" w:type="dxa"/>
            <w:noWrap/>
            <w:hideMark/>
          </w:tcPr>
          <w:p w14:paraId="7CA670A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183DE72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19D9AD7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76.5[72.9,79.8]</w:t>
            </w:r>
          </w:p>
        </w:tc>
        <w:tc>
          <w:tcPr>
            <w:tcW w:w="1985" w:type="dxa"/>
            <w:noWrap/>
            <w:hideMark/>
          </w:tcPr>
          <w:p w14:paraId="4EE18AF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73.1[71.5,74.5]</w:t>
            </w:r>
          </w:p>
        </w:tc>
      </w:tr>
      <w:tr w:rsidR="00E1313D" w:rsidRPr="009E2A14" w14:paraId="4612E751" w14:textId="77777777" w:rsidTr="00514C9F">
        <w:trPr>
          <w:trHeight w:val="290"/>
        </w:trPr>
        <w:tc>
          <w:tcPr>
            <w:tcW w:w="1650" w:type="dxa"/>
            <w:tcBorders>
              <w:bottom w:val="single" w:sz="4" w:space="0" w:color="auto"/>
            </w:tcBorders>
            <w:noWrap/>
            <w:hideMark/>
          </w:tcPr>
          <w:p w14:paraId="3051C940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4CA2608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67.2[64.7,69.7]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0C5D474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71841F6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74B647A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69.4[66.5,72.0]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0FE7AE3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68.0[66.0,69.8]</w:t>
            </w:r>
          </w:p>
        </w:tc>
      </w:tr>
      <w:tr w:rsidR="00E1313D" w:rsidRPr="009E2A14" w14:paraId="7DC565D4" w14:textId="77777777" w:rsidTr="00514C9F">
        <w:trPr>
          <w:trHeight w:val="290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40F3E1" w14:textId="77777777" w:rsidR="00E1313D" w:rsidRPr="009E2A14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>Feeding characteristics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D8D65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A33B5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27745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A7B06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2276E7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D2937" w14:paraId="1C692AC9" w14:textId="77777777" w:rsidTr="00514C9F">
        <w:trPr>
          <w:trHeight w:val="290"/>
        </w:trPr>
        <w:tc>
          <w:tcPr>
            <w:tcW w:w="1650" w:type="dxa"/>
            <w:tcBorders>
              <w:top w:val="single" w:sz="4" w:space="0" w:color="auto"/>
            </w:tcBorders>
            <w:noWrap/>
            <w:hideMark/>
          </w:tcPr>
          <w:p w14:paraId="18E0625D" w14:textId="77777777" w:rsidR="00E1313D" w:rsidRPr="00E1313D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E1313D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Feeding: Group1 (cereals, roots, and tubers)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732A5649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3A3D19D1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551444F6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05A669A3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5C2F44A4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</w:tr>
      <w:tr w:rsidR="00E1313D" w:rsidRPr="009E2A14" w14:paraId="1F075F93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099B2761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20427D3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66.3[62.9,69.5]</w:t>
            </w:r>
          </w:p>
        </w:tc>
        <w:tc>
          <w:tcPr>
            <w:tcW w:w="1417" w:type="dxa"/>
            <w:noWrap/>
            <w:hideMark/>
          </w:tcPr>
          <w:p w14:paraId="31CAA40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4603CD2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1AE3245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69.4[66.0,72.5]</w:t>
            </w:r>
          </w:p>
        </w:tc>
        <w:tc>
          <w:tcPr>
            <w:tcW w:w="1985" w:type="dxa"/>
            <w:noWrap/>
            <w:hideMark/>
          </w:tcPr>
          <w:p w14:paraId="16F70F0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70.8[69.3,72.2]</w:t>
            </w:r>
          </w:p>
        </w:tc>
      </w:tr>
      <w:tr w:rsidR="00E1313D" w:rsidRPr="009E2A14" w14:paraId="54AF8A30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78EA4571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4E77055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70.8[68.3,73.1]</w:t>
            </w:r>
          </w:p>
        </w:tc>
        <w:tc>
          <w:tcPr>
            <w:tcW w:w="1417" w:type="dxa"/>
            <w:noWrap/>
            <w:hideMark/>
          </w:tcPr>
          <w:p w14:paraId="4715069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0CA9BD5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66D1BC8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77.6[74.7,80.2]</w:t>
            </w:r>
          </w:p>
        </w:tc>
        <w:tc>
          <w:tcPr>
            <w:tcW w:w="1985" w:type="dxa"/>
            <w:noWrap/>
            <w:hideMark/>
          </w:tcPr>
          <w:p w14:paraId="173B301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73.1[71.2,75.0]</w:t>
            </w:r>
          </w:p>
        </w:tc>
      </w:tr>
      <w:tr w:rsidR="00E1313D" w:rsidRPr="009D2937" w14:paraId="055D8921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6D552C00" w14:textId="77777777" w:rsidR="00E1313D" w:rsidRPr="00E1313D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E1313D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Feeding: Group2 (Legumes and nuts)</w:t>
            </w:r>
          </w:p>
        </w:tc>
        <w:tc>
          <w:tcPr>
            <w:tcW w:w="1418" w:type="dxa"/>
            <w:noWrap/>
            <w:hideMark/>
          </w:tcPr>
          <w:p w14:paraId="7785F0A9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686E7C8D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noWrap/>
            <w:hideMark/>
          </w:tcPr>
          <w:p w14:paraId="71AD227C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1A10D327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noWrap/>
            <w:hideMark/>
          </w:tcPr>
          <w:p w14:paraId="12814C6C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</w:tr>
      <w:tr w:rsidR="00E1313D" w:rsidRPr="009E2A14" w14:paraId="673B8084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70626BCF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0ACEE69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67.7[65.2,70.0]</w:t>
            </w:r>
          </w:p>
        </w:tc>
        <w:tc>
          <w:tcPr>
            <w:tcW w:w="1417" w:type="dxa"/>
            <w:noWrap/>
            <w:hideMark/>
          </w:tcPr>
          <w:p w14:paraId="3E70715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7AB8EB9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23323F7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72.9[70.3,75.4]</w:t>
            </w:r>
          </w:p>
        </w:tc>
        <w:tc>
          <w:tcPr>
            <w:tcW w:w="1985" w:type="dxa"/>
            <w:noWrap/>
            <w:hideMark/>
          </w:tcPr>
          <w:p w14:paraId="59BA9D9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71.2[69.9,72.5]</w:t>
            </w:r>
          </w:p>
        </w:tc>
      </w:tr>
      <w:tr w:rsidR="00E1313D" w:rsidRPr="009E2A14" w14:paraId="24BD6BFF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70BE34AC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4BF799D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74.0[70.2,77.5]</w:t>
            </w:r>
          </w:p>
        </w:tc>
        <w:tc>
          <w:tcPr>
            <w:tcW w:w="1417" w:type="dxa"/>
            <w:noWrap/>
            <w:hideMark/>
          </w:tcPr>
          <w:p w14:paraId="74D530B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31BA6FA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585A936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72.8[67.4,77.6]</w:t>
            </w:r>
          </w:p>
        </w:tc>
        <w:tc>
          <w:tcPr>
            <w:tcW w:w="1985" w:type="dxa"/>
            <w:noWrap/>
            <w:hideMark/>
          </w:tcPr>
          <w:p w14:paraId="25D62E5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73.7[70.5,76.6]</w:t>
            </w:r>
          </w:p>
        </w:tc>
      </w:tr>
      <w:tr w:rsidR="00E1313D" w:rsidRPr="009D2937" w14:paraId="75D30BAD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11E4D0AF" w14:textId="77777777" w:rsidR="00E1313D" w:rsidRPr="00E1313D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E1313D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Feeding: Group3 (Dairy products (milk, yogurt, cheese))</w:t>
            </w:r>
          </w:p>
        </w:tc>
        <w:tc>
          <w:tcPr>
            <w:tcW w:w="1418" w:type="dxa"/>
            <w:noWrap/>
            <w:hideMark/>
          </w:tcPr>
          <w:p w14:paraId="12268226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6A5BA499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noWrap/>
            <w:hideMark/>
          </w:tcPr>
          <w:p w14:paraId="58C675A5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509C22A4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noWrap/>
            <w:hideMark/>
          </w:tcPr>
          <w:p w14:paraId="10E9D668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</w:tr>
      <w:tr w:rsidR="00E1313D" w:rsidRPr="009E2A14" w14:paraId="6B804130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3C73D905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4359615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69.3[66.9,71.6]</w:t>
            </w:r>
          </w:p>
        </w:tc>
        <w:tc>
          <w:tcPr>
            <w:tcW w:w="1417" w:type="dxa"/>
            <w:noWrap/>
            <w:hideMark/>
          </w:tcPr>
          <w:p w14:paraId="56F74BB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6820D63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4EC7E0C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72.9[70.3,75.3]</w:t>
            </w:r>
          </w:p>
        </w:tc>
        <w:tc>
          <w:tcPr>
            <w:tcW w:w="1985" w:type="dxa"/>
            <w:noWrap/>
            <w:hideMark/>
          </w:tcPr>
          <w:p w14:paraId="65077E2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71.6[70.3,72.9]</w:t>
            </w:r>
          </w:p>
        </w:tc>
      </w:tr>
      <w:tr w:rsidR="00E1313D" w:rsidRPr="009E2A14" w14:paraId="603C9115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3251BB29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0485DCF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67.0[61.3,72.3]</w:t>
            </w:r>
          </w:p>
        </w:tc>
        <w:tc>
          <w:tcPr>
            <w:tcW w:w="1417" w:type="dxa"/>
            <w:noWrap/>
            <w:hideMark/>
          </w:tcPr>
          <w:p w14:paraId="1E7A33F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512759F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6DB392D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73.1[65.2,79.8]</w:t>
            </w:r>
          </w:p>
        </w:tc>
        <w:tc>
          <w:tcPr>
            <w:tcW w:w="1985" w:type="dxa"/>
            <w:noWrap/>
            <w:hideMark/>
          </w:tcPr>
          <w:p w14:paraId="1D15968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68.4[64.8,71.9]</w:t>
            </w:r>
          </w:p>
        </w:tc>
      </w:tr>
      <w:tr w:rsidR="00E1313D" w:rsidRPr="009D2937" w14:paraId="09C3C1CB" w14:textId="77777777" w:rsidTr="00514C9F">
        <w:trPr>
          <w:trHeight w:val="580"/>
        </w:trPr>
        <w:tc>
          <w:tcPr>
            <w:tcW w:w="1650" w:type="dxa"/>
            <w:hideMark/>
          </w:tcPr>
          <w:p w14:paraId="0E96BCE1" w14:textId="77777777" w:rsidR="00E1313D" w:rsidRPr="00E1313D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E1313D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 xml:space="preserve">Feeding: Group4 (Flesh foods (meat, fish, fowl, liver, or other organs and </w:t>
            </w:r>
            <w:proofErr w:type="spellStart"/>
            <w:r w:rsidRPr="00E1313D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egss</w:t>
            </w:r>
            <w:proofErr w:type="spellEnd"/>
            <w:r w:rsidRPr="00E1313D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47D8CCF1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633B2525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noWrap/>
            <w:hideMark/>
          </w:tcPr>
          <w:p w14:paraId="6F0CF659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5F53A27A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noWrap/>
            <w:hideMark/>
          </w:tcPr>
          <w:p w14:paraId="268CFC9C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</w:tr>
      <w:tr w:rsidR="00E1313D" w:rsidRPr="009E2A14" w14:paraId="54E654FF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35EE4969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1183119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67.7[64.8,70.4]</w:t>
            </w:r>
          </w:p>
        </w:tc>
        <w:tc>
          <w:tcPr>
            <w:tcW w:w="1417" w:type="dxa"/>
            <w:noWrap/>
            <w:hideMark/>
          </w:tcPr>
          <w:p w14:paraId="6C47B76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1653146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0C42792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71.7[68.9,74.4]</w:t>
            </w:r>
          </w:p>
        </w:tc>
        <w:tc>
          <w:tcPr>
            <w:tcW w:w="1985" w:type="dxa"/>
            <w:noWrap/>
            <w:hideMark/>
          </w:tcPr>
          <w:p w14:paraId="6D2F914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71.1[69.7,72.5]</w:t>
            </w:r>
          </w:p>
        </w:tc>
      </w:tr>
      <w:tr w:rsidR="00E1313D" w:rsidRPr="009E2A14" w14:paraId="465FE8BD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235797A0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7260988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71.6[68.4,74.5]</w:t>
            </w:r>
          </w:p>
        </w:tc>
        <w:tc>
          <w:tcPr>
            <w:tcW w:w="1417" w:type="dxa"/>
            <w:noWrap/>
            <w:hideMark/>
          </w:tcPr>
          <w:p w14:paraId="7EC9921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15F59A9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0A37D1B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78.4[74.1,82.2]</w:t>
            </w:r>
          </w:p>
        </w:tc>
        <w:tc>
          <w:tcPr>
            <w:tcW w:w="1985" w:type="dxa"/>
            <w:noWrap/>
            <w:hideMark/>
          </w:tcPr>
          <w:p w14:paraId="1A7645C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73.5[70.9,75.9]</w:t>
            </w:r>
          </w:p>
        </w:tc>
      </w:tr>
      <w:tr w:rsidR="00E1313D" w:rsidRPr="009D2937" w14:paraId="4211BA55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687087C1" w14:textId="77777777" w:rsidR="00E1313D" w:rsidRPr="00E1313D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E1313D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lastRenderedPageBreak/>
              <w:t>Feeding: Group5 (Fruits and vegetables)</w:t>
            </w:r>
          </w:p>
        </w:tc>
        <w:tc>
          <w:tcPr>
            <w:tcW w:w="1418" w:type="dxa"/>
            <w:noWrap/>
            <w:hideMark/>
          </w:tcPr>
          <w:p w14:paraId="4014E2EF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7C52D345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noWrap/>
            <w:hideMark/>
          </w:tcPr>
          <w:p w14:paraId="10800637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1A7B211B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noWrap/>
            <w:hideMark/>
          </w:tcPr>
          <w:p w14:paraId="00B1DA56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</w:tr>
      <w:tr w:rsidR="00E1313D" w:rsidRPr="009E2A14" w14:paraId="12FF0828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3D262559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7B739DC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67.0[63.7,70.2]</w:t>
            </w:r>
          </w:p>
        </w:tc>
        <w:tc>
          <w:tcPr>
            <w:tcW w:w="1417" w:type="dxa"/>
            <w:noWrap/>
            <w:hideMark/>
          </w:tcPr>
          <w:p w14:paraId="1D798C7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5B0EF76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6836883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71.3[68.4,74.0]</w:t>
            </w:r>
          </w:p>
        </w:tc>
        <w:tc>
          <w:tcPr>
            <w:tcW w:w="1985" w:type="dxa"/>
            <w:noWrap/>
            <w:hideMark/>
          </w:tcPr>
          <w:p w14:paraId="0F1425E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71.1[69.7,72.5]</w:t>
            </w:r>
          </w:p>
        </w:tc>
      </w:tr>
      <w:tr w:rsidR="00E1313D" w:rsidRPr="009E2A14" w14:paraId="60552A19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5CE895F6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418" w:type="dxa"/>
            <w:noWrap/>
            <w:hideMark/>
          </w:tcPr>
          <w:p w14:paraId="61CDD76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71.0[68.2,73.5]</w:t>
            </w:r>
          </w:p>
        </w:tc>
        <w:tc>
          <w:tcPr>
            <w:tcW w:w="1417" w:type="dxa"/>
            <w:noWrap/>
            <w:hideMark/>
          </w:tcPr>
          <w:p w14:paraId="30CC9C5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3496E2B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1B836A6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78.1[74.2,81.6]</w:t>
            </w:r>
          </w:p>
        </w:tc>
        <w:tc>
          <w:tcPr>
            <w:tcW w:w="1985" w:type="dxa"/>
            <w:noWrap/>
            <w:hideMark/>
          </w:tcPr>
          <w:p w14:paraId="1B95E3E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72.8[70.5,75.1]</w:t>
            </w:r>
          </w:p>
        </w:tc>
      </w:tr>
      <w:tr w:rsidR="00E1313D" w:rsidRPr="009D2937" w14:paraId="22149C7F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3E3CF3B9" w14:textId="77777777" w:rsidR="00E1313D" w:rsidRPr="00E1313D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</w:pPr>
            <w:r w:rsidRPr="00E1313D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Feeding: Group6 (Oils and fats)</w:t>
            </w:r>
          </w:p>
        </w:tc>
        <w:tc>
          <w:tcPr>
            <w:tcW w:w="1418" w:type="dxa"/>
            <w:noWrap/>
            <w:hideMark/>
          </w:tcPr>
          <w:p w14:paraId="435ED699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285B95FB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noWrap/>
            <w:hideMark/>
          </w:tcPr>
          <w:p w14:paraId="5C959553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718E7481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noWrap/>
            <w:hideMark/>
          </w:tcPr>
          <w:p w14:paraId="01187386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</w:tr>
      <w:tr w:rsidR="00E1313D" w:rsidRPr="009E2A14" w14:paraId="4B27D315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0BC46C30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418" w:type="dxa"/>
            <w:noWrap/>
            <w:hideMark/>
          </w:tcPr>
          <w:p w14:paraId="0977275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69.1[66.5,71.7]</w:t>
            </w:r>
          </w:p>
        </w:tc>
        <w:tc>
          <w:tcPr>
            <w:tcW w:w="1417" w:type="dxa"/>
            <w:noWrap/>
            <w:hideMark/>
          </w:tcPr>
          <w:p w14:paraId="3B2C479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2CC4844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0A12798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985" w:type="dxa"/>
            <w:noWrap/>
            <w:hideMark/>
          </w:tcPr>
          <w:p w14:paraId="01CDB1B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71.6[70.3,72.9]</w:t>
            </w:r>
          </w:p>
        </w:tc>
      </w:tr>
      <w:tr w:rsidR="00E1313D" w:rsidRPr="009E2A14" w14:paraId="4BACECBB" w14:textId="77777777" w:rsidTr="00514C9F">
        <w:trPr>
          <w:trHeight w:val="290"/>
        </w:trPr>
        <w:tc>
          <w:tcPr>
            <w:tcW w:w="1650" w:type="dxa"/>
            <w:tcBorders>
              <w:bottom w:val="single" w:sz="4" w:space="0" w:color="auto"/>
            </w:tcBorders>
            <w:noWrap/>
            <w:hideMark/>
          </w:tcPr>
          <w:p w14:paraId="51D9B468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27EADA3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68.9[65.6,72.1]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77C2410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72467E1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156027A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24DCF4E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68.9[65.6,72.1]</w:t>
            </w:r>
          </w:p>
        </w:tc>
      </w:tr>
      <w:tr w:rsidR="00E1313D" w:rsidRPr="009E2A14" w14:paraId="60663CDA" w14:textId="77777777" w:rsidTr="00514C9F">
        <w:trPr>
          <w:trHeight w:val="290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402AA75" w14:textId="77777777" w:rsidR="00E1313D" w:rsidRPr="009E2A14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>Caregivers characteristics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552334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851BE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68C5E3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0709A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0ACCF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E2A14" w14:paraId="34763080" w14:textId="77777777" w:rsidTr="00514C9F">
        <w:trPr>
          <w:trHeight w:val="290"/>
        </w:trPr>
        <w:tc>
          <w:tcPr>
            <w:tcW w:w="1650" w:type="dxa"/>
            <w:tcBorders>
              <w:top w:val="single" w:sz="4" w:space="0" w:color="auto"/>
            </w:tcBorders>
            <w:noWrap/>
          </w:tcPr>
          <w:p w14:paraId="4D397393" w14:textId="77777777" w:rsidR="00E1313D" w:rsidRPr="009E2A14" w:rsidRDefault="00E1313D" w:rsidP="00514C9F">
            <w:pPr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Education</w:t>
            </w:r>
            <w:proofErr w:type="spellEnd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14:paraId="3013BC5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002C818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14:paraId="4672464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28FDEB2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</w:tcPr>
          <w:p w14:paraId="3033209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 </w:t>
            </w:r>
          </w:p>
        </w:tc>
      </w:tr>
      <w:tr w:rsidR="00E1313D" w:rsidRPr="009E2A14" w14:paraId="4AFB2CD5" w14:textId="77777777" w:rsidTr="00514C9F">
        <w:trPr>
          <w:trHeight w:val="290"/>
        </w:trPr>
        <w:tc>
          <w:tcPr>
            <w:tcW w:w="1650" w:type="dxa"/>
            <w:noWrap/>
          </w:tcPr>
          <w:p w14:paraId="352F6AB4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 xml:space="preserve">No </w:t>
            </w: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1418" w:type="dxa"/>
            <w:noWrap/>
          </w:tcPr>
          <w:p w14:paraId="771D4AD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72.2[68.9,75.3]</w:t>
            </w:r>
          </w:p>
        </w:tc>
        <w:tc>
          <w:tcPr>
            <w:tcW w:w="1417" w:type="dxa"/>
            <w:noWrap/>
          </w:tcPr>
          <w:p w14:paraId="39CBFC1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66.7[62.2,70.8]</w:t>
            </w:r>
          </w:p>
        </w:tc>
        <w:tc>
          <w:tcPr>
            <w:tcW w:w="1418" w:type="dxa"/>
            <w:noWrap/>
          </w:tcPr>
          <w:p w14:paraId="6192887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83.1[79.9,86.0]</w:t>
            </w:r>
          </w:p>
        </w:tc>
        <w:tc>
          <w:tcPr>
            <w:tcW w:w="1417" w:type="dxa"/>
            <w:noWrap/>
          </w:tcPr>
          <w:p w14:paraId="4D8A517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76.3[72.3,79.9]</w:t>
            </w:r>
          </w:p>
        </w:tc>
        <w:tc>
          <w:tcPr>
            <w:tcW w:w="1985" w:type="dxa"/>
            <w:noWrap/>
          </w:tcPr>
          <w:p w14:paraId="4E631A7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74.0[72.0,75.9]</w:t>
            </w:r>
          </w:p>
        </w:tc>
      </w:tr>
      <w:tr w:rsidR="00E1313D" w:rsidRPr="009E2A14" w14:paraId="735B7ECF" w14:textId="77777777" w:rsidTr="00514C9F">
        <w:trPr>
          <w:trHeight w:val="290"/>
        </w:trPr>
        <w:tc>
          <w:tcPr>
            <w:tcW w:w="1650" w:type="dxa"/>
            <w:noWrap/>
          </w:tcPr>
          <w:p w14:paraId="20F3CCE9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Primary</w:t>
            </w:r>
          </w:p>
        </w:tc>
        <w:tc>
          <w:tcPr>
            <w:tcW w:w="1418" w:type="dxa"/>
            <w:noWrap/>
          </w:tcPr>
          <w:p w14:paraId="4408BED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70.3[67.3,73.1]</w:t>
            </w:r>
          </w:p>
        </w:tc>
        <w:tc>
          <w:tcPr>
            <w:tcW w:w="1417" w:type="dxa"/>
            <w:noWrap/>
          </w:tcPr>
          <w:p w14:paraId="1E8E20C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65.2[62.1,68.1]</w:t>
            </w:r>
          </w:p>
        </w:tc>
        <w:tc>
          <w:tcPr>
            <w:tcW w:w="1418" w:type="dxa"/>
            <w:noWrap/>
          </w:tcPr>
          <w:p w14:paraId="4D8CA15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80.8[78.0,83.2]</w:t>
            </w:r>
          </w:p>
        </w:tc>
        <w:tc>
          <w:tcPr>
            <w:tcW w:w="1417" w:type="dxa"/>
            <w:noWrap/>
          </w:tcPr>
          <w:p w14:paraId="2715D2F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74.4[71.2,77.4]</w:t>
            </w:r>
          </w:p>
        </w:tc>
        <w:tc>
          <w:tcPr>
            <w:tcW w:w="1985" w:type="dxa"/>
            <w:noWrap/>
          </w:tcPr>
          <w:p w14:paraId="0B4BBB4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72.4[70.8,73.9]</w:t>
            </w:r>
          </w:p>
        </w:tc>
      </w:tr>
      <w:tr w:rsidR="00E1313D" w:rsidRPr="009E2A14" w14:paraId="74B11AC3" w14:textId="77777777" w:rsidTr="00514C9F">
        <w:trPr>
          <w:trHeight w:val="290"/>
        </w:trPr>
        <w:tc>
          <w:tcPr>
            <w:tcW w:w="1650" w:type="dxa"/>
            <w:noWrap/>
          </w:tcPr>
          <w:p w14:paraId="181CAF02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Secondary</w:t>
            </w:r>
            <w:proofErr w:type="spellEnd"/>
            <w:r w:rsidRPr="009E2A14">
              <w:rPr>
                <w:rFonts w:ascii="Palatino" w:hAnsi="Palatino" w:cs="Arial"/>
                <w:sz w:val="18"/>
                <w:szCs w:val="18"/>
              </w:rPr>
              <w:t>/</w:t>
            </w: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Higher</w:t>
            </w:r>
            <w:proofErr w:type="spellEnd"/>
          </w:p>
        </w:tc>
        <w:tc>
          <w:tcPr>
            <w:tcW w:w="1418" w:type="dxa"/>
            <w:noWrap/>
          </w:tcPr>
          <w:p w14:paraId="1F72911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53.3[48.6,58.0]</w:t>
            </w:r>
          </w:p>
        </w:tc>
        <w:tc>
          <w:tcPr>
            <w:tcW w:w="1417" w:type="dxa"/>
            <w:noWrap/>
          </w:tcPr>
          <w:p w14:paraId="0935873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56.1[51.4,60.6]</w:t>
            </w:r>
          </w:p>
        </w:tc>
        <w:tc>
          <w:tcPr>
            <w:tcW w:w="1418" w:type="dxa"/>
            <w:noWrap/>
          </w:tcPr>
          <w:p w14:paraId="658FEFC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74.7[71.4,77.8]</w:t>
            </w:r>
          </w:p>
        </w:tc>
        <w:tc>
          <w:tcPr>
            <w:tcW w:w="1417" w:type="dxa"/>
            <w:noWrap/>
          </w:tcPr>
          <w:p w14:paraId="5DEDF5F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63.9[59.3,68.3]</w:t>
            </w:r>
          </w:p>
        </w:tc>
        <w:tc>
          <w:tcPr>
            <w:tcW w:w="1985" w:type="dxa"/>
            <w:noWrap/>
          </w:tcPr>
          <w:p w14:paraId="0D00D9D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63.3[60.8,65.7]</w:t>
            </w:r>
          </w:p>
        </w:tc>
      </w:tr>
      <w:tr w:rsidR="00E1313D" w:rsidRPr="009E2A14" w14:paraId="16C85D25" w14:textId="77777777" w:rsidTr="00514C9F">
        <w:trPr>
          <w:trHeight w:val="290"/>
        </w:trPr>
        <w:tc>
          <w:tcPr>
            <w:tcW w:w="1650" w:type="dxa"/>
            <w:noWrap/>
          </w:tcPr>
          <w:p w14:paraId="495CA400" w14:textId="77777777" w:rsidR="00E1313D" w:rsidRPr="009E2A14" w:rsidRDefault="00E1313D" w:rsidP="00514C9F">
            <w:pPr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At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least</w:t>
            </w:r>
            <w:proofErr w:type="spellEnd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4 ANC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visits</w:t>
            </w:r>
            <w:proofErr w:type="spellEnd"/>
          </w:p>
        </w:tc>
        <w:tc>
          <w:tcPr>
            <w:tcW w:w="1418" w:type="dxa"/>
            <w:noWrap/>
          </w:tcPr>
          <w:p w14:paraId="020C62E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303AF5A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60EF21A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50EAB23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14:paraId="56C320A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E2A14" w14:paraId="4624025D" w14:textId="77777777" w:rsidTr="00514C9F">
        <w:trPr>
          <w:trHeight w:val="290"/>
        </w:trPr>
        <w:tc>
          <w:tcPr>
            <w:tcW w:w="1650" w:type="dxa"/>
            <w:noWrap/>
          </w:tcPr>
          <w:p w14:paraId="1FAA09F1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less</w:t>
            </w:r>
            <w:proofErr w:type="spellEnd"/>
            <w:r w:rsidRPr="009E2A14">
              <w:rPr>
                <w:rFonts w:ascii="Palatino" w:hAnsi="Palatino" w:cs="Arial"/>
                <w:sz w:val="18"/>
                <w:szCs w:val="18"/>
              </w:rPr>
              <w:t xml:space="preserve"> </w:t>
            </w: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than</w:t>
            </w:r>
            <w:proofErr w:type="spellEnd"/>
            <w:r w:rsidRPr="009E2A14">
              <w:rPr>
                <w:rFonts w:ascii="Palatino" w:hAnsi="Palatino" w:cs="Arial"/>
                <w:sz w:val="18"/>
                <w:szCs w:val="18"/>
              </w:rPr>
              <w:t xml:space="preserve"> 4 </w:t>
            </w: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visits</w:t>
            </w:r>
            <w:proofErr w:type="spellEnd"/>
          </w:p>
        </w:tc>
        <w:tc>
          <w:tcPr>
            <w:tcW w:w="1418" w:type="dxa"/>
            <w:noWrap/>
          </w:tcPr>
          <w:p w14:paraId="594C308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69.6[67.1,72.0]</w:t>
            </w:r>
          </w:p>
        </w:tc>
        <w:tc>
          <w:tcPr>
            <w:tcW w:w="1417" w:type="dxa"/>
            <w:noWrap/>
          </w:tcPr>
          <w:p w14:paraId="5AEF6E6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65.0[62.3,67.6]</w:t>
            </w:r>
          </w:p>
        </w:tc>
        <w:tc>
          <w:tcPr>
            <w:tcW w:w="1418" w:type="dxa"/>
            <w:noWrap/>
          </w:tcPr>
          <w:p w14:paraId="2E6C70A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79.2[76.6,81.6]</w:t>
            </w:r>
          </w:p>
        </w:tc>
        <w:tc>
          <w:tcPr>
            <w:tcW w:w="1417" w:type="dxa"/>
            <w:noWrap/>
          </w:tcPr>
          <w:p w14:paraId="112B098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71.8[69.0,74.4]</w:t>
            </w:r>
          </w:p>
        </w:tc>
        <w:tc>
          <w:tcPr>
            <w:tcW w:w="1985" w:type="dxa"/>
            <w:noWrap/>
          </w:tcPr>
          <w:p w14:paraId="3B18EC0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71.3[69.8,72.6]</w:t>
            </w:r>
          </w:p>
        </w:tc>
      </w:tr>
      <w:tr w:rsidR="00E1313D" w:rsidRPr="009E2A14" w14:paraId="166907F1" w14:textId="77777777" w:rsidTr="00514C9F">
        <w:trPr>
          <w:trHeight w:val="290"/>
        </w:trPr>
        <w:tc>
          <w:tcPr>
            <w:tcW w:w="1650" w:type="dxa"/>
            <w:tcBorders>
              <w:bottom w:val="single" w:sz="4" w:space="0" w:color="auto"/>
            </w:tcBorders>
            <w:noWrap/>
          </w:tcPr>
          <w:p w14:paraId="6E7B959B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 xml:space="preserve">4+ </w:t>
            </w: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visits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162743C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67.0[63.3,70.5]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7B5F4B4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61.9[57.4,66.1]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11D6FE6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83.8[80.1,86.9]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7FEA0CE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79.8[75.3,83.6]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14:paraId="50FD09A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72.2[70.0,74.4]</w:t>
            </w:r>
          </w:p>
        </w:tc>
      </w:tr>
      <w:tr w:rsidR="00E1313D" w:rsidRPr="009E2A14" w14:paraId="7A19ACAF" w14:textId="77777777" w:rsidTr="00514C9F">
        <w:trPr>
          <w:trHeight w:val="290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627713" w14:textId="77777777" w:rsidR="00E1313D" w:rsidRPr="009E2A14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>Household characteristics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7EFB8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4844BE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6098F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D7F59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DF6A4B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E2A14" w14:paraId="5B8A5FDF" w14:textId="77777777" w:rsidTr="00514C9F">
        <w:trPr>
          <w:trHeight w:val="290"/>
        </w:trPr>
        <w:tc>
          <w:tcPr>
            <w:tcW w:w="1650" w:type="dxa"/>
            <w:tcBorders>
              <w:top w:val="single" w:sz="4" w:space="0" w:color="auto"/>
            </w:tcBorders>
            <w:noWrap/>
          </w:tcPr>
          <w:p w14:paraId="4602BC38" w14:textId="77777777" w:rsidR="00E1313D" w:rsidRPr="009E2A14" w:rsidRDefault="00E1313D" w:rsidP="00514C9F">
            <w:pPr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Wealth</w:t>
            </w:r>
            <w:proofErr w:type="spellEnd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index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14:paraId="71FB99E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5C4CA39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14:paraId="032C9BD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6162711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noWrap/>
          </w:tcPr>
          <w:p w14:paraId="1899B39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E2A14" w14:paraId="238EFC72" w14:textId="77777777" w:rsidTr="00514C9F">
        <w:trPr>
          <w:trHeight w:val="290"/>
        </w:trPr>
        <w:tc>
          <w:tcPr>
            <w:tcW w:w="1650" w:type="dxa"/>
            <w:noWrap/>
          </w:tcPr>
          <w:p w14:paraId="668CCF91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Poorest</w:t>
            </w:r>
            <w:proofErr w:type="spellEnd"/>
          </w:p>
        </w:tc>
        <w:tc>
          <w:tcPr>
            <w:tcW w:w="1418" w:type="dxa"/>
            <w:noWrap/>
          </w:tcPr>
          <w:p w14:paraId="4303DA8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78.1[73.8,81.9]</w:t>
            </w:r>
          </w:p>
        </w:tc>
        <w:tc>
          <w:tcPr>
            <w:tcW w:w="1417" w:type="dxa"/>
            <w:noWrap/>
          </w:tcPr>
          <w:p w14:paraId="05E403C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73.6[68.1,78.5]</w:t>
            </w:r>
          </w:p>
        </w:tc>
        <w:tc>
          <w:tcPr>
            <w:tcW w:w="1418" w:type="dxa"/>
            <w:noWrap/>
          </w:tcPr>
          <w:p w14:paraId="1771B7B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87.9[84.4,90.6]</w:t>
            </w:r>
          </w:p>
        </w:tc>
        <w:tc>
          <w:tcPr>
            <w:tcW w:w="1417" w:type="dxa"/>
            <w:noWrap/>
          </w:tcPr>
          <w:p w14:paraId="00A2D4A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79.6[75.1,83.6]</w:t>
            </w:r>
          </w:p>
        </w:tc>
        <w:tc>
          <w:tcPr>
            <w:tcW w:w="1985" w:type="dxa"/>
            <w:noWrap/>
          </w:tcPr>
          <w:p w14:paraId="01C5FD3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79.7[77.3,81.9]</w:t>
            </w:r>
          </w:p>
        </w:tc>
      </w:tr>
      <w:tr w:rsidR="00E1313D" w:rsidRPr="009E2A14" w14:paraId="57D827F7" w14:textId="77777777" w:rsidTr="00514C9F">
        <w:trPr>
          <w:trHeight w:val="290"/>
        </w:trPr>
        <w:tc>
          <w:tcPr>
            <w:tcW w:w="1650" w:type="dxa"/>
            <w:noWrap/>
          </w:tcPr>
          <w:p w14:paraId="3F7776DE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Poorer</w:t>
            </w:r>
            <w:proofErr w:type="spellEnd"/>
          </w:p>
        </w:tc>
        <w:tc>
          <w:tcPr>
            <w:tcW w:w="1418" w:type="dxa"/>
            <w:noWrap/>
          </w:tcPr>
          <w:p w14:paraId="6517FED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76.2[72.2,79.7]</w:t>
            </w:r>
          </w:p>
        </w:tc>
        <w:tc>
          <w:tcPr>
            <w:tcW w:w="1417" w:type="dxa"/>
            <w:noWrap/>
          </w:tcPr>
          <w:p w14:paraId="6498A50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66.7[62.5,70.7]</w:t>
            </w:r>
          </w:p>
        </w:tc>
        <w:tc>
          <w:tcPr>
            <w:tcW w:w="1418" w:type="dxa"/>
            <w:noWrap/>
          </w:tcPr>
          <w:p w14:paraId="4F008B8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80.7[76.9,84.0]</w:t>
            </w:r>
          </w:p>
        </w:tc>
        <w:tc>
          <w:tcPr>
            <w:tcW w:w="1417" w:type="dxa"/>
            <w:noWrap/>
          </w:tcPr>
          <w:p w14:paraId="62F4E55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77.7[72.5,82.2]</w:t>
            </w:r>
          </w:p>
        </w:tc>
        <w:tc>
          <w:tcPr>
            <w:tcW w:w="1985" w:type="dxa"/>
            <w:noWrap/>
          </w:tcPr>
          <w:p w14:paraId="681063F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75.3[73.2,77.2]</w:t>
            </w:r>
          </w:p>
        </w:tc>
      </w:tr>
      <w:tr w:rsidR="00E1313D" w:rsidRPr="009E2A14" w14:paraId="2B647ACD" w14:textId="77777777" w:rsidTr="00514C9F">
        <w:trPr>
          <w:trHeight w:val="290"/>
        </w:trPr>
        <w:tc>
          <w:tcPr>
            <w:tcW w:w="1650" w:type="dxa"/>
            <w:noWrap/>
          </w:tcPr>
          <w:p w14:paraId="1A8206C6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Middle</w:t>
            </w:r>
          </w:p>
        </w:tc>
        <w:tc>
          <w:tcPr>
            <w:tcW w:w="1418" w:type="dxa"/>
            <w:noWrap/>
          </w:tcPr>
          <w:p w14:paraId="094A9DD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67.3[62.7,71.6]</w:t>
            </w:r>
          </w:p>
        </w:tc>
        <w:tc>
          <w:tcPr>
            <w:tcW w:w="1417" w:type="dxa"/>
            <w:noWrap/>
          </w:tcPr>
          <w:p w14:paraId="0E95242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62.2[57.8,66.4]</w:t>
            </w:r>
          </w:p>
        </w:tc>
        <w:tc>
          <w:tcPr>
            <w:tcW w:w="1418" w:type="dxa"/>
            <w:noWrap/>
          </w:tcPr>
          <w:p w14:paraId="0A97F19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79.7[75.3,83.6]</w:t>
            </w:r>
          </w:p>
        </w:tc>
        <w:tc>
          <w:tcPr>
            <w:tcW w:w="1417" w:type="dxa"/>
            <w:noWrap/>
          </w:tcPr>
          <w:p w14:paraId="021BDB0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71.1[66.7,75.1]</w:t>
            </w:r>
          </w:p>
        </w:tc>
        <w:tc>
          <w:tcPr>
            <w:tcW w:w="1985" w:type="dxa"/>
            <w:noWrap/>
          </w:tcPr>
          <w:p w14:paraId="01AED66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69.8[67.5,72.0]</w:t>
            </w:r>
          </w:p>
        </w:tc>
      </w:tr>
      <w:tr w:rsidR="00E1313D" w:rsidRPr="009E2A14" w14:paraId="0F6BB21D" w14:textId="77777777" w:rsidTr="00514C9F">
        <w:trPr>
          <w:trHeight w:val="290"/>
        </w:trPr>
        <w:tc>
          <w:tcPr>
            <w:tcW w:w="1650" w:type="dxa"/>
            <w:noWrap/>
          </w:tcPr>
          <w:p w14:paraId="48C7D03A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Richer</w:t>
            </w:r>
            <w:proofErr w:type="spellEnd"/>
          </w:p>
        </w:tc>
        <w:tc>
          <w:tcPr>
            <w:tcW w:w="1418" w:type="dxa"/>
            <w:noWrap/>
          </w:tcPr>
          <w:p w14:paraId="348C176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64.3[60.6,67.8]</w:t>
            </w:r>
          </w:p>
        </w:tc>
        <w:tc>
          <w:tcPr>
            <w:tcW w:w="1417" w:type="dxa"/>
            <w:noWrap/>
          </w:tcPr>
          <w:p w14:paraId="7D6A146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61.4[57.3,65.4]</w:t>
            </w:r>
          </w:p>
        </w:tc>
        <w:tc>
          <w:tcPr>
            <w:tcW w:w="1418" w:type="dxa"/>
            <w:noWrap/>
          </w:tcPr>
          <w:p w14:paraId="699D41F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75.4[70.8,79.5]</w:t>
            </w:r>
          </w:p>
        </w:tc>
        <w:tc>
          <w:tcPr>
            <w:tcW w:w="1417" w:type="dxa"/>
            <w:noWrap/>
          </w:tcPr>
          <w:p w14:paraId="50F8109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69.1[64.5,73.4]</w:t>
            </w:r>
          </w:p>
        </w:tc>
        <w:tc>
          <w:tcPr>
            <w:tcW w:w="1985" w:type="dxa"/>
            <w:noWrap/>
          </w:tcPr>
          <w:p w14:paraId="57A27B9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67.3[65.1,69.4]</w:t>
            </w:r>
          </w:p>
        </w:tc>
      </w:tr>
      <w:tr w:rsidR="00E1313D" w:rsidRPr="009E2A14" w14:paraId="63F375BC" w14:textId="77777777" w:rsidTr="00514C9F">
        <w:trPr>
          <w:trHeight w:val="290"/>
        </w:trPr>
        <w:tc>
          <w:tcPr>
            <w:tcW w:w="1650" w:type="dxa"/>
            <w:noWrap/>
          </w:tcPr>
          <w:p w14:paraId="319CB1BE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Richest</w:t>
            </w:r>
            <w:proofErr w:type="spellEnd"/>
          </w:p>
        </w:tc>
        <w:tc>
          <w:tcPr>
            <w:tcW w:w="1418" w:type="dxa"/>
            <w:noWrap/>
          </w:tcPr>
          <w:p w14:paraId="635B8A2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52.0[47.9,56.0]</w:t>
            </w:r>
          </w:p>
        </w:tc>
        <w:tc>
          <w:tcPr>
            <w:tcW w:w="1417" w:type="dxa"/>
            <w:noWrap/>
          </w:tcPr>
          <w:p w14:paraId="49CF187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50.6[45.8,55.5]</w:t>
            </w:r>
          </w:p>
        </w:tc>
        <w:tc>
          <w:tcPr>
            <w:tcW w:w="1418" w:type="dxa"/>
            <w:noWrap/>
          </w:tcPr>
          <w:p w14:paraId="28EA461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72.2[67.0,77.0]</w:t>
            </w:r>
          </w:p>
        </w:tc>
        <w:tc>
          <w:tcPr>
            <w:tcW w:w="1417" w:type="dxa"/>
            <w:noWrap/>
          </w:tcPr>
          <w:p w14:paraId="3E90281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57.9[52.2,63.3]</w:t>
            </w:r>
          </w:p>
        </w:tc>
        <w:tc>
          <w:tcPr>
            <w:tcW w:w="1985" w:type="dxa"/>
            <w:noWrap/>
          </w:tcPr>
          <w:p w14:paraId="3B5FC41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57.6[55.0,60.3]</w:t>
            </w:r>
          </w:p>
        </w:tc>
      </w:tr>
      <w:tr w:rsidR="00E1313D" w:rsidRPr="009E2A14" w14:paraId="550F8C63" w14:textId="77777777" w:rsidTr="00514C9F">
        <w:trPr>
          <w:trHeight w:val="290"/>
        </w:trPr>
        <w:tc>
          <w:tcPr>
            <w:tcW w:w="1650" w:type="dxa"/>
            <w:noWrap/>
          </w:tcPr>
          <w:p w14:paraId="0DF8880A" w14:textId="77777777" w:rsidR="00E1313D" w:rsidRPr="009E2A14" w:rsidRDefault="00E1313D" w:rsidP="00514C9F">
            <w:pPr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Sex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of</w:t>
            </w:r>
            <w:proofErr w:type="spellEnd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household</w:t>
            </w:r>
            <w:proofErr w:type="spellEnd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head</w:t>
            </w:r>
            <w:proofErr w:type="spellEnd"/>
          </w:p>
        </w:tc>
        <w:tc>
          <w:tcPr>
            <w:tcW w:w="1418" w:type="dxa"/>
            <w:noWrap/>
          </w:tcPr>
          <w:p w14:paraId="128799D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7725750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7307F9B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1403CFB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14:paraId="7143E75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E2A14" w14:paraId="2915A2D3" w14:textId="77777777" w:rsidTr="00514C9F">
        <w:trPr>
          <w:trHeight w:val="290"/>
        </w:trPr>
        <w:tc>
          <w:tcPr>
            <w:tcW w:w="1650" w:type="dxa"/>
            <w:noWrap/>
          </w:tcPr>
          <w:p w14:paraId="5089953F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Male</w:t>
            </w:r>
          </w:p>
        </w:tc>
        <w:tc>
          <w:tcPr>
            <w:tcW w:w="1418" w:type="dxa"/>
            <w:noWrap/>
          </w:tcPr>
          <w:p w14:paraId="492F5F3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69[66.3,71.6]</w:t>
            </w:r>
          </w:p>
        </w:tc>
        <w:tc>
          <w:tcPr>
            <w:tcW w:w="1417" w:type="dxa"/>
            <w:noWrap/>
          </w:tcPr>
          <w:p w14:paraId="396485D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63.5[60.3,66.5]</w:t>
            </w:r>
          </w:p>
        </w:tc>
        <w:tc>
          <w:tcPr>
            <w:tcW w:w="1418" w:type="dxa"/>
            <w:noWrap/>
          </w:tcPr>
          <w:p w14:paraId="606F602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79.9[77.3,82.3]</w:t>
            </w:r>
          </w:p>
        </w:tc>
        <w:tc>
          <w:tcPr>
            <w:tcW w:w="1417" w:type="dxa"/>
            <w:noWrap/>
          </w:tcPr>
          <w:p w14:paraId="2BC9545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73.1[70.2,75.8]</w:t>
            </w:r>
          </w:p>
        </w:tc>
        <w:tc>
          <w:tcPr>
            <w:tcW w:w="1985" w:type="dxa"/>
            <w:noWrap/>
          </w:tcPr>
          <w:p w14:paraId="65B698E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71.4[69.8,72.9]</w:t>
            </w:r>
          </w:p>
        </w:tc>
      </w:tr>
      <w:tr w:rsidR="00E1313D" w:rsidRPr="009E2A14" w14:paraId="3882B8DE" w14:textId="77777777" w:rsidTr="00514C9F">
        <w:trPr>
          <w:trHeight w:val="290"/>
        </w:trPr>
        <w:tc>
          <w:tcPr>
            <w:tcW w:w="1650" w:type="dxa"/>
            <w:noWrap/>
          </w:tcPr>
          <w:p w14:paraId="3E14539E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418" w:type="dxa"/>
            <w:noWrap/>
          </w:tcPr>
          <w:p w14:paraId="2CD89B8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69.3[66.1,72.4]</w:t>
            </w:r>
          </w:p>
        </w:tc>
        <w:tc>
          <w:tcPr>
            <w:tcW w:w="1417" w:type="dxa"/>
            <w:noWrap/>
          </w:tcPr>
          <w:p w14:paraId="0CD28C2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65.9[62.6,69.0]</w:t>
            </w:r>
          </w:p>
        </w:tc>
        <w:tc>
          <w:tcPr>
            <w:tcW w:w="1418" w:type="dxa"/>
            <w:noWrap/>
          </w:tcPr>
          <w:p w14:paraId="0457FB1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80.9[77.8,83.7]</w:t>
            </w:r>
          </w:p>
        </w:tc>
        <w:tc>
          <w:tcPr>
            <w:tcW w:w="1417" w:type="dxa"/>
            <w:noWrap/>
          </w:tcPr>
          <w:p w14:paraId="3E48F81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72.4[68.7,75.9]</w:t>
            </w:r>
          </w:p>
        </w:tc>
        <w:tc>
          <w:tcPr>
            <w:tcW w:w="1985" w:type="dxa"/>
            <w:noWrap/>
          </w:tcPr>
          <w:p w14:paraId="1062C74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71.6[69.9,73.2]</w:t>
            </w:r>
          </w:p>
        </w:tc>
      </w:tr>
      <w:tr w:rsidR="00E1313D" w:rsidRPr="009E2A14" w14:paraId="76DEF8CD" w14:textId="77777777" w:rsidTr="00514C9F">
        <w:trPr>
          <w:trHeight w:val="290"/>
        </w:trPr>
        <w:tc>
          <w:tcPr>
            <w:tcW w:w="1650" w:type="dxa"/>
            <w:noWrap/>
          </w:tcPr>
          <w:p w14:paraId="09FAF598" w14:textId="77777777" w:rsidR="00E1313D" w:rsidRPr="009E2A14" w:rsidRDefault="00E1313D" w:rsidP="00514C9F">
            <w:pPr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Source</w:t>
            </w:r>
            <w:proofErr w:type="spellEnd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of</w:t>
            </w:r>
            <w:proofErr w:type="spellEnd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drinking</w:t>
            </w:r>
            <w:proofErr w:type="spellEnd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water</w:t>
            </w:r>
            <w:proofErr w:type="spellEnd"/>
          </w:p>
        </w:tc>
        <w:tc>
          <w:tcPr>
            <w:tcW w:w="1418" w:type="dxa"/>
            <w:noWrap/>
          </w:tcPr>
          <w:p w14:paraId="7BAC6CA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20D0675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7618F1A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35FC9D3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14:paraId="372739B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E2A14" w14:paraId="1A4082E6" w14:textId="77777777" w:rsidTr="00514C9F">
        <w:trPr>
          <w:trHeight w:val="290"/>
        </w:trPr>
        <w:tc>
          <w:tcPr>
            <w:tcW w:w="1650" w:type="dxa"/>
            <w:noWrap/>
          </w:tcPr>
          <w:p w14:paraId="62FBB4F3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Improved</w:t>
            </w:r>
            <w:proofErr w:type="spellEnd"/>
          </w:p>
        </w:tc>
        <w:tc>
          <w:tcPr>
            <w:tcW w:w="1418" w:type="dxa"/>
            <w:noWrap/>
          </w:tcPr>
          <w:p w14:paraId="6D59BE7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59.4[56.4,62.3]</w:t>
            </w:r>
          </w:p>
        </w:tc>
        <w:tc>
          <w:tcPr>
            <w:tcW w:w="1417" w:type="dxa"/>
            <w:noWrap/>
          </w:tcPr>
          <w:p w14:paraId="26EBF20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61.3[57.9,64.6]</w:t>
            </w:r>
          </w:p>
        </w:tc>
        <w:tc>
          <w:tcPr>
            <w:tcW w:w="1418" w:type="dxa"/>
            <w:noWrap/>
          </w:tcPr>
          <w:p w14:paraId="44B0F5D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77.9[75.3,80.3]</w:t>
            </w:r>
          </w:p>
        </w:tc>
        <w:tc>
          <w:tcPr>
            <w:tcW w:w="1417" w:type="dxa"/>
            <w:noWrap/>
          </w:tcPr>
          <w:p w14:paraId="53D4509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68.3[65.3,71.1]</w:t>
            </w:r>
          </w:p>
        </w:tc>
        <w:tc>
          <w:tcPr>
            <w:tcW w:w="1985" w:type="dxa"/>
            <w:noWrap/>
          </w:tcPr>
          <w:p w14:paraId="1325552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67.8[66.2,69.3]</w:t>
            </w:r>
          </w:p>
        </w:tc>
      </w:tr>
      <w:tr w:rsidR="00E1313D" w:rsidRPr="009E2A14" w14:paraId="376FA01B" w14:textId="77777777" w:rsidTr="00514C9F">
        <w:trPr>
          <w:trHeight w:val="290"/>
        </w:trPr>
        <w:tc>
          <w:tcPr>
            <w:tcW w:w="1650" w:type="dxa"/>
            <w:noWrap/>
          </w:tcPr>
          <w:p w14:paraId="37EA8134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Unimproved</w:t>
            </w:r>
            <w:proofErr w:type="spellEnd"/>
          </w:p>
        </w:tc>
        <w:tc>
          <w:tcPr>
            <w:tcW w:w="1418" w:type="dxa"/>
            <w:noWrap/>
          </w:tcPr>
          <w:p w14:paraId="3A6B84F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74.4[71.6,77.0]</w:t>
            </w:r>
          </w:p>
        </w:tc>
        <w:tc>
          <w:tcPr>
            <w:tcW w:w="1417" w:type="dxa"/>
            <w:noWrap/>
          </w:tcPr>
          <w:p w14:paraId="49D84F0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66.6[63.2,69.8]</w:t>
            </w:r>
          </w:p>
        </w:tc>
        <w:tc>
          <w:tcPr>
            <w:tcW w:w="1418" w:type="dxa"/>
            <w:noWrap/>
          </w:tcPr>
          <w:p w14:paraId="0A5D410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83.6[80.7,86.2]</w:t>
            </w:r>
          </w:p>
        </w:tc>
        <w:tc>
          <w:tcPr>
            <w:tcW w:w="1417" w:type="dxa"/>
            <w:noWrap/>
          </w:tcPr>
          <w:p w14:paraId="369354F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78.8[75.1,82.2]</w:t>
            </w:r>
          </w:p>
        </w:tc>
        <w:tc>
          <w:tcPr>
            <w:tcW w:w="1985" w:type="dxa"/>
            <w:noWrap/>
          </w:tcPr>
          <w:p w14:paraId="4D2FA23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74.8[73.0,76.5]</w:t>
            </w:r>
          </w:p>
        </w:tc>
      </w:tr>
      <w:tr w:rsidR="00E1313D" w:rsidRPr="009E2A14" w14:paraId="2E16FCC6" w14:textId="77777777" w:rsidTr="00514C9F">
        <w:trPr>
          <w:trHeight w:val="290"/>
        </w:trPr>
        <w:tc>
          <w:tcPr>
            <w:tcW w:w="1650" w:type="dxa"/>
            <w:noWrap/>
          </w:tcPr>
          <w:p w14:paraId="505DEA26" w14:textId="77777777" w:rsidR="00E1313D" w:rsidRPr="009E2A14" w:rsidRDefault="00E1313D" w:rsidP="00514C9F">
            <w:pPr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Type</w:t>
            </w:r>
            <w:proofErr w:type="spellEnd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toilet</w:t>
            </w:r>
            <w:proofErr w:type="spellEnd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facility</w:t>
            </w:r>
            <w:proofErr w:type="spellEnd"/>
          </w:p>
        </w:tc>
        <w:tc>
          <w:tcPr>
            <w:tcW w:w="1418" w:type="dxa"/>
            <w:noWrap/>
          </w:tcPr>
          <w:p w14:paraId="3DEC927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37BABC5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11D80D6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2887F4C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14:paraId="02C72D0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E2A14" w14:paraId="5A9A5A15" w14:textId="77777777" w:rsidTr="00514C9F">
        <w:trPr>
          <w:trHeight w:val="290"/>
        </w:trPr>
        <w:tc>
          <w:tcPr>
            <w:tcW w:w="1650" w:type="dxa"/>
            <w:noWrap/>
          </w:tcPr>
          <w:p w14:paraId="42EBF73F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Improved</w:t>
            </w:r>
            <w:proofErr w:type="spellEnd"/>
          </w:p>
        </w:tc>
        <w:tc>
          <w:tcPr>
            <w:tcW w:w="1418" w:type="dxa"/>
            <w:noWrap/>
          </w:tcPr>
          <w:p w14:paraId="7179090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60.3[56.8,63.7]</w:t>
            </w:r>
          </w:p>
        </w:tc>
        <w:tc>
          <w:tcPr>
            <w:tcW w:w="1417" w:type="dxa"/>
            <w:noWrap/>
          </w:tcPr>
          <w:p w14:paraId="4B5BFC8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56.6[53.0,60.1]</w:t>
            </w:r>
          </w:p>
        </w:tc>
        <w:tc>
          <w:tcPr>
            <w:tcW w:w="1418" w:type="dxa"/>
            <w:noWrap/>
          </w:tcPr>
          <w:p w14:paraId="22F4911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77.4[74.0,80.6]</w:t>
            </w:r>
          </w:p>
        </w:tc>
        <w:tc>
          <w:tcPr>
            <w:tcW w:w="1417" w:type="dxa"/>
            <w:noWrap/>
          </w:tcPr>
          <w:p w14:paraId="1B6F712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69.8[65.5,73.8]</w:t>
            </w:r>
          </w:p>
        </w:tc>
        <w:tc>
          <w:tcPr>
            <w:tcW w:w="1985" w:type="dxa"/>
            <w:noWrap/>
          </w:tcPr>
          <w:p w14:paraId="1D54D5C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66.3[64.3,68.2]</w:t>
            </w:r>
          </w:p>
        </w:tc>
      </w:tr>
      <w:tr w:rsidR="00E1313D" w:rsidRPr="009E2A14" w14:paraId="75837738" w14:textId="77777777" w:rsidTr="00514C9F">
        <w:trPr>
          <w:trHeight w:val="290"/>
        </w:trPr>
        <w:tc>
          <w:tcPr>
            <w:tcW w:w="1650" w:type="dxa"/>
            <w:noWrap/>
          </w:tcPr>
          <w:p w14:paraId="6E7EBE34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Unimproved</w:t>
            </w:r>
            <w:proofErr w:type="spellEnd"/>
          </w:p>
        </w:tc>
        <w:tc>
          <w:tcPr>
            <w:tcW w:w="1418" w:type="dxa"/>
            <w:noWrap/>
          </w:tcPr>
          <w:p w14:paraId="0F53C44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71.7[69.1,74.2]</w:t>
            </w:r>
          </w:p>
        </w:tc>
        <w:tc>
          <w:tcPr>
            <w:tcW w:w="1417" w:type="dxa"/>
            <w:noWrap/>
          </w:tcPr>
          <w:p w14:paraId="1B9DCD8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67.3[64.5,69.9]</w:t>
            </w:r>
          </w:p>
        </w:tc>
        <w:tc>
          <w:tcPr>
            <w:tcW w:w="1418" w:type="dxa"/>
            <w:noWrap/>
          </w:tcPr>
          <w:p w14:paraId="0FE1B56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81.5[79.1,83.7]</w:t>
            </w:r>
          </w:p>
        </w:tc>
        <w:tc>
          <w:tcPr>
            <w:tcW w:w="1417" w:type="dxa"/>
            <w:noWrap/>
          </w:tcPr>
          <w:p w14:paraId="60F97E6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74.0[71.2,76.6]</w:t>
            </w:r>
          </w:p>
        </w:tc>
        <w:tc>
          <w:tcPr>
            <w:tcW w:w="1985" w:type="dxa"/>
            <w:noWrap/>
          </w:tcPr>
          <w:p w14:paraId="5E72CF3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73.3[71.9,74.7]</w:t>
            </w:r>
          </w:p>
        </w:tc>
      </w:tr>
      <w:tr w:rsidR="00E1313D" w:rsidRPr="009D2937" w14:paraId="56F58FCA" w14:textId="77777777" w:rsidTr="00514C9F">
        <w:trPr>
          <w:trHeight w:val="290"/>
        </w:trPr>
        <w:tc>
          <w:tcPr>
            <w:tcW w:w="1650" w:type="dxa"/>
            <w:noWrap/>
          </w:tcPr>
          <w:p w14:paraId="4F81992D" w14:textId="77777777" w:rsidR="00E1313D" w:rsidRPr="00E1313D" w:rsidRDefault="00E1313D" w:rsidP="00514C9F">
            <w:pPr>
              <w:rPr>
                <w:rFonts w:ascii="Palatino" w:hAnsi="Palatino" w:cs="Arial"/>
                <w:sz w:val="18"/>
                <w:szCs w:val="18"/>
                <w:lang w:val="en-US"/>
              </w:rPr>
            </w:pPr>
            <w:r w:rsidRPr="00E1313D">
              <w:rPr>
                <w:rFonts w:ascii="Palatino" w:hAnsi="Palatino" w:cs="Arial"/>
                <w:b/>
                <w:bCs/>
                <w:sz w:val="18"/>
                <w:szCs w:val="18"/>
                <w:lang w:val="en-US"/>
              </w:rPr>
              <w:t>All children under5 slept under any mosquito net</w:t>
            </w:r>
          </w:p>
        </w:tc>
        <w:tc>
          <w:tcPr>
            <w:tcW w:w="1418" w:type="dxa"/>
            <w:noWrap/>
          </w:tcPr>
          <w:p w14:paraId="39DE3A86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</w:tcPr>
          <w:p w14:paraId="1D780517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noWrap/>
          </w:tcPr>
          <w:p w14:paraId="2068181A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</w:tcPr>
          <w:p w14:paraId="547161A1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noWrap/>
          </w:tcPr>
          <w:p w14:paraId="1CBB4292" w14:textId="77777777" w:rsidR="00E1313D" w:rsidRPr="00E1313D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  <w:lang w:val="en-US"/>
              </w:rPr>
            </w:pPr>
          </w:p>
        </w:tc>
      </w:tr>
      <w:tr w:rsidR="00E1313D" w:rsidRPr="009E2A14" w14:paraId="251A15EE" w14:textId="77777777" w:rsidTr="00514C9F">
        <w:trPr>
          <w:trHeight w:val="290"/>
        </w:trPr>
        <w:tc>
          <w:tcPr>
            <w:tcW w:w="1650" w:type="dxa"/>
            <w:noWrap/>
          </w:tcPr>
          <w:p w14:paraId="259A0D6E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418" w:type="dxa"/>
            <w:noWrap/>
          </w:tcPr>
          <w:p w14:paraId="2201EEA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69.1[66.4,71.6]</w:t>
            </w:r>
          </w:p>
        </w:tc>
        <w:tc>
          <w:tcPr>
            <w:tcW w:w="1417" w:type="dxa"/>
            <w:noWrap/>
          </w:tcPr>
          <w:p w14:paraId="3F2D77A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64.7[61.3,67.9]</w:t>
            </w:r>
          </w:p>
        </w:tc>
        <w:tc>
          <w:tcPr>
            <w:tcW w:w="1418" w:type="dxa"/>
            <w:noWrap/>
          </w:tcPr>
          <w:p w14:paraId="4E5311B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79.5[75.6,83.0]</w:t>
            </w:r>
          </w:p>
        </w:tc>
        <w:tc>
          <w:tcPr>
            <w:tcW w:w="1417" w:type="dxa"/>
            <w:noWrap/>
          </w:tcPr>
          <w:p w14:paraId="63DC469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72.1[69.0,75.0]</w:t>
            </w:r>
          </w:p>
        </w:tc>
        <w:tc>
          <w:tcPr>
            <w:tcW w:w="1985" w:type="dxa"/>
            <w:noWrap/>
          </w:tcPr>
          <w:p w14:paraId="148DF5C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69.8[68.1,71.4]</w:t>
            </w:r>
          </w:p>
        </w:tc>
      </w:tr>
      <w:tr w:rsidR="00E1313D" w:rsidRPr="009E2A14" w14:paraId="789D97BD" w14:textId="77777777" w:rsidTr="00514C9F">
        <w:trPr>
          <w:trHeight w:val="290"/>
        </w:trPr>
        <w:tc>
          <w:tcPr>
            <w:tcW w:w="1650" w:type="dxa"/>
            <w:noWrap/>
          </w:tcPr>
          <w:p w14:paraId="74C80800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Yes</w:t>
            </w:r>
          </w:p>
        </w:tc>
        <w:tc>
          <w:tcPr>
            <w:tcW w:w="1418" w:type="dxa"/>
            <w:noWrap/>
          </w:tcPr>
          <w:p w14:paraId="38E7DF3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69.1[65.8,72.2]</w:t>
            </w:r>
          </w:p>
        </w:tc>
        <w:tc>
          <w:tcPr>
            <w:tcW w:w="1417" w:type="dxa"/>
            <w:noWrap/>
          </w:tcPr>
          <w:p w14:paraId="326AF42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63.9[60.9,66.7]</w:t>
            </w:r>
          </w:p>
        </w:tc>
        <w:tc>
          <w:tcPr>
            <w:tcW w:w="1418" w:type="dxa"/>
            <w:noWrap/>
          </w:tcPr>
          <w:p w14:paraId="4C257EB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80.4[78.0,82.5]</w:t>
            </w:r>
          </w:p>
        </w:tc>
        <w:tc>
          <w:tcPr>
            <w:tcW w:w="1417" w:type="dxa"/>
            <w:noWrap/>
          </w:tcPr>
          <w:p w14:paraId="557A362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74.3[71.0,77.3]</w:t>
            </w:r>
          </w:p>
        </w:tc>
        <w:tc>
          <w:tcPr>
            <w:tcW w:w="1985" w:type="dxa"/>
            <w:noWrap/>
          </w:tcPr>
          <w:p w14:paraId="4C7D291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73.1[71.5,74.7]</w:t>
            </w:r>
          </w:p>
        </w:tc>
      </w:tr>
      <w:tr w:rsidR="00E1313D" w:rsidRPr="009E2A14" w14:paraId="2DB141FE" w14:textId="77777777" w:rsidTr="00514C9F">
        <w:trPr>
          <w:trHeight w:val="290"/>
        </w:trPr>
        <w:tc>
          <w:tcPr>
            <w:tcW w:w="1650" w:type="dxa"/>
            <w:noWrap/>
          </w:tcPr>
          <w:p w14:paraId="50D325B2" w14:textId="77777777" w:rsidR="00E1313D" w:rsidRPr="009E2A14" w:rsidRDefault="00E1313D" w:rsidP="00514C9F">
            <w:pPr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Pollution</w:t>
            </w:r>
            <w:proofErr w:type="spellEnd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within</w:t>
            </w:r>
            <w:proofErr w:type="spellEnd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household</w:t>
            </w:r>
            <w:proofErr w:type="spellEnd"/>
          </w:p>
        </w:tc>
        <w:tc>
          <w:tcPr>
            <w:tcW w:w="1418" w:type="dxa"/>
            <w:noWrap/>
          </w:tcPr>
          <w:p w14:paraId="4F59F70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4967A25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27CAA2D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23D4F7E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14:paraId="3C3739C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E2A14" w14:paraId="7526A14C" w14:textId="77777777" w:rsidTr="00514C9F">
        <w:trPr>
          <w:trHeight w:val="290"/>
        </w:trPr>
        <w:tc>
          <w:tcPr>
            <w:tcW w:w="1650" w:type="dxa"/>
            <w:noWrap/>
          </w:tcPr>
          <w:p w14:paraId="043D82EC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No</w:t>
            </w:r>
          </w:p>
        </w:tc>
        <w:tc>
          <w:tcPr>
            <w:tcW w:w="1418" w:type="dxa"/>
            <w:noWrap/>
          </w:tcPr>
          <w:p w14:paraId="46D43C7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51.4[41.6,61.0]</w:t>
            </w:r>
          </w:p>
        </w:tc>
        <w:tc>
          <w:tcPr>
            <w:tcW w:w="1417" w:type="dxa"/>
            <w:noWrap/>
          </w:tcPr>
          <w:p w14:paraId="571FE1C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41.1[30.3,52.8]</w:t>
            </w:r>
          </w:p>
        </w:tc>
        <w:tc>
          <w:tcPr>
            <w:tcW w:w="1418" w:type="dxa"/>
            <w:noWrap/>
          </w:tcPr>
          <w:p w14:paraId="7D24FBC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74.0[66.0,80.6]</w:t>
            </w:r>
          </w:p>
        </w:tc>
        <w:tc>
          <w:tcPr>
            <w:tcW w:w="1417" w:type="dxa"/>
            <w:noWrap/>
          </w:tcPr>
          <w:p w14:paraId="0EDD2BB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45.2[34.1,56.7]</w:t>
            </w:r>
          </w:p>
        </w:tc>
        <w:tc>
          <w:tcPr>
            <w:tcW w:w="1985" w:type="dxa"/>
            <w:noWrap/>
          </w:tcPr>
          <w:p w14:paraId="55E2B42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54.6[49.3,59.8]</w:t>
            </w:r>
          </w:p>
        </w:tc>
      </w:tr>
      <w:tr w:rsidR="00E1313D" w:rsidRPr="009E2A14" w14:paraId="65159487" w14:textId="77777777" w:rsidTr="00514C9F">
        <w:trPr>
          <w:trHeight w:val="290"/>
        </w:trPr>
        <w:tc>
          <w:tcPr>
            <w:tcW w:w="1650" w:type="dxa"/>
            <w:tcBorders>
              <w:bottom w:val="single" w:sz="4" w:space="0" w:color="auto"/>
            </w:tcBorders>
            <w:noWrap/>
          </w:tcPr>
          <w:p w14:paraId="6606CBFB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lastRenderedPageBreak/>
              <w:t>Yes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2DCC414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69.4[67.1,71.6]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0FF0827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64.6[62.1,67.0]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18C9713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80.3[78.1,82.4]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0307F82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73.6[71.1,76.0]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14:paraId="63C704F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71.8[70.5,73.0]</w:t>
            </w:r>
          </w:p>
        </w:tc>
      </w:tr>
      <w:tr w:rsidR="00E1313D" w:rsidRPr="009E2A14" w14:paraId="09561ED1" w14:textId="77777777" w:rsidTr="00514C9F">
        <w:trPr>
          <w:trHeight w:val="290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7EFDD02" w14:textId="77777777" w:rsidR="00E1313D" w:rsidRPr="009E2A14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>Community factors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7FE40A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03704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F8432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35928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42161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E2A14" w14:paraId="15759709" w14:textId="77777777" w:rsidTr="00514C9F">
        <w:trPr>
          <w:trHeight w:val="290"/>
        </w:trPr>
        <w:tc>
          <w:tcPr>
            <w:tcW w:w="1650" w:type="dxa"/>
            <w:tcBorders>
              <w:top w:val="single" w:sz="4" w:space="0" w:color="auto"/>
            </w:tcBorders>
            <w:noWrap/>
            <w:hideMark/>
          </w:tcPr>
          <w:p w14:paraId="47E8DCB7" w14:textId="77777777" w:rsidR="00E1313D" w:rsidRPr="009E2A14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>Residence area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4B68397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7870592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0919E4E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416E0A7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35944DB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E2A14" w14:paraId="59A68BD7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5B2FE0ED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Urban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6D4C7D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60.1[56.6,63.6]</w:t>
            </w:r>
          </w:p>
        </w:tc>
        <w:tc>
          <w:tcPr>
            <w:tcW w:w="1417" w:type="dxa"/>
            <w:noWrap/>
            <w:hideMark/>
          </w:tcPr>
          <w:p w14:paraId="3C02E0C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57.2[53.1,61.2]</w:t>
            </w:r>
          </w:p>
        </w:tc>
        <w:tc>
          <w:tcPr>
            <w:tcW w:w="1418" w:type="dxa"/>
            <w:noWrap/>
            <w:hideMark/>
          </w:tcPr>
          <w:p w14:paraId="557677E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76.5[72.4,80.1]</w:t>
            </w:r>
          </w:p>
        </w:tc>
        <w:tc>
          <w:tcPr>
            <w:tcW w:w="1417" w:type="dxa"/>
            <w:noWrap/>
            <w:hideMark/>
          </w:tcPr>
          <w:p w14:paraId="3CE1CC0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64.5[59.9,68.8]</w:t>
            </w:r>
          </w:p>
        </w:tc>
        <w:tc>
          <w:tcPr>
            <w:tcW w:w="1985" w:type="dxa"/>
            <w:noWrap/>
            <w:hideMark/>
          </w:tcPr>
          <w:p w14:paraId="3D5DFC5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64.5[62.2,66.7]</w:t>
            </w:r>
          </w:p>
        </w:tc>
      </w:tr>
      <w:tr w:rsidR="00E1313D" w:rsidRPr="009E2A14" w14:paraId="2C336190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654FA912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Rural</w:t>
            </w:r>
          </w:p>
        </w:tc>
        <w:tc>
          <w:tcPr>
            <w:tcW w:w="1418" w:type="dxa"/>
            <w:noWrap/>
            <w:hideMark/>
          </w:tcPr>
          <w:p w14:paraId="3C15FBF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72.3[69.5,74.9]</w:t>
            </w:r>
          </w:p>
        </w:tc>
        <w:tc>
          <w:tcPr>
            <w:tcW w:w="1417" w:type="dxa"/>
            <w:noWrap/>
            <w:hideMark/>
          </w:tcPr>
          <w:p w14:paraId="326F35A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66.5[63.5,69.4]</w:t>
            </w:r>
          </w:p>
        </w:tc>
        <w:tc>
          <w:tcPr>
            <w:tcW w:w="1418" w:type="dxa"/>
            <w:noWrap/>
            <w:hideMark/>
          </w:tcPr>
          <w:p w14:paraId="6F6B019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81.5[78.9,83.9]</w:t>
            </w:r>
          </w:p>
        </w:tc>
        <w:tc>
          <w:tcPr>
            <w:tcW w:w="1417" w:type="dxa"/>
            <w:noWrap/>
            <w:hideMark/>
          </w:tcPr>
          <w:p w14:paraId="7729E71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76.1[73.2,78.8]</w:t>
            </w:r>
          </w:p>
        </w:tc>
        <w:tc>
          <w:tcPr>
            <w:tcW w:w="1985" w:type="dxa"/>
            <w:noWrap/>
            <w:hideMark/>
          </w:tcPr>
          <w:p w14:paraId="1D9304F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73.9[72.3,75.3]</w:t>
            </w:r>
          </w:p>
        </w:tc>
      </w:tr>
      <w:tr w:rsidR="00E1313D" w:rsidRPr="009E2A14" w14:paraId="0482EB40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4A328A42" w14:textId="77777777" w:rsidR="00E1313D" w:rsidRPr="009E2A14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  <w:lang w:val="pt-PT"/>
              </w:rPr>
              <w:t>Province</w:t>
            </w:r>
          </w:p>
        </w:tc>
        <w:tc>
          <w:tcPr>
            <w:tcW w:w="1418" w:type="dxa"/>
            <w:noWrap/>
            <w:hideMark/>
          </w:tcPr>
          <w:p w14:paraId="0FEEE19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5A52237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8" w:type="dxa"/>
            <w:noWrap/>
            <w:hideMark/>
          </w:tcPr>
          <w:p w14:paraId="1C28825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591D678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  <w:tc>
          <w:tcPr>
            <w:tcW w:w="1985" w:type="dxa"/>
            <w:noWrap/>
            <w:hideMark/>
          </w:tcPr>
          <w:p w14:paraId="581A502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</w:p>
        </w:tc>
      </w:tr>
      <w:tr w:rsidR="00E1313D" w:rsidRPr="009E2A14" w14:paraId="3E5C5785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2D87B75D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Niassa</w:t>
            </w:r>
          </w:p>
        </w:tc>
        <w:tc>
          <w:tcPr>
            <w:tcW w:w="1418" w:type="dxa"/>
            <w:noWrap/>
            <w:hideMark/>
          </w:tcPr>
          <w:p w14:paraId="4A923EB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63.8[57.9,69.4]</w:t>
            </w:r>
          </w:p>
        </w:tc>
        <w:tc>
          <w:tcPr>
            <w:tcW w:w="1417" w:type="dxa"/>
            <w:noWrap/>
            <w:hideMark/>
          </w:tcPr>
          <w:p w14:paraId="677C6A0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61.9[53.8,69.3]</w:t>
            </w:r>
          </w:p>
        </w:tc>
        <w:tc>
          <w:tcPr>
            <w:tcW w:w="1418" w:type="dxa"/>
            <w:noWrap/>
            <w:hideMark/>
          </w:tcPr>
          <w:p w14:paraId="2AFBE12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79.4[70.3,86.2]</w:t>
            </w:r>
          </w:p>
        </w:tc>
        <w:tc>
          <w:tcPr>
            <w:tcW w:w="1417" w:type="dxa"/>
            <w:noWrap/>
            <w:hideMark/>
          </w:tcPr>
          <w:p w14:paraId="1BF8D2B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58.8[52.4,64.9]</w:t>
            </w:r>
          </w:p>
        </w:tc>
        <w:tc>
          <w:tcPr>
            <w:tcW w:w="1985" w:type="dxa"/>
            <w:noWrap/>
            <w:hideMark/>
          </w:tcPr>
          <w:p w14:paraId="33B83F2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65.5[61.6,69.3]</w:t>
            </w:r>
          </w:p>
        </w:tc>
      </w:tr>
      <w:tr w:rsidR="00E1313D" w:rsidRPr="009E2A14" w14:paraId="3F056851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77966FAA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Cabo Delgado</w:t>
            </w:r>
          </w:p>
        </w:tc>
        <w:tc>
          <w:tcPr>
            <w:tcW w:w="1418" w:type="dxa"/>
            <w:noWrap/>
            <w:hideMark/>
          </w:tcPr>
          <w:p w14:paraId="6146D19B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75.7[69.6,80.8]</w:t>
            </w:r>
          </w:p>
        </w:tc>
        <w:tc>
          <w:tcPr>
            <w:tcW w:w="1417" w:type="dxa"/>
            <w:noWrap/>
            <w:hideMark/>
          </w:tcPr>
          <w:p w14:paraId="74E4031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73.1[65.6,79.4]</w:t>
            </w:r>
          </w:p>
        </w:tc>
        <w:tc>
          <w:tcPr>
            <w:tcW w:w="1418" w:type="dxa"/>
            <w:noWrap/>
            <w:hideMark/>
          </w:tcPr>
          <w:p w14:paraId="6A579D1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86.4[81.5,90.1]</w:t>
            </w:r>
          </w:p>
        </w:tc>
        <w:tc>
          <w:tcPr>
            <w:tcW w:w="1417" w:type="dxa"/>
            <w:noWrap/>
            <w:hideMark/>
          </w:tcPr>
          <w:p w14:paraId="3E3342D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79.9[74.4,84.4]</w:t>
            </w:r>
          </w:p>
        </w:tc>
        <w:tc>
          <w:tcPr>
            <w:tcW w:w="1985" w:type="dxa"/>
            <w:noWrap/>
            <w:hideMark/>
          </w:tcPr>
          <w:p w14:paraId="4F99169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78.5[75.1,81.4]</w:t>
            </w:r>
          </w:p>
        </w:tc>
      </w:tr>
      <w:tr w:rsidR="00E1313D" w:rsidRPr="009E2A14" w14:paraId="6F5F3217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4D7FB8C0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Nampula</w:t>
            </w:r>
          </w:p>
        </w:tc>
        <w:tc>
          <w:tcPr>
            <w:tcW w:w="1418" w:type="dxa"/>
            <w:noWrap/>
            <w:hideMark/>
          </w:tcPr>
          <w:p w14:paraId="37DF88F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73.4[65.4,80.1]</w:t>
            </w:r>
          </w:p>
        </w:tc>
        <w:tc>
          <w:tcPr>
            <w:tcW w:w="1417" w:type="dxa"/>
            <w:noWrap/>
            <w:hideMark/>
          </w:tcPr>
          <w:p w14:paraId="15968F8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67.6[62.5,72.3]</w:t>
            </w:r>
          </w:p>
        </w:tc>
        <w:tc>
          <w:tcPr>
            <w:tcW w:w="1418" w:type="dxa"/>
            <w:noWrap/>
            <w:hideMark/>
          </w:tcPr>
          <w:p w14:paraId="4C0CE41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83.8[77.9,88.3]</w:t>
            </w:r>
          </w:p>
        </w:tc>
        <w:tc>
          <w:tcPr>
            <w:tcW w:w="1417" w:type="dxa"/>
            <w:noWrap/>
            <w:hideMark/>
          </w:tcPr>
          <w:p w14:paraId="2596389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84.2[79.0,88.2]</w:t>
            </w:r>
          </w:p>
        </w:tc>
        <w:tc>
          <w:tcPr>
            <w:tcW w:w="1985" w:type="dxa"/>
            <w:noWrap/>
            <w:hideMark/>
          </w:tcPr>
          <w:p w14:paraId="0F05DF9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77.4[74.0,80.4]</w:t>
            </w:r>
          </w:p>
        </w:tc>
      </w:tr>
      <w:tr w:rsidR="00E1313D" w:rsidRPr="009E2A14" w14:paraId="3F2D1E81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321189D4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Zambezia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5E14C0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79.0[73.2,83.8]</w:t>
            </w:r>
          </w:p>
        </w:tc>
        <w:tc>
          <w:tcPr>
            <w:tcW w:w="1417" w:type="dxa"/>
            <w:noWrap/>
            <w:hideMark/>
          </w:tcPr>
          <w:p w14:paraId="0F2E835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76.8[69.2,83.1]</w:t>
            </w:r>
          </w:p>
        </w:tc>
        <w:tc>
          <w:tcPr>
            <w:tcW w:w="1418" w:type="dxa"/>
            <w:noWrap/>
            <w:hideMark/>
          </w:tcPr>
          <w:p w14:paraId="0672199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83.7[78.8,87.6]</w:t>
            </w:r>
          </w:p>
        </w:tc>
        <w:tc>
          <w:tcPr>
            <w:tcW w:w="1417" w:type="dxa"/>
            <w:noWrap/>
            <w:hideMark/>
          </w:tcPr>
          <w:p w14:paraId="624CA66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75.7[67.8,82.1]</w:t>
            </w:r>
          </w:p>
        </w:tc>
        <w:tc>
          <w:tcPr>
            <w:tcW w:w="1985" w:type="dxa"/>
            <w:noWrap/>
            <w:hideMark/>
          </w:tcPr>
          <w:p w14:paraId="31986A2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79.2[76.1,82.0]</w:t>
            </w:r>
          </w:p>
        </w:tc>
      </w:tr>
      <w:tr w:rsidR="00E1313D" w:rsidRPr="009E2A14" w14:paraId="281F32A4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40F80784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Tete</w:t>
            </w:r>
          </w:p>
        </w:tc>
        <w:tc>
          <w:tcPr>
            <w:tcW w:w="1418" w:type="dxa"/>
            <w:noWrap/>
            <w:hideMark/>
          </w:tcPr>
          <w:p w14:paraId="064525D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67.6[60.7,73.9]</w:t>
            </w:r>
          </w:p>
        </w:tc>
        <w:tc>
          <w:tcPr>
            <w:tcW w:w="1417" w:type="dxa"/>
            <w:noWrap/>
            <w:hideMark/>
          </w:tcPr>
          <w:p w14:paraId="25C8E57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59.6[49.6,68.9]</w:t>
            </w:r>
          </w:p>
        </w:tc>
        <w:tc>
          <w:tcPr>
            <w:tcW w:w="1418" w:type="dxa"/>
            <w:noWrap/>
            <w:hideMark/>
          </w:tcPr>
          <w:p w14:paraId="27171F6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76.0[71.7,79.9]</w:t>
            </w:r>
          </w:p>
        </w:tc>
        <w:tc>
          <w:tcPr>
            <w:tcW w:w="1417" w:type="dxa"/>
            <w:noWrap/>
            <w:hideMark/>
          </w:tcPr>
          <w:p w14:paraId="3D1D90B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65.4[59.7,70.7]</w:t>
            </w:r>
          </w:p>
        </w:tc>
        <w:tc>
          <w:tcPr>
            <w:tcW w:w="1985" w:type="dxa"/>
            <w:noWrap/>
            <w:hideMark/>
          </w:tcPr>
          <w:p w14:paraId="3245501D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67.3[63.4,71.1]</w:t>
            </w:r>
          </w:p>
        </w:tc>
      </w:tr>
      <w:tr w:rsidR="00E1313D" w:rsidRPr="009E2A14" w14:paraId="472070EE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4FE689B4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Manica</w:t>
            </w:r>
          </w:p>
        </w:tc>
        <w:tc>
          <w:tcPr>
            <w:tcW w:w="1418" w:type="dxa"/>
            <w:noWrap/>
            <w:hideMark/>
          </w:tcPr>
          <w:p w14:paraId="5A3DAD35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66.9[61.2,72.1]</w:t>
            </w:r>
          </w:p>
        </w:tc>
        <w:tc>
          <w:tcPr>
            <w:tcW w:w="1417" w:type="dxa"/>
            <w:noWrap/>
            <w:hideMark/>
          </w:tcPr>
          <w:p w14:paraId="0B2ABCE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60.2[53.2,66.9]</w:t>
            </w:r>
          </w:p>
        </w:tc>
        <w:tc>
          <w:tcPr>
            <w:tcW w:w="1418" w:type="dxa"/>
            <w:noWrap/>
            <w:hideMark/>
          </w:tcPr>
          <w:p w14:paraId="019D739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72.6[63.5,80.2]</w:t>
            </w:r>
          </w:p>
        </w:tc>
        <w:tc>
          <w:tcPr>
            <w:tcW w:w="1417" w:type="dxa"/>
            <w:noWrap/>
            <w:hideMark/>
          </w:tcPr>
          <w:p w14:paraId="1068058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68.0[61.7,73.6]</w:t>
            </w:r>
          </w:p>
        </w:tc>
        <w:tc>
          <w:tcPr>
            <w:tcW w:w="1985" w:type="dxa"/>
            <w:noWrap/>
            <w:hideMark/>
          </w:tcPr>
          <w:p w14:paraId="01A8E33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66.5[63.0,69.9]</w:t>
            </w:r>
          </w:p>
        </w:tc>
      </w:tr>
      <w:tr w:rsidR="00E1313D" w:rsidRPr="009E2A14" w14:paraId="02F304C0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42993D68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Sofala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BD58B70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62.6[57.2,67.8]</w:t>
            </w:r>
          </w:p>
        </w:tc>
        <w:tc>
          <w:tcPr>
            <w:tcW w:w="1417" w:type="dxa"/>
            <w:noWrap/>
            <w:hideMark/>
          </w:tcPr>
          <w:p w14:paraId="1A52F43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63.8[56.7,70.3]</w:t>
            </w:r>
          </w:p>
        </w:tc>
        <w:tc>
          <w:tcPr>
            <w:tcW w:w="1418" w:type="dxa"/>
            <w:noWrap/>
            <w:hideMark/>
          </w:tcPr>
          <w:p w14:paraId="7B6EF7F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81.0[74.3,86.3]</w:t>
            </w:r>
          </w:p>
        </w:tc>
        <w:tc>
          <w:tcPr>
            <w:tcW w:w="1417" w:type="dxa"/>
            <w:noWrap/>
            <w:hideMark/>
          </w:tcPr>
          <w:p w14:paraId="6B2B4B04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77.8[70.8,83.6]</w:t>
            </w:r>
          </w:p>
        </w:tc>
        <w:tc>
          <w:tcPr>
            <w:tcW w:w="1985" w:type="dxa"/>
            <w:noWrap/>
            <w:hideMark/>
          </w:tcPr>
          <w:p w14:paraId="76E9D08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70.2[66.6,73.5]</w:t>
            </w:r>
          </w:p>
        </w:tc>
      </w:tr>
      <w:tr w:rsidR="00E1313D" w:rsidRPr="009E2A14" w14:paraId="22278747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4009E489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Inhambane</w:t>
            </w:r>
          </w:p>
        </w:tc>
        <w:tc>
          <w:tcPr>
            <w:tcW w:w="1418" w:type="dxa"/>
            <w:noWrap/>
            <w:hideMark/>
          </w:tcPr>
          <w:p w14:paraId="56912AB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63.1[57.1,68.6]</w:t>
            </w:r>
          </w:p>
        </w:tc>
        <w:tc>
          <w:tcPr>
            <w:tcW w:w="1417" w:type="dxa"/>
            <w:noWrap/>
            <w:hideMark/>
          </w:tcPr>
          <w:p w14:paraId="1A21BD1A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54.7[48.1,61.3]</w:t>
            </w:r>
          </w:p>
        </w:tc>
        <w:tc>
          <w:tcPr>
            <w:tcW w:w="1418" w:type="dxa"/>
            <w:noWrap/>
            <w:hideMark/>
          </w:tcPr>
          <w:p w14:paraId="1B604E83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75.8[68.7,81.7]</w:t>
            </w:r>
          </w:p>
        </w:tc>
        <w:tc>
          <w:tcPr>
            <w:tcW w:w="1417" w:type="dxa"/>
            <w:noWrap/>
            <w:hideMark/>
          </w:tcPr>
          <w:p w14:paraId="58B0B6A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65.8[58.0,72.9]</w:t>
            </w:r>
          </w:p>
        </w:tc>
        <w:tc>
          <w:tcPr>
            <w:tcW w:w="1985" w:type="dxa"/>
            <w:noWrap/>
            <w:hideMark/>
          </w:tcPr>
          <w:p w14:paraId="0E5D08C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64.1[60.1,68.0]</w:t>
            </w:r>
          </w:p>
        </w:tc>
      </w:tr>
      <w:tr w:rsidR="00E1313D" w:rsidRPr="009E2A14" w14:paraId="0783C1AB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617D6A5C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Gaza</w:t>
            </w:r>
          </w:p>
        </w:tc>
        <w:tc>
          <w:tcPr>
            <w:tcW w:w="1418" w:type="dxa"/>
            <w:noWrap/>
            <w:hideMark/>
          </w:tcPr>
          <w:p w14:paraId="236634C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61.5[55.0,67.5]</w:t>
            </w:r>
          </w:p>
        </w:tc>
        <w:tc>
          <w:tcPr>
            <w:tcW w:w="1417" w:type="dxa"/>
            <w:noWrap/>
            <w:hideMark/>
          </w:tcPr>
          <w:p w14:paraId="2303523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59.1[52.6,65.3]</w:t>
            </w:r>
          </w:p>
        </w:tc>
        <w:tc>
          <w:tcPr>
            <w:tcW w:w="1418" w:type="dxa"/>
            <w:noWrap/>
            <w:hideMark/>
          </w:tcPr>
          <w:p w14:paraId="5176E4D9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74.3[67.5,80.2]</w:t>
            </w:r>
          </w:p>
        </w:tc>
        <w:tc>
          <w:tcPr>
            <w:tcW w:w="1417" w:type="dxa"/>
            <w:noWrap/>
            <w:hideMark/>
          </w:tcPr>
          <w:p w14:paraId="593627E1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68.7[61.3,75.2]</w:t>
            </w:r>
          </w:p>
        </w:tc>
        <w:tc>
          <w:tcPr>
            <w:tcW w:w="1985" w:type="dxa"/>
            <w:noWrap/>
            <w:hideMark/>
          </w:tcPr>
          <w:p w14:paraId="0DA4D4C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64.2[60.5,67.8]</w:t>
            </w:r>
          </w:p>
        </w:tc>
      </w:tr>
      <w:tr w:rsidR="00E1313D" w:rsidRPr="009E2A14" w14:paraId="3A6C2E34" w14:textId="77777777" w:rsidTr="00514C9F">
        <w:trPr>
          <w:trHeight w:val="290"/>
        </w:trPr>
        <w:tc>
          <w:tcPr>
            <w:tcW w:w="1650" w:type="dxa"/>
            <w:noWrap/>
            <w:hideMark/>
          </w:tcPr>
          <w:p w14:paraId="64A97BC2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 xml:space="preserve">Maputo </w:t>
            </w: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provincia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4FDBBFC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52.3[44.8,59.7]</w:t>
            </w:r>
          </w:p>
        </w:tc>
        <w:tc>
          <w:tcPr>
            <w:tcW w:w="1417" w:type="dxa"/>
            <w:noWrap/>
            <w:hideMark/>
          </w:tcPr>
          <w:p w14:paraId="25218BB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46.6[39.6,53.7]</w:t>
            </w:r>
          </w:p>
        </w:tc>
        <w:tc>
          <w:tcPr>
            <w:tcW w:w="1418" w:type="dxa"/>
            <w:noWrap/>
            <w:hideMark/>
          </w:tcPr>
          <w:p w14:paraId="12F9A4C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70.5[59.2,79.7]</w:t>
            </w:r>
          </w:p>
        </w:tc>
        <w:tc>
          <w:tcPr>
            <w:tcW w:w="1417" w:type="dxa"/>
            <w:noWrap/>
            <w:hideMark/>
          </w:tcPr>
          <w:p w14:paraId="0E34249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55.2[45.3,64.7]</w:t>
            </w:r>
          </w:p>
        </w:tc>
        <w:tc>
          <w:tcPr>
            <w:tcW w:w="1985" w:type="dxa"/>
            <w:noWrap/>
            <w:hideMark/>
          </w:tcPr>
          <w:p w14:paraId="016C7FB7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55.9[51.1,60.5]</w:t>
            </w:r>
          </w:p>
        </w:tc>
      </w:tr>
      <w:tr w:rsidR="00E1313D" w:rsidRPr="009E2A14" w14:paraId="5223277D" w14:textId="77777777" w:rsidTr="00514C9F">
        <w:trPr>
          <w:trHeight w:val="290"/>
        </w:trPr>
        <w:tc>
          <w:tcPr>
            <w:tcW w:w="1650" w:type="dxa"/>
            <w:tcBorders>
              <w:bottom w:val="single" w:sz="4" w:space="0" w:color="auto"/>
            </w:tcBorders>
            <w:noWrap/>
            <w:hideMark/>
          </w:tcPr>
          <w:p w14:paraId="63354680" w14:textId="77777777" w:rsidR="00E1313D" w:rsidRPr="009E2A14" w:rsidRDefault="00E1313D" w:rsidP="00514C9F">
            <w:pPr>
              <w:jc w:val="right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Maputo cidade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0DDE77FE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52.6[46.2,58.9]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2AADF66F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49.8[42.1,57.4]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6ED3CBC6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73.8[64.1,81.6]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4E3D67C2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41.1[33.1,49.6]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24C26ED8" w14:textId="77777777" w:rsidR="00E1313D" w:rsidRPr="009E2A14" w:rsidRDefault="00E1313D" w:rsidP="00514C9F">
            <w:pPr>
              <w:jc w:val="center"/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>55.1[50.5,59.6]</w:t>
            </w:r>
          </w:p>
        </w:tc>
      </w:tr>
      <w:tr w:rsidR="00E1313D" w:rsidRPr="009E2A14" w14:paraId="200758B2" w14:textId="77777777" w:rsidTr="00514C9F">
        <w:trPr>
          <w:trHeight w:val="290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AECA24" w14:textId="77777777" w:rsidR="00E1313D" w:rsidRPr="009E2A14" w:rsidRDefault="00E1313D" w:rsidP="00514C9F">
            <w:pPr>
              <w:rPr>
                <w:rFonts w:ascii="Palatino" w:hAnsi="Palatino" w:cs="Arial"/>
                <w:b/>
                <w:bCs/>
                <w:sz w:val="18"/>
                <w:szCs w:val="18"/>
              </w:rPr>
            </w:pPr>
            <w:r w:rsidRPr="009E2A14">
              <w:rPr>
                <w:rFonts w:ascii="Palatino" w:hAnsi="Palatino" w:cs="Arial"/>
                <w:b/>
                <w:bCs/>
                <w:sz w:val="18"/>
                <w:szCs w:val="18"/>
              </w:rPr>
              <w:t>Notes: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18D97DA" w14:textId="77777777" w:rsidR="00E1313D" w:rsidRPr="009E2A14" w:rsidRDefault="00E1313D" w:rsidP="00514C9F">
            <w:pPr>
              <w:rPr>
                <w:rFonts w:ascii="Palatino" w:hAnsi="Palatino" w:cs="Arial"/>
                <w:sz w:val="18"/>
                <w:szCs w:val="18"/>
              </w:rPr>
            </w:pPr>
            <w:r w:rsidRPr="009E2A14">
              <w:rPr>
                <w:rFonts w:ascii="Palatino" w:hAnsi="Palatino" w:cs="Arial"/>
                <w:sz w:val="18"/>
                <w:szCs w:val="18"/>
              </w:rPr>
              <w:t xml:space="preserve">CI: </w:t>
            </w: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Confidence</w:t>
            </w:r>
            <w:proofErr w:type="spellEnd"/>
            <w:r w:rsidRPr="009E2A14">
              <w:rPr>
                <w:rFonts w:ascii="Palatino" w:hAnsi="Palatino" w:cs="Arial"/>
                <w:sz w:val="18"/>
                <w:szCs w:val="18"/>
              </w:rPr>
              <w:t xml:space="preserve"> </w:t>
            </w:r>
            <w:proofErr w:type="spellStart"/>
            <w:r w:rsidRPr="009E2A14">
              <w:rPr>
                <w:rFonts w:ascii="Palatino" w:hAnsi="Palatino" w:cs="Arial"/>
                <w:sz w:val="18"/>
                <w:szCs w:val="18"/>
              </w:rPr>
              <w:t>interval</w:t>
            </w:r>
            <w:proofErr w:type="spellEnd"/>
          </w:p>
        </w:tc>
      </w:tr>
    </w:tbl>
    <w:p w14:paraId="13A4BB3F" w14:textId="2EAC817D" w:rsidR="00FB71BC" w:rsidRPr="007A3A97" w:rsidRDefault="00FB71BC" w:rsidP="009D2937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FB71BC" w:rsidRPr="007A3A97" w:rsidSect="00FB71BC">
      <w:footerReference w:type="default" r:id="rId11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8ADF4" w14:textId="77777777" w:rsidR="00462B52" w:rsidRDefault="00462B52">
      <w:r>
        <w:separator/>
      </w:r>
    </w:p>
  </w:endnote>
  <w:endnote w:type="continuationSeparator" w:id="0">
    <w:p w14:paraId="425BF6C4" w14:textId="77777777" w:rsidR="00462B52" w:rsidRDefault="0046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Bold">
    <w:altName w:val="Cambria"/>
    <w:panose1 w:val="00000000000000000000"/>
    <w:charset w:val="00"/>
    <w:family w:val="roman"/>
    <w:notTrueType/>
    <w:pitch w:val="default"/>
  </w:font>
  <w:font w:name="TeX_CM_Maths_Italic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4EEE9" w14:textId="77777777" w:rsidR="00CB3D41" w:rsidRDefault="00CB3D41">
    <w:pPr>
      <w:widowControl w:val="0"/>
      <w:autoSpaceDE w:val="0"/>
      <w:autoSpaceDN w:val="0"/>
      <w:adjustRightInd w:val="0"/>
      <w:jc w:val="center"/>
      <w:rPr>
        <w:lang w:val="en-US"/>
      </w:rPr>
    </w:pPr>
    <w:r>
      <w:rPr>
        <w:lang w:val="en-US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CA37A" w14:textId="77777777" w:rsidR="00462B52" w:rsidRDefault="00462B52">
      <w:r>
        <w:separator/>
      </w:r>
    </w:p>
  </w:footnote>
  <w:footnote w:type="continuationSeparator" w:id="0">
    <w:p w14:paraId="01206DC5" w14:textId="77777777" w:rsidR="00462B52" w:rsidRDefault="0046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27B9E"/>
    <w:multiLevelType w:val="hybridMultilevel"/>
    <w:tmpl w:val="5750ED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05299"/>
    <w:multiLevelType w:val="hybridMultilevel"/>
    <w:tmpl w:val="F19802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173E0"/>
    <w:multiLevelType w:val="hybridMultilevel"/>
    <w:tmpl w:val="89D2C174"/>
    <w:lvl w:ilvl="0" w:tplc="57AE3EE0">
      <w:start w:val="5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637327">
    <w:abstractNumId w:val="0"/>
  </w:num>
  <w:num w:numId="2" w16cid:durableId="1196426378">
    <w:abstractNumId w:val="2"/>
  </w:num>
  <w:num w:numId="3" w16cid:durableId="115240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29"/>
    <w:rsid w:val="00066543"/>
    <w:rsid w:val="00073FC2"/>
    <w:rsid w:val="000C7F2B"/>
    <w:rsid w:val="000F628C"/>
    <w:rsid w:val="001979B8"/>
    <w:rsid w:val="00227E20"/>
    <w:rsid w:val="0028323A"/>
    <w:rsid w:val="002B7F3B"/>
    <w:rsid w:val="00360EA8"/>
    <w:rsid w:val="003B00BA"/>
    <w:rsid w:val="00407D69"/>
    <w:rsid w:val="00462B52"/>
    <w:rsid w:val="00474933"/>
    <w:rsid w:val="00474A56"/>
    <w:rsid w:val="00483258"/>
    <w:rsid w:val="004B6495"/>
    <w:rsid w:val="004C04D1"/>
    <w:rsid w:val="004E62A1"/>
    <w:rsid w:val="005F21DF"/>
    <w:rsid w:val="00642F4F"/>
    <w:rsid w:val="0065187C"/>
    <w:rsid w:val="00683039"/>
    <w:rsid w:val="006F0127"/>
    <w:rsid w:val="00767072"/>
    <w:rsid w:val="007709CD"/>
    <w:rsid w:val="0078340C"/>
    <w:rsid w:val="007A3A97"/>
    <w:rsid w:val="0080242C"/>
    <w:rsid w:val="00902877"/>
    <w:rsid w:val="0090449D"/>
    <w:rsid w:val="00947C7B"/>
    <w:rsid w:val="009D2937"/>
    <w:rsid w:val="009E17CD"/>
    <w:rsid w:val="00A57BF0"/>
    <w:rsid w:val="00A64562"/>
    <w:rsid w:val="00A85AA8"/>
    <w:rsid w:val="00A866EC"/>
    <w:rsid w:val="00AC6FEA"/>
    <w:rsid w:val="00B22660"/>
    <w:rsid w:val="00B36AA2"/>
    <w:rsid w:val="00B55BB2"/>
    <w:rsid w:val="00B65016"/>
    <w:rsid w:val="00BA6407"/>
    <w:rsid w:val="00BD51EF"/>
    <w:rsid w:val="00BD55C2"/>
    <w:rsid w:val="00CB3D41"/>
    <w:rsid w:val="00CC6BC9"/>
    <w:rsid w:val="00CD6933"/>
    <w:rsid w:val="00CF10F8"/>
    <w:rsid w:val="00D3463B"/>
    <w:rsid w:val="00D54CF9"/>
    <w:rsid w:val="00DE4D35"/>
    <w:rsid w:val="00E1313D"/>
    <w:rsid w:val="00E20DD0"/>
    <w:rsid w:val="00E33729"/>
    <w:rsid w:val="00E505D8"/>
    <w:rsid w:val="00E6351E"/>
    <w:rsid w:val="00EA47DE"/>
    <w:rsid w:val="00ED245A"/>
    <w:rsid w:val="00ED33B8"/>
    <w:rsid w:val="00EF2E21"/>
    <w:rsid w:val="00F1132D"/>
    <w:rsid w:val="00F168E7"/>
    <w:rsid w:val="00FB71BC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53A3E"/>
  <w14:defaultImageDpi w14:val="0"/>
  <w15:docId w15:val="{FD26F9A4-CD8E-4829-9FE3-937B53AD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3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B226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70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07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474A56"/>
    <w:rPr>
      <w:rFonts w:ascii="MinionPro-Bold" w:hAnsi="MinionPro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rsid w:val="00642F4F"/>
    <w:rPr>
      <w:rFonts w:ascii="TeX_CM_Maths_Italic" w:hAnsi="TeX_CM_Maths_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rsid w:val="0078340C"/>
    <w:rPr>
      <w:rFonts w:ascii="TeX_CM_Maths_Italic" w:hAnsi="TeX_CM_Maths_Italic" w:hint="default"/>
      <w:b w:val="0"/>
      <w:bCs w:val="0"/>
      <w:i/>
      <w:iCs/>
      <w:color w:val="000000"/>
      <w:sz w:val="16"/>
      <w:szCs w:val="16"/>
    </w:rPr>
  </w:style>
  <w:style w:type="character" w:styleId="Forte">
    <w:name w:val="Strong"/>
    <w:uiPriority w:val="22"/>
    <w:qFormat/>
    <w:rsid w:val="001979B8"/>
    <w:rPr>
      <w:b/>
      <w:bCs/>
    </w:rPr>
  </w:style>
  <w:style w:type="paragraph" w:styleId="PargrafodaLista">
    <w:name w:val="List Paragraph"/>
    <w:basedOn w:val="Normal"/>
    <w:uiPriority w:val="34"/>
    <w:qFormat/>
    <w:rsid w:val="00D3463B"/>
    <w:pPr>
      <w:ind w:left="720"/>
      <w:contextualSpacing/>
    </w:pPr>
  </w:style>
  <w:style w:type="paragraph" w:customStyle="1" w:styleId="MDPI62BackMatter">
    <w:name w:val="MDPI_6.2_BackMatter"/>
    <w:qFormat/>
    <w:rsid w:val="00FB71BC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en-US" w:bidi="en-US"/>
    </w:rPr>
  </w:style>
  <w:style w:type="paragraph" w:customStyle="1" w:styleId="MDPI35textbeforelist">
    <w:name w:val="MDPI_3.5_text_before_list"/>
    <w:qFormat/>
    <w:rsid w:val="00A64562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1tablecaption">
    <w:name w:val="MDPI_4.1_table_caption"/>
    <w:qFormat/>
    <w:rsid w:val="00A64562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character" w:styleId="Refdecomentrio">
    <w:name w:val="annotation reference"/>
    <w:rsid w:val="00A64562"/>
    <w:rPr>
      <w:sz w:val="21"/>
      <w:szCs w:val="21"/>
    </w:rPr>
  </w:style>
  <w:style w:type="paragraph" w:styleId="Textodecomentrio">
    <w:name w:val="annotation text"/>
    <w:basedOn w:val="Normal"/>
    <w:link w:val="TextodecomentrioChar"/>
    <w:rsid w:val="00A64562"/>
    <w:pPr>
      <w:spacing w:line="260" w:lineRule="atLeast"/>
      <w:jc w:val="both"/>
    </w:pPr>
    <w:rPr>
      <w:rFonts w:ascii="Palatino Linotype" w:eastAsia="SimSun" w:hAnsi="Palatino Linotype"/>
      <w:noProof/>
      <w:color w:val="000000"/>
      <w:sz w:val="20"/>
      <w:szCs w:val="20"/>
      <w:lang w:val="en-US" w:eastAsia="zh-CN"/>
    </w:rPr>
  </w:style>
  <w:style w:type="character" w:customStyle="1" w:styleId="TextodecomentrioChar">
    <w:name w:val="Texto de comentário Char"/>
    <w:basedOn w:val="Fontepargpadro"/>
    <w:link w:val="Textodecomentrio"/>
    <w:rsid w:val="00A64562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rsid w:val="00B55BB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5BB2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55BB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B55BB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55BB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5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111/m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ring-nutrition.org/sites/default/files/events/multisectoral_anemia_meeting_diagram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5A4EE8-A05C-B446-B2D2-61AF1CE6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2330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Company>.</Company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.</dc:creator>
  <cp:keywords/>
  <dc:description/>
  <cp:lastModifiedBy>Michel Jareski</cp:lastModifiedBy>
  <cp:revision>4</cp:revision>
  <dcterms:created xsi:type="dcterms:W3CDTF">2024-12-02T10:27:00Z</dcterms:created>
  <dcterms:modified xsi:type="dcterms:W3CDTF">2024-12-02T19:47:00Z</dcterms:modified>
</cp:coreProperties>
</file>