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DC" w:rsidRPr="00E174D8" w:rsidRDefault="00F845DC" w:rsidP="00C6616D">
      <w:pPr>
        <w:rPr>
          <w:rFonts w:ascii="Times New Roman" w:hAnsi="Times New Roman"/>
          <w:sz w:val="24"/>
          <w:szCs w:val="24"/>
          <w:lang w:val="en-US"/>
        </w:rPr>
      </w:pPr>
      <w:bookmarkStart w:id="0" w:name="_GoBack"/>
      <w:bookmarkEnd w:id="0"/>
      <w:r w:rsidRPr="00E174D8">
        <w:rPr>
          <w:rFonts w:ascii="Times New Roman" w:hAnsi="Times New Roman"/>
          <w:sz w:val="24"/>
          <w:szCs w:val="24"/>
          <w:lang w:val="en-US"/>
        </w:rPr>
        <w:t xml:space="preserve">Table S1. Total duration [s] of rescue behaviour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(WL-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17) in response to a nestmate victim entrapped in an artificial snare. </w:t>
      </w:r>
      <w:bookmarkStart w:id="1" w:name="_Hlk156486684"/>
      <w:r w:rsidRPr="00E174D8">
        <w:rPr>
          <w:rFonts w:ascii="Times New Roman" w:hAnsi="Times New Roman"/>
          <w:sz w:val="24"/>
          <w:szCs w:val="24"/>
          <w:lang w:val="en-US"/>
        </w:rPr>
        <w:t>WL- ants: ants that engaged in rescue behaviour directed to the victim’s body (b) or to the substrate in its vicinity (s), but never directed it to any of the wire loops (WL) placed on the victim’s body</w:t>
      </w:r>
      <w:bookmarkEnd w:id="1"/>
      <w:r w:rsidRPr="00E174D8">
        <w:rPr>
          <w:rFonts w:ascii="Times New Roman" w:hAnsi="Times New Roman"/>
          <w:sz w:val="24"/>
          <w:szCs w:val="24"/>
          <w:lang w:val="en-US"/>
        </w:rPr>
        <w:t>. The values of the total duration of rescue behaviour are presented in ascending order. Each ant is identified by the number of the test in which it participated and the first letter of the name of its colour mark (b: blue, g: green, r: red, v: violet, y: yellow).</w:t>
      </w:r>
    </w:p>
    <w:p w:rsidR="00F845DC" w:rsidRPr="00E174D8" w:rsidRDefault="00F845DC" w:rsidP="00C6616D">
      <w:pPr>
        <w:rPr>
          <w:rFonts w:ascii="Times New Roman" w:hAnsi="Times New Roman"/>
          <w:sz w:val="24"/>
          <w:szCs w:val="24"/>
          <w:lang w:val="en-US"/>
        </w:rPr>
      </w:pPr>
    </w:p>
    <w:tbl>
      <w:tblPr>
        <w:tblpPr w:leftFromText="141" w:rightFromText="141" w:vertAnchor="text" w:horzAnchor="margin" w:tblpXSpec="center" w:tblpY="229"/>
        <w:tblW w:w="5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5102"/>
      </w:tblGrid>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Ant</w:t>
            </w:r>
          </w:p>
        </w:tc>
        <w:tc>
          <w:tcPr>
            <w:tcW w:w="5102"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 of rescue behaviour</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[rescue attempts directed  to the victim’s body (b) and to the substrate (s) near the victim]</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11g</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0.08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10g</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0.72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6g</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11y</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1.76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3r</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2.84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2v</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3.48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14y</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3.84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6v</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5.80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16g</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6.72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6r</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7.28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10r</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7.52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7b</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9.00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6b</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17.12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9v</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20.76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7g</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28.32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8b</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88.88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24v</w:t>
            </w:r>
          </w:p>
        </w:tc>
        <w:tc>
          <w:tcPr>
            <w:tcW w:w="5102"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153.88</w:t>
            </w:r>
          </w:p>
        </w:tc>
      </w:tr>
    </w:tbl>
    <w:p w:rsidR="00F845DC" w:rsidRPr="005A7F5F" w:rsidRDefault="00F845DC">
      <w:pPr>
        <w:rPr>
          <w:rFonts w:ascii="Times New Roman" w:hAnsi="Times New Roman"/>
          <w:sz w:val="24"/>
          <w:szCs w:val="24"/>
        </w:rPr>
      </w:pPr>
    </w:p>
    <w:p w:rsidR="00F845DC" w:rsidRPr="005A7F5F" w:rsidRDefault="00F845DC" w:rsidP="00B16EA2">
      <w:pPr>
        <w:rPr>
          <w:rFonts w:ascii="Times New Roman" w:hAnsi="Times New Roman"/>
          <w:sz w:val="24"/>
          <w:szCs w:val="24"/>
        </w:rPr>
      </w:pPr>
    </w:p>
    <w:p w:rsidR="00F845DC" w:rsidRPr="005A7F5F" w:rsidRDefault="00F845DC">
      <w:pPr>
        <w:rPr>
          <w:rFonts w:ascii="Times New Roman" w:hAnsi="Times New Roman"/>
          <w:sz w:val="24"/>
          <w:szCs w:val="24"/>
        </w:rPr>
      </w:pPr>
      <w:r w:rsidRPr="005A7F5F">
        <w:rPr>
          <w:rFonts w:ascii="Times New Roman" w:hAnsi="Times New Roman"/>
          <w:sz w:val="24"/>
          <w:szCs w:val="24"/>
        </w:rPr>
        <w:br w:type="page"/>
      </w:r>
    </w:p>
    <w:p w:rsidR="00F845DC" w:rsidRPr="00E174D8" w:rsidRDefault="00F845DC" w:rsidP="00E174D8">
      <w:pPr>
        <w:rPr>
          <w:rFonts w:ascii="Times New Roman" w:hAnsi="Times New Roman"/>
          <w:sz w:val="24"/>
          <w:szCs w:val="24"/>
          <w:lang w:val="en-US"/>
        </w:rPr>
      </w:pPr>
      <w:r w:rsidRPr="00E174D8">
        <w:rPr>
          <w:rFonts w:ascii="Times New Roman" w:hAnsi="Times New Roman"/>
          <w:sz w:val="24"/>
          <w:szCs w:val="24"/>
          <w:lang w:val="en-US"/>
        </w:rPr>
        <w:t xml:space="preserve">Table S2. Successive subcategories of rescue behaviour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(WL-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17) in response to a nestmate victim entrapped in an artificial snare. </w:t>
      </w:r>
      <w:bookmarkStart w:id="2" w:name="_Hlk156494682"/>
      <w:r w:rsidRPr="00E174D8">
        <w:rPr>
          <w:rFonts w:ascii="Times New Roman" w:hAnsi="Times New Roman"/>
          <w:sz w:val="24"/>
          <w:szCs w:val="24"/>
          <w:lang w:val="en-US"/>
        </w:rPr>
        <w:t xml:space="preserve">The sequences of bouts of two main types of rescue attempts (1-8 elements; </w:t>
      </w:r>
      <w:bookmarkStart w:id="3" w:name="_Hlk156728924"/>
      <w:r w:rsidRPr="00E174D8">
        <w:rPr>
          <w:rFonts w:ascii="Times New Roman" w:hAnsi="Times New Roman"/>
          <w:sz w:val="24"/>
          <w:szCs w:val="24"/>
          <w:lang w:val="en-US"/>
        </w:rPr>
        <w:t>number of elements of each sequence is indicated in parentheses</w:t>
      </w:r>
      <w:bookmarkEnd w:id="3"/>
      <w:r w:rsidRPr="00E174D8">
        <w:rPr>
          <w:rFonts w:ascii="Times New Roman" w:hAnsi="Times New Roman"/>
          <w:sz w:val="24"/>
          <w:szCs w:val="24"/>
          <w:lang w:val="en-US"/>
        </w:rPr>
        <w:t>) are presented in ascending order. If successive bouts of the same subcategory of rescue behaviour were not separated by behaviour belonging to another subcategory of rescue attempts, they are represented as a single element of the sequence even if they were interspersed by bouts of behaviour not consisting of rescue attempts. Other explanations as in Table S1.</w:t>
      </w:r>
    </w:p>
    <w:bookmarkEnd w:id="2"/>
    <w:p w:rsidR="00F845DC" w:rsidRPr="00E174D8" w:rsidRDefault="00F845DC" w:rsidP="002D5FE6">
      <w:pPr>
        <w:rPr>
          <w:rFonts w:ascii="Times New Roman" w:hAnsi="Times New Roman"/>
          <w:sz w:val="24"/>
          <w:szCs w:val="24"/>
          <w:lang w:val="en-US"/>
        </w:rPr>
      </w:pPr>
    </w:p>
    <w:p w:rsidR="00F845DC" w:rsidRPr="005A7F5F" w:rsidRDefault="00F845DC" w:rsidP="00A76D36">
      <w:pPr>
        <w:ind w:firstLine="708"/>
        <w:rPr>
          <w:rFonts w:ascii="Times New Roman" w:hAnsi="Times New Roman"/>
          <w:sz w:val="24"/>
          <w:szCs w:val="24"/>
          <w:lang w:val="en-US"/>
        </w:rPr>
      </w:pPr>
    </w:p>
    <w:tbl>
      <w:tblPr>
        <w:tblW w:w="360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2976"/>
      </w:tblGrid>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Ant</w:t>
            </w:r>
          </w:p>
        </w:tc>
        <w:tc>
          <w:tcPr>
            <w:tcW w:w="2976" w:type="dxa"/>
          </w:tcPr>
          <w:p w:rsidR="00F845DC" w:rsidRPr="00E174D8" w:rsidRDefault="00F845DC" w:rsidP="0068062D">
            <w:pPr>
              <w:jc w:val="center"/>
              <w:rPr>
                <w:rFonts w:ascii="Times New Roman" w:hAnsi="Times New Roman"/>
                <w:sz w:val="24"/>
                <w:szCs w:val="24"/>
                <w:lang w:val="en-US"/>
              </w:rPr>
            </w:pPr>
            <w:r w:rsidRPr="00E174D8">
              <w:rPr>
                <w:rFonts w:ascii="Times New Roman" w:hAnsi="Times New Roman"/>
                <w:sz w:val="24"/>
                <w:szCs w:val="24"/>
                <w:lang w:val="en-US"/>
              </w:rPr>
              <w:t xml:space="preserve">Successive subcategories </w:t>
            </w:r>
          </w:p>
          <w:p w:rsidR="00F845DC" w:rsidRPr="00E174D8" w:rsidRDefault="00F845DC" w:rsidP="0068062D">
            <w:pPr>
              <w:jc w:val="center"/>
              <w:rPr>
                <w:rFonts w:ascii="Times New Roman" w:hAnsi="Times New Roman"/>
                <w:sz w:val="24"/>
                <w:szCs w:val="24"/>
                <w:lang w:val="en-US"/>
              </w:rPr>
            </w:pPr>
            <w:r w:rsidRPr="00E174D8">
              <w:rPr>
                <w:rFonts w:ascii="Times New Roman" w:hAnsi="Times New Roman"/>
                <w:sz w:val="24"/>
                <w:szCs w:val="24"/>
                <w:lang w:val="en-US"/>
              </w:rPr>
              <w:t xml:space="preserve">of rescue behaviour (b </w:t>
            </w:r>
            <w:r w:rsidRPr="00E174D8">
              <w:rPr>
                <w:rFonts w:ascii="Times New Roman" w:hAnsi="Times New Roman"/>
                <w:i/>
                <w:iCs/>
                <w:sz w:val="24"/>
                <w:szCs w:val="24"/>
                <w:lang w:val="en-US"/>
              </w:rPr>
              <w:t>vs</w:t>
            </w:r>
            <w:r w:rsidRPr="00E174D8">
              <w:rPr>
                <w:rFonts w:ascii="Times New Roman" w:hAnsi="Times New Roman"/>
                <w:sz w:val="24"/>
                <w:szCs w:val="24"/>
                <w:lang w:val="en-US"/>
              </w:rPr>
              <w:t xml:space="preserve"> s)</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3r</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6b</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6g</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6r</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6v</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7b</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7g</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9v</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10r</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11g</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11y</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s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10g</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b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14y</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b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16g</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b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2v</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b (1)</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8b</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bsbsbsb(7)</w:t>
            </w:r>
          </w:p>
        </w:tc>
      </w:tr>
      <w:tr w:rsidR="00F845DC" w:rsidRPr="00F352B3" w:rsidTr="00FE5B7C">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24v</w:t>
            </w:r>
          </w:p>
        </w:tc>
        <w:tc>
          <w:tcPr>
            <w:tcW w:w="2976" w:type="dxa"/>
          </w:tcPr>
          <w:p w:rsidR="00F845DC" w:rsidRPr="005A7F5F" w:rsidRDefault="00F845DC" w:rsidP="00115929">
            <w:pPr>
              <w:rPr>
                <w:rFonts w:ascii="Times New Roman" w:hAnsi="Times New Roman"/>
                <w:sz w:val="24"/>
                <w:szCs w:val="24"/>
              </w:rPr>
            </w:pPr>
            <w:r>
              <w:rPr>
                <w:rFonts w:ascii="Times New Roman" w:hAnsi="Times New Roman"/>
                <w:sz w:val="24"/>
                <w:szCs w:val="24"/>
              </w:rPr>
              <w:t>bsbsbsbs (8)</w:t>
            </w:r>
          </w:p>
        </w:tc>
      </w:tr>
    </w:tbl>
    <w:p w:rsidR="00F845DC" w:rsidRPr="005A7F5F" w:rsidRDefault="00F845DC" w:rsidP="00A76D36">
      <w:pPr>
        <w:rPr>
          <w:rFonts w:ascii="Times New Roman" w:hAnsi="Times New Roman"/>
          <w:sz w:val="24"/>
          <w:szCs w:val="24"/>
          <w:lang w:val="en-US"/>
        </w:rPr>
      </w:pPr>
    </w:p>
    <w:p w:rsidR="00F845DC" w:rsidRPr="005A7F5F" w:rsidRDefault="00F845DC">
      <w:pPr>
        <w:rPr>
          <w:rFonts w:ascii="Times New Roman" w:hAnsi="Times New Roman"/>
          <w:sz w:val="24"/>
          <w:szCs w:val="24"/>
        </w:rPr>
      </w:pPr>
    </w:p>
    <w:p w:rsidR="00F845DC" w:rsidRPr="005A7F5F" w:rsidRDefault="00F845DC">
      <w:pPr>
        <w:rPr>
          <w:rFonts w:ascii="Times New Roman" w:hAnsi="Times New Roman"/>
          <w:sz w:val="24"/>
          <w:szCs w:val="24"/>
        </w:rPr>
      </w:pPr>
      <w:r w:rsidRPr="005A7F5F">
        <w:rPr>
          <w:rFonts w:ascii="Times New Roman" w:hAnsi="Times New Roman"/>
          <w:sz w:val="24"/>
          <w:szCs w:val="24"/>
        </w:rPr>
        <w:br w:type="page"/>
      </w:r>
    </w:p>
    <w:p w:rsidR="00F845DC" w:rsidRDefault="00F845DC" w:rsidP="00C271EC">
      <w:pPr>
        <w:rPr>
          <w:rFonts w:ascii="Times New Roman" w:hAnsi="Times New Roman"/>
          <w:sz w:val="24"/>
          <w:szCs w:val="24"/>
        </w:rPr>
      </w:pPr>
      <w:r w:rsidRPr="00E174D8">
        <w:rPr>
          <w:rFonts w:ascii="Times New Roman" w:hAnsi="Times New Roman"/>
          <w:sz w:val="24"/>
          <w:szCs w:val="24"/>
          <w:lang w:val="en-US"/>
        </w:rPr>
        <w:t xml:space="preserve">Table S3. Total duration [s] of rescue behaviour and of its two main subcategories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(L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12) in response to a nestmate victim entrapped in an artificial snare. L ants: ants that at least once directed their rescue attempts to the wire loop on the victim’s leg (L), but never directed them to the wire loop on the victim’s petiole. b, s, L: rescue attempts directed, respectively, to the victim’s body (b), to the substrate near the victim (s), and to the wire loop on its leg (L). The values of the total duration of all subcategories of rescue behaviour pooled together are presented in ascending order. </w:t>
      </w:r>
      <w:r w:rsidRPr="005A7F5F">
        <w:rPr>
          <w:rFonts w:ascii="Times New Roman" w:hAnsi="Times New Roman"/>
          <w:sz w:val="24"/>
          <w:szCs w:val="24"/>
        </w:rPr>
        <w:t>Other explanations as in Table S</w:t>
      </w:r>
      <w:r>
        <w:rPr>
          <w:rFonts w:ascii="Times New Roman" w:hAnsi="Times New Roman"/>
          <w:sz w:val="24"/>
          <w:szCs w:val="24"/>
        </w:rPr>
        <w:t>1</w:t>
      </w:r>
      <w:r w:rsidRPr="005A7F5F">
        <w:rPr>
          <w:rFonts w:ascii="Times New Roman" w:hAnsi="Times New Roman"/>
          <w:sz w:val="24"/>
          <w:szCs w:val="24"/>
        </w:rPr>
        <w:t>.</w:t>
      </w:r>
    </w:p>
    <w:p w:rsidR="00F845DC" w:rsidRPr="005A7F5F" w:rsidRDefault="00F845DC" w:rsidP="00C271EC">
      <w:pPr>
        <w:rPr>
          <w:rFonts w:ascii="Times New Roman" w:hAnsi="Times New Roman"/>
          <w:sz w:val="24"/>
          <w:szCs w:val="24"/>
        </w:rPr>
      </w:pPr>
    </w:p>
    <w:p w:rsidR="00F845DC" w:rsidRPr="005A7F5F" w:rsidRDefault="00F845DC">
      <w:pPr>
        <w:rPr>
          <w:rFonts w:ascii="Times New Roman" w:hAnsi="Times New Roman"/>
          <w:sz w:val="24"/>
          <w:szCs w:val="24"/>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2154"/>
        <w:gridCol w:w="3458"/>
        <w:gridCol w:w="2721"/>
      </w:tblGrid>
      <w:tr w:rsidR="00F845DC" w:rsidRPr="00F352B3" w:rsidTr="00F352B3">
        <w:tc>
          <w:tcPr>
            <w:tcW w:w="624" w:type="dxa"/>
          </w:tcPr>
          <w:p w:rsidR="00F845DC" w:rsidRPr="00F352B3" w:rsidRDefault="00F845DC" w:rsidP="00F352B3">
            <w:pPr>
              <w:jc w:val="center"/>
              <w:rPr>
                <w:rFonts w:ascii="Times New Roman" w:hAnsi="Times New Roman"/>
                <w:sz w:val="24"/>
                <w:szCs w:val="24"/>
              </w:rPr>
            </w:pPr>
            <w:bookmarkStart w:id="4" w:name="_Hlk156489048"/>
            <w:r w:rsidRPr="00F352B3">
              <w:rPr>
                <w:rFonts w:ascii="Times New Roman" w:hAnsi="Times New Roman"/>
                <w:sz w:val="24"/>
                <w:szCs w:val="24"/>
              </w:rPr>
              <w:t>Ant</w:t>
            </w:r>
          </w:p>
        </w:tc>
        <w:tc>
          <w:tcPr>
            <w:tcW w:w="2154"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of all subcategories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of rescue behaviour pooled together</w:t>
            </w:r>
          </w:p>
        </w:tc>
        <w:tc>
          <w:tcPr>
            <w:tcW w:w="3458"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 of rescue behaviour</w:t>
            </w:r>
            <w:bookmarkStart w:id="5" w:name="_Hlk156568849"/>
            <w:r w:rsidRPr="00F352B3">
              <w:rPr>
                <w:rFonts w:ascii="Times New Roman" w:hAnsi="Times New Roman"/>
                <w:sz w:val="24"/>
                <w:szCs w:val="24"/>
                <w:lang w:val="en-US"/>
              </w:rPr>
              <w:t xml:space="preserve"> directed to the victim’s body or to the substrate</w:t>
            </w:r>
            <w:bookmarkEnd w:id="5"/>
            <w:r w:rsidRPr="00F352B3">
              <w:rPr>
                <w:rFonts w:ascii="Times New Roman" w:hAnsi="Times New Roman"/>
                <w:sz w:val="24"/>
                <w:szCs w:val="24"/>
                <w:lang w:val="en-US"/>
              </w:rPr>
              <w:t xml:space="preserve">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near the victim (b+s)</w:t>
            </w:r>
          </w:p>
        </w:tc>
        <w:tc>
          <w:tcPr>
            <w:tcW w:w="2721"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of rescue behaviour directed to the wire loop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on the victim’s leg  (L)</w:t>
            </w:r>
          </w:p>
        </w:tc>
      </w:tr>
      <w:bookmarkEnd w:id="4"/>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25v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5.60</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0</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5.60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18v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6.24</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3.80</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2.44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19v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12.55</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1.47</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11.08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22.12</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20.48</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1.64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1r</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40.80</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24.08</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16.72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5b</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73.20</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70.28</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2.92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17v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157.49</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144.69</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12.80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21b</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188.72</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157.84</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30.88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3g</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359.44</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327.72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31.72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4y</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453.04</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383.96</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69.08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659.58</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521.58</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138.00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19r</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1097.58</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926.58</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171.00</w:t>
            </w:r>
          </w:p>
        </w:tc>
      </w:tr>
    </w:tbl>
    <w:p w:rsidR="00F845DC" w:rsidRPr="005A7F5F" w:rsidRDefault="00F845DC" w:rsidP="00C07A67">
      <w:pPr>
        <w:rPr>
          <w:rFonts w:ascii="Times New Roman" w:hAnsi="Times New Roman"/>
          <w:sz w:val="24"/>
          <w:szCs w:val="24"/>
        </w:rPr>
      </w:pPr>
    </w:p>
    <w:p w:rsidR="00F845DC" w:rsidRPr="005A7F5F" w:rsidRDefault="00F845DC">
      <w:pPr>
        <w:rPr>
          <w:rFonts w:ascii="Times New Roman" w:hAnsi="Times New Roman"/>
          <w:sz w:val="24"/>
          <w:szCs w:val="24"/>
        </w:rPr>
      </w:pPr>
      <w:r w:rsidRPr="005A7F5F">
        <w:rPr>
          <w:rFonts w:ascii="Times New Roman" w:hAnsi="Times New Roman"/>
          <w:sz w:val="24"/>
          <w:szCs w:val="24"/>
        </w:rPr>
        <w:br w:type="page"/>
      </w:r>
    </w:p>
    <w:p w:rsidR="00F845DC" w:rsidRPr="00E174D8" w:rsidRDefault="00F845DC" w:rsidP="002D2459">
      <w:pPr>
        <w:rPr>
          <w:rFonts w:ascii="Times New Roman" w:hAnsi="Times New Roman"/>
          <w:sz w:val="24"/>
          <w:szCs w:val="24"/>
          <w:lang w:val="en-US"/>
        </w:rPr>
      </w:pPr>
      <w:r w:rsidRPr="00E174D8">
        <w:rPr>
          <w:rFonts w:ascii="Times New Roman" w:hAnsi="Times New Roman"/>
          <w:sz w:val="24"/>
          <w:szCs w:val="24"/>
          <w:lang w:val="en-US"/>
        </w:rPr>
        <w:t xml:space="preserve">Table S4. Successive subcategories of rescue behaviour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(L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12) in response to a nestmate victim entrapped in an artificial snare. The sequences of bouts of various types of rescue attempts (1-75 elements; number of elements of each sequence is indicated in parentheses) are presented in ascending order. Other explanations as in Table</w:t>
      </w:r>
      <w:r>
        <w:rPr>
          <w:rFonts w:ascii="Times New Roman" w:hAnsi="Times New Roman"/>
          <w:sz w:val="24"/>
          <w:szCs w:val="24"/>
          <w:lang w:val="en-US"/>
        </w:rPr>
        <w:t>s</w:t>
      </w:r>
      <w:r w:rsidRPr="00E174D8">
        <w:rPr>
          <w:rFonts w:ascii="Times New Roman" w:hAnsi="Times New Roman"/>
          <w:sz w:val="24"/>
          <w:szCs w:val="24"/>
          <w:lang w:val="en-US"/>
        </w:rPr>
        <w:t xml:space="preserve"> S2 and S3.</w:t>
      </w:r>
    </w:p>
    <w:p w:rsidR="00F845DC" w:rsidRPr="00E174D8" w:rsidRDefault="00F845DC" w:rsidP="002D2459">
      <w:pPr>
        <w:rPr>
          <w:rFonts w:ascii="Times New Roman" w:hAnsi="Times New Roman"/>
          <w:sz w:val="24"/>
          <w:szCs w:val="24"/>
          <w:lang w:val="en-US"/>
        </w:rPr>
      </w:pPr>
    </w:p>
    <w:p w:rsidR="00F845DC" w:rsidRPr="00E174D8" w:rsidRDefault="00F845DC" w:rsidP="00DF1802">
      <w:pPr>
        <w:rPr>
          <w:rFonts w:ascii="Times New Roman" w:hAnsi="Times New Roman"/>
          <w:sz w:val="24"/>
          <w:szCs w:val="24"/>
          <w:lang w:val="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8335"/>
      </w:tblGrid>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Ant</w:t>
            </w:r>
          </w:p>
        </w:tc>
        <w:tc>
          <w:tcPr>
            <w:tcW w:w="8335" w:type="dxa"/>
          </w:tcPr>
          <w:p w:rsidR="00F845DC" w:rsidRPr="00E174D8" w:rsidRDefault="00F845DC" w:rsidP="00115929">
            <w:pPr>
              <w:rPr>
                <w:rFonts w:ascii="Times New Roman" w:hAnsi="Times New Roman"/>
                <w:sz w:val="24"/>
                <w:szCs w:val="24"/>
                <w:lang w:val="en-US"/>
              </w:rPr>
            </w:pPr>
            <w:r w:rsidRPr="00F352B3">
              <w:rPr>
                <w:rFonts w:ascii="Times New Roman" w:hAnsi="Times New Roman"/>
                <w:sz w:val="24"/>
                <w:szCs w:val="24"/>
                <w:lang w:val="en-US"/>
              </w:rPr>
              <w:t xml:space="preserve">Successive subcategories of rescue behaviour </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25v</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L (1)</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3g</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Lb (2)</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19v</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Ls (2)</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18v</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bL (2)</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1r</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bLbsb (5)</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5b</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bLsbs (5)</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13v</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sbLsbs (6)</w:t>
            </w:r>
          </w:p>
        </w:tc>
      </w:tr>
      <w:tr w:rsidR="00F845DC" w:rsidRPr="00F352B3" w:rsidTr="00C4065A">
        <w:tc>
          <w:tcPr>
            <w:tcW w:w="624" w:type="dxa"/>
          </w:tcPr>
          <w:p w:rsidR="00F845DC" w:rsidRPr="005A7F5F" w:rsidRDefault="00F845DC" w:rsidP="00115929">
            <w:pPr>
              <w:jc w:val="center"/>
              <w:rPr>
                <w:rFonts w:ascii="Times New Roman" w:hAnsi="Times New Roman"/>
                <w:sz w:val="24"/>
                <w:szCs w:val="24"/>
              </w:rPr>
            </w:pPr>
            <w:r w:rsidRPr="00F352B3">
              <w:rPr>
                <w:rFonts w:ascii="Times New Roman" w:hAnsi="Times New Roman"/>
                <w:sz w:val="24"/>
                <w:szCs w:val="24"/>
              </w:rPr>
              <w:t>17v</w:t>
            </w:r>
          </w:p>
        </w:tc>
        <w:tc>
          <w:tcPr>
            <w:tcW w:w="8335" w:type="dxa"/>
          </w:tcPr>
          <w:p w:rsidR="00F845DC" w:rsidRPr="004829B7" w:rsidRDefault="00F845DC" w:rsidP="00115929">
            <w:pPr>
              <w:rPr>
                <w:rFonts w:ascii="Times New Roman" w:hAnsi="Times New Roman"/>
                <w:sz w:val="24"/>
                <w:szCs w:val="24"/>
              </w:rPr>
            </w:pPr>
            <w:r w:rsidRPr="00F352B3">
              <w:rPr>
                <w:rFonts w:ascii="Times New Roman" w:hAnsi="Times New Roman"/>
                <w:sz w:val="24"/>
                <w:szCs w:val="24"/>
              </w:rPr>
              <w:t>bsbLsbsL (8)</w:t>
            </w:r>
          </w:p>
        </w:tc>
      </w:tr>
      <w:tr w:rsidR="00F845DC" w:rsidRPr="00F352B3" w:rsidTr="00C4065A">
        <w:tc>
          <w:tcPr>
            <w:tcW w:w="624" w:type="dxa"/>
          </w:tcPr>
          <w:p w:rsidR="00F845DC" w:rsidRPr="00F352B3" w:rsidRDefault="00F845DC" w:rsidP="00ED5CC6">
            <w:pPr>
              <w:jc w:val="center"/>
              <w:rPr>
                <w:rFonts w:ascii="Times New Roman" w:hAnsi="Times New Roman"/>
                <w:sz w:val="24"/>
                <w:szCs w:val="24"/>
              </w:rPr>
            </w:pPr>
            <w:r w:rsidRPr="00F352B3">
              <w:rPr>
                <w:rFonts w:ascii="Times New Roman" w:hAnsi="Times New Roman"/>
                <w:sz w:val="24"/>
                <w:szCs w:val="24"/>
              </w:rPr>
              <w:t>21b</w:t>
            </w:r>
          </w:p>
        </w:tc>
        <w:tc>
          <w:tcPr>
            <w:tcW w:w="8335" w:type="dxa"/>
          </w:tcPr>
          <w:p w:rsidR="00F845DC" w:rsidRPr="00F352B3" w:rsidRDefault="00F845DC" w:rsidP="00ED5CC6">
            <w:pPr>
              <w:rPr>
                <w:rFonts w:ascii="Times New Roman" w:hAnsi="Times New Roman"/>
                <w:sz w:val="24"/>
                <w:szCs w:val="24"/>
              </w:rPr>
            </w:pPr>
            <w:r w:rsidRPr="00F352B3">
              <w:rPr>
                <w:rFonts w:ascii="Times New Roman" w:hAnsi="Times New Roman"/>
                <w:sz w:val="24"/>
                <w:szCs w:val="24"/>
              </w:rPr>
              <w:t>bsbLbsbsbsLsbsb (15)</w:t>
            </w:r>
          </w:p>
        </w:tc>
      </w:tr>
      <w:tr w:rsidR="00F845DC" w:rsidRPr="00F352B3" w:rsidTr="00C4065A">
        <w:tc>
          <w:tcPr>
            <w:tcW w:w="624" w:type="dxa"/>
          </w:tcPr>
          <w:p w:rsidR="00F845DC" w:rsidRPr="005A7F5F" w:rsidRDefault="00F845DC" w:rsidP="00ED5CC6">
            <w:pPr>
              <w:jc w:val="center"/>
              <w:rPr>
                <w:rFonts w:ascii="Times New Roman" w:hAnsi="Times New Roman"/>
                <w:sz w:val="24"/>
                <w:szCs w:val="24"/>
              </w:rPr>
            </w:pPr>
            <w:r w:rsidRPr="00F352B3">
              <w:rPr>
                <w:rFonts w:ascii="Times New Roman" w:hAnsi="Times New Roman"/>
                <w:sz w:val="24"/>
                <w:szCs w:val="24"/>
              </w:rPr>
              <w:t>4y</w:t>
            </w:r>
          </w:p>
        </w:tc>
        <w:tc>
          <w:tcPr>
            <w:tcW w:w="8335" w:type="dxa"/>
          </w:tcPr>
          <w:p w:rsidR="00F845DC" w:rsidRPr="004829B7" w:rsidRDefault="00F845DC" w:rsidP="00ED5CC6">
            <w:pPr>
              <w:rPr>
                <w:rFonts w:ascii="Times New Roman" w:hAnsi="Times New Roman"/>
                <w:sz w:val="24"/>
                <w:szCs w:val="24"/>
              </w:rPr>
            </w:pPr>
            <w:r w:rsidRPr="00F352B3">
              <w:rPr>
                <w:rFonts w:ascii="Times New Roman" w:hAnsi="Times New Roman"/>
                <w:sz w:val="24"/>
                <w:szCs w:val="24"/>
              </w:rPr>
              <w:t>bLbLbLbLbLbLbsbLbsbs (20)</w:t>
            </w:r>
          </w:p>
        </w:tc>
      </w:tr>
      <w:tr w:rsidR="00F845DC" w:rsidRPr="00F352B3" w:rsidTr="00C4065A">
        <w:tc>
          <w:tcPr>
            <w:tcW w:w="624" w:type="dxa"/>
          </w:tcPr>
          <w:p w:rsidR="00F845DC" w:rsidRPr="005A7F5F" w:rsidRDefault="00F845DC" w:rsidP="00ED5CC6">
            <w:pPr>
              <w:jc w:val="center"/>
              <w:rPr>
                <w:rFonts w:ascii="Times New Roman" w:hAnsi="Times New Roman"/>
                <w:sz w:val="24"/>
                <w:szCs w:val="24"/>
              </w:rPr>
            </w:pPr>
            <w:r w:rsidRPr="00F352B3">
              <w:rPr>
                <w:rFonts w:ascii="Times New Roman" w:hAnsi="Times New Roman"/>
                <w:sz w:val="24"/>
                <w:szCs w:val="24"/>
              </w:rPr>
              <w:t>10v</w:t>
            </w:r>
          </w:p>
        </w:tc>
        <w:tc>
          <w:tcPr>
            <w:tcW w:w="8335" w:type="dxa"/>
          </w:tcPr>
          <w:p w:rsidR="00F845DC" w:rsidRPr="004829B7" w:rsidRDefault="00F845DC" w:rsidP="00ED5CC6">
            <w:pPr>
              <w:rPr>
                <w:rFonts w:ascii="Times New Roman" w:hAnsi="Times New Roman"/>
                <w:sz w:val="24"/>
                <w:szCs w:val="24"/>
              </w:rPr>
            </w:pPr>
            <w:r w:rsidRPr="00F352B3">
              <w:rPr>
                <w:rFonts w:ascii="Times New Roman" w:hAnsi="Times New Roman"/>
                <w:sz w:val="24"/>
                <w:szCs w:val="24"/>
              </w:rPr>
              <w:t>bsbsbsbsbsbsbsbsLsLsbsLsLsbLsLbsbsbsbsbsbsbsbsbsbs (51)</w:t>
            </w:r>
          </w:p>
        </w:tc>
      </w:tr>
      <w:tr w:rsidR="00F845DC" w:rsidRPr="00F352B3" w:rsidTr="00C4065A">
        <w:tc>
          <w:tcPr>
            <w:tcW w:w="624" w:type="dxa"/>
          </w:tcPr>
          <w:p w:rsidR="00F845DC" w:rsidRPr="005A7F5F" w:rsidRDefault="00F845DC" w:rsidP="00ED5CC6">
            <w:pPr>
              <w:jc w:val="center"/>
              <w:rPr>
                <w:rFonts w:ascii="Times New Roman" w:hAnsi="Times New Roman"/>
                <w:sz w:val="24"/>
                <w:szCs w:val="24"/>
              </w:rPr>
            </w:pPr>
            <w:r w:rsidRPr="00F352B3">
              <w:rPr>
                <w:rFonts w:ascii="Times New Roman" w:hAnsi="Times New Roman"/>
                <w:sz w:val="24"/>
                <w:szCs w:val="24"/>
              </w:rPr>
              <w:t>19r</w:t>
            </w:r>
          </w:p>
        </w:tc>
        <w:tc>
          <w:tcPr>
            <w:tcW w:w="8335" w:type="dxa"/>
          </w:tcPr>
          <w:p w:rsidR="00F845DC" w:rsidRPr="00F352B3" w:rsidRDefault="00F845DC" w:rsidP="00ED5CC6">
            <w:pPr>
              <w:rPr>
                <w:rFonts w:ascii="Times New Roman" w:hAnsi="Times New Roman"/>
                <w:sz w:val="24"/>
                <w:szCs w:val="24"/>
              </w:rPr>
            </w:pPr>
            <w:r w:rsidRPr="00F352B3">
              <w:rPr>
                <w:rFonts w:ascii="Times New Roman" w:hAnsi="Times New Roman"/>
                <w:sz w:val="24"/>
                <w:szCs w:val="24"/>
              </w:rPr>
              <w:t>sbLsbsbLbsLbsbsbsbsLsLsLsLsbsbLbsbsLbLsLbsLsbLsbsbLsbsLbsbsbsbsbsbsbsLsbsbL (75)</w:t>
            </w:r>
          </w:p>
        </w:tc>
      </w:tr>
    </w:tbl>
    <w:p w:rsidR="00F845DC" w:rsidRPr="00193618" w:rsidRDefault="00F845DC" w:rsidP="00CF58B6">
      <w:pPr>
        <w:rPr>
          <w:rFonts w:ascii="Times New Roman" w:hAnsi="Times New Roman"/>
          <w:sz w:val="24"/>
          <w:szCs w:val="24"/>
        </w:rPr>
      </w:pPr>
    </w:p>
    <w:p w:rsidR="00F845DC" w:rsidRPr="005A7F5F" w:rsidRDefault="00F845DC" w:rsidP="00DF1802">
      <w:pPr>
        <w:rPr>
          <w:rFonts w:ascii="Times New Roman" w:hAnsi="Times New Roman"/>
          <w:sz w:val="24"/>
          <w:szCs w:val="24"/>
        </w:rPr>
      </w:pPr>
    </w:p>
    <w:p w:rsidR="00F845DC" w:rsidRPr="005A7F5F" w:rsidRDefault="00F845DC" w:rsidP="00C07A67">
      <w:pPr>
        <w:rPr>
          <w:rFonts w:ascii="Times New Roman" w:hAnsi="Times New Roman"/>
          <w:sz w:val="24"/>
          <w:szCs w:val="24"/>
        </w:rPr>
      </w:pPr>
      <w:r w:rsidRPr="005A7F5F">
        <w:rPr>
          <w:rFonts w:ascii="Times New Roman" w:hAnsi="Times New Roman"/>
          <w:sz w:val="24"/>
          <w:szCs w:val="24"/>
        </w:rPr>
        <w:br w:type="page"/>
      </w:r>
    </w:p>
    <w:p w:rsidR="00F845DC" w:rsidRDefault="00F845DC" w:rsidP="00043DF3">
      <w:pPr>
        <w:rPr>
          <w:rFonts w:ascii="Times New Roman" w:hAnsi="Times New Roman"/>
          <w:sz w:val="24"/>
          <w:szCs w:val="24"/>
        </w:rPr>
      </w:pPr>
      <w:r w:rsidRPr="00E174D8">
        <w:rPr>
          <w:rFonts w:ascii="Times New Roman" w:hAnsi="Times New Roman"/>
          <w:sz w:val="24"/>
          <w:szCs w:val="24"/>
          <w:lang w:val="en-US"/>
        </w:rPr>
        <w:t xml:space="preserve">Table S5. Total duration [s] of rescue behaviour and of its three main subcategories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(L+P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12) in response to a nestmate victim entrapped in an artificial snare. L+P ants: ants that directed their rescue attempts to both wire loops placed on the victim’s body, the one on its leg (L) and the one on its petiole (P). b+s, L, P, L+P: rescue attempts directed, respectively, to the victim’s body (b)</w:t>
      </w:r>
      <w:r>
        <w:rPr>
          <w:rFonts w:ascii="Times New Roman" w:hAnsi="Times New Roman"/>
          <w:sz w:val="24"/>
          <w:szCs w:val="24"/>
          <w:lang w:val="en-US"/>
        </w:rPr>
        <w:t xml:space="preserve"> and </w:t>
      </w:r>
      <w:r w:rsidRPr="00E174D8">
        <w:rPr>
          <w:rFonts w:ascii="Times New Roman" w:hAnsi="Times New Roman"/>
          <w:sz w:val="24"/>
          <w:szCs w:val="24"/>
          <w:lang w:val="en-US"/>
        </w:rPr>
        <w:t xml:space="preserve">the substrate near the victim (s), to the wire loop on the victim’s leg (L), to the wire loop on the victim’s petiole (P), and to both wire loops on the victim’s body. The values of the total duration of all subcategories of rescue behaviour pooled together are presented in ascending order. </w:t>
      </w:r>
      <w:r w:rsidRPr="005A7F5F">
        <w:rPr>
          <w:rFonts w:ascii="Times New Roman" w:hAnsi="Times New Roman"/>
          <w:sz w:val="24"/>
          <w:szCs w:val="24"/>
        </w:rPr>
        <w:t>Other explanations as in Table S</w:t>
      </w:r>
      <w:r>
        <w:rPr>
          <w:rFonts w:ascii="Times New Roman" w:hAnsi="Times New Roman"/>
          <w:sz w:val="24"/>
          <w:szCs w:val="24"/>
        </w:rPr>
        <w:t>1</w:t>
      </w:r>
      <w:r w:rsidRPr="005A7F5F">
        <w:rPr>
          <w:rFonts w:ascii="Times New Roman" w:hAnsi="Times New Roman"/>
          <w:sz w:val="24"/>
          <w:szCs w:val="24"/>
        </w:rPr>
        <w:t>.</w:t>
      </w:r>
    </w:p>
    <w:p w:rsidR="00F845DC" w:rsidRPr="005A7F5F" w:rsidRDefault="00F845DC" w:rsidP="00043DF3">
      <w:pPr>
        <w:rPr>
          <w:rFonts w:ascii="Times New Roman" w:hAnsi="Times New Roman"/>
          <w:sz w:val="24"/>
          <w:szCs w:val="24"/>
        </w:rPr>
      </w:pPr>
    </w:p>
    <w:p w:rsidR="00F845DC" w:rsidRPr="005A7F5F" w:rsidRDefault="00F845DC" w:rsidP="00C07A67">
      <w:pPr>
        <w:rPr>
          <w:rFonts w:ascii="Times New Roman" w:hAnsi="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1757"/>
        <w:gridCol w:w="1814"/>
        <w:gridCol w:w="1644"/>
        <w:gridCol w:w="1644"/>
        <w:gridCol w:w="1757"/>
      </w:tblGrid>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Ant</w:t>
            </w:r>
          </w:p>
        </w:tc>
        <w:tc>
          <w:tcPr>
            <w:tcW w:w="1757"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 of all subcategories</w:t>
            </w:r>
          </w:p>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of rescue behaviour pooled together</w:t>
            </w:r>
          </w:p>
          <w:p w:rsidR="00F845DC" w:rsidRPr="00F352B3" w:rsidRDefault="00F845DC" w:rsidP="00F352B3">
            <w:pPr>
              <w:jc w:val="center"/>
              <w:rPr>
                <w:rFonts w:ascii="Times New Roman" w:hAnsi="Times New Roman"/>
                <w:sz w:val="24"/>
                <w:szCs w:val="24"/>
              </w:rPr>
            </w:pPr>
          </w:p>
        </w:tc>
        <w:tc>
          <w:tcPr>
            <w:tcW w:w="1814"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Total duration [s] of rescue behaviour directed to the victim’s body and to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the substrate near it (b+s)</w:t>
            </w:r>
          </w:p>
        </w:tc>
        <w:tc>
          <w:tcPr>
            <w:tcW w:w="1644"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Total duration [s] of rescue behaviour directed to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the wire loop on the victim’s leg (L)</w:t>
            </w:r>
          </w:p>
        </w:tc>
        <w:tc>
          <w:tcPr>
            <w:tcW w:w="1644"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Total duration [s] of rescue behaviour directed to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the wire loop on the victim’s petiole (P)</w:t>
            </w:r>
          </w:p>
        </w:tc>
        <w:tc>
          <w:tcPr>
            <w:tcW w:w="1757"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Total duration [s] of rescue behaviour directed to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both wire loops on the victim’s body (L+P)</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14g</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39.60</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27.52</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3.28</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8.80</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12.08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9b</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212.28</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184.76</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24.28</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3.24</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27.52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22b</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344.84</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212.08</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124.96</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7.80</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132,76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13r</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345.04</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325.32</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13.60</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6.12</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19.72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13y</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432.62</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237.26</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128.28</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7.08</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195.3</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6y</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445.34</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337.42</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65.64</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42.28</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107.92</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7y</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451.28</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408.72</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3.40</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39.16</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42.56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12y</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455.72</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392.44</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35.04</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28.24</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63.28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11v</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625.27</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538.11</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58.24</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28.92</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87.16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4g</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665.82</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610.14</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48.16</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7.52</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55.68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3y</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731.52</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369.28</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31.00</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331.24</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362.24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10b</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806.93</w:t>
            </w:r>
          </w:p>
        </w:tc>
        <w:tc>
          <w:tcPr>
            <w:tcW w:w="181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767.97</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14.40</w:t>
            </w:r>
          </w:p>
        </w:tc>
        <w:tc>
          <w:tcPr>
            <w:tcW w:w="164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24.56</w:t>
            </w:r>
          </w:p>
        </w:tc>
        <w:tc>
          <w:tcPr>
            <w:tcW w:w="1757"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38.96</w:t>
            </w:r>
          </w:p>
        </w:tc>
      </w:tr>
    </w:tbl>
    <w:p w:rsidR="00F845DC" w:rsidRPr="005A7F5F" w:rsidRDefault="00F845DC" w:rsidP="00C07A67">
      <w:pPr>
        <w:rPr>
          <w:rFonts w:ascii="Times New Roman" w:hAnsi="Times New Roman"/>
          <w:sz w:val="24"/>
          <w:szCs w:val="24"/>
        </w:rPr>
      </w:pPr>
    </w:p>
    <w:p w:rsidR="00F845DC" w:rsidRPr="005A7F5F" w:rsidRDefault="00F845DC" w:rsidP="00AA378F">
      <w:pPr>
        <w:rPr>
          <w:rFonts w:ascii="Times New Roman" w:hAnsi="Times New Roman"/>
          <w:sz w:val="24"/>
          <w:szCs w:val="24"/>
        </w:rPr>
      </w:pPr>
      <w:r w:rsidRPr="005A7F5F">
        <w:rPr>
          <w:rFonts w:ascii="Times New Roman" w:hAnsi="Times New Roman"/>
          <w:sz w:val="24"/>
          <w:szCs w:val="24"/>
        </w:rPr>
        <w:br w:type="page"/>
      </w:r>
    </w:p>
    <w:p w:rsidR="00F845DC" w:rsidRDefault="00F845DC" w:rsidP="005878DB">
      <w:pPr>
        <w:rPr>
          <w:rFonts w:ascii="Times New Roman" w:hAnsi="Times New Roman"/>
          <w:sz w:val="24"/>
          <w:szCs w:val="24"/>
        </w:rPr>
      </w:pPr>
      <w:r w:rsidRPr="00E174D8">
        <w:rPr>
          <w:rFonts w:ascii="Times New Roman" w:hAnsi="Times New Roman"/>
          <w:sz w:val="24"/>
          <w:szCs w:val="24"/>
          <w:lang w:val="en-US"/>
        </w:rPr>
        <w:t xml:space="preserve">Table S6. Successive subcategories of rescue behaviour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(L+P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12) in response to a nestmate victim entrapped in an artificial snare. b, s, L, P: rescue attempts directed, respectively, to the victim’s body (b), to the substrate in its vicinity (s), to the wire loop on its leg (L), and to the wire loop on its petiole (P). The sequences of bouts of various types of rescue attempts (6-72 elements; number of elements of each sequence is indicated in parentheses) are presented in ascending order. </w:t>
      </w:r>
      <w:r w:rsidRPr="005A7F5F">
        <w:rPr>
          <w:rFonts w:ascii="Times New Roman" w:hAnsi="Times New Roman"/>
          <w:sz w:val="24"/>
          <w:szCs w:val="24"/>
        </w:rPr>
        <w:t>Other explanations as in Table</w:t>
      </w:r>
      <w:r>
        <w:rPr>
          <w:rFonts w:ascii="Times New Roman" w:hAnsi="Times New Roman"/>
          <w:sz w:val="24"/>
          <w:szCs w:val="24"/>
        </w:rPr>
        <w:t>s</w:t>
      </w:r>
      <w:r w:rsidRPr="005A7F5F">
        <w:rPr>
          <w:rFonts w:ascii="Times New Roman" w:hAnsi="Times New Roman"/>
          <w:sz w:val="24"/>
          <w:szCs w:val="24"/>
        </w:rPr>
        <w:t xml:space="preserve"> </w:t>
      </w:r>
      <w:r>
        <w:rPr>
          <w:rFonts w:ascii="Times New Roman" w:hAnsi="Times New Roman"/>
          <w:sz w:val="24"/>
          <w:szCs w:val="24"/>
        </w:rPr>
        <w:t>S2 and S5.</w:t>
      </w:r>
    </w:p>
    <w:p w:rsidR="00F845DC" w:rsidRPr="005A7F5F" w:rsidRDefault="00F845DC" w:rsidP="005878DB">
      <w:pPr>
        <w:rPr>
          <w:rFonts w:ascii="Times New Roman" w:hAnsi="Times New Roman"/>
          <w:sz w:val="24"/>
          <w:szCs w:val="24"/>
        </w:rPr>
      </w:pPr>
    </w:p>
    <w:p w:rsidR="00F845DC" w:rsidRPr="005A7F5F" w:rsidRDefault="00F845DC" w:rsidP="005878DB">
      <w:pPr>
        <w:rPr>
          <w:rFonts w:ascii="Times New Roman" w:hAnsi="Times New Roman"/>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8335"/>
      </w:tblGrid>
      <w:tr w:rsidR="00F845DC" w:rsidRPr="00F352B3" w:rsidTr="00914B73">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Ant</w:t>
            </w:r>
          </w:p>
        </w:tc>
        <w:tc>
          <w:tcPr>
            <w:tcW w:w="8335" w:type="dxa"/>
          </w:tcPr>
          <w:p w:rsidR="00F845DC" w:rsidRPr="00E174D8" w:rsidRDefault="00F845DC" w:rsidP="00115929">
            <w:pPr>
              <w:rPr>
                <w:rFonts w:ascii="Times New Roman" w:hAnsi="Times New Roman"/>
                <w:sz w:val="24"/>
                <w:szCs w:val="24"/>
                <w:lang w:val="en-US"/>
              </w:rPr>
            </w:pPr>
            <w:r w:rsidRPr="00E174D8">
              <w:rPr>
                <w:rFonts w:ascii="Times New Roman" w:hAnsi="Times New Roman"/>
                <w:sz w:val="24"/>
                <w:szCs w:val="24"/>
                <w:lang w:val="en-US"/>
              </w:rPr>
              <w:t xml:space="preserve">Successive subcategories of rescue behaviour </w:t>
            </w:r>
          </w:p>
        </w:tc>
      </w:tr>
      <w:tr w:rsidR="00F845DC" w:rsidRPr="00F352B3" w:rsidTr="00914B73">
        <w:tc>
          <w:tcPr>
            <w:tcW w:w="624" w:type="dxa"/>
          </w:tcPr>
          <w:p w:rsidR="00F845DC" w:rsidRPr="00BD040F" w:rsidRDefault="00F845DC" w:rsidP="00115929">
            <w:pPr>
              <w:jc w:val="center"/>
              <w:rPr>
                <w:rFonts w:ascii="Times New Roman" w:hAnsi="Times New Roman"/>
                <w:sz w:val="24"/>
                <w:szCs w:val="24"/>
              </w:rPr>
            </w:pPr>
            <w:r w:rsidRPr="00BD040F">
              <w:rPr>
                <w:rFonts w:ascii="Times New Roman" w:hAnsi="Times New Roman"/>
                <w:sz w:val="24"/>
                <w:szCs w:val="24"/>
              </w:rPr>
              <w:t>14g</w:t>
            </w:r>
          </w:p>
        </w:tc>
        <w:tc>
          <w:tcPr>
            <w:tcW w:w="8335" w:type="dxa"/>
          </w:tcPr>
          <w:p w:rsidR="00F845DC" w:rsidRPr="00BD040F" w:rsidRDefault="00F845DC" w:rsidP="00115929">
            <w:pPr>
              <w:rPr>
                <w:rFonts w:ascii="Times New Roman" w:hAnsi="Times New Roman"/>
                <w:sz w:val="24"/>
                <w:szCs w:val="24"/>
              </w:rPr>
            </w:pPr>
            <w:r w:rsidRPr="00BD040F">
              <w:rPr>
                <w:rFonts w:ascii="Times New Roman" w:hAnsi="Times New Roman"/>
                <w:sz w:val="24"/>
                <w:szCs w:val="24"/>
              </w:rPr>
              <w:t>PbPbLb (6)</w:t>
            </w:r>
          </w:p>
        </w:tc>
      </w:tr>
      <w:tr w:rsidR="00F845DC" w:rsidRPr="00F352B3" w:rsidTr="00914B73">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9b</w:t>
            </w:r>
          </w:p>
        </w:tc>
        <w:tc>
          <w:tcPr>
            <w:tcW w:w="8335" w:type="dxa"/>
          </w:tcPr>
          <w:p w:rsidR="00F845DC" w:rsidRPr="00BD040F" w:rsidRDefault="00F845DC" w:rsidP="00115929">
            <w:pPr>
              <w:rPr>
                <w:rFonts w:ascii="Times New Roman" w:hAnsi="Times New Roman"/>
                <w:sz w:val="24"/>
                <w:szCs w:val="24"/>
              </w:rPr>
            </w:pPr>
            <w:r w:rsidRPr="00BD040F">
              <w:rPr>
                <w:rFonts w:ascii="Times New Roman" w:hAnsi="Times New Roman"/>
                <w:sz w:val="24"/>
                <w:szCs w:val="24"/>
              </w:rPr>
              <w:t xml:space="preserve">bLbsbLbLbsbsbP </w:t>
            </w:r>
            <w:r w:rsidRPr="00F352B3">
              <w:rPr>
                <w:rFonts w:ascii="Times New Roman" w:hAnsi="Times New Roman"/>
                <w:sz w:val="24"/>
                <w:szCs w:val="24"/>
              </w:rPr>
              <w:t>(14)</w:t>
            </w:r>
          </w:p>
        </w:tc>
      </w:tr>
      <w:tr w:rsidR="00F845DC" w:rsidRPr="00F352B3" w:rsidTr="00914B73">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4g</w:t>
            </w:r>
          </w:p>
        </w:tc>
        <w:tc>
          <w:tcPr>
            <w:tcW w:w="8335" w:type="dxa"/>
          </w:tcPr>
          <w:p w:rsidR="00F845DC" w:rsidRPr="00FB5A00" w:rsidRDefault="00F845DC" w:rsidP="00115929">
            <w:pPr>
              <w:rPr>
                <w:rFonts w:ascii="Times New Roman" w:hAnsi="Times New Roman"/>
                <w:sz w:val="24"/>
                <w:szCs w:val="24"/>
              </w:rPr>
            </w:pPr>
            <w:r w:rsidRPr="00FB5A00">
              <w:rPr>
                <w:rFonts w:ascii="Times New Roman" w:hAnsi="Times New Roman"/>
                <w:sz w:val="24"/>
                <w:szCs w:val="24"/>
              </w:rPr>
              <w:t>bLbPLb</w:t>
            </w:r>
            <w:r>
              <w:rPr>
                <w:rFonts w:ascii="Times New Roman" w:hAnsi="Times New Roman"/>
                <w:sz w:val="24"/>
                <w:szCs w:val="24"/>
              </w:rPr>
              <w:t xml:space="preserve"> </w:t>
            </w:r>
            <w:r w:rsidRPr="00FB5A00">
              <w:rPr>
                <w:rFonts w:ascii="Times New Roman" w:hAnsi="Times New Roman"/>
                <w:sz w:val="24"/>
                <w:szCs w:val="24"/>
              </w:rPr>
              <w:t>LbL</w:t>
            </w:r>
            <w:r>
              <w:rPr>
                <w:rFonts w:ascii="Times New Roman" w:hAnsi="Times New Roman"/>
                <w:sz w:val="24"/>
                <w:szCs w:val="24"/>
              </w:rPr>
              <w:t xml:space="preserve"> </w:t>
            </w:r>
            <w:r w:rsidRPr="00FB5A00">
              <w:rPr>
                <w:rFonts w:ascii="Times New Roman" w:hAnsi="Times New Roman"/>
                <w:sz w:val="24"/>
                <w:szCs w:val="24"/>
              </w:rPr>
              <w:t>bLb</w:t>
            </w:r>
            <w:r>
              <w:rPr>
                <w:rFonts w:ascii="Times New Roman" w:hAnsi="Times New Roman"/>
                <w:sz w:val="24"/>
                <w:szCs w:val="24"/>
              </w:rPr>
              <w:t xml:space="preserve"> </w:t>
            </w:r>
            <w:r w:rsidRPr="00FB5A00">
              <w:rPr>
                <w:rFonts w:ascii="Times New Roman" w:hAnsi="Times New Roman"/>
                <w:sz w:val="24"/>
                <w:szCs w:val="24"/>
              </w:rPr>
              <w:t>LbL (15)</w:t>
            </w:r>
          </w:p>
        </w:tc>
      </w:tr>
      <w:tr w:rsidR="00F845DC" w:rsidRPr="00F352B3" w:rsidTr="00914B73">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22b</w:t>
            </w:r>
          </w:p>
        </w:tc>
        <w:tc>
          <w:tcPr>
            <w:tcW w:w="8335" w:type="dxa"/>
          </w:tcPr>
          <w:p w:rsidR="00F845DC" w:rsidRPr="00FB5A00" w:rsidRDefault="00F845DC" w:rsidP="00115929">
            <w:pPr>
              <w:rPr>
                <w:rFonts w:ascii="Times New Roman" w:hAnsi="Times New Roman"/>
                <w:sz w:val="24"/>
                <w:szCs w:val="24"/>
              </w:rPr>
            </w:pPr>
            <w:r w:rsidRPr="00FB5A00">
              <w:rPr>
                <w:rFonts w:ascii="Times New Roman" w:hAnsi="Times New Roman"/>
                <w:sz w:val="24"/>
                <w:szCs w:val="24"/>
              </w:rPr>
              <w:t>bLbLbLbPbLbLbsbsb (17)</w:t>
            </w:r>
          </w:p>
        </w:tc>
      </w:tr>
      <w:tr w:rsidR="00F845DC" w:rsidRPr="00F352B3" w:rsidTr="00914B73">
        <w:tc>
          <w:tcPr>
            <w:tcW w:w="624" w:type="dxa"/>
          </w:tcPr>
          <w:p w:rsidR="00F845DC" w:rsidRPr="005A7F5F" w:rsidRDefault="00F845DC" w:rsidP="00115929">
            <w:pPr>
              <w:jc w:val="center"/>
              <w:rPr>
                <w:rFonts w:ascii="Times New Roman" w:hAnsi="Times New Roman"/>
                <w:sz w:val="24"/>
                <w:szCs w:val="24"/>
              </w:rPr>
            </w:pPr>
            <w:r w:rsidRPr="005A7F5F">
              <w:rPr>
                <w:rFonts w:ascii="Times New Roman" w:hAnsi="Times New Roman"/>
                <w:sz w:val="24"/>
                <w:szCs w:val="24"/>
              </w:rPr>
              <w:t>3y</w:t>
            </w:r>
          </w:p>
        </w:tc>
        <w:tc>
          <w:tcPr>
            <w:tcW w:w="8335" w:type="dxa"/>
          </w:tcPr>
          <w:p w:rsidR="00F845DC" w:rsidRPr="00FB5A00" w:rsidRDefault="00F845DC" w:rsidP="00115929">
            <w:pPr>
              <w:rPr>
                <w:rFonts w:ascii="Times New Roman" w:hAnsi="Times New Roman"/>
                <w:sz w:val="24"/>
                <w:szCs w:val="24"/>
              </w:rPr>
            </w:pPr>
            <w:r w:rsidRPr="00FB5A00">
              <w:rPr>
                <w:rFonts w:ascii="Times New Roman" w:hAnsi="Times New Roman"/>
                <w:sz w:val="24"/>
                <w:szCs w:val="24"/>
              </w:rPr>
              <w:t>sbsbsbsLbsbsLbsPsbLbPb (22)</w:t>
            </w:r>
          </w:p>
        </w:tc>
      </w:tr>
      <w:tr w:rsidR="00F845DC" w:rsidRPr="00F352B3" w:rsidTr="00914B73">
        <w:tc>
          <w:tcPr>
            <w:tcW w:w="624" w:type="dxa"/>
          </w:tcPr>
          <w:p w:rsidR="00F845DC" w:rsidRPr="00385296" w:rsidRDefault="00F845DC" w:rsidP="00115929">
            <w:pPr>
              <w:jc w:val="center"/>
              <w:rPr>
                <w:rFonts w:ascii="Times New Roman" w:hAnsi="Times New Roman"/>
                <w:sz w:val="24"/>
                <w:szCs w:val="24"/>
              </w:rPr>
            </w:pPr>
            <w:r w:rsidRPr="00385296">
              <w:rPr>
                <w:rFonts w:ascii="Times New Roman" w:hAnsi="Times New Roman"/>
                <w:sz w:val="24"/>
                <w:szCs w:val="24"/>
              </w:rPr>
              <w:t>13r</w:t>
            </w:r>
          </w:p>
        </w:tc>
        <w:tc>
          <w:tcPr>
            <w:tcW w:w="8335" w:type="dxa"/>
          </w:tcPr>
          <w:p w:rsidR="00F845DC" w:rsidRPr="00385296" w:rsidRDefault="00F845DC" w:rsidP="00115929">
            <w:pPr>
              <w:rPr>
                <w:rFonts w:ascii="Times New Roman" w:hAnsi="Times New Roman"/>
                <w:sz w:val="24"/>
                <w:szCs w:val="24"/>
              </w:rPr>
            </w:pPr>
            <w:r w:rsidRPr="00385296">
              <w:rPr>
                <w:rFonts w:ascii="Times New Roman" w:hAnsi="Times New Roman"/>
                <w:sz w:val="24"/>
                <w:szCs w:val="24"/>
              </w:rPr>
              <w:t>sbsbPsbsbsbsbsbsLbsbsbsbsLsbsbsbsbsbPb (38)</w:t>
            </w:r>
          </w:p>
        </w:tc>
      </w:tr>
      <w:tr w:rsidR="00F845DC" w:rsidRPr="00F352B3" w:rsidTr="00914B73">
        <w:tc>
          <w:tcPr>
            <w:tcW w:w="624" w:type="dxa"/>
          </w:tcPr>
          <w:p w:rsidR="00F845DC" w:rsidRPr="00385296" w:rsidRDefault="00F845DC" w:rsidP="00115929">
            <w:pPr>
              <w:jc w:val="center"/>
              <w:rPr>
                <w:rFonts w:ascii="Times New Roman" w:hAnsi="Times New Roman"/>
                <w:sz w:val="24"/>
                <w:szCs w:val="24"/>
              </w:rPr>
            </w:pPr>
            <w:r w:rsidRPr="00385296">
              <w:rPr>
                <w:rFonts w:ascii="Times New Roman" w:hAnsi="Times New Roman"/>
                <w:sz w:val="24"/>
                <w:szCs w:val="24"/>
              </w:rPr>
              <w:t>7y</w:t>
            </w:r>
          </w:p>
        </w:tc>
        <w:tc>
          <w:tcPr>
            <w:tcW w:w="8335" w:type="dxa"/>
          </w:tcPr>
          <w:p w:rsidR="00F845DC" w:rsidRPr="00385296" w:rsidRDefault="00F845DC" w:rsidP="00115929">
            <w:pPr>
              <w:rPr>
                <w:rFonts w:ascii="Times New Roman" w:hAnsi="Times New Roman"/>
                <w:sz w:val="24"/>
                <w:szCs w:val="24"/>
              </w:rPr>
            </w:pPr>
            <w:r w:rsidRPr="00385296">
              <w:rPr>
                <w:rFonts w:ascii="Times New Roman" w:hAnsi="Times New Roman"/>
                <w:sz w:val="24"/>
                <w:szCs w:val="24"/>
              </w:rPr>
              <w:t>bPbsbsbsbsbsbsbsbsbsbPbsPsbsPLPbsbsbsbs (39)</w:t>
            </w:r>
          </w:p>
        </w:tc>
      </w:tr>
      <w:tr w:rsidR="00F845DC" w:rsidRPr="00F352B3" w:rsidTr="00914B73">
        <w:tc>
          <w:tcPr>
            <w:tcW w:w="624" w:type="dxa"/>
          </w:tcPr>
          <w:p w:rsidR="00F845DC" w:rsidRPr="00385296" w:rsidRDefault="00F845DC" w:rsidP="003F4375">
            <w:pPr>
              <w:jc w:val="center"/>
              <w:rPr>
                <w:rFonts w:ascii="Times New Roman" w:hAnsi="Times New Roman"/>
                <w:sz w:val="24"/>
                <w:szCs w:val="24"/>
              </w:rPr>
            </w:pPr>
            <w:r w:rsidRPr="00385296">
              <w:rPr>
                <w:rFonts w:ascii="Times New Roman" w:hAnsi="Times New Roman"/>
                <w:sz w:val="24"/>
                <w:szCs w:val="24"/>
              </w:rPr>
              <w:t>10b</w:t>
            </w:r>
          </w:p>
        </w:tc>
        <w:tc>
          <w:tcPr>
            <w:tcW w:w="8335" w:type="dxa"/>
          </w:tcPr>
          <w:p w:rsidR="00F845DC" w:rsidRPr="00385296" w:rsidRDefault="00F845DC" w:rsidP="003F4375">
            <w:pPr>
              <w:rPr>
                <w:rFonts w:ascii="Times New Roman" w:hAnsi="Times New Roman"/>
                <w:sz w:val="24"/>
                <w:szCs w:val="24"/>
              </w:rPr>
            </w:pPr>
            <w:r w:rsidRPr="00385296">
              <w:rPr>
                <w:rFonts w:ascii="Times New Roman" w:hAnsi="Times New Roman"/>
                <w:sz w:val="24"/>
                <w:szCs w:val="24"/>
              </w:rPr>
              <w:t>sPbsbPsbsbsbsbPbPbPbsbsbsbsbLbsbsbsbPbsbsb (42)</w:t>
            </w:r>
          </w:p>
        </w:tc>
      </w:tr>
      <w:tr w:rsidR="00F845DC" w:rsidRPr="00F352B3" w:rsidTr="00914B73">
        <w:tc>
          <w:tcPr>
            <w:tcW w:w="624" w:type="dxa"/>
          </w:tcPr>
          <w:p w:rsidR="00F845DC" w:rsidRPr="00385296" w:rsidRDefault="00F845DC" w:rsidP="003F4375">
            <w:pPr>
              <w:jc w:val="center"/>
              <w:rPr>
                <w:rFonts w:ascii="Times New Roman" w:hAnsi="Times New Roman"/>
                <w:sz w:val="24"/>
                <w:szCs w:val="24"/>
              </w:rPr>
            </w:pPr>
            <w:r w:rsidRPr="00385296">
              <w:rPr>
                <w:rFonts w:ascii="Times New Roman" w:hAnsi="Times New Roman"/>
                <w:sz w:val="24"/>
                <w:szCs w:val="24"/>
              </w:rPr>
              <w:t>12y</w:t>
            </w:r>
          </w:p>
        </w:tc>
        <w:tc>
          <w:tcPr>
            <w:tcW w:w="8335" w:type="dxa"/>
          </w:tcPr>
          <w:p w:rsidR="00F845DC" w:rsidRPr="00385296" w:rsidRDefault="00F845DC" w:rsidP="003F4375">
            <w:pPr>
              <w:rPr>
                <w:rFonts w:ascii="Times New Roman" w:hAnsi="Times New Roman"/>
                <w:sz w:val="24"/>
                <w:szCs w:val="24"/>
              </w:rPr>
            </w:pPr>
            <w:r w:rsidRPr="00385296">
              <w:rPr>
                <w:rFonts w:ascii="Times New Roman" w:hAnsi="Times New Roman"/>
                <w:sz w:val="24"/>
                <w:szCs w:val="24"/>
              </w:rPr>
              <w:t>sLbsbsLsbsbsbsbsbsbsbsbsPsPsbsLbLsbsbsbsLbs (43)</w:t>
            </w:r>
          </w:p>
        </w:tc>
      </w:tr>
      <w:tr w:rsidR="00F845DC" w:rsidRPr="00F352B3" w:rsidTr="00914B73">
        <w:tc>
          <w:tcPr>
            <w:tcW w:w="624" w:type="dxa"/>
          </w:tcPr>
          <w:p w:rsidR="00F845DC" w:rsidRPr="00385296" w:rsidRDefault="00F845DC" w:rsidP="003F4375">
            <w:pPr>
              <w:jc w:val="center"/>
              <w:rPr>
                <w:rFonts w:ascii="Times New Roman" w:hAnsi="Times New Roman"/>
                <w:sz w:val="24"/>
                <w:szCs w:val="24"/>
              </w:rPr>
            </w:pPr>
            <w:r w:rsidRPr="00385296">
              <w:rPr>
                <w:rFonts w:ascii="Times New Roman" w:hAnsi="Times New Roman"/>
                <w:sz w:val="24"/>
                <w:szCs w:val="24"/>
              </w:rPr>
              <w:t>13y</w:t>
            </w:r>
          </w:p>
        </w:tc>
        <w:tc>
          <w:tcPr>
            <w:tcW w:w="8335" w:type="dxa"/>
          </w:tcPr>
          <w:p w:rsidR="00F845DC" w:rsidRPr="00385296" w:rsidRDefault="00F845DC" w:rsidP="003F4375">
            <w:pPr>
              <w:rPr>
                <w:rFonts w:ascii="Times New Roman" w:hAnsi="Times New Roman"/>
                <w:sz w:val="24"/>
                <w:szCs w:val="24"/>
              </w:rPr>
            </w:pPr>
            <w:r w:rsidRPr="00385296">
              <w:rPr>
                <w:rFonts w:ascii="Times New Roman" w:hAnsi="Times New Roman"/>
                <w:sz w:val="24"/>
                <w:szCs w:val="24"/>
              </w:rPr>
              <w:t>bsbPbsPsbsPbPLbsbPsbPbsbsbsbLsLbsbsbsLsbsbsbsbL (47)</w:t>
            </w:r>
          </w:p>
        </w:tc>
      </w:tr>
      <w:tr w:rsidR="00F845DC" w:rsidRPr="00F352B3" w:rsidTr="00914B73">
        <w:tc>
          <w:tcPr>
            <w:tcW w:w="624" w:type="dxa"/>
          </w:tcPr>
          <w:p w:rsidR="00F845DC" w:rsidRPr="00385296" w:rsidRDefault="00F845DC" w:rsidP="003F4375">
            <w:pPr>
              <w:jc w:val="center"/>
              <w:rPr>
                <w:rFonts w:ascii="Times New Roman" w:hAnsi="Times New Roman"/>
                <w:sz w:val="24"/>
                <w:szCs w:val="24"/>
              </w:rPr>
            </w:pPr>
            <w:r w:rsidRPr="00385296">
              <w:rPr>
                <w:rFonts w:ascii="Times New Roman" w:hAnsi="Times New Roman"/>
                <w:sz w:val="24"/>
                <w:szCs w:val="24"/>
              </w:rPr>
              <w:t>11v</w:t>
            </w:r>
          </w:p>
        </w:tc>
        <w:tc>
          <w:tcPr>
            <w:tcW w:w="8335" w:type="dxa"/>
          </w:tcPr>
          <w:p w:rsidR="00F845DC" w:rsidRPr="00385296" w:rsidRDefault="00F845DC" w:rsidP="003F4375">
            <w:pPr>
              <w:rPr>
                <w:rFonts w:ascii="Times New Roman" w:hAnsi="Times New Roman"/>
                <w:sz w:val="24"/>
                <w:szCs w:val="24"/>
              </w:rPr>
            </w:pPr>
            <w:r w:rsidRPr="00385296">
              <w:rPr>
                <w:rFonts w:ascii="Times New Roman" w:hAnsi="Times New Roman"/>
                <w:sz w:val="24"/>
                <w:szCs w:val="24"/>
              </w:rPr>
              <w:t>sbPbLPsLbPbsbLsbsbsbsbsbsbsbsbsLPsLsPbsLsbsbPsPbsbsLsLsbs bsLbsbsbsbsbsb (71)</w:t>
            </w:r>
          </w:p>
        </w:tc>
      </w:tr>
      <w:tr w:rsidR="00F845DC" w:rsidRPr="00F352B3" w:rsidTr="00914B73">
        <w:tc>
          <w:tcPr>
            <w:tcW w:w="624" w:type="dxa"/>
          </w:tcPr>
          <w:p w:rsidR="00F845DC" w:rsidRPr="00385296" w:rsidRDefault="00F845DC" w:rsidP="003F4375">
            <w:pPr>
              <w:jc w:val="center"/>
              <w:rPr>
                <w:rFonts w:ascii="Times New Roman" w:hAnsi="Times New Roman"/>
                <w:sz w:val="24"/>
                <w:szCs w:val="24"/>
              </w:rPr>
            </w:pPr>
            <w:r w:rsidRPr="00385296">
              <w:rPr>
                <w:rFonts w:ascii="Times New Roman" w:hAnsi="Times New Roman"/>
                <w:sz w:val="24"/>
                <w:szCs w:val="24"/>
              </w:rPr>
              <w:t>6y</w:t>
            </w:r>
          </w:p>
        </w:tc>
        <w:tc>
          <w:tcPr>
            <w:tcW w:w="8335" w:type="dxa"/>
          </w:tcPr>
          <w:p w:rsidR="00F845DC" w:rsidRPr="00FB5A00" w:rsidRDefault="00F845DC" w:rsidP="003F4375">
            <w:pPr>
              <w:rPr>
                <w:rFonts w:ascii="Times New Roman" w:hAnsi="Times New Roman"/>
                <w:sz w:val="24"/>
                <w:szCs w:val="24"/>
              </w:rPr>
            </w:pPr>
            <w:r w:rsidRPr="00385296">
              <w:rPr>
                <w:rFonts w:ascii="Times New Roman" w:hAnsi="Times New Roman"/>
                <w:sz w:val="24"/>
                <w:szCs w:val="24"/>
              </w:rPr>
              <w:t>PbPbsbLPbLbsbLbPbPsLbPbsbsbLbPbLbLbPbsbsbLbLbPbLbLbPbP bLbPbLbLbPLbPbsbLb (72)</w:t>
            </w:r>
          </w:p>
        </w:tc>
      </w:tr>
    </w:tbl>
    <w:p w:rsidR="00F845DC" w:rsidRDefault="00F845DC" w:rsidP="006335C3">
      <w:pPr>
        <w:ind w:firstLine="709"/>
        <w:rPr>
          <w:rFonts w:ascii="Times New Roman" w:hAnsi="Times New Roman"/>
          <w:sz w:val="24"/>
          <w:szCs w:val="24"/>
          <w:highlight w:val="lightGray"/>
        </w:rPr>
      </w:pPr>
    </w:p>
    <w:p w:rsidR="00F845DC" w:rsidRDefault="00F845DC">
      <w:pPr>
        <w:rPr>
          <w:rFonts w:ascii="Times New Roman" w:hAnsi="Times New Roman"/>
          <w:sz w:val="24"/>
          <w:szCs w:val="24"/>
        </w:rPr>
      </w:pPr>
      <w:r>
        <w:rPr>
          <w:rFonts w:ascii="Times New Roman" w:hAnsi="Times New Roman"/>
          <w:sz w:val="24"/>
          <w:szCs w:val="24"/>
        </w:rPr>
        <w:br w:type="page"/>
      </w:r>
    </w:p>
    <w:p w:rsidR="00F845DC" w:rsidRPr="005A7F5F" w:rsidRDefault="00F845DC" w:rsidP="00C271EC">
      <w:pPr>
        <w:rPr>
          <w:rFonts w:ascii="Times New Roman" w:hAnsi="Times New Roman"/>
          <w:sz w:val="24"/>
          <w:szCs w:val="24"/>
        </w:rPr>
      </w:pPr>
      <w:r w:rsidRPr="00E174D8">
        <w:rPr>
          <w:rFonts w:ascii="Times New Roman" w:hAnsi="Times New Roman"/>
          <w:sz w:val="24"/>
          <w:szCs w:val="24"/>
          <w:lang w:val="en-US"/>
        </w:rPr>
        <w:t xml:space="preserve">Table S7. Total duration [s] of rescue behaviour and of its two main subcategories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(P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12) in response to a nestmate victim entrapped in an artificial snare. P ants: ants that at least once directed their rescue attempts to the wire loop on the victim’s petiole (P), but never directed them to the wire loop on the victim’s leg. b, s, P: rescue attempts directed, respectively, to the victim’s body (b), to the substrate near the victim (s), and to the wire loop on its petiole (P). The values of the total duration of all subcategories of rescue behaviour pooled together are presented in ascending order. </w:t>
      </w:r>
      <w:r w:rsidRPr="005A7F5F">
        <w:rPr>
          <w:rFonts w:ascii="Times New Roman" w:hAnsi="Times New Roman"/>
          <w:sz w:val="24"/>
          <w:szCs w:val="24"/>
        </w:rPr>
        <w:t>Other explanations as in Table S</w:t>
      </w:r>
      <w:r>
        <w:rPr>
          <w:rFonts w:ascii="Times New Roman" w:hAnsi="Times New Roman"/>
          <w:sz w:val="24"/>
          <w:szCs w:val="24"/>
        </w:rPr>
        <w:t>1</w:t>
      </w:r>
      <w:r w:rsidRPr="005A7F5F">
        <w:rPr>
          <w:rFonts w:ascii="Times New Roman" w:hAnsi="Times New Roman"/>
          <w:sz w:val="24"/>
          <w:szCs w:val="24"/>
        </w:rPr>
        <w:t>.</w:t>
      </w:r>
    </w:p>
    <w:p w:rsidR="00F845DC" w:rsidRPr="005A7F5F" w:rsidRDefault="00F845DC" w:rsidP="00884D59">
      <w:pPr>
        <w:rPr>
          <w:rFonts w:ascii="Times New Roman" w:hAnsi="Times New Roman"/>
          <w:sz w:val="24"/>
          <w:szCs w:val="24"/>
        </w:rPr>
      </w:pPr>
    </w:p>
    <w:p w:rsidR="00F845DC" w:rsidRPr="005A7F5F" w:rsidRDefault="00F845DC" w:rsidP="00884D59">
      <w:pPr>
        <w:rPr>
          <w:rFonts w:ascii="Times New Roman" w:hAnsi="Times New Roman"/>
          <w:sz w:val="24"/>
          <w:szCs w:val="24"/>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2154"/>
        <w:gridCol w:w="3458"/>
        <w:gridCol w:w="2721"/>
      </w:tblGrid>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Ant</w:t>
            </w:r>
          </w:p>
        </w:tc>
        <w:tc>
          <w:tcPr>
            <w:tcW w:w="2154"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of all subcategories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of rescue behaviour pooled together</w:t>
            </w:r>
          </w:p>
        </w:tc>
        <w:tc>
          <w:tcPr>
            <w:tcW w:w="3458"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 of rescue behaviour directed to the victim’s body or to the substrate          near the victim (b+s)</w:t>
            </w:r>
          </w:p>
        </w:tc>
        <w:tc>
          <w:tcPr>
            <w:tcW w:w="2721" w:type="dxa"/>
          </w:tcPr>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Total duration [s]</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 xml:space="preserve">of rescue behaviour directed to the wire loop </w:t>
            </w:r>
          </w:p>
          <w:p w:rsidR="00F845DC" w:rsidRPr="00F352B3" w:rsidRDefault="00F845DC" w:rsidP="00F352B3">
            <w:pPr>
              <w:jc w:val="center"/>
              <w:rPr>
                <w:rFonts w:ascii="Times New Roman" w:hAnsi="Times New Roman"/>
                <w:sz w:val="24"/>
                <w:szCs w:val="24"/>
                <w:lang w:val="en-US"/>
              </w:rPr>
            </w:pPr>
            <w:r w:rsidRPr="00F352B3">
              <w:rPr>
                <w:rFonts w:ascii="Times New Roman" w:hAnsi="Times New Roman"/>
                <w:sz w:val="24"/>
                <w:szCs w:val="24"/>
                <w:lang w:val="en-US"/>
              </w:rPr>
              <w:t>on the victim’s petiole (P)</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15v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7.36</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3.80</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3.56</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20v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10.08</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6.68</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3.40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22.80</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21.56</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10y</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32.84</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29.56</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3.28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1v</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44.72</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42.32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2.40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15g</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73.80</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59.92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13.88</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17r</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82.16</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81.12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1.04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20g</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138.56</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126.52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12.04</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23b</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144.32</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142.12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2.20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1b</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182.12</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132.92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49.20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12g</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198.16</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193.76</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4.40</w:t>
            </w:r>
          </w:p>
        </w:tc>
      </w:tr>
      <w:tr w:rsidR="00F845DC" w:rsidRPr="00F352B3" w:rsidTr="00F352B3">
        <w:tc>
          <w:tcPr>
            <w:tcW w:w="62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2r</w:t>
            </w:r>
          </w:p>
        </w:tc>
        <w:tc>
          <w:tcPr>
            <w:tcW w:w="2154"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753.72</w:t>
            </w:r>
          </w:p>
        </w:tc>
        <w:tc>
          <w:tcPr>
            <w:tcW w:w="3458"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639.32</w:t>
            </w:r>
          </w:p>
        </w:tc>
        <w:tc>
          <w:tcPr>
            <w:tcW w:w="2721" w:type="dxa"/>
          </w:tcPr>
          <w:p w:rsidR="00F845DC" w:rsidRPr="00F352B3" w:rsidRDefault="00F845DC" w:rsidP="00F352B3">
            <w:pPr>
              <w:jc w:val="center"/>
              <w:rPr>
                <w:rFonts w:ascii="Times New Roman" w:hAnsi="Times New Roman"/>
                <w:sz w:val="24"/>
                <w:szCs w:val="24"/>
              </w:rPr>
            </w:pPr>
            <w:r w:rsidRPr="00F352B3">
              <w:rPr>
                <w:rFonts w:ascii="Times New Roman" w:hAnsi="Times New Roman"/>
                <w:sz w:val="24"/>
                <w:szCs w:val="24"/>
              </w:rPr>
              <w:t>114.40</w:t>
            </w:r>
          </w:p>
        </w:tc>
      </w:tr>
    </w:tbl>
    <w:p w:rsidR="00F845DC" w:rsidRPr="005A7F5F" w:rsidRDefault="00F845DC">
      <w:pPr>
        <w:rPr>
          <w:rFonts w:ascii="Times New Roman" w:hAnsi="Times New Roman"/>
          <w:sz w:val="24"/>
          <w:szCs w:val="24"/>
        </w:rPr>
      </w:pPr>
    </w:p>
    <w:p w:rsidR="00F845DC" w:rsidRPr="00D635D5" w:rsidRDefault="00F845DC" w:rsidP="00320318">
      <w:pPr>
        <w:rPr>
          <w:rFonts w:ascii="Times New Roman" w:hAnsi="Times New Roman"/>
          <w:sz w:val="24"/>
          <w:szCs w:val="24"/>
          <w:lang w:val="en-US"/>
        </w:rPr>
      </w:pPr>
      <w:r w:rsidRPr="00E174D8">
        <w:rPr>
          <w:rFonts w:ascii="Times New Roman" w:hAnsi="Times New Roman"/>
          <w:sz w:val="24"/>
          <w:szCs w:val="24"/>
          <w:lang w:val="en-US"/>
        </w:rPr>
        <w:br w:type="page"/>
        <w:t xml:space="preserve">Table S8. Successive subcategories of rescue behaviour displayed by </w:t>
      </w:r>
      <w:r>
        <w:rPr>
          <w:rFonts w:ascii="Times New Roman" w:hAnsi="Times New Roman"/>
          <w:sz w:val="24"/>
          <w:szCs w:val="24"/>
          <w:lang w:val="en-US"/>
        </w:rPr>
        <w:t xml:space="preserve">individual </w:t>
      </w:r>
      <w:r w:rsidRPr="00E174D8">
        <w:rPr>
          <w:rFonts w:ascii="Times New Roman" w:hAnsi="Times New Roman"/>
          <w:sz w:val="24"/>
          <w:szCs w:val="24"/>
          <w:lang w:val="en-US"/>
        </w:rPr>
        <w:t xml:space="preserve">workers of the red wood ant </w:t>
      </w:r>
      <w:r w:rsidRPr="00E174D8">
        <w:rPr>
          <w:rFonts w:ascii="Times New Roman" w:hAnsi="Times New Roman"/>
          <w:i/>
          <w:iCs/>
          <w:sz w:val="24"/>
          <w:szCs w:val="24"/>
          <w:lang w:val="en-US"/>
        </w:rPr>
        <w:t>Formica polyctena</w:t>
      </w:r>
      <w:r w:rsidRPr="00E174D8">
        <w:rPr>
          <w:rFonts w:ascii="Times New Roman" w:hAnsi="Times New Roman"/>
          <w:sz w:val="24"/>
          <w:szCs w:val="24"/>
          <w:lang w:val="en-US"/>
        </w:rPr>
        <w:t xml:space="preserve"> (P ants, </w:t>
      </w:r>
      <w:r w:rsidRPr="00E174D8">
        <w:rPr>
          <w:rFonts w:ascii="Times New Roman" w:hAnsi="Times New Roman"/>
          <w:i/>
          <w:iCs/>
          <w:sz w:val="24"/>
          <w:szCs w:val="24"/>
          <w:lang w:val="en-US"/>
        </w:rPr>
        <w:t>n</w:t>
      </w:r>
      <w:r w:rsidRPr="00E174D8">
        <w:rPr>
          <w:rFonts w:ascii="Times New Roman" w:hAnsi="Times New Roman"/>
          <w:sz w:val="24"/>
          <w:szCs w:val="24"/>
          <w:lang w:val="en-US"/>
        </w:rPr>
        <w:t xml:space="preserve"> = 12) in response to a nestmate victim entrapped in an artificial snare. The sequences of bouts of various types of rescue attempts (2-45 elements;</w:t>
      </w:r>
      <w:r w:rsidRPr="00E174D8">
        <w:rPr>
          <w:lang w:val="en-US"/>
        </w:rPr>
        <w:t xml:space="preserve"> </w:t>
      </w:r>
      <w:r w:rsidRPr="00E174D8">
        <w:rPr>
          <w:rFonts w:ascii="Times New Roman" w:hAnsi="Times New Roman"/>
          <w:sz w:val="24"/>
          <w:szCs w:val="24"/>
          <w:lang w:val="en-US"/>
        </w:rPr>
        <w:t xml:space="preserve">number of elements of each sequence is indicated in parentheses) are presented in ascending order. </w:t>
      </w:r>
      <w:r w:rsidRPr="00D635D5">
        <w:rPr>
          <w:rFonts w:ascii="Times New Roman" w:hAnsi="Times New Roman"/>
          <w:sz w:val="24"/>
          <w:szCs w:val="24"/>
          <w:lang w:val="en-US"/>
        </w:rPr>
        <w:t>Other explanations as in Table</w:t>
      </w:r>
      <w:r>
        <w:rPr>
          <w:rFonts w:ascii="Times New Roman" w:hAnsi="Times New Roman"/>
          <w:sz w:val="24"/>
          <w:szCs w:val="24"/>
          <w:lang w:val="en-US"/>
        </w:rPr>
        <w:t>s</w:t>
      </w:r>
      <w:r w:rsidRPr="00D635D5">
        <w:rPr>
          <w:rFonts w:ascii="Times New Roman" w:hAnsi="Times New Roman"/>
          <w:sz w:val="24"/>
          <w:szCs w:val="24"/>
          <w:lang w:val="en-US"/>
        </w:rPr>
        <w:t xml:space="preserve"> S2 and S7.</w:t>
      </w:r>
    </w:p>
    <w:p w:rsidR="00F845DC" w:rsidRPr="00D635D5" w:rsidRDefault="00F845DC" w:rsidP="005D1D84">
      <w:pPr>
        <w:rPr>
          <w:rFonts w:ascii="Times New Roman" w:hAnsi="Times New Roman"/>
          <w:sz w:val="24"/>
          <w:szCs w:val="24"/>
          <w:lang w:val="en-US"/>
        </w:rPr>
      </w:pPr>
    </w:p>
    <w:p w:rsidR="00F845DC" w:rsidRPr="00D635D5" w:rsidRDefault="00F845DC" w:rsidP="005D1D84">
      <w:pPr>
        <w:rPr>
          <w:rFonts w:ascii="Times New Roman" w:hAnsi="Times New Roman"/>
          <w:sz w:val="24"/>
          <w:szCs w:val="24"/>
          <w:lang w:val="en-U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7796"/>
      </w:tblGrid>
      <w:tr w:rsidR="00F845DC" w:rsidRPr="00F352B3" w:rsidTr="00914B73">
        <w:tc>
          <w:tcPr>
            <w:tcW w:w="624" w:type="dxa"/>
          </w:tcPr>
          <w:p w:rsidR="00F845DC" w:rsidRPr="00F352B3" w:rsidRDefault="00F845DC" w:rsidP="00914B73">
            <w:pPr>
              <w:jc w:val="center"/>
              <w:rPr>
                <w:rFonts w:ascii="Times New Roman" w:hAnsi="Times New Roman"/>
                <w:sz w:val="24"/>
                <w:szCs w:val="24"/>
              </w:rPr>
            </w:pPr>
            <w:r w:rsidRPr="00F352B3">
              <w:rPr>
                <w:rFonts w:ascii="Times New Roman" w:hAnsi="Times New Roman"/>
                <w:sz w:val="24"/>
                <w:szCs w:val="24"/>
              </w:rPr>
              <w:t>Ant</w:t>
            </w:r>
          </w:p>
        </w:tc>
        <w:tc>
          <w:tcPr>
            <w:tcW w:w="7796" w:type="dxa"/>
          </w:tcPr>
          <w:p w:rsidR="00F845DC" w:rsidRPr="00F352B3" w:rsidRDefault="00F845DC" w:rsidP="00914B73">
            <w:pPr>
              <w:rPr>
                <w:rFonts w:ascii="Times New Roman" w:hAnsi="Times New Roman"/>
                <w:sz w:val="24"/>
                <w:szCs w:val="24"/>
                <w:lang w:val="en-US"/>
              </w:rPr>
            </w:pPr>
            <w:r w:rsidRPr="00E174D8">
              <w:rPr>
                <w:rFonts w:ascii="Times New Roman" w:hAnsi="Times New Roman"/>
                <w:sz w:val="24"/>
                <w:szCs w:val="24"/>
                <w:lang w:val="en-US"/>
              </w:rPr>
              <w:t xml:space="preserve">Successive subcategories of rescue behaviour </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15v</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bP (2)</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20v</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bP (2)</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12v</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sbPs (4)</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17r</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bPbsb (5)</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1v</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bsbPb (5)</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15g</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PbPbPb (6)</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10y</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bsbsbPb (7)</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20g</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bPbPbPsbs (8)</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1b</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bPbsbsbsPbsbsbsbsbPbPsP (23)</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12g</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bsbsbsbsbPsbsbsPsbsbsbsbs (25)</w:t>
            </w:r>
          </w:p>
        </w:tc>
      </w:tr>
      <w:tr w:rsidR="00F845DC" w:rsidRPr="00F352B3" w:rsidTr="00914B73">
        <w:tc>
          <w:tcPr>
            <w:tcW w:w="624" w:type="dxa"/>
          </w:tcPr>
          <w:p w:rsidR="00F845DC" w:rsidRPr="005A7F5F" w:rsidRDefault="00F845DC" w:rsidP="00914B73">
            <w:pPr>
              <w:jc w:val="center"/>
              <w:rPr>
                <w:rFonts w:ascii="Times New Roman" w:hAnsi="Times New Roman"/>
                <w:sz w:val="24"/>
                <w:szCs w:val="24"/>
              </w:rPr>
            </w:pPr>
            <w:r w:rsidRPr="00F352B3">
              <w:rPr>
                <w:rFonts w:ascii="Times New Roman" w:hAnsi="Times New Roman"/>
                <w:sz w:val="24"/>
                <w:szCs w:val="24"/>
              </w:rPr>
              <w:t>23b</w:t>
            </w:r>
          </w:p>
        </w:tc>
        <w:tc>
          <w:tcPr>
            <w:tcW w:w="7796" w:type="dxa"/>
          </w:tcPr>
          <w:p w:rsidR="00F845DC" w:rsidRPr="005A7F5F" w:rsidRDefault="00F845DC" w:rsidP="00914B73">
            <w:pPr>
              <w:rPr>
                <w:rFonts w:ascii="Times New Roman" w:hAnsi="Times New Roman"/>
                <w:sz w:val="24"/>
                <w:szCs w:val="24"/>
              </w:rPr>
            </w:pPr>
            <w:r w:rsidRPr="00F352B3">
              <w:rPr>
                <w:rFonts w:ascii="Times New Roman" w:hAnsi="Times New Roman"/>
                <w:sz w:val="24"/>
                <w:szCs w:val="24"/>
              </w:rPr>
              <w:t>sbsPsbsbsbsbsbsbsbsbsbsbsb (26)</w:t>
            </w:r>
          </w:p>
        </w:tc>
      </w:tr>
      <w:tr w:rsidR="00F845DC" w:rsidRPr="00F352B3" w:rsidTr="00914B73">
        <w:tc>
          <w:tcPr>
            <w:tcW w:w="624" w:type="dxa"/>
          </w:tcPr>
          <w:p w:rsidR="00F845DC" w:rsidRPr="00F352B3" w:rsidRDefault="00F845DC" w:rsidP="00914B73">
            <w:pPr>
              <w:jc w:val="center"/>
              <w:rPr>
                <w:rFonts w:ascii="Times New Roman" w:hAnsi="Times New Roman"/>
                <w:sz w:val="24"/>
                <w:szCs w:val="24"/>
              </w:rPr>
            </w:pPr>
            <w:r w:rsidRPr="00F352B3">
              <w:rPr>
                <w:rFonts w:ascii="Times New Roman" w:hAnsi="Times New Roman"/>
                <w:sz w:val="24"/>
                <w:szCs w:val="24"/>
              </w:rPr>
              <w:t>2r</w:t>
            </w:r>
          </w:p>
        </w:tc>
        <w:tc>
          <w:tcPr>
            <w:tcW w:w="7796" w:type="dxa"/>
          </w:tcPr>
          <w:p w:rsidR="00F845DC" w:rsidRPr="00F352B3" w:rsidRDefault="00F845DC" w:rsidP="00914B73">
            <w:pPr>
              <w:rPr>
                <w:rFonts w:ascii="Times New Roman" w:hAnsi="Times New Roman"/>
                <w:sz w:val="24"/>
                <w:szCs w:val="24"/>
              </w:rPr>
            </w:pPr>
            <w:r w:rsidRPr="00F352B3">
              <w:rPr>
                <w:rFonts w:ascii="Times New Roman" w:hAnsi="Times New Roman"/>
                <w:sz w:val="24"/>
                <w:szCs w:val="24"/>
              </w:rPr>
              <w:t>bsbsbsbsbsbsbsbsbsbsbsbsbsbsbsbsbPbPbPbPsbPsb (45)</w:t>
            </w:r>
          </w:p>
        </w:tc>
      </w:tr>
    </w:tbl>
    <w:p w:rsidR="00F845DC" w:rsidRDefault="00F845DC" w:rsidP="00193618">
      <w:pPr>
        <w:ind w:firstLine="709"/>
        <w:rPr>
          <w:rFonts w:ascii="Times New Roman" w:hAnsi="Times New Roman"/>
          <w:sz w:val="24"/>
          <w:szCs w:val="24"/>
          <w:highlight w:val="lightGray"/>
        </w:rPr>
      </w:pPr>
    </w:p>
    <w:sectPr w:rsidR="00F845DC" w:rsidSect="00595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2DD"/>
    <w:rsid w:val="00013FFE"/>
    <w:rsid w:val="00043DF3"/>
    <w:rsid w:val="00057ED2"/>
    <w:rsid w:val="00064E6E"/>
    <w:rsid w:val="000666C9"/>
    <w:rsid w:val="00075179"/>
    <w:rsid w:val="0008207A"/>
    <w:rsid w:val="000B0C2E"/>
    <w:rsid w:val="000C46D9"/>
    <w:rsid w:val="001002FA"/>
    <w:rsid w:val="00102984"/>
    <w:rsid w:val="00104009"/>
    <w:rsid w:val="001076E5"/>
    <w:rsid w:val="00115929"/>
    <w:rsid w:val="001270A2"/>
    <w:rsid w:val="00163FF8"/>
    <w:rsid w:val="001720B4"/>
    <w:rsid w:val="001732D5"/>
    <w:rsid w:val="001732D8"/>
    <w:rsid w:val="00175791"/>
    <w:rsid w:val="00175AA1"/>
    <w:rsid w:val="00193618"/>
    <w:rsid w:val="001A4D96"/>
    <w:rsid w:val="001C6CF3"/>
    <w:rsid w:val="001F69D0"/>
    <w:rsid w:val="00221F95"/>
    <w:rsid w:val="00227452"/>
    <w:rsid w:val="002319D0"/>
    <w:rsid w:val="00240F6F"/>
    <w:rsid w:val="00265078"/>
    <w:rsid w:val="00276EA7"/>
    <w:rsid w:val="002B4473"/>
    <w:rsid w:val="002C4B0E"/>
    <w:rsid w:val="002C7A84"/>
    <w:rsid w:val="002D2459"/>
    <w:rsid w:val="002D5CA9"/>
    <w:rsid w:val="002D5FE6"/>
    <w:rsid w:val="002E086D"/>
    <w:rsid w:val="002E0E84"/>
    <w:rsid w:val="00317327"/>
    <w:rsid w:val="00320318"/>
    <w:rsid w:val="0032507A"/>
    <w:rsid w:val="0038053A"/>
    <w:rsid w:val="00385296"/>
    <w:rsid w:val="003A6A0E"/>
    <w:rsid w:val="003C7AF4"/>
    <w:rsid w:val="003F4375"/>
    <w:rsid w:val="00401570"/>
    <w:rsid w:val="0042143F"/>
    <w:rsid w:val="00433593"/>
    <w:rsid w:val="00434FF4"/>
    <w:rsid w:val="00480235"/>
    <w:rsid w:val="004829B7"/>
    <w:rsid w:val="004C0FF2"/>
    <w:rsid w:val="004C2918"/>
    <w:rsid w:val="005279B0"/>
    <w:rsid w:val="00537A30"/>
    <w:rsid w:val="005427B8"/>
    <w:rsid w:val="00575918"/>
    <w:rsid w:val="005878DB"/>
    <w:rsid w:val="0059552B"/>
    <w:rsid w:val="005A2B1A"/>
    <w:rsid w:val="005A7F5F"/>
    <w:rsid w:val="005D1D84"/>
    <w:rsid w:val="005E29D5"/>
    <w:rsid w:val="005E5543"/>
    <w:rsid w:val="005E76AE"/>
    <w:rsid w:val="005E7B25"/>
    <w:rsid w:val="00622312"/>
    <w:rsid w:val="006335C3"/>
    <w:rsid w:val="00643419"/>
    <w:rsid w:val="00646EE0"/>
    <w:rsid w:val="00670C28"/>
    <w:rsid w:val="0068062D"/>
    <w:rsid w:val="006909F7"/>
    <w:rsid w:val="006B0BA2"/>
    <w:rsid w:val="006B75AE"/>
    <w:rsid w:val="006C2941"/>
    <w:rsid w:val="006C7C10"/>
    <w:rsid w:val="006D2B34"/>
    <w:rsid w:val="006F1B94"/>
    <w:rsid w:val="006F4D22"/>
    <w:rsid w:val="007205CC"/>
    <w:rsid w:val="00722C0A"/>
    <w:rsid w:val="007343E8"/>
    <w:rsid w:val="0073545E"/>
    <w:rsid w:val="007414C5"/>
    <w:rsid w:val="00764A72"/>
    <w:rsid w:val="00767B60"/>
    <w:rsid w:val="00771B4C"/>
    <w:rsid w:val="00775F44"/>
    <w:rsid w:val="0079759F"/>
    <w:rsid w:val="007A25F4"/>
    <w:rsid w:val="007B4B3A"/>
    <w:rsid w:val="007C3F3D"/>
    <w:rsid w:val="007C4224"/>
    <w:rsid w:val="007D32DD"/>
    <w:rsid w:val="007E248E"/>
    <w:rsid w:val="008015AE"/>
    <w:rsid w:val="00810BB0"/>
    <w:rsid w:val="008160C6"/>
    <w:rsid w:val="00833078"/>
    <w:rsid w:val="00884D59"/>
    <w:rsid w:val="008A1DF7"/>
    <w:rsid w:val="008B4D17"/>
    <w:rsid w:val="008C62F8"/>
    <w:rsid w:val="008D2F09"/>
    <w:rsid w:val="008D775E"/>
    <w:rsid w:val="009078D6"/>
    <w:rsid w:val="00914B73"/>
    <w:rsid w:val="00921CB5"/>
    <w:rsid w:val="00930501"/>
    <w:rsid w:val="00956AED"/>
    <w:rsid w:val="009669C8"/>
    <w:rsid w:val="009B748E"/>
    <w:rsid w:val="009C115A"/>
    <w:rsid w:val="009F0B5E"/>
    <w:rsid w:val="009F17DA"/>
    <w:rsid w:val="00A1762D"/>
    <w:rsid w:val="00A2330D"/>
    <w:rsid w:val="00A26ED0"/>
    <w:rsid w:val="00A60946"/>
    <w:rsid w:val="00A76D36"/>
    <w:rsid w:val="00AA378F"/>
    <w:rsid w:val="00AA5DAE"/>
    <w:rsid w:val="00B16CF3"/>
    <w:rsid w:val="00B16EA2"/>
    <w:rsid w:val="00B71319"/>
    <w:rsid w:val="00B80981"/>
    <w:rsid w:val="00B9445C"/>
    <w:rsid w:val="00B95742"/>
    <w:rsid w:val="00BC12E4"/>
    <w:rsid w:val="00BC7593"/>
    <w:rsid w:val="00BD040F"/>
    <w:rsid w:val="00BF7C40"/>
    <w:rsid w:val="00C01F78"/>
    <w:rsid w:val="00C07A67"/>
    <w:rsid w:val="00C271EC"/>
    <w:rsid w:val="00C4065A"/>
    <w:rsid w:val="00C46E46"/>
    <w:rsid w:val="00C65286"/>
    <w:rsid w:val="00C6616D"/>
    <w:rsid w:val="00C92359"/>
    <w:rsid w:val="00CA7F19"/>
    <w:rsid w:val="00CC40EA"/>
    <w:rsid w:val="00CF56BE"/>
    <w:rsid w:val="00CF58B6"/>
    <w:rsid w:val="00D61B82"/>
    <w:rsid w:val="00D635D5"/>
    <w:rsid w:val="00D84300"/>
    <w:rsid w:val="00D97E13"/>
    <w:rsid w:val="00DE00B2"/>
    <w:rsid w:val="00DF1802"/>
    <w:rsid w:val="00E1464E"/>
    <w:rsid w:val="00E1682D"/>
    <w:rsid w:val="00E174D8"/>
    <w:rsid w:val="00E37226"/>
    <w:rsid w:val="00E6106D"/>
    <w:rsid w:val="00E64E39"/>
    <w:rsid w:val="00E70A04"/>
    <w:rsid w:val="00E82D16"/>
    <w:rsid w:val="00EA661F"/>
    <w:rsid w:val="00ED5CC6"/>
    <w:rsid w:val="00EF4B0F"/>
    <w:rsid w:val="00F056A3"/>
    <w:rsid w:val="00F352B3"/>
    <w:rsid w:val="00F4632F"/>
    <w:rsid w:val="00F5793D"/>
    <w:rsid w:val="00F6543B"/>
    <w:rsid w:val="00F728DF"/>
    <w:rsid w:val="00F765A1"/>
    <w:rsid w:val="00F845DC"/>
    <w:rsid w:val="00F85380"/>
    <w:rsid w:val="00F91B1A"/>
    <w:rsid w:val="00F93157"/>
    <w:rsid w:val="00F97137"/>
    <w:rsid w:val="00FA1DB6"/>
    <w:rsid w:val="00FB5A00"/>
    <w:rsid w:val="00FC353A"/>
    <w:rsid w:val="00FC441B"/>
    <w:rsid w:val="00FE5B7C"/>
    <w:rsid w:val="00FF5DC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A1"/>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D32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1289</Words>
  <Characters>7736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S1</dc:title>
  <dc:subject/>
  <dc:creator>Paweł Mazurkiewicz</dc:creator>
  <cp:keywords/>
  <dc:description/>
  <cp:lastModifiedBy>Julita</cp:lastModifiedBy>
  <cp:revision>2</cp:revision>
  <dcterms:created xsi:type="dcterms:W3CDTF">2024-02-25T22:53:00Z</dcterms:created>
  <dcterms:modified xsi:type="dcterms:W3CDTF">2024-02-25T22:53:00Z</dcterms:modified>
</cp:coreProperties>
</file>