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7D8D" w14:textId="77777777" w:rsidR="00AB1C56" w:rsidRPr="00AB1C56" w:rsidRDefault="00AB1C56" w:rsidP="00AB1C5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B1C56">
        <w:rPr>
          <w:rFonts w:ascii="Times New Roman" w:hAnsi="Times New Roman" w:cs="Times New Roman"/>
          <w:b/>
          <w:bCs/>
        </w:rPr>
        <w:t>Numerical Simulation Approaches for Vertical-Axis Wind Turbines: Investigating Airfoil Design and Predictive Techniques</w:t>
      </w:r>
    </w:p>
    <w:p w14:paraId="0187712E" w14:textId="77777777" w:rsidR="00AB1C56" w:rsidRPr="00AB1C56" w:rsidRDefault="00AB1C56" w:rsidP="00AB1C56">
      <w:pPr>
        <w:spacing w:line="276" w:lineRule="auto"/>
        <w:rPr>
          <w:rFonts w:ascii="Times New Roman" w:hAnsi="Times New Roman" w:cs="Times New Roman"/>
        </w:rPr>
      </w:pPr>
    </w:p>
    <w:p w14:paraId="440D94DA" w14:textId="77777777" w:rsidR="00AB1C56" w:rsidRPr="00AB1C56" w:rsidRDefault="00AB1C56" w:rsidP="00AB1C56">
      <w:pPr>
        <w:spacing w:line="276" w:lineRule="auto"/>
        <w:ind w:left="709" w:firstLine="709"/>
        <w:jc w:val="center"/>
        <w:rPr>
          <w:rFonts w:ascii="Times New Roman" w:hAnsi="Times New Roman" w:cs="Times New Roman"/>
        </w:rPr>
      </w:pPr>
      <w:r w:rsidRPr="00AB1C56">
        <w:rPr>
          <w:rFonts w:ascii="Times New Roman" w:hAnsi="Times New Roman" w:cs="Times New Roman"/>
        </w:rPr>
        <w:t>Adesiyan A.</w:t>
      </w:r>
      <w:r w:rsidRPr="00AB1C56">
        <w:rPr>
          <w:rFonts w:ascii="Times New Roman" w:hAnsi="Times New Roman" w:cs="Times New Roman"/>
          <w:vertAlign w:val="superscript"/>
        </w:rPr>
        <w:t>1*</w:t>
      </w:r>
      <w:r w:rsidRPr="00AB1C56">
        <w:rPr>
          <w:rFonts w:ascii="Times New Roman" w:hAnsi="Times New Roman" w:cs="Times New Roman"/>
        </w:rPr>
        <w:t>, Akinnawo O. O</w:t>
      </w:r>
      <w:r w:rsidRPr="00AB1C56">
        <w:rPr>
          <w:rFonts w:ascii="Times New Roman" w:hAnsi="Times New Roman" w:cs="Times New Roman"/>
          <w:vertAlign w:val="superscript"/>
        </w:rPr>
        <w:t>2</w:t>
      </w:r>
    </w:p>
    <w:p w14:paraId="5814504D" w14:textId="77777777" w:rsidR="00AB1C56" w:rsidRPr="00AB1C56" w:rsidRDefault="00AB1C56" w:rsidP="00AB1C56">
      <w:pPr>
        <w:spacing w:line="276" w:lineRule="auto"/>
        <w:ind w:left="709" w:firstLine="709"/>
        <w:jc w:val="center"/>
        <w:rPr>
          <w:rFonts w:ascii="Times New Roman" w:hAnsi="Times New Roman" w:cs="Times New Roman"/>
        </w:rPr>
      </w:pPr>
    </w:p>
    <w:p w14:paraId="1E598EDD" w14:textId="77777777" w:rsidR="00AB1C56" w:rsidRPr="00AB1C56" w:rsidRDefault="00AB1C56" w:rsidP="00AB1C56">
      <w:pPr>
        <w:jc w:val="center"/>
        <w:rPr>
          <w:rFonts w:ascii="Times New Roman" w:hAnsi="Times New Roman" w:cs="Times New Roman"/>
        </w:rPr>
      </w:pPr>
      <w:r w:rsidRPr="00AB1C56">
        <w:rPr>
          <w:rFonts w:ascii="Times New Roman" w:hAnsi="Times New Roman" w:cs="Times New Roman"/>
          <w:vertAlign w:val="superscript"/>
        </w:rPr>
        <w:t>1</w:t>
      </w:r>
      <w:r w:rsidRPr="00AB1C56">
        <w:rPr>
          <w:rFonts w:ascii="Times New Roman" w:hAnsi="Times New Roman" w:cs="Times New Roman"/>
        </w:rPr>
        <w:t>Dundalk Institute of Technology, Ireland</w:t>
      </w:r>
    </w:p>
    <w:p w14:paraId="6CCA758C" w14:textId="77777777" w:rsidR="00AB1C56" w:rsidRPr="00AB1C56" w:rsidRDefault="00AB1C56" w:rsidP="00AB1C56">
      <w:pPr>
        <w:jc w:val="center"/>
        <w:rPr>
          <w:rFonts w:ascii="Times New Roman" w:hAnsi="Times New Roman" w:cs="Times New Roman"/>
        </w:rPr>
      </w:pPr>
      <w:r w:rsidRPr="00AB1C56">
        <w:rPr>
          <w:rFonts w:ascii="Times New Roman" w:hAnsi="Times New Roman" w:cs="Times New Roman"/>
          <w:vertAlign w:val="superscript"/>
        </w:rPr>
        <w:t>2</w:t>
      </w:r>
      <w:r w:rsidRPr="00AB1C56">
        <w:rPr>
          <w:rFonts w:ascii="Times New Roman" w:hAnsi="Times New Roman" w:cs="Times New Roman"/>
        </w:rPr>
        <w:t xml:space="preserve">School of Physics, </w:t>
      </w:r>
      <w:proofErr w:type="spellStart"/>
      <w:r w:rsidRPr="00AB1C56">
        <w:rPr>
          <w:rFonts w:ascii="Times New Roman" w:hAnsi="Times New Roman" w:cs="Times New Roman"/>
        </w:rPr>
        <w:t>Universiti</w:t>
      </w:r>
      <w:proofErr w:type="spellEnd"/>
      <w:r w:rsidRPr="00AB1C56">
        <w:rPr>
          <w:rFonts w:ascii="Times New Roman" w:hAnsi="Times New Roman" w:cs="Times New Roman"/>
        </w:rPr>
        <w:t xml:space="preserve"> Sains, Malaysia, 11800 Minden Penang, Malaysia</w:t>
      </w:r>
    </w:p>
    <w:p w14:paraId="2E0C5DB8" w14:textId="77777777" w:rsidR="00AB1C56" w:rsidRPr="00AB1C56" w:rsidRDefault="00AB1C56" w:rsidP="00AB1C56">
      <w:pPr>
        <w:jc w:val="center"/>
        <w:rPr>
          <w:rFonts w:ascii="Times New Roman" w:hAnsi="Times New Roman" w:cs="Times New Roman"/>
        </w:rPr>
      </w:pPr>
      <w:r w:rsidRPr="00AB1C56">
        <w:rPr>
          <w:rFonts w:ascii="Times New Roman" w:hAnsi="Times New Roman" w:cs="Times New Roman"/>
          <w:vertAlign w:val="superscript"/>
        </w:rPr>
        <w:t>2</w:t>
      </w:r>
      <w:r w:rsidRPr="00AB1C56">
        <w:rPr>
          <w:rFonts w:ascii="Times New Roman" w:hAnsi="Times New Roman" w:cs="Times New Roman"/>
        </w:rPr>
        <w:t>Department of Physics and Earth Sciences, Crawford University, Nigeria</w:t>
      </w:r>
    </w:p>
    <w:p w14:paraId="5A1CA964" w14:textId="77777777" w:rsidR="00CC0D03" w:rsidRDefault="00CC0D03" w:rsidP="00E779BE">
      <w:pPr>
        <w:rPr>
          <w:rStyle w:val="StrongEmphasis"/>
          <w:rFonts w:ascii="Times New Roman" w:hAnsi="Times New Roman" w:cs="Times New Roman"/>
          <w:color w:val="2E2E2E"/>
        </w:rPr>
      </w:pPr>
    </w:p>
    <w:p w14:paraId="32123CA8" w14:textId="2634FEB8" w:rsidR="00E779BE" w:rsidRPr="00E779BE" w:rsidRDefault="00E034B7" w:rsidP="00E779BE">
      <w:pPr>
        <w:rPr>
          <w:rStyle w:val="StrongEmphasis"/>
          <w:rFonts w:ascii="Times New Roman" w:hAnsi="Times New Roman" w:cs="Times New Roman"/>
          <w:color w:val="2E2E2E"/>
        </w:rPr>
      </w:pPr>
      <w:r w:rsidRPr="00E779BE">
        <w:rPr>
          <w:rStyle w:val="StrongEmphasis"/>
          <w:rFonts w:ascii="Times New Roman" w:hAnsi="Times New Roman" w:cs="Times New Roman"/>
          <w:color w:val="2E2E2E"/>
        </w:rPr>
        <w:t>SUPPLEMENTARY MATERIALS</w:t>
      </w:r>
    </w:p>
    <w:p w14:paraId="5F6ECAFE" w14:textId="77777777" w:rsidR="00E779BE" w:rsidRPr="00E779BE" w:rsidRDefault="00E779BE" w:rsidP="00E779BE">
      <w:pPr>
        <w:rPr>
          <w:rStyle w:val="StrongEmphasis"/>
          <w:rFonts w:ascii="Times New Roman" w:hAnsi="Times New Roman" w:cs="Times New Roman"/>
          <w:color w:val="2E2E2E"/>
        </w:rPr>
      </w:pPr>
    </w:p>
    <w:p w14:paraId="3C994D46" w14:textId="4B8DA4E3" w:rsidR="00E779BE" w:rsidRDefault="00BD56E0" w:rsidP="00E779BE">
      <w:pPr>
        <w:rPr>
          <w:rStyle w:val="StrongEmphasis"/>
          <w:rFonts w:ascii="Times New Roman" w:hAnsi="Times New Roman" w:cs="Times New Roman"/>
          <w:color w:val="2E2E2E"/>
        </w:rPr>
      </w:pPr>
      <w:r w:rsidRPr="00BD56E0">
        <w:rPr>
          <w:rStyle w:val="StrongEmphasis"/>
          <w:rFonts w:ascii="Times New Roman" w:hAnsi="Times New Roman" w:cs="Times New Roman"/>
          <w:color w:val="2E2E2E"/>
        </w:rPr>
        <w:t>A. MATLAB Code</w:t>
      </w:r>
    </w:p>
    <w:p w14:paraId="2E1E05E0" w14:textId="77777777" w:rsidR="00BD56E0" w:rsidRPr="00BD56E0" w:rsidRDefault="00BD56E0" w:rsidP="00E779BE">
      <w:pPr>
        <w:rPr>
          <w:rStyle w:val="StrongEmphasis"/>
          <w:rFonts w:ascii="Times New Roman" w:hAnsi="Times New Roman" w:cs="Times New Roman"/>
          <w:color w:val="2E2E2E"/>
        </w:rPr>
      </w:pPr>
    </w:p>
    <w:p w14:paraId="36542836" w14:textId="77777777" w:rsidR="00E779BE" w:rsidRPr="008A36FD" w:rsidRDefault="00E779BE" w:rsidP="00BD56E0">
      <w:pPr>
        <w:pStyle w:val="ListParagraph"/>
      </w:pPr>
      <w:r w:rsidRPr="008A36FD">
        <w:rPr>
          <w:rStyle w:val="StrongEmphasis"/>
          <w:b w:val="0"/>
          <w:bCs w:val="0"/>
          <w:color w:val="2E2E2E"/>
        </w:rPr>
        <w:t>Below is the MATLAB code for the computational analysis of the obtained values from the solver exported to a CSV file.</w:t>
      </w:r>
    </w:p>
    <w:p w14:paraId="55976466" w14:textId="77777777" w:rsidR="00E779BE" w:rsidRPr="008A36FD" w:rsidRDefault="00E779BE" w:rsidP="00E779BE">
      <w:pPr>
        <w:rPr>
          <w:rStyle w:val="StrongEmphasis"/>
          <w:b w:val="0"/>
          <w:bCs w:val="0"/>
          <w:color w:val="2E2E2E"/>
        </w:rPr>
      </w:pPr>
    </w:p>
    <w:p w14:paraId="2BF39385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>% First do the housekeeping</w:t>
      </w:r>
    </w:p>
    <w:p w14:paraId="3A6F0F76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51B0F9E8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clear       % Clears all variables from the current </w:t>
      </w:r>
      <w:proofErr w:type="gramStart"/>
      <w:r w:rsidRPr="008A36FD">
        <w:rPr>
          <w:rStyle w:val="StrongEmphasis"/>
          <w:b w:val="0"/>
          <w:bCs w:val="0"/>
          <w:color w:val="2E2E2E"/>
        </w:rPr>
        <w:t>workspace</w:t>
      </w:r>
      <w:proofErr w:type="gramEnd"/>
    </w:p>
    <w:p w14:paraId="0D702388" w14:textId="77777777" w:rsidR="00E779BE" w:rsidRPr="008A36FD" w:rsidRDefault="00E779BE" w:rsidP="00E779BE">
      <w:pPr>
        <w:ind w:left="720"/>
      </w:pPr>
      <w:proofErr w:type="spellStart"/>
      <w:r w:rsidRPr="008A36FD">
        <w:rPr>
          <w:rStyle w:val="StrongEmphasis"/>
          <w:b w:val="0"/>
          <w:bCs w:val="0"/>
          <w:color w:val="2E2E2E"/>
        </w:rPr>
        <w:t>clc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        % Clears all texts from the command </w:t>
      </w:r>
      <w:proofErr w:type="gramStart"/>
      <w:r w:rsidRPr="008A36FD">
        <w:rPr>
          <w:rStyle w:val="StrongEmphasis"/>
          <w:b w:val="0"/>
          <w:bCs w:val="0"/>
          <w:color w:val="2E2E2E"/>
        </w:rPr>
        <w:t>window</w:t>
      </w:r>
      <w:proofErr w:type="gramEnd"/>
    </w:p>
    <w:p w14:paraId="220FE19D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>close all   % Closes any open windows</w:t>
      </w:r>
    </w:p>
    <w:p w14:paraId="564F0945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31236F9D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>c = 100     % Assumed Length of chord of the airfoil in m</w:t>
      </w:r>
    </w:p>
    <w:p w14:paraId="377DA1D1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rho = 1.225 % Density of air in kg/m^3  </w:t>
      </w:r>
    </w:p>
    <w:p w14:paraId="69B5A936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79297819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46F13E1C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>% Importing NACA 4412 data %</w:t>
      </w:r>
    </w:p>
    <w:p w14:paraId="2FE888B9" w14:textId="77777777" w:rsidR="00E779BE" w:rsidRPr="008A36FD" w:rsidRDefault="00E779BE" w:rsidP="00E779BE">
      <w:pPr>
        <w:ind w:left="720"/>
      </w:pPr>
      <w:proofErr w:type="spellStart"/>
      <w:r w:rsidRPr="008A36FD">
        <w:rPr>
          <w:rStyle w:val="StrongEmphasis"/>
          <w:b w:val="0"/>
          <w:bCs w:val="0"/>
          <w:color w:val="2E2E2E"/>
        </w:rPr>
        <w:t>Airfoil_data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= </w:t>
      </w:r>
      <w:proofErr w:type="spellStart"/>
      <w:r w:rsidRPr="008A36FD">
        <w:rPr>
          <w:rStyle w:val="StrongEmphasis"/>
          <w:b w:val="0"/>
          <w:bCs w:val="0"/>
          <w:color w:val="2E2E2E"/>
        </w:rPr>
        <w:t>xlsread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('Airfoil_data.csv'); %Reads the CSV file</w:t>
      </w:r>
    </w:p>
    <w:p w14:paraId="06D1DECD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AOA = </w:t>
      </w:r>
      <w:proofErr w:type="spellStart"/>
      <w:r w:rsidRPr="008A36FD">
        <w:rPr>
          <w:rStyle w:val="StrongEmphasis"/>
          <w:b w:val="0"/>
          <w:bCs w:val="0"/>
          <w:color w:val="2E2E2E"/>
        </w:rPr>
        <w:t>Airfoil_data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</w:t>
      </w:r>
      <w:proofErr w:type="gramStart"/>
      <w:r w:rsidRPr="008A36FD">
        <w:rPr>
          <w:rStyle w:val="StrongEmphasis"/>
          <w:b w:val="0"/>
          <w:bCs w:val="0"/>
          <w:color w:val="2E2E2E"/>
        </w:rPr>
        <w:t>(:,</w:t>
      </w:r>
      <w:proofErr w:type="gramEnd"/>
      <w:r w:rsidRPr="008A36FD">
        <w:rPr>
          <w:rStyle w:val="StrongEmphasis"/>
          <w:b w:val="0"/>
          <w:bCs w:val="0"/>
          <w:color w:val="2E2E2E"/>
        </w:rPr>
        <w:t>1);      % Angle of attack in degrees</w:t>
      </w:r>
    </w:p>
    <w:p w14:paraId="3C5D1DCA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L_V5 = </w:t>
      </w:r>
      <w:proofErr w:type="spellStart"/>
      <w:r w:rsidRPr="008A36FD">
        <w:rPr>
          <w:rStyle w:val="StrongEmphasis"/>
          <w:b w:val="0"/>
          <w:bCs w:val="0"/>
          <w:color w:val="2E2E2E"/>
        </w:rPr>
        <w:t>Airfoil_data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</w:t>
      </w:r>
      <w:proofErr w:type="gramStart"/>
      <w:r w:rsidRPr="008A36FD">
        <w:rPr>
          <w:rStyle w:val="StrongEmphasis"/>
          <w:b w:val="0"/>
          <w:bCs w:val="0"/>
          <w:color w:val="2E2E2E"/>
        </w:rPr>
        <w:t>(:,</w:t>
      </w:r>
      <w:proofErr w:type="gramEnd"/>
      <w:r w:rsidRPr="008A36FD">
        <w:rPr>
          <w:rStyle w:val="StrongEmphasis"/>
          <w:b w:val="0"/>
          <w:bCs w:val="0"/>
          <w:color w:val="2E2E2E"/>
        </w:rPr>
        <w:t>5);     % Lift force for velocity = 10 m/s</w:t>
      </w:r>
    </w:p>
    <w:p w14:paraId="5B4C9484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L_V10 = </w:t>
      </w:r>
      <w:proofErr w:type="spellStart"/>
      <w:r w:rsidRPr="008A36FD">
        <w:rPr>
          <w:rStyle w:val="StrongEmphasis"/>
          <w:b w:val="0"/>
          <w:bCs w:val="0"/>
          <w:color w:val="2E2E2E"/>
        </w:rPr>
        <w:t>Airfoil_data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</w:t>
      </w:r>
      <w:proofErr w:type="gramStart"/>
      <w:r w:rsidRPr="008A36FD">
        <w:rPr>
          <w:rStyle w:val="StrongEmphasis"/>
          <w:b w:val="0"/>
          <w:bCs w:val="0"/>
          <w:color w:val="2E2E2E"/>
        </w:rPr>
        <w:t>(:,</w:t>
      </w:r>
      <w:proofErr w:type="gramEnd"/>
      <w:r w:rsidRPr="008A36FD">
        <w:rPr>
          <w:rStyle w:val="StrongEmphasis"/>
          <w:b w:val="0"/>
          <w:bCs w:val="0"/>
          <w:color w:val="2E2E2E"/>
        </w:rPr>
        <w:t>8);    % Lift force for velocity = 15 m/s</w:t>
      </w:r>
    </w:p>
    <w:p w14:paraId="23EA6665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L_V16 = </w:t>
      </w:r>
      <w:proofErr w:type="spellStart"/>
      <w:r w:rsidRPr="008A36FD">
        <w:rPr>
          <w:rStyle w:val="StrongEmphasis"/>
          <w:b w:val="0"/>
          <w:bCs w:val="0"/>
          <w:color w:val="2E2E2E"/>
        </w:rPr>
        <w:t>Airfoil_data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</w:t>
      </w:r>
      <w:proofErr w:type="gramStart"/>
      <w:r w:rsidRPr="008A36FD">
        <w:rPr>
          <w:rStyle w:val="StrongEmphasis"/>
          <w:b w:val="0"/>
          <w:bCs w:val="0"/>
          <w:color w:val="2E2E2E"/>
        </w:rPr>
        <w:t>(:,</w:t>
      </w:r>
      <w:proofErr w:type="gramEnd"/>
      <w:r w:rsidRPr="008A36FD">
        <w:rPr>
          <w:rStyle w:val="StrongEmphasis"/>
          <w:b w:val="0"/>
          <w:bCs w:val="0"/>
          <w:color w:val="2E2E2E"/>
        </w:rPr>
        <w:t>11);   % Lift force for velocity = 20 m/s</w:t>
      </w:r>
    </w:p>
    <w:p w14:paraId="7266ED61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D_V5 = </w:t>
      </w:r>
      <w:proofErr w:type="spellStart"/>
      <w:r w:rsidRPr="008A36FD">
        <w:rPr>
          <w:rStyle w:val="StrongEmphasis"/>
          <w:b w:val="0"/>
          <w:bCs w:val="0"/>
          <w:color w:val="2E2E2E"/>
        </w:rPr>
        <w:t>Airfoil_data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</w:t>
      </w:r>
      <w:proofErr w:type="gramStart"/>
      <w:r w:rsidRPr="008A36FD">
        <w:rPr>
          <w:rStyle w:val="StrongEmphasis"/>
          <w:b w:val="0"/>
          <w:bCs w:val="0"/>
          <w:color w:val="2E2E2E"/>
        </w:rPr>
        <w:t>(:,</w:t>
      </w:r>
      <w:proofErr w:type="gramEnd"/>
      <w:r w:rsidRPr="008A36FD">
        <w:rPr>
          <w:rStyle w:val="StrongEmphasis"/>
          <w:b w:val="0"/>
          <w:bCs w:val="0"/>
          <w:color w:val="2E2E2E"/>
        </w:rPr>
        <w:t>4);     % Drag force for velocity = 10 m/s</w:t>
      </w:r>
    </w:p>
    <w:p w14:paraId="71ADA762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D_V10 = </w:t>
      </w:r>
      <w:proofErr w:type="spellStart"/>
      <w:r w:rsidRPr="008A36FD">
        <w:rPr>
          <w:rStyle w:val="StrongEmphasis"/>
          <w:b w:val="0"/>
          <w:bCs w:val="0"/>
          <w:color w:val="2E2E2E"/>
        </w:rPr>
        <w:t>Airfoil_data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</w:t>
      </w:r>
      <w:proofErr w:type="gramStart"/>
      <w:r w:rsidRPr="008A36FD">
        <w:rPr>
          <w:rStyle w:val="StrongEmphasis"/>
          <w:b w:val="0"/>
          <w:bCs w:val="0"/>
          <w:color w:val="2E2E2E"/>
        </w:rPr>
        <w:t>(:,</w:t>
      </w:r>
      <w:proofErr w:type="gramEnd"/>
      <w:r w:rsidRPr="008A36FD">
        <w:rPr>
          <w:rStyle w:val="StrongEmphasis"/>
          <w:b w:val="0"/>
          <w:bCs w:val="0"/>
          <w:color w:val="2E2E2E"/>
        </w:rPr>
        <w:t>7);    % Drag force for velocity = 15 m/s</w:t>
      </w:r>
    </w:p>
    <w:p w14:paraId="2DFB5243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D_V16 = </w:t>
      </w:r>
      <w:proofErr w:type="spellStart"/>
      <w:r w:rsidRPr="008A36FD">
        <w:rPr>
          <w:rStyle w:val="StrongEmphasis"/>
          <w:b w:val="0"/>
          <w:bCs w:val="0"/>
          <w:color w:val="2E2E2E"/>
        </w:rPr>
        <w:t>Airfoil_data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</w:t>
      </w:r>
      <w:proofErr w:type="gramStart"/>
      <w:r w:rsidRPr="008A36FD">
        <w:rPr>
          <w:rStyle w:val="StrongEmphasis"/>
          <w:b w:val="0"/>
          <w:bCs w:val="0"/>
          <w:color w:val="2E2E2E"/>
        </w:rPr>
        <w:t>(:,</w:t>
      </w:r>
      <w:proofErr w:type="gramEnd"/>
      <w:r w:rsidRPr="008A36FD">
        <w:rPr>
          <w:rStyle w:val="StrongEmphasis"/>
          <w:b w:val="0"/>
          <w:bCs w:val="0"/>
          <w:color w:val="2E2E2E"/>
        </w:rPr>
        <w:t>10);   % Drag force for velocity = 20 m/s</w:t>
      </w:r>
    </w:p>
    <w:p w14:paraId="1D8FB154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LD_V5 = </w:t>
      </w:r>
      <w:proofErr w:type="spellStart"/>
      <w:r w:rsidRPr="008A36FD">
        <w:rPr>
          <w:rStyle w:val="StrongEmphasis"/>
          <w:b w:val="0"/>
          <w:bCs w:val="0"/>
          <w:color w:val="2E2E2E"/>
        </w:rPr>
        <w:t>Airfoil_data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</w:t>
      </w:r>
      <w:proofErr w:type="gramStart"/>
      <w:r w:rsidRPr="008A36FD">
        <w:rPr>
          <w:rStyle w:val="StrongEmphasis"/>
          <w:b w:val="0"/>
          <w:bCs w:val="0"/>
          <w:color w:val="2E2E2E"/>
        </w:rPr>
        <w:t>(:,</w:t>
      </w:r>
      <w:proofErr w:type="gramEnd"/>
      <w:r w:rsidRPr="008A36FD">
        <w:rPr>
          <w:rStyle w:val="StrongEmphasis"/>
          <w:b w:val="0"/>
          <w:bCs w:val="0"/>
          <w:color w:val="2E2E2E"/>
        </w:rPr>
        <w:t xml:space="preserve">6);    % Lift-Drag </w:t>
      </w:r>
      <w:proofErr w:type="spellStart"/>
      <w:r w:rsidRPr="008A36FD">
        <w:rPr>
          <w:rStyle w:val="StrongEmphasis"/>
          <w:b w:val="0"/>
          <w:bCs w:val="0"/>
          <w:color w:val="2E2E2E"/>
        </w:rPr>
        <w:t>coeffi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for velocity = 10 m/s</w:t>
      </w:r>
    </w:p>
    <w:p w14:paraId="2C92A6F4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LD_V10 = </w:t>
      </w:r>
      <w:proofErr w:type="spellStart"/>
      <w:r w:rsidRPr="008A36FD">
        <w:rPr>
          <w:rStyle w:val="StrongEmphasis"/>
          <w:b w:val="0"/>
          <w:bCs w:val="0"/>
          <w:color w:val="2E2E2E"/>
        </w:rPr>
        <w:t>Airfoil_data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</w:t>
      </w:r>
      <w:proofErr w:type="gramStart"/>
      <w:r w:rsidRPr="008A36FD">
        <w:rPr>
          <w:rStyle w:val="StrongEmphasis"/>
          <w:b w:val="0"/>
          <w:bCs w:val="0"/>
          <w:color w:val="2E2E2E"/>
        </w:rPr>
        <w:t>(:,</w:t>
      </w:r>
      <w:proofErr w:type="gramEnd"/>
      <w:r w:rsidRPr="008A36FD">
        <w:rPr>
          <w:rStyle w:val="StrongEmphasis"/>
          <w:b w:val="0"/>
          <w:bCs w:val="0"/>
          <w:color w:val="2E2E2E"/>
        </w:rPr>
        <w:t xml:space="preserve">9);   % Lift-Drag </w:t>
      </w:r>
      <w:proofErr w:type="spellStart"/>
      <w:r w:rsidRPr="008A36FD">
        <w:rPr>
          <w:rStyle w:val="StrongEmphasis"/>
          <w:b w:val="0"/>
          <w:bCs w:val="0"/>
          <w:color w:val="2E2E2E"/>
        </w:rPr>
        <w:t>coeffi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for velocity = 15 m/s</w:t>
      </w:r>
    </w:p>
    <w:p w14:paraId="111BA467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LD_V16 = </w:t>
      </w:r>
      <w:proofErr w:type="spellStart"/>
      <w:r w:rsidRPr="008A36FD">
        <w:rPr>
          <w:rStyle w:val="StrongEmphasis"/>
          <w:b w:val="0"/>
          <w:bCs w:val="0"/>
          <w:color w:val="2E2E2E"/>
        </w:rPr>
        <w:t>Airfoil_data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</w:t>
      </w:r>
      <w:proofErr w:type="gramStart"/>
      <w:r w:rsidRPr="008A36FD">
        <w:rPr>
          <w:rStyle w:val="StrongEmphasis"/>
          <w:b w:val="0"/>
          <w:bCs w:val="0"/>
          <w:color w:val="2E2E2E"/>
        </w:rPr>
        <w:t>(:,</w:t>
      </w:r>
      <w:proofErr w:type="gramEnd"/>
      <w:r w:rsidRPr="008A36FD">
        <w:rPr>
          <w:rStyle w:val="StrongEmphasis"/>
          <w:b w:val="0"/>
          <w:bCs w:val="0"/>
          <w:color w:val="2E2E2E"/>
        </w:rPr>
        <w:t xml:space="preserve">12);  % Lift-Drag </w:t>
      </w:r>
      <w:proofErr w:type="spellStart"/>
      <w:r w:rsidRPr="008A36FD">
        <w:rPr>
          <w:rStyle w:val="StrongEmphasis"/>
          <w:b w:val="0"/>
          <w:bCs w:val="0"/>
          <w:color w:val="2E2E2E"/>
        </w:rPr>
        <w:t>coeffi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for velocity = 20 m/s</w:t>
      </w:r>
    </w:p>
    <w:p w14:paraId="6C7EBB03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54D959C0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>%% Plotting the various components of the Imported data</w:t>
      </w:r>
    </w:p>
    <w:p w14:paraId="3154F7BD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23B0D119" w14:textId="77777777" w:rsidR="00E779BE" w:rsidRPr="008A36FD" w:rsidRDefault="00E779BE" w:rsidP="00E779BE">
      <w:pPr>
        <w:ind w:left="720"/>
      </w:pPr>
      <w:proofErr w:type="gramStart"/>
      <w:r w:rsidRPr="008A36FD">
        <w:rPr>
          <w:rStyle w:val="StrongEmphasis"/>
          <w:b w:val="0"/>
          <w:bCs w:val="0"/>
          <w:color w:val="2E2E2E"/>
        </w:rPr>
        <w:t>figure(</w:t>
      </w:r>
      <w:proofErr w:type="gramEnd"/>
      <w:r w:rsidRPr="008A36FD">
        <w:rPr>
          <w:rStyle w:val="StrongEmphasis"/>
          <w:b w:val="0"/>
          <w:bCs w:val="0"/>
          <w:color w:val="2E2E2E"/>
        </w:rPr>
        <w:t>)</w:t>
      </w:r>
    </w:p>
    <w:p w14:paraId="515271D7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hold </w:t>
      </w:r>
      <w:proofErr w:type="gramStart"/>
      <w:r w:rsidRPr="008A36FD">
        <w:rPr>
          <w:rStyle w:val="StrongEmphasis"/>
          <w:b w:val="0"/>
          <w:bCs w:val="0"/>
          <w:color w:val="2E2E2E"/>
        </w:rPr>
        <w:t>on</w:t>
      </w:r>
      <w:proofErr w:type="gramEnd"/>
    </w:p>
    <w:p w14:paraId="62E62310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>grid on</w:t>
      </w:r>
    </w:p>
    <w:p w14:paraId="31DC1479" w14:textId="77777777" w:rsidR="00E779BE" w:rsidRPr="008A36FD" w:rsidRDefault="00E779BE" w:rsidP="00E779BE">
      <w:pPr>
        <w:ind w:left="720"/>
      </w:pPr>
      <w:proofErr w:type="gramStart"/>
      <w:r w:rsidRPr="008A36FD">
        <w:rPr>
          <w:rStyle w:val="StrongEmphasis"/>
          <w:b w:val="0"/>
          <w:bCs w:val="0"/>
          <w:color w:val="2E2E2E"/>
        </w:rPr>
        <w:t>plot(</w:t>
      </w:r>
      <w:proofErr w:type="gramEnd"/>
      <w:r w:rsidRPr="008A36FD">
        <w:rPr>
          <w:rStyle w:val="StrongEmphasis"/>
          <w:b w:val="0"/>
          <w:bCs w:val="0"/>
          <w:color w:val="2E2E2E"/>
        </w:rPr>
        <w:t>AOA,L_V5, AOA,L_V10, AOA,L_V16);</w:t>
      </w:r>
    </w:p>
    <w:p w14:paraId="630A42DE" w14:textId="77777777" w:rsidR="00E779BE" w:rsidRPr="008A36FD" w:rsidRDefault="00E779BE" w:rsidP="00E779BE">
      <w:pPr>
        <w:ind w:left="720"/>
      </w:pPr>
      <w:proofErr w:type="spellStart"/>
      <w:proofErr w:type="gramStart"/>
      <w:r w:rsidRPr="008A36FD">
        <w:rPr>
          <w:rStyle w:val="StrongEmphasis"/>
          <w:b w:val="0"/>
          <w:bCs w:val="0"/>
          <w:color w:val="2E2E2E"/>
        </w:rPr>
        <w:t>xlabel</w:t>
      </w:r>
      <w:proofErr w:type="spellEnd"/>
      <w:r w:rsidRPr="008A36FD">
        <w:rPr>
          <w:rStyle w:val="StrongEmphasis"/>
          <w:b w:val="0"/>
          <w:bCs w:val="0"/>
          <w:color w:val="2E2E2E"/>
        </w:rPr>
        <w:t>(</w:t>
      </w:r>
      <w:proofErr w:type="gramEnd"/>
      <w:r w:rsidRPr="008A36FD">
        <w:rPr>
          <w:rStyle w:val="StrongEmphasis"/>
          <w:b w:val="0"/>
          <w:bCs w:val="0"/>
          <w:color w:val="2E2E2E"/>
        </w:rPr>
        <w:t>'Angle of attack, degrees')</w:t>
      </w:r>
    </w:p>
    <w:p w14:paraId="1BB4217B" w14:textId="77777777" w:rsidR="00E779BE" w:rsidRPr="008A36FD" w:rsidRDefault="00E779BE" w:rsidP="00E779BE">
      <w:pPr>
        <w:ind w:left="720"/>
      </w:pPr>
      <w:proofErr w:type="spellStart"/>
      <w:proofErr w:type="gramStart"/>
      <w:r w:rsidRPr="008A36FD">
        <w:rPr>
          <w:rStyle w:val="StrongEmphasis"/>
          <w:b w:val="0"/>
          <w:bCs w:val="0"/>
          <w:color w:val="2E2E2E"/>
        </w:rPr>
        <w:t>ylabel</w:t>
      </w:r>
      <w:proofErr w:type="spellEnd"/>
      <w:r w:rsidRPr="008A36FD">
        <w:rPr>
          <w:rStyle w:val="StrongEmphasis"/>
          <w:b w:val="0"/>
          <w:bCs w:val="0"/>
          <w:color w:val="2E2E2E"/>
        </w:rPr>
        <w:t>(</w:t>
      </w:r>
      <w:proofErr w:type="gramEnd"/>
      <w:r w:rsidRPr="008A36FD">
        <w:rPr>
          <w:rStyle w:val="StrongEmphasis"/>
          <w:b w:val="0"/>
          <w:bCs w:val="0"/>
          <w:color w:val="2E2E2E"/>
        </w:rPr>
        <w:t>'Lift, N')</w:t>
      </w:r>
    </w:p>
    <w:p w14:paraId="68753590" w14:textId="77777777" w:rsidR="00E779BE" w:rsidRPr="008A36FD" w:rsidRDefault="00E779BE" w:rsidP="00E779BE">
      <w:pPr>
        <w:ind w:left="720"/>
      </w:pPr>
      <w:proofErr w:type="gramStart"/>
      <w:r w:rsidRPr="008A36FD">
        <w:rPr>
          <w:rStyle w:val="StrongEmphasis"/>
          <w:b w:val="0"/>
          <w:bCs w:val="0"/>
          <w:color w:val="2E2E2E"/>
        </w:rPr>
        <w:t>legend(</w:t>
      </w:r>
      <w:proofErr w:type="gramEnd"/>
      <w:r w:rsidRPr="008A36FD">
        <w:rPr>
          <w:rStyle w:val="StrongEmphasis"/>
          <w:b w:val="0"/>
          <w:bCs w:val="0"/>
          <w:color w:val="2E2E2E"/>
        </w:rPr>
        <w:t>'Velocity = 5 m/s', 'Velocity = 10 m/s', 'Velocity = 16 m/s')</w:t>
      </w:r>
    </w:p>
    <w:p w14:paraId="7394B2E5" w14:textId="77777777" w:rsidR="00E779BE" w:rsidRPr="008A36FD" w:rsidRDefault="00E779BE" w:rsidP="00E779BE">
      <w:pPr>
        <w:ind w:left="720"/>
      </w:pPr>
      <w:proofErr w:type="gramStart"/>
      <w:r w:rsidRPr="008A36FD">
        <w:rPr>
          <w:rStyle w:val="StrongEmphasis"/>
          <w:b w:val="0"/>
          <w:bCs w:val="0"/>
          <w:color w:val="2E2E2E"/>
        </w:rPr>
        <w:t>title(</w:t>
      </w:r>
      <w:proofErr w:type="gramEnd"/>
      <w:r w:rsidRPr="008A36FD">
        <w:rPr>
          <w:rStyle w:val="StrongEmphasis"/>
          <w:b w:val="0"/>
          <w:bCs w:val="0"/>
          <w:color w:val="2E2E2E"/>
        </w:rPr>
        <w:t>'A graph of Lift force against angle of attack')</w:t>
      </w:r>
    </w:p>
    <w:p w14:paraId="2A9FF660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55BB8C07" w14:textId="77777777" w:rsidR="00E779BE" w:rsidRPr="008A36FD" w:rsidRDefault="00E779BE" w:rsidP="00E779BE">
      <w:pPr>
        <w:ind w:left="720"/>
      </w:pPr>
      <w:proofErr w:type="gramStart"/>
      <w:r w:rsidRPr="008A36FD">
        <w:rPr>
          <w:rStyle w:val="StrongEmphasis"/>
          <w:b w:val="0"/>
          <w:bCs w:val="0"/>
          <w:color w:val="2E2E2E"/>
        </w:rPr>
        <w:t>figure(</w:t>
      </w:r>
      <w:proofErr w:type="gramEnd"/>
      <w:r w:rsidRPr="008A36FD">
        <w:rPr>
          <w:rStyle w:val="StrongEmphasis"/>
          <w:b w:val="0"/>
          <w:bCs w:val="0"/>
          <w:color w:val="2E2E2E"/>
        </w:rPr>
        <w:t>)</w:t>
      </w:r>
    </w:p>
    <w:p w14:paraId="16F7C981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hold </w:t>
      </w:r>
      <w:proofErr w:type="gramStart"/>
      <w:r w:rsidRPr="008A36FD">
        <w:rPr>
          <w:rStyle w:val="StrongEmphasis"/>
          <w:b w:val="0"/>
          <w:bCs w:val="0"/>
          <w:color w:val="2E2E2E"/>
        </w:rPr>
        <w:t>on</w:t>
      </w:r>
      <w:proofErr w:type="gramEnd"/>
    </w:p>
    <w:p w14:paraId="3AFA0EFD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lastRenderedPageBreak/>
        <w:t>grid on</w:t>
      </w:r>
    </w:p>
    <w:p w14:paraId="261DD16F" w14:textId="77777777" w:rsidR="00E779BE" w:rsidRPr="008A36FD" w:rsidRDefault="00E779BE" w:rsidP="00E779BE">
      <w:pPr>
        <w:ind w:left="720"/>
      </w:pPr>
      <w:proofErr w:type="gramStart"/>
      <w:r w:rsidRPr="008A36FD">
        <w:rPr>
          <w:rStyle w:val="StrongEmphasis"/>
          <w:b w:val="0"/>
          <w:bCs w:val="0"/>
          <w:color w:val="2E2E2E"/>
        </w:rPr>
        <w:t>plot(</w:t>
      </w:r>
      <w:proofErr w:type="gramEnd"/>
      <w:r w:rsidRPr="008A36FD">
        <w:rPr>
          <w:rStyle w:val="StrongEmphasis"/>
          <w:b w:val="0"/>
          <w:bCs w:val="0"/>
          <w:color w:val="2E2E2E"/>
        </w:rPr>
        <w:t>AOA,D_V5, AOA,D_V10, AOA,D_V16);</w:t>
      </w:r>
    </w:p>
    <w:p w14:paraId="60F85AC6" w14:textId="77777777" w:rsidR="00E779BE" w:rsidRPr="008A36FD" w:rsidRDefault="00E779BE" w:rsidP="00E779BE">
      <w:pPr>
        <w:ind w:left="720"/>
      </w:pPr>
      <w:proofErr w:type="spellStart"/>
      <w:proofErr w:type="gramStart"/>
      <w:r w:rsidRPr="008A36FD">
        <w:rPr>
          <w:rStyle w:val="StrongEmphasis"/>
          <w:b w:val="0"/>
          <w:bCs w:val="0"/>
          <w:color w:val="2E2E2E"/>
        </w:rPr>
        <w:t>xlabel</w:t>
      </w:r>
      <w:proofErr w:type="spellEnd"/>
      <w:r w:rsidRPr="008A36FD">
        <w:rPr>
          <w:rStyle w:val="StrongEmphasis"/>
          <w:b w:val="0"/>
          <w:bCs w:val="0"/>
          <w:color w:val="2E2E2E"/>
        </w:rPr>
        <w:t>(</w:t>
      </w:r>
      <w:proofErr w:type="gramEnd"/>
      <w:r w:rsidRPr="008A36FD">
        <w:rPr>
          <w:rStyle w:val="StrongEmphasis"/>
          <w:b w:val="0"/>
          <w:bCs w:val="0"/>
          <w:color w:val="2E2E2E"/>
        </w:rPr>
        <w:t>'Angle of attack, degrees')</w:t>
      </w:r>
    </w:p>
    <w:p w14:paraId="32BF5AC3" w14:textId="77777777" w:rsidR="00E779BE" w:rsidRPr="008A36FD" w:rsidRDefault="00E779BE" w:rsidP="00E779BE">
      <w:pPr>
        <w:ind w:left="720"/>
      </w:pPr>
      <w:proofErr w:type="spellStart"/>
      <w:proofErr w:type="gramStart"/>
      <w:r w:rsidRPr="008A36FD">
        <w:rPr>
          <w:rStyle w:val="StrongEmphasis"/>
          <w:b w:val="0"/>
          <w:bCs w:val="0"/>
          <w:color w:val="2E2E2E"/>
        </w:rPr>
        <w:t>ylabel</w:t>
      </w:r>
      <w:proofErr w:type="spellEnd"/>
      <w:r w:rsidRPr="008A36FD">
        <w:rPr>
          <w:rStyle w:val="StrongEmphasis"/>
          <w:b w:val="0"/>
          <w:bCs w:val="0"/>
          <w:color w:val="2E2E2E"/>
        </w:rPr>
        <w:t>(</w:t>
      </w:r>
      <w:proofErr w:type="gramEnd"/>
      <w:r w:rsidRPr="008A36FD">
        <w:rPr>
          <w:rStyle w:val="StrongEmphasis"/>
          <w:b w:val="0"/>
          <w:bCs w:val="0"/>
          <w:color w:val="2E2E2E"/>
        </w:rPr>
        <w:t>'Drag, N')</w:t>
      </w:r>
    </w:p>
    <w:p w14:paraId="7209B5D7" w14:textId="77777777" w:rsidR="00E779BE" w:rsidRPr="008A36FD" w:rsidRDefault="00E779BE" w:rsidP="00E779BE">
      <w:pPr>
        <w:ind w:left="720"/>
      </w:pPr>
      <w:proofErr w:type="gramStart"/>
      <w:r w:rsidRPr="008A36FD">
        <w:rPr>
          <w:rStyle w:val="StrongEmphasis"/>
          <w:b w:val="0"/>
          <w:bCs w:val="0"/>
          <w:color w:val="2E2E2E"/>
        </w:rPr>
        <w:t>legend(</w:t>
      </w:r>
      <w:proofErr w:type="gramEnd"/>
      <w:r w:rsidRPr="008A36FD">
        <w:rPr>
          <w:rStyle w:val="StrongEmphasis"/>
          <w:b w:val="0"/>
          <w:bCs w:val="0"/>
          <w:color w:val="2E2E2E"/>
        </w:rPr>
        <w:t>'Velocity = 5 m/s', 'Velocity = 10 m/s', 'Velocity = 16 m/s')</w:t>
      </w:r>
    </w:p>
    <w:p w14:paraId="7991F27C" w14:textId="77777777" w:rsidR="00E779BE" w:rsidRPr="008A36FD" w:rsidRDefault="00E779BE" w:rsidP="00E779BE">
      <w:pPr>
        <w:ind w:left="720"/>
      </w:pPr>
      <w:proofErr w:type="gramStart"/>
      <w:r w:rsidRPr="008A36FD">
        <w:rPr>
          <w:rStyle w:val="StrongEmphasis"/>
          <w:b w:val="0"/>
          <w:bCs w:val="0"/>
          <w:color w:val="2E2E2E"/>
        </w:rPr>
        <w:t>title(</w:t>
      </w:r>
      <w:proofErr w:type="gramEnd"/>
      <w:r w:rsidRPr="008A36FD">
        <w:rPr>
          <w:rStyle w:val="StrongEmphasis"/>
          <w:b w:val="0"/>
          <w:bCs w:val="0"/>
          <w:color w:val="2E2E2E"/>
        </w:rPr>
        <w:t>'A graph of Drag force against angle of attack')</w:t>
      </w:r>
    </w:p>
    <w:p w14:paraId="6F108923" w14:textId="77777777" w:rsidR="00E779BE" w:rsidRPr="008A36FD" w:rsidRDefault="00E779BE" w:rsidP="00E779BE">
      <w:pPr>
        <w:ind w:left="720"/>
      </w:pPr>
      <w:proofErr w:type="spellStart"/>
      <w:r w:rsidRPr="008A36FD">
        <w:rPr>
          <w:rStyle w:val="StrongEmphasis"/>
          <w:b w:val="0"/>
          <w:bCs w:val="0"/>
          <w:color w:val="2E2E2E"/>
        </w:rPr>
        <w:t>xlim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([-6 14])</w:t>
      </w:r>
    </w:p>
    <w:p w14:paraId="6869FAEC" w14:textId="77777777" w:rsidR="00E779BE" w:rsidRPr="008A36FD" w:rsidRDefault="00E779BE" w:rsidP="00E779BE">
      <w:pPr>
        <w:ind w:left="720"/>
      </w:pPr>
      <w:proofErr w:type="spellStart"/>
      <w:r w:rsidRPr="008A36FD">
        <w:rPr>
          <w:rStyle w:val="StrongEmphasis"/>
          <w:b w:val="0"/>
          <w:bCs w:val="0"/>
          <w:color w:val="2E2E2E"/>
        </w:rPr>
        <w:t>ylim</w:t>
      </w:r>
      <w:proofErr w:type="spellEnd"/>
      <w:r w:rsidRPr="008A36FD">
        <w:rPr>
          <w:rStyle w:val="StrongEmphasis"/>
          <w:b w:val="0"/>
          <w:bCs w:val="0"/>
          <w:color w:val="2E2E2E"/>
        </w:rPr>
        <w:t xml:space="preserve"> ([0 0.5])</w:t>
      </w:r>
    </w:p>
    <w:p w14:paraId="44CC2FA3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684C5C60" w14:textId="77777777" w:rsidR="00E779BE" w:rsidRPr="008A36FD" w:rsidRDefault="00E779BE" w:rsidP="00E779BE">
      <w:pPr>
        <w:ind w:left="720"/>
      </w:pPr>
      <w:proofErr w:type="gramStart"/>
      <w:r w:rsidRPr="008A36FD">
        <w:rPr>
          <w:rStyle w:val="StrongEmphasis"/>
          <w:b w:val="0"/>
          <w:bCs w:val="0"/>
          <w:color w:val="2E2E2E"/>
        </w:rPr>
        <w:t>figure(</w:t>
      </w:r>
      <w:proofErr w:type="gramEnd"/>
      <w:r w:rsidRPr="008A36FD">
        <w:rPr>
          <w:rStyle w:val="StrongEmphasis"/>
          <w:b w:val="0"/>
          <w:bCs w:val="0"/>
          <w:color w:val="2E2E2E"/>
        </w:rPr>
        <w:t>)</w:t>
      </w:r>
    </w:p>
    <w:p w14:paraId="5480B8BF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hold </w:t>
      </w:r>
      <w:proofErr w:type="gramStart"/>
      <w:r w:rsidRPr="008A36FD">
        <w:rPr>
          <w:rStyle w:val="StrongEmphasis"/>
          <w:b w:val="0"/>
          <w:bCs w:val="0"/>
          <w:color w:val="2E2E2E"/>
        </w:rPr>
        <w:t>on</w:t>
      </w:r>
      <w:proofErr w:type="gramEnd"/>
    </w:p>
    <w:p w14:paraId="693C6A79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>grid on</w:t>
      </w:r>
    </w:p>
    <w:p w14:paraId="4DCDA429" w14:textId="77777777" w:rsidR="00E779BE" w:rsidRPr="008A36FD" w:rsidRDefault="00E779BE" w:rsidP="00E779BE">
      <w:pPr>
        <w:ind w:left="720"/>
      </w:pPr>
      <w:proofErr w:type="gramStart"/>
      <w:r w:rsidRPr="008A36FD">
        <w:rPr>
          <w:rStyle w:val="StrongEmphasis"/>
          <w:b w:val="0"/>
          <w:bCs w:val="0"/>
          <w:color w:val="2E2E2E"/>
        </w:rPr>
        <w:t>plot(</w:t>
      </w:r>
      <w:proofErr w:type="gramEnd"/>
      <w:r w:rsidRPr="008A36FD">
        <w:rPr>
          <w:rStyle w:val="StrongEmphasis"/>
          <w:b w:val="0"/>
          <w:bCs w:val="0"/>
          <w:color w:val="2E2E2E"/>
        </w:rPr>
        <w:t>AOA,LD_V5, AOA,LD_V10, AOA,LD_V16);</w:t>
      </w:r>
    </w:p>
    <w:p w14:paraId="651F8A90" w14:textId="77777777" w:rsidR="00E779BE" w:rsidRPr="008A36FD" w:rsidRDefault="00E779BE" w:rsidP="00E779BE">
      <w:pPr>
        <w:ind w:left="720"/>
      </w:pPr>
      <w:proofErr w:type="spellStart"/>
      <w:proofErr w:type="gramStart"/>
      <w:r w:rsidRPr="008A36FD">
        <w:rPr>
          <w:rStyle w:val="StrongEmphasis"/>
          <w:b w:val="0"/>
          <w:bCs w:val="0"/>
          <w:color w:val="2E2E2E"/>
        </w:rPr>
        <w:t>xlabel</w:t>
      </w:r>
      <w:proofErr w:type="spellEnd"/>
      <w:r w:rsidRPr="008A36FD">
        <w:rPr>
          <w:rStyle w:val="StrongEmphasis"/>
          <w:b w:val="0"/>
          <w:bCs w:val="0"/>
          <w:color w:val="2E2E2E"/>
        </w:rPr>
        <w:t>(</w:t>
      </w:r>
      <w:proofErr w:type="gramEnd"/>
      <w:r w:rsidRPr="008A36FD">
        <w:rPr>
          <w:rStyle w:val="StrongEmphasis"/>
          <w:b w:val="0"/>
          <w:bCs w:val="0"/>
          <w:color w:val="2E2E2E"/>
        </w:rPr>
        <w:t>'Angle of attack, degrees')</w:t>
      </w:r>
    </w:p>
    <w:p w14:paraId="0613B612" w14:textId="77777777" w:rsidR="00E779BE" w:rsidRPr="008A36FD" w:rsidRDefault="00E779BE" w:rsidP="00E779BE">
      <w:pPr>
        <w:ind w:left="720"/>
      </w:pPr>
      <w:proofErr w:type="spellStart"/>
      <w:proofErr w:type="gramStart"/>
      <w:r w:rsidRPr="008A36FD">
        <w:rPr>
          <w:rStyle w:val="StrongEmphasis"/>
          <w:b w:val="0"/>
          <w:bCs w:val="0"/>
          <w:color w:val="2E2E2E"/>
        </w:rPr>
        <w:t>ylabel</w:t>
      </w:r>
      <w:proofErr w:type="spellEnd"/>
      <w:r w:rsidRPr="008A36FD">
        <w:rPr>
          <w:rStyle w:val="StrongEmphasis"/>
          <w:b w:val="0"/>
          <w:bCs w:val="0"/>
          <w:color w:val="2E2E2E"/>
        </w:rPr>
        <w:t>(</w:t>
      </w:r>
      <w:proofErr w:type="gramEnd"/>
      <w:r w:rsidRPr="008A36FD">
        <w:rPr>
          <w:rStyle w:val="StrongEmphasis"/>
          <w:b w:val="0"/>
          <w:bCs w:val="0"/>
          <w:color w:val="2E2E2E"/>
        </w:rPr>
        <w:t>'Lift-Drag coefficient')</w:t>
      </w:r>
    </w:p>
    <w:p w14:paraId="3D3C7867" w14:textId="77777777" w:rsidR="00E779BE" w:rsidRPr="008A36FD" w:rsidRDefault="00E779BE" w:rsidP="00E779BE">
      <w:pPr>
        <w:ind w:left="720"/>
      </w:pPr>
      <w:proofErr w:type="gramStart"/>
      <w:r w:rsidRPr="008A36FD">
        <w:rPr>
          <w:rStyle w:val="StrongEmphasis"/>
          <w:b w:val="0"/>
          <w:bCs w:val="0"/>
          <w:color w:val="2E2E2E"/>
        </w:rPr>
        <w:t>legend(</w:t>
      </w:r>
      <w:proofErr w:type="gramEnd"/>
      <w:r w:rsidRPr="008A36FD">
        <w:rPr>
          <w:rStyle w:val="StrongEmphasis"/>
          <w:b w:val="0"/>
          <w:bCs w:val="0"/>
          <w:color w:val="2E2E2E"/>
        </w:rPr>
        <w:t>'Velocity = 5 m/s', 'Velocity = 10 m/s', 'Velocity = 16 m/s')</w:t>
      </w:r>
    </w:p>
    <w:p w14:paraId="53E3D32B" w14:textId="77777777" w:rsidR="00E779BE" w:rsidRPr="008A36FD" w:rsidRDefault="00E779BE" w:rsidP="00E779BE">
      <w:pPr>
        <w:ind w:left="720"/>
      </w:pPr>
      <w:proofErr w:type="gramStart"/>
      <w:r w:rsidRPr="008A36FD">
        <w:rPr>
          <w:rStyle w:val="StrongEmphasis"/>
          <w:b w:val="0"/>
          <w:bCs w:val="0"/>
          <w:color w:val="2E2E2E"/>
        </w:rPr>
        <w:t>title(</w:t>
      </w:r>
      <w:proofErr w:type="gramEnd"/>
      <w:r w:rsidRPr="008A36FD">
        <w:rPr>
          <w:rStyle w:val="StrongEmphasis"/>
          <w:b w:val="0"/>
          <w:bCs w:val="0"/>
          <w:color w:val="2E2E2E"/>
        </w:rPr>
        <w:t>'A graph of Lift-Drag coefficient against angle of attack')</w:t>
      </w:r>
    </w:p>
    <w:p w14:paraId="66290AF6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4F966040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>%% Obtaining optimum AOA value based on L/D ratio</w:t>
      </w:r>
    </w:p>
    <w:p w14:paraId="56F74BC5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68229A35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>[</w:t>
      </w:r>
      <w:proofErr w:type="spellStart"/>
      <w:proofErr w:type="gramStart"/>
      <w:r w:rsidRPr="008A36FD">
        <w:rPr>
          <w:rStyle w:val="StrongEmphasis"/>
          <w:b w:val="0"/>
          <w:bCs w:val="0"/>
          <w:color w:val="2E2E2E"/>
        </w:rPr>
        <w:t>pksA,index</w:t>
      </w:r>
      <w:proofErr w:type="spellEnd"/>
      <w:proofErr w:type="gramEnd"/>
      <w:r w:rsidRPr="008A36FD">
        <w:rPr>
          <w:rStyle w:val="StrongEmphasis"/>
          <w:b w:val="0"/>
          <w:bCs w:val="0"/>
          <w:color w:val="2E2E2E"/>
        </w:rPr>
        <w:t xml:space="preserve">] = </w:t>
      </w:r>
      <w:proofErr w:type="spellStart"/>
      <w:r w:rsidRPr="008A36FD">
        <w:rPr>
          <w:rStyle w:val="StrongEmphasis"/>
          <w:b w:val="0"/>
          <w:bCs w:val="0"/>
          <w:color w:val="2E2E2E"/>
        </w:rPr>
        <w:t>findpeaks</w:t>
      </w:r>
      <w:proofErr w:type="spellEnd"/>
      <w:r w:rsidRPr="008A36FD">
        <w:rPr>
          <w:rStyle w:val="StrongEmphasis"/>
          <w:b w:val="0"/>
          <w:bCs w:val="0"/>
          <w:color w:val="2E2E2E"/>
        </w:rPr>
        <w:t>(LD_V5); %Obtains the peak value of lift-drag at velocity 5m/s</w:t>
      </w:r>
    </w:p>
    <w:p w14:paraId="1282D4B3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 AOA_Optimum_V5 = </w:t>
      </w:r>
      <w:proofErr w:type="gramStart"/>
      <w:r w:rsidRPr="008A36FD">
        <w:rPr>
          <w:rStyle w:val="StrongEmphasis"/>
          <w:b w:val="0"/>
          <w:bCs w:val="0"/>
          <w:color w:val="2E2E2E"/>
        </w:rPr>
        <w:t>AOA(</w:t>
      </w:r>
      <w:proofErr w:type="gramEnd"/>
      <w:r w:rsidRPr="008A36FD">
        <w:rPr>
          <w:rStyle w:val="StrongEmphasis"/>
          <w:b w:val="0"/>
          <w:bCs w:val="0"/>
          <w:color w:val="2E2E2E"/>
        </w:rPr>
        <w:t>index);  %Returns the index value as the AOA optimum</w:t>
      </w:r>
    </w:p>
    <w:p w14:paraId="40268AA7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21A20847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>[</w:t>
      </w:r>
      <w:proofErr w:type="spellStart"/>
      <w:proofErr w:type="gramStart"/>
      <w:r w:rsidRPr="008A36FD">
        <w:rPr>
          <w:rStyle w:val="StrongEmphasis"/>
          <w:b w:val="0"/>
          <w:bCs w:val="0"/>
          <w:color w:val="2E2E2E"/>
        </w:rPr>
        <w:t>pksB,index</w:t>
      </w:r>
      <w:proofErr w:type="spellEnd"/>
      <w:proofErr w:type="gramEnd"/>
      <w:r w:rsidRPr="008A36FD">
        <w:rPr>
          <w:rStyle w:val="StrongEmphasis"/>
          <w:b w:val="0"/>
          <w:bCs w:val="0"/>
          <w:color w:val="2E2E2E"/>
        </w:rPr>
        <w:t xml:space="preserve">] = </w:t>
      </w:r>
      <w:proofErr w:type="spellStart"/>
      <w:r w:rsidRPr="008A36FD">
        <w:rPr>
          <w:rStyle w:val="StrongEmphasis"/>
          <w:b w:val="0"/>
          <w:bCs w:val="0"/>
          <w:color w:val="2E2E2E"/>
        </w:rPr>
        <w:t>findpeaks</w:t>
      </w:r>
      <w:proofErr w:type="spellEnd"/>
      <w:r w:rsidRPr="008A36FD">
        <w:rPr>
          <w:rStyle w:val="StrongEmphasis"/>
          <w:b w:val="0"/>
          <w:bCs w:val="0"/>
          <w:color w:val="2E2E2E"/>
        </w:rPr>
        <w:t>(LD_V10); %Obtains the peak value of lift-drag at velocity 10m/s</w:t>
      </w:r>
    </w:p>
    <w:p w14:paraId="60245CF0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AOA_Optimum_V10 = </w:t>
      </w:r>
      <w:proofErr w:type="gramStart"/>
      <w:r w:rsidRPr="008A36FD">
        <w:rPr>
          <w:rStyle w:val="StrongEmphasis"/>
          <w:b w:val="0"/>
          <w:bCs w:val="0"/>
          <w:color w:val="2E2E2E"/>
        </w:rPr>
        <w:t>AOA(</w:t>
      </w:r>
      <w:proofErr w:type="gramEnd"/>
      <w:r w:rsidRPr="008A36FD">
        <w:rPr>
          <w:rStyle w:val="StrongEmphasis"/>
          <w:b w:val="0"/>
          <w:bCs w:val="0"/>
          <w:color w:val="2E2E2E"/>
        </w:rPr>
        <w:t>index);  %Returns the index value as the AOA optimum</w:t>
      </w:r>
    </w:p>
    <w:p w14:paraId="6E0E5886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3766F7C1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>[</w:t>
      </w:r>
      <w:proofErr w:type="spellStart"/>
      <w:proofErr w:type="gramStart"/>
      <w:r w:rsidRPr="008A36FD">
        <w:rPr>
          <w:rStyle w:val="StrongEmphasis"/>
          <w:b w:val="0"/>
          <w:bCs w:val="0"/>
          <w:color w:val="2E2E2E"/>
        </w:rPr>
        <w:t>pksC,index</w:t>
      </w:r>
      <w:proofErr w:type="spellEnd"/>
      <w:proofErr w:type="gramEnd"/>
      <w:r w:rsidRPr="008A36FD">
        <w:rPr>
          <w:rStyle w:val="StrongEmphasis"/>
          <w:b w:val="0"/>
          <w:bCs w:val="0"/>
          <w:color w:val="2E2E2E"/>
        </w:rPr>
        <w:t xml:space="preserve">] = </w:t>
      </w:r>
      <w:proofErr w:type="spellStart"/>
      <w:r w:rsidRPr="008A36FD">
        <w:rPr>
          <w:rStyle w:val="StrongEmphasis"/>
          <w:b w:val="0"/>
          <w:bCs w:val="0"/>
          <w:color w:val="2E2E2E"/>
        </w:rPr>
        <w:t>findpeaks</w:t>
      </w:r>
      <w:proofErr w:type="spellEnd"/>
      <w:r w:rsidRPr="008A36FD">
        <w:rPr>
          <w:rStyle w:val="StrongEmphasis"/>
          <w:b w:val="0"/>
          <w:bCs w:val="0"/>
          <w:color w:val="2E2E2E"/>
        </w:rPr>
        <w:t>(LD_V16);  %Obtains the peak value of lift-drag at velocity 16m/s</w:t>
      </w:r>
    </w:p>
    <w:p w14:paraId="043B7052" w14:textId="77777777" w:rsidR="00E779BE" w:rsidRPr="008A36FD" w:rsidRDefault="00E779BE" w:rsidP="00E779BE">
      <w:pPr>
        <w:ind w:left="720"/>
      </w:pPr>
      <w:r w:rsidRPr="008A36FD">
        <w:rPr>
          <w:rStyle w:val="StrongEmphasis"/>
          <w:b w:val="0"/>
          <w:bCs w:val="0"/>
          <w:color w:val="2E2E2E"/>
        </w:rPr>
        <w:t xml:space="preserve">AOA_Optimum_V16 = </w:t>
      </w:r>
      <w:proofErr w:type="gramStart"/>
      <w:r w:rsidRPr="008A36FD">
        <w:rPr>
          <w:rStyle w:val="StrongEmphasis"/>
          <w:b w:val="0"/>
          <w:bCs w:val="0"/>
          <w:color w:val="2E2E2E"/>
        </w:rPr>
        <w:t>AOA(</w:t>
      </w:r>
      <w:proofErr w:type="gramEnd"/>
      <w:r w:rsidRPr="008A36FD">
        <w:rPr>
          <w:rStyle w:val="StrongEmphasis"/>
          <w:b w:val="0"/>
          <w:bCs w:val="0"/>
          <w:color w:val="2E2E2E"/>
        </w:rPr>
        <w:t>index);  %Returns the index value as the AOA optimum.</w:t>
      </w:r>
    </w:p>
    <w:p w14:paraId="7750BF05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6FBD1CB9" w14:textId="77777777" w:rsidR="00E779BE" w:rsidRPr="008A36FD" w:rsidRDefault="00E779BE" w:rsidP="00E779BE">
      <w:pPr>
        <w:ind w:left="720"/>
        <w:rPr>
          <w:rStyle w:val="StrongEmphasis"/>
          <w:b w:val="0"/>
          <w:bCs w:val="0"/>
          <w:color w:val="2E2E2E"/>
        </w:rPr>
      </w:pPr>
    </w:p>
    <w:p w14:paraId="3A98CB6D" w14:textId="2D81EDF5" w:rsidR="00E779BE" w:rsidRPr="00565BC6" w:rsidRDefault="00E779BE" w:rsidP="00565BC6">
      <w:pPr>
        <w:pStyle w:val="ListParagraph"/>
        <w:numPr>
          <w:ilvl w:val="0"/>
          <w:numId w:val="3"/>
        </w:numPr>
        <w:ind w:left="360"/>
        <w:rPr>
          <w:b/>
          <w:bCs/>
        </w:rPr>
      </w:pPr>
      <w:r w:rsidRPr="00565BC6">
        <w:rPr>
          <w:b/>
          <w:bCs/>
        </w:rPr>
        <w:t>Supplementary data</w:t>
      </w:r>
    </w:p>
    <w:p w14:paraId="12C0F7E1" w14:textId="77777777" w:rsidR="00E779BE" w:rsidRDefault="00E779BE" w:rsidP="00E779BE"/>
    <w:p w14:paraId="0FF24011" w14:textId="4EED83A6" w:rsidR="00E779BE" w:rsidRDefault="00E779BE" w:rsidP="00E779BE">
      <w:pPr>
        <w:pStyle w:val="BodyText"/>
        <w:spacing w:after="240"/>
      </w:pPr>
      <w:r>
        <w:t xml:space="preserve">Table </w:t>
      </w:r>
      <w:r w:rsidR="00E034B7">
        <w:t>S</w:t>
      </w:r>
      <w:r>
        <w:t xml:space="preserve">1. Showing forces acting on the </w:t>
      </w:r>
      <w:r w:rsidR="00E034B7">
        <w:t>Airfoil</w:t>
      </w:r>
      <w:r>
        <w:t>.</w:t>
      </w:r>
    </w:p>
    <w:tbl>
      <w:tblPr>
        <w:tblW w:w="11460" w:type="dxa"/>
        <w:tblInd w:w="-905" w:type="dxa"/>
        <w:tblLook w:val="04A0" w:firstRow="1" w:lastRow="0" w:firstColumn="1" w:lastColumn="0" w:noHBand="0" w:noVBand="1"/>
      </w:tblPr>
      <w:tblGrid>
        <w:gridCol w:w="960"/>
        <w:gridCol w:w="1080"/>
        <w:gridCol w:w="1240"/>
        <w:gridCol w:w="1260"/>
        <w:gridCol w:w="1160"/>
        <w:gridCol w:w="1120"/>
        <w:gridCol w:w="1120"/>
        <w:gridCol w:w="1120"/>
        <w:gridCol w:w="1100"/>
        <w:gridCol w:w="1300"/>
      </w:tblGrid>
      <w:tr w:rsidR="00D977A1" w:rsidRPr="00D977A1" w14:paraId="291CB243" w14:textId="77777777" w:rsidTr="008A36FD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2195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S/N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1730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Lift (N)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5FE9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Lift (N)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2E76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Lift (N)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1CEA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Drag (N)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11C1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Drag (N)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DD4D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Drag (N)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91B0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LD ratio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E80D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LD ratio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0FC4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LD ratio</w:t>
            </w:r>
          </w:p>
        </w:tc>
      </w:tr>
      <w:tr w:rsidR="00D977A1" w:rsidRPr="00D977A1" w14:paraId="22AFB27E" w14:textId="77777777" w:rsidTr="008A36F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F88EF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AOA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51570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5 (m/s)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430A4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10 (m/s)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B044D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16 (m/s)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10093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5 (m/s)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FD1F6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10 (m/s)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67395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16 (m/s)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CCADB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5 (m/s)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F2872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10 (m/s)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F850A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 w:eastAsia="en-GB" w:bidi="ar-SA"/>
              </w:rPr>
              <w:t>16 (m/s)</w:t>
            </w:r>
          </w:p>
        </w:tc>
      </w:tr>
      <w:tr w:rsidR="00D977A1" w:rsidRPr="00D977A1" w14:paraId="209B9ECA" w14:textId="77777777" w:rsidTr="008A36F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47CA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FD2D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0.0542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9DA9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0.2270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2EF7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0.5949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9A03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0.0028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4E97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0.0101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C71A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0.0245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1EE5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19.5901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E0A1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22.5355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451F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24.2600</w:t>
            </w:r>
          </w:p>
        </w:tc>
      </w:tr>
      <w:tr w:rsidR="00D977A1" w:rsidRPr="00D977A1" w14:paraId="1FF7D335" w14:textId="77777777" w:rsidTr="008A36F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6DD9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-5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D5BB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-0.0146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2DBD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-0.0527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9E73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-0.1271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861B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9C0A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0A7E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0.0090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5BF7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-12.5082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E48E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-13.6819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DC8D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-14.2003</w:t>
            </w:r>
          </w:p>
        </w:tc>
      </w:tr>
      <w:tr w:rsidR="00D977A1" w:rsidRPr="00D977A1" w14:paraId="53571BF1" w14:textId="77777777" w:rsidTr="008A36F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64C3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2B6A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0.0128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392E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0.0587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7D7B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0.1607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81CB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25BC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0.0111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60BC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0.0276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D20F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4.3016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410C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5.2684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3AA7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5.8200</w:t>
            </w:r>
          </w:p>
        </w:tc>
      </w:tr>
      <w:tr w:rsidR="00D977A1" w:rsidRPr="00D977A1" w14:paraId="14E64E98" w14:textId="77777777" w:rsidTr="008A36F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CF61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AC7C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0.0404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C844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0.1709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D3E3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0.4504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769F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6C5A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BA8C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0.0297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5E61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12.5041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A10E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14.1877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6C8E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15.1481</w:t>
            </w:r>
          </w:p>
        </w:tc>
      </w:tr>
      <w:tr w:rsidR="00D977A1" w:rsidRPr="00D977A1" w14:paraId="484A3649" w14:textId="77777777" w:rsidTr="008A36F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C9E0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7A1A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0.0680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2E95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0.2829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DCA0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0.7389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BF71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194F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0.0065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BB93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0.0151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C201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35.6857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84C4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43.6879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3C54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48.8993</w:t>
            </w:r>
          </w:p>
        </w:tc>
      </w:tr>
      <w:tr w:rsidR="00D977A1" w:rsidRPr="00D977A1" w14:paraId="2B61F302" w14:textId="77777777" w:rsidTr="008A36F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6B34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9E2E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0.0951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20F4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0.3932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0D1B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1.0238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7DD5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109E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7F1A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0.0162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CC1B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93.6362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0279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70.4933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AD8D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63.0636</w:t>
            </w:r>
          </w:p>
        </w:tc>
      </w:tr>
      <w:tr w:rsidR="00D977A1" w:rsidRPr="00D977A1" w14:paraId="0EAE19B3" w14:textId="77777777" w:rsidTr="008A36F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6612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B249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0.1465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43A7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0.6030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5328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1.5672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F82D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0.0114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BD99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0.0482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7BF6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0.1269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5CFE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12.8875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40D6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12.5154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0CF0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12.3497</w:t>
            </w:r>
          </w:p>
        </w:tc>
      </w:tr>
      <w:tr w:rsidR="00D977A1" w:rsidRPr="00D977A1" w14:paraId="2ABFF682" w14:textId="77777777" w:rsidTr="008A36F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9895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5A95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0.1806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C06C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0.7440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D536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1.9346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5AA0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0.0225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7615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0.0942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C1D2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0.2470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65FD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8.0373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6670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7.8950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B41F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7.8327</w:t>
            </w:r>
          </w:p>
        </w:tc>
      </w:tr>
      <w:tr w:rsidR="00D977A1" w:rsidRPr="00D977A1" w14:paraId="7384AB4A" w14:textId="77777777" w:rsidTr="008A36F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0ACC6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0EFB7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8F368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0.8234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EB1E6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2.1452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BAB95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0.0307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2439B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0.1294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847EF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0.3394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C5F43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6.4761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F5319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6.3643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3C40A" w14:textId="77777777" w:rsidR="00D977A1" w:rsidRPr="00D977A1" w:rsidRDefault="00D977A1" w:rsidP="00D977A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</w:pPr>
            <w:r w:rsidRPr="00D977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GB" w:eastAsia="en-GB" w:bidi="ar-SA"/>
              </w:rPr>
              <w:t>6.3201</w:t>
            </w:r>
          </w:p>
        </w:tc>
      </w:tr>
    </w:tbl>
    <w:p w14:paraId="21B0B418" w14:textId="77777777" w:rsidR="00D977A1" w:rsidRDefault="00D977A1" w:rsidP="00E779BE">
      <w:pPr>
        <w:pStyle w:val="BodyText"/>
        <w:spacing w:after="240"/>
      </w:pPr>
    </w:p>
    <w:p w14:paraId="10ACB70C" w14:textId="77777777" w:rsidR="00D977A1" w:rsidRDefault="00D977A1" w:rsidP="00E779BE">
      <w:pPr>
        <w:pStyle w:val="BodyText"/>
        <w:spacing w:after="240"/>
      </w:pPr>
    </w:p>
    <w:p w14:paraId="38300A5E" w14:textId="77777777" w:rsidR="00D977A1" w:rsidRDefault="00D977A1" w:rsidP="00E779BE">
      <w:pPr>
        <w:pStyle w:val="BodyText"/>
        <w:spacing w:after="240"/>
        <w:rPr>
          <w:color w:val="2E2E2E"/>
        </w:rPr>
      </w:pPr>
    </w:p>
    <w:p w14:paraId="05787197" w14:textId="501424ED" w:rsidR="00C73E42" w:rsidRDefault="00E779BE" w:rsidP="00AB1C56">
      <w:pPr>
        <w:pStyle w:val="BodyText"/>
        <w:spacing w:after="240"/>
        <w:ind w:firstLine="709"/>
        <w:jc w:val="both"/>
      </w:pPr>
      <w:r w:rsidRPr="00E21D2D">
        <w:rPr>
          <w:color w:val="2E2E2E"/>
        </w:rPr>
        <w:t xml:space="preserve"> </w:t>
      </w:r>
    </w:p>
    <w:sectPr w:rsidR="00C73E4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45476"/>
    <w:multiLevelType w:val="hybridMultilevel"/>
    <w:tmpl w:val="EE164C44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53BE"/>
    <w:multiLevelType w:val="hybridMultilevel"/>
    <w:tmpl w:val="7EEA3578"/>
    <w:lvl w:ilvl="0" w:tplc="5358EB9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44583E"/>
    <w:multiLevelType w:val="hybridMultilevel"/>
    <w:tmpl w:val="205CB8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115418">
    <w:abstractNumId w:val="2"/>
  </w:num>
  <w:num w:numId="2" w16cid:durableId="1260019722">
    <w:abstractNumId w:val="1"/>
  </w:num>
  <w:num w:numId="3" w16cid:durableId="4008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BE"/>
    <w:rsid w:val="00387FEF"/>
    <w:rsid w:val="00565BC6"/>
    <w:rsid w:val="006B7F1B"/>
    <w:rsid w:val="008A36FD"/>
    <w:rsid w:val="00AB1C56"/>
    <w:rsid w:val="00BD56E0"/>
    <w:rsid w:val="00C73E42"/>
    <w:rsid w:val="00CC0D03"/>
    <w:rsid w:val="00D977A1"/>
    <w:rsid w:val="00E034B7"/>
    <w:rsid w:val="00E45B60"/>
    <w:rsid w:val="00E7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32834"/>
  <w15:chartTrackingRefBased/>
  <w15:docId w15:val="{79727EBB-6EA7-443B-A302-0708F8BD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9BE"/>
    <w:pPr>
      <w:suppressAutoHyphens/>
      <w:spacing w:after="0" w:line="240" w:lineRule="auto"/>
    </w:pPr>
    <w:rPr>
      <w:rFonts w:ascii="Liberation Serif" w:eastAsia="Noto Serif CJK SC" w:hAnsi="Liberation Serif" w:cs="FreeSans"/>
      <w:szCs w:val="24"/>
      <w:lang w:val="en-US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qFormat/>
    <w:rsid w:val="00E779BE"/>
    <w:rPr>
      <w:b/>
      <w:bCs/>
    </w:rPr>
  </w:style>
  <w:style w:type="paragraph" w:styleId="BodyText">
    <w:name w:val="Body Text"/>
    <w:basedOn w:val="Normal"/>
    <w:link w:val="BodyTextChar"/>
    <w:rsid w:val="00E779B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E779BE"/>
    <w:rPr>
      <w:rFonts w:ascii="Liberation Serif" w:eastAsia="Noto Serif CJK SC" w:hAnsi="Liberation Serif" w:cs="FreeSans"/>
      <w:szCs w:val="24"/>
      <w:lang w:val="en-US" w:eastAsia="zh-CN" w:bidi="hi-IN"/>
      <w14:ligatures w14:val="none"/>
    </w:rPr>
  </w:style>
  <w:style w:type="paragraph" w:customStyle="1" w:styleId="Figure">
    <w:name w:val="Figure"/>
    <w:basedOn w:val="Caption"/>
    <w:qFormat/>
    <w:rsid w:val="00E779BE"/>
    <w:pPr>
      <w:suppressLineNumbers/>
      <w:spacing w:before="120" w:after="120"/>
    </w:pPr>
    <w:rPr>
      <w:rFonts w:cs="FreeSans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E779BE"/>
    <w:pPr>
      <w:ind w:left="720"/>
      <w:contextualSpacing/>
    </w:pPr>
    <w:rPr>
      <w:rFonts w:cs="Mangal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9BE"/>
    <w:pPr>
      <w:spacing w:after="200"/>
    </w:pPr>
    <w:rPr>
      <w:rFonts w:cs="Mangal"/>
      <w:i/>
      <w:iCs/>
      <w:color w:val="44546A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589</Words>
  <Characters>3220</Characters>
  <Application>Microsoft Office Word</Application>
  <DocSecurity>0</DocSecurity>
  <Lines>214</Lines>
  <Paragraphs>200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Olumide Akinnawo</dc:creator>
  <cp:keywords/>
  <dc:description/>
  <cp:lastModifiedBy>Olumide Akinnawo</cp:lastModifiedBy>
  <cp:revision>11</cp:revision>
  <dcterms:created xsi:type="dcterms:W3CDTF">2023-12-04T10:13:00Z</dcterms:created>
  <dcterms:modified xsi:type="dcterms:W3CDTF">2023-12-14T07:05:00Z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08c44fb5-1c38-41c4-a5f8-3743ee504bb1</vt:lpwstr>
  </property>
</Properties>
</file>