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0D0C1" w14:textId="540C2B32" w:rsidR="00CA7C9F" w:rsidRDefault="00CA7C9F">
      <w:pPr>
        <w:rPr>
          <w:b/>
          <w:bCs/>
          <w:lang w:val="en-US"/>
        </w:rPr>
      </w:pPr>
      <w:r w:rsidRPr="00CA7C9F">
        <w:rPr>
          <w:b/>
          <w:bCs/>
          <w:lang w:val="en-US"/>
        </w:rPr>
        <w:t>Appendix</w:t>
      </w:r>
    </w:p>
    <w:p w14:paraId="71E20ADB" w14:textId="77777777" w:rsidR="00CA7C9F" w:rsidRPr="00CA7C9F" w:rsidRDefault="00CA7C9F">
      <w:pPr>
        <w:rPr>
          <w:b/>
          <w:bCs/>
          <w:lang w:val="en-US"/>
        </w:rPr>
      </w:pPr>
    </w:p>
    <w:tbl>
      <w:tblPr>
        <w:tblStyle w:val="Paulo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CA7C9F" w:rsidRPr="000E09E1" w14:paraId="758AE8BF" w14:textId="77777777" w:rsidTr="00615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395CCB1C" w14:textId="77777777" w:rsidR="00CA7C9F" w:rsidRPr="000E09E1" w:rsidRDefault="00CA7C9F" w:rsidP="000E09E1">
            <w:proofErr w:type="spellStart"/>
            <w:r w:rsidRPr="000E09E1">
              <w:t>Question</w:t>
            </w:r>
            <w:proofErr w:type="spellEnd"/>
            <w:r w:rsidRPr="000E09E1">
              <w:t xml:space="preserve"> ID</w:t>
            </w:r>
          </w:p>
        </w:tc>
        <w:tc>
          <w:tcPr>
            <w:tcW w:w="7219" w:type="dxa"/>
          </w:tcPr>
          <w:p w14:paraId="37E8B595" w14:textId="77777777" w:rsidR="00CA7C9F" w:rsidRPr="000E09E1" w:rsidRDefault="00CA7C9F" w:rsidP="000E09E1">
            <w:proofErr w:type="spellStart"/>
            <w:r w:rsidRPr="000E09E1">
              <w:t>Label</w:t>
            </w:r>
            <w:proofErr w:type="spellEnd"/>
          </w:p>
        </w:tc>
      </w:tr>
      <w:tr w:rsidR="00CA7C9F" w:rsidRPr="00615EF7" w14:paraId="31428590" w14:textId="77777777" w:rsidTr="00615EF7">
        <w:tc>
          <w:tcPr>
            <w:tcW w:w="1843" w:type="dxa"/>
          </w:tcPr>
          <w:p w14:paraId="6D0FDC7F" w14:textId="0FF788DC" w:rsidR="00CA7C9F" w:rsidRDefault="00CA7C9F" w:rsidP="001561CD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01</w:t>
            </w:r>
          </w:p>
        </w:tc>
        <w:tc>
          <w:tcPr>
            <w:tcW w:w="7219" w:type="dxa"/>
          </w:tcPr>
          <w:p w14:paraId="148AF0BF" w14:textId="5F1A9F46" w:rsidR="00CA7C9F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Worn a face mask outside your home (</w:t>
            </w:r>
            <w:proofErr w:type="gramStart"/>
            <w:r w:rsidRPr="00615EF7">
              <w:rPr>
                <w:lang w:val="en-US"/>
              </w:rPr>
              <w:t>e.g.</w:t>
            </w:r>
            <w:proofErr w:type="gramEnd"/>
            <w:r w:rsidRPr="00615EF7">
              <w:rPr>
                <w:lang w:val="en-US"/>
              </w:rPr>
              <w:t xml:space="preserve"> when on public transport, going to a supermarket, going to a main road)</w:t>
            </w:r>
          </w:p>
        </w:tc>
      </w:tr>
      <w:tr w:rsidR="00CA7C9F" w:rsidRPr="00615EF7" w14:paraId="7198B937" w14:textId="77777777" w:rsidTr="00615EF7">
        <w:tc>
          <w:tcPr>
            <w:tcW w:w="1843" w:type="dxa"/>
          </w:tcPr>
          <w:p w14:paraId="600AA54D" w14:textId="1350ECBE" w:rsidR="00CA7C9F" w:rsidRDefault="00F67303" w:rsidP="001561CD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0</w:t>
            </w:r>
            <w:r>
              <w:t>2</w:t>
            </w:r>
          </w:p>
        </w:tc>
        <w:tc>
          <w:tcPr>
            <w:tcW w:w="7219" w:type="dxa"/>
          </w:tcPr>
          <w:p w14:paraId="13745976" w14:textId="3DB959E1" w:rsidR="00CA7C9F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Washed hands with soap and water</w:t>
            </w:r>
          </w:p>
        </w:tc>
      </w:tr>
      <w:tr w:rsidR="00CA7C9F" w14:paraId="6D644542" w14:textId="77777777" w:rsidTr="00615EF7">
        <w:tc>
          <w:tcPr>
            <w:tcW w:w="1843" w:type="dxa"/>
          </w:tcPr>
          <w:p w14:paraId="0B065969" w14:textId="1284C69F" w:rsidR="00CA7C9F" w:rsidRDefault="00F67303" w:rsidP="001561CD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0</w:t>
            </w:r>
            <w:r>
              <w:t>3</w:t>
            </w:r>
          </w:p>
        </w:tc>
        <w:tc>
          <w:tcPr>
            <w:tcW w:w="7219" w:type="dxa"/>
          </w:tcPr>
          <w:p w14:paraId="0DA0D050" w14:textId="64DBF530" w:rsidR="00CA7C9F" w:rsidRDefault="00615EF7" w:rsidP="00615EF7">
            <w:pPr>
              <w:jc w:val="left"/>
            </w:pPr>
            <w:r w:rsidRPr="00615EF7">
              <w:t xml:space="preserve">Used hand </w:t>
            </w:r>
            <w:proofErr w:type="spellStart"/>
            <w:r w:rsidRPr="00615EF7">
              <w:t>sanitiser</w:t>
            </w:r>
            <w:proofErr w:type="spellEnd"/>
          </w:p>
        </w:tc>
      </w:tr>
      <w:tr w:rsidR="00CA7C9F" w:rsidRPr="00615EF7" w14:paraId="4516EAF1" w14:textId="77777777" w:rsidTr="00615EF7">
        <w:tc>
          <w:tcPr>
            <w:tcW w:w="1843" w:type="dxa"/>
          </w:tcPr>
          <w:p w14:paraId="3AC1D7A8" w14:textId="31D78889" w:rsidR="00CA7C9F" w:rsidRDefault="00F67303" w:rsidP="001561CD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0</w:t>
            </w:r>
            <w:r>
              <w:t>4</w:t>
            </w:r>
          </w:p>
        </w:tc>
        <w:tc>
          <w:tcPr>
            <w:tcW w:w="7219" w:type="dxa"/>
          </w:tcPr>
          <w:p w14:paraId="397B2A6A" w14:textId="031237AC" w:rsidR="00CA7C9F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Covered your nose and mouth when sneezing or coughing</w:t>
            </w:r>
          </w:p>
        </w:tc>
      </w:tr>
      <w:tr w:rsidR="00CA7C9F" w:rsidRPr="00615EF7" w14:paraId="1F7B96D3" w14:textId="77777777" w:rsidTr="00615EF7">
        <w:tc>
          <w:tcPr>
            <w:tcW w:w="1843" w:type="dxa"/>
          </w:tcPr>
          <w:p w14:paraId="1B3FEF80" w14:textId="219A5662" w:rsidR="00CA7C9F" w:rsidRDefault="00F67303" w:rsidP="001561CD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0</w:t>
            </w:r>
            <w:r>
              <w:t>5</w:t>
            </w:r>
          </w:p>
        </w:tc>
        <w:tc>
          <w:tcPr>
            <w:tcW w:w="7219" w:type="dxa"/>
          </w:tcPr>
          <w:p w14:paraId="7ED3D411" w14:textId="0FABDBDE" w:rsidR="00CA7C9F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contact with people who have symptoms or you think may have been exposed to the coronavirus</w:t>
            </w:r>
          </w:p>
        </w:tc>
      </w:tr>
      <w:tr w:rsidR="00CA7C9F" w:rsidRPr="00615EF7" w14:paraId="123F30D4" w14:textId="77777777" w:rsidTr="00615EF7">
        <w:tc>
          <w:tcPr>
            <w:tcW w:w="1843" w:type="dxa"/>
          </w:tcPr>
          <w:p w14:paraId="6355DFDC" w14:textId="06CCDAFD" w:rsidR="00CA7C9F" w:rsidRDefault="00F67303" w:rsidP="001561CD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0</w:t>
            </w:r>
            <w:r>
              <w:t>6</w:t>
            </w:r>
          </w:p>
        </w:tc>
        <w:tc>
          <w:tcPr>
            <w:tcW w:w="7219" w:type="dxa"/>
          </w:tcPr>
          <w:p w14:paraId="7079F880" w14:textId="01CD6C54" w:rsidR="00CA7C9F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going out in general</w:t>
            </w:r>
          </w:p>
        </w:tc>
      </w:tr>
      <w:tr w:rsidR="00CA7C9F" w:rsidRPr="00615EF7" w14:paraId="023D2BCD" w14:textId="77777777" w:rsidTr="00615EF7">
        <w:tc>
          <w:tcPr>
            <w:tcW w:w="1843" w:type="dxa"/>
          </w:tcPr>
          <w:p w14:paraId="1D40DEE7" w14:textId="14F4A11E" w:rsidR="00F67303" w:rsidRPr="00615EF7" w:rsidRDefault="00F67303" w:rsidP="001561CD">
            <w:pPr>
              <w:rPr>
                <w:lang w:val="en-US"/>
              </w:rPr>
            </w:pPr>
            <w:r w:rsidRPr="00615EF7">
              <w:rPr>
                <w:lang w:val="en-US"/>
              </w:rPr>
              <w:t>i12 health 0</w:t>
            </w:r>
            <w:r w:rsidRPr="00615EF7">
              <w:rPr>
                <w:lang w:val="en-US"/>
              </w:rPr>
              <w:t>7</w:t>
            </w:r>
          </w:p>
        </w:tc>
        <w:tc>
          <w:tcPr>
            <w:tcW w:w="7219" w:type="dxa"/>
          </w:tcPr>
          <w:p w14:paraId="5CB40BFF" w14:textId="5505E332" w:rsidR="00CA7C9F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going to hospital or other healthcare settings</w:t>
            </w:r>
          </w:p>
        </w:tc>
      </w:tr>
      <w:tr w:rsidR="00615EF7" w:rsidRPr="00615EF7" w14:paraId="594BA824" w14:textId="77777777" w:rsidTr="00615EF7">
        <w:tc>
          <w:tcPr>
            <w:tcW w:w="1843" w:type="dxa"/>
          </w:tcPr>
          <w:p w14:paraId="1B0E1B36" w14:textId="2DE2A31A" w:rsidR="00615EF7" w:rsidRPr="00615EF7" w:rsidRDefault="00615EF7" w:rsidP="00615EF7">
            <w:pPr>
              <w:rPr>
                <w:lang w:val="en-US"/>
              </w:rPr>
            </w:pPr>
            <w:r w:rsidRPr="00615EF7">
              <w:rPr>
                <w:lang w:val="en-US"/>
              </w:rPr>
              <w:t>i12 health 08</w:t>
            </w:r>
          </w:p>
        </w:tc>
        <w:tc>
          <w:tcPr>
            <w:tcW w:w="7219" w:type="dxa"/>
          </w:tcPr>
          <w:p w14:paraId="0736B85E" w14:textId="51F0F515" w:rsidR="00615EF7" w:rsidRPr="00615EF7" w:rsidRDefault="00615EF7" w:rsidP="000E09E1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taking public transport</w:t>
            </w:r>
          </w:p>
        </w:tc>
      </w:tr>
      <w:tr w:rsidR="00615EF7" w:rsidRPr="00615EF7" w14:paraId="044CC6AD" w14:textId="77777777" w:rsidTr="00615EF7">
        <w:tc>
          <w:tcPr>
            <w:tcW w:w="1843" w:type="dxa"/>
          </w:tcPr>
          <w:p w14:paraId="26EFA40F" w14:textId="6D2D7B91" w:rsidR="00615EF7" w:rsidRPr="00615EF7" w:rsidRDefault="00615EF7" w:rsidP="00615EF7">
            <w:pPr>
              <w:rPr>
                <w:lang w:val="en-US"/>
              </w:rPr>
            </w:pPr>
            <w:r w:rsidRPr="00615EF7">
              <w:rPr>
                <w:lang w:val="en-US"/>
              </w:rPr>
              <w:t>i12 health 09</w:t>
            </w:r>
          </w:p>
        </w:tc>
        <w:tc>
          <w:tcPr>
            <w:tcW w:w="7219" w:type="dxa"/>
          </w:tcPr>
          <w:p w14:paraId="527597C8" w14:textId="60C94678" w:rsidR="00615EF7" w:rsidRPr="00615EF7" w:rsidRDefault="00615EF7" w:rsidP="000E09E1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working outside your home</w:t>
            </w:r>
          </w:p>
        </w:tc>
      </w:tr>
      <w:tr w:rsidR="00615EF7" w:rsidRPr="00615EF7" w14:paraId="49E1F4AD" w14:textId="77777777" w:rsidTr="00615EF7">
        <w:tc>
          <w:tcPr>
            <w:tcW w:w="1843" w:type="dxa"/>
          </w:tcPr>
          <w:p w14:paraId="169FD4B4" w14:textId="04EA568D" w:rsidR="00615EF7" w:rsidRPr="00615EF7" w:rsidRDefault="00615EF7" w:rsidP="001561CD">
            <w:pPr>
              <w:rPr>
                <w:lang w:val="en-US"/>
              </w:rPr>
            </w:pPr>
            <w:r w:rsidRPr="00615EF7">
              <w:rPr>
                <w:lang w:val="en-US"/>
              </w:rPr>
              <w:t>i12 health 10</w:t>
            </w:r>
          </w:p>
        </w:tc>
        <w:tc>
          <w:tcPr>
            <w:tcW w:w="7219" w:type="dxa"/>
          </w:tcPr>
          <w:p w14:paraId="0CAFA88E" w14:textId="43118B30" w:rsidR="00615EF7" w:rsidRPr="00615EF7" w:rsidRDefault="00615EF7" w:rsidP="000E09E1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letting your children go to school/ university</w:t>
            </w:r>
          </w:p>
        </w:tc>
      </w:tr>
      <w:tr w:rsidR="00F67303" w:rsidRPr="00615EF7" w14:paraId="572C6D8C" w14:textId="77777777" w:rsidTr="00615EF7">
        <w:tc>
          <w:tcPr>
            <w:tcW w:w="1843" w:type="dxa"/>
          </w:tcPr>
          <w:p w14:paraId="58ACE56A" w14:textId="0829F507" w:rsidR="00F67303" w:rsidRDefault="00F67303" w:rsidP="001561CD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1</w:t>
            </w:r>
          </w:p>
        </w:tc>
        <w:tc>
          <w:tcPr>
            <w:tcW w:w="7219" w:type="dxa"/>
          </w:tcPr>
          <w:p w14:paraId="7BE9E613" w14:textId="5A0766BA" w:rsidR="00F67303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having guests to your home</w:t>
            </w:r>
          </w:p>
        </w:tc>
      </w:tr>
      <w:tr w:rsidR="00615EF7" w:rsidRPr="00615EF7" w14:paraId="619927E9" w14:textId="77777777" w:rsidTr="00615EF7">
        <w:tc>
          <w:tcPr>
            <w:tcW w:w="1843" w:type="dxa"/>
          </w:tcPr>
          <w:p w14:paraId="4AFBFD27" w14:textId="5A929201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2</w:t>
            </w:r>
          </w:p>
        </w:tc>
        <w:tc>
          <w:tcPr>
            <w:tcW w:w="7219" w:type="dxa"/>
          </w:tcPr>
          <w:p w14:paraId="402B8BA6" w14:textId="6768BF17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small social gatherings (not more than 2 people)</w:t>
            </w:r>
          </w:p>
        </w:tc>
      </w:tr>
      <w:tr w:rsidR="00615EF7" w:rsidRPr="00615EF7" w14:paraId="49BDC2E0" w14:textId="77777777" w:rsidTr="00615EF7">
        <w:tc>
          <w:tcPr>
            <w:tcW w:w="1843" w:type="dxa"/>
          </w:tcPr>
          <w:p w14:paraId="1365A5F9" w14:textId="217AB2B9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3</w:t>
            </w:r>
          </w:p>
        </w:tc>
        <w:tc>
          <w:tcPr>
            <w:tcW w:w="7219" w:type="dxa"/>
          </w:tcPr>
          <w:p w14:paraId="3D9CF708" w14:textId="14891D90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medium-sized social gatherings (between 3 and 10 people)</w:t>
            </w:r>
          </w:p>
        </w:tc>
      </w:tr>
      <w:tr w:rsidR="00615EF7" w:rsidRPr="00615EF7" w14:paraId="468AA287" w14:textId="77777777" w:rsidTr="00615EF7">
        <w:tc>
          <w:tcPr>
            <w:tcW w:w="1843" w:type="dxa"/>
          </w:tcPr>
          <w:p w14:paraId="5FFB02D4" w14:textId="28E8435B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4</w:t>
            </w:r>
          </w:p>
        </w:tc>
        <w:tc>
          <w:tcPr>
            <w:tcW w:w="7219" w:type="dxa"/>
          </w:tcPr>
          <w:p w14:paraId="3BA8672B" w14:textId="074A85D3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large-sized social gatherings (more than 10 people)</w:t>
            </w:r>
          </w:p>
        </w:tc>
      </w:tr>
      <w:tr w:rsidR="00615EF7" w14:paraId="4395A0A0" w14:textId="77777777" w:rsidTr="00615EF7">
        <w:tc>
          <w:tcPr>
            <w:tcW w:w="1843" w:type="dxa"/>
          </w:tcPr>
          <w:p w14:paraId="37B0786A" w14:textId="7441104C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5</w:t>
            </w:r>
          </w:p>
        </w:tc>
        <w:tc>
          <w:tcPr>
            <w:tcW w:w="7219" w:type="dxa"/>
          </w:tcPr>
          <w:p w14:paraId="08085AF2" w14:textId="16ED3F91" w:rsidR="00615EF7" w:rsidRDefault="00615EF7" w:rsidP="00615EF7">
            <w:pPr>
              <w:jc w:val="left"/>
            </w:pPr>
            <w:proofErr w:type="spellStart"/>
            <w:r w:rsidRPr="00615EF7">
              <w:t>Avoided</w:t>
            </w:r>
            <w:proofErr w:type="spellEnd"/>
            <w:r w:rsidRPr="00615EF7">
              <w:t xml:space="preserve"> </w:t>
            </w:r>
            <w:proofErr w:type="spellStart"/>
            <w:r w:rsidRPr="00615EF7">
              <w:t>crowded</w:t>
            </w:r>
            <w:proofErr w:type="spellEnd"/>
            <w:r w:rsidRPr="00615EF7">
              <w:t xml:space="preserve"> areas</w:t>
            </w:r>
          </w:p>
        </w:tc>
      </w:tr>
      <w:tr w:rsidR="00615EF7" w14:paraId="0A5624E2" w14:textId="77777777" w:rsidTr="00615EF7">
        <w:tc>
          <w:tcPr>
            <w:tcW w:w="1843" w:type="dxa"/>
          </w:tcPr>
          <w:p w14:paraId="5F2538E9" w14:textId="4F831C9F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6</w:t>
            </w:r>
          </w:p>
        </w:tc>
        <w:tc>
          <w:tcPr>
            <w:tcW w:w="7219" w:type="dxa"/>
          </w:tcPr>
          <w:p w14:paraId="32052481" w14:textId="3685960E" w:rsidR="00615EF7" w:rsidRDefault="00615EF7" w:rsidP="00615EF7">
            <w:pPr>
              <w:jc w:val="left"/>
            </w:pPr>
            <w:proofErr w:type="spellStart"/>
            <w:r w:rsidRPr="00615EF7">
              <w:t>Avoided</w:t>
            </w:r>
            <w:proofErr w:type="spellEnd"/>
            <w:r w:rsidRPr="00615EF7">
              <w:t xml:space="preserve"> </w:t>
            </w:r>
            <w:proofErr w:type="spellStart"/>
            <w:r w:rsidRPr="00615EF7">
              <w:t>going</w:t>
            </w:r>
            <w:proofErr w:type="spellEnd"/>
            <w:r w:rsidRPr="00615EF7">
              <w:t xml:space="preserve"> to shops</w:t>
            </w:r>
          </w:p>
        </w:tc>
      </w:tr>
      <w:tr w:rsidR="00615EF7" w:rsidRPr="00615EF7" w14:paraId="5EFD3927" w14:textId="77777777" w:rsidTr="00615EF7">
        <w:tc>
          <w:tcPr>
            <w:tcW w:w="1843" w:type="dxa"/>
          </w:tcPr>
          <w:p w14:paraId="0415E70F" w14:textId="08DE224F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7</w:t>
            </w:r>
          </w:p>
        </w:tc>
        <w:tc>
          <w:tcPr>
            <w:tcW w:w="7219" w:type="dxa"/>
          </w:tcPr>
          <w:p w14:paraId="574DCEA3" w14:textId="31093FF4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Slept in separate bedrooms at home, when normally you would share a bedroom</w:t>
            </w:r>
          </w:p>
        </w:tc>
      </w:tr>
      <w:tr w:rsidR="00615EF7" w:rsidRPr="00615EF7" w14:paraId="444BCBF9" w14:textId="77777777" w:rsidTr="00615EF7">
        <w:tc>
          <w:tcPr>
            <w:tcW w:w="1843" w:type="dxa"/>
          </w:tcPr>
          <w:p w14:paraId="44BCB71B" w14:textId="69D17178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8</w:t>
            </w:r>
          </w:p>
        </w:tc>
        <w:tc>
          <w:tcPr>
            <w:tcW w:w="7219" w:type="dxa"/>
          </w:tcPr>
          <w:p w14:paraId="16C95197" w14:textId="1AD8FD3A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Eaten separately at home, when normally you would eat a meal with others</w:t>
            </w:r>
          </w:p>
        </w:tc>
      </w:tr>
      <w:tr w:rsidR="00615EF7" w:rsidRPr="00615EF7" w14:paraId="361DFECE" w14:textId="77777777" w:rsidTr="00615EF7">
        <w:tc>
          <w:tcPr>
            <w:tcW w:w="1843" w:type="dxa"/>
          </w:tcPr>
          <w:p w14:paraId="2CF8A73E" w14:textId="0EB94365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1</w:t>
            </w:r>
            <w:r>
              <w:t>9</w:t>
            </w:r>
          </w:p>
        </w:tc>
        <w:tc>
          <w:tcPr>
            <w:tcW w:w="7219" w:type="dxa"/>
          </w:tcPr>
          <w:p w14:paraId="5A34C95E" w14:textId="12354B36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Cleaned frequently touched surfaces in the home (</w:t>
            </w:r>
            <w:proofErr w:type="gramStart"/>
            <w:r w:rsidRPr="00615EF7">
              <w:rPr>
                <w:lang w:val="en-US"/>
              </w:rPr>
              <w:t>e.g.</w:t>
            </w:r>
            <w:proofErr w:type="gramEnd"/>
            <w:r w:rsidRPr="00615EF7">
              <w:rPr>
                <w:lang w:val="en-US"/>
              </w:rPr>
              <w:t xml:space="preserve"> doorknobs, toilets, taps)</w:t>
            </w:r>
          </w:p>
        </w:tc>
      </w:tr>
      <w:tr w:rsidR="00615EF7" w:rsidRPr="00615EF7" w14:paraId="267A80F5" w14:textId="77777777" w:rsidTr="00615EF7">
        <w:tc>
          <w:tcPr>
            <w:tcW w:w="1843" w:type="dxa"/>
          </w:tcPr>
          <w:p w14:paraId="4A95D54C" w14:textId="3483059D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r>
              <w:t>20</w:t>
            </w:r>
          </w:p>
        </w:tc>
        <w:tc>
          <w:tcPr>
            <w:tcW w:w="7219" w:type="dxa"/>
          </w:tcPr>
          <w:p w14:paraId="7124A929" w14:textId="5F5D8C39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Avoided touching objects in public (</w:t>
            </w:r>
            <w:proofErr w:type="gramStart"/>
            <w:r w:rsidRPr="00615EF7">
              <w:rPr>
                <w:lang w:val="en-US"/>
              </w:rPr>
              <w:t>e.g.</w:t>
            </w:r>
            <w:proofErr w:type="gramEnd"/>
            <w:r w:rsidRPr="00615EF7">
              <w:rPr>
                <w:lang w:val="en-US"/>
              </w:rPr>
              <w:t xml:space="preserve"> elevator buttons or doors)</w:t>
            </w:r>
          </w:p>
        </w:tc>
      </w:tr>
      <w:tr w:rsidR="00615EF7" w:rsidRPr="00615EF7" w14:paraId="062252CF" w14:textId="77777777" w:rsidTr="00615EF7">
        <w:tc>
          <w:tcPr>
            <w:tcW w:w="1843" w:type="dxa"/>
          </w:tcPr>
          <w:p w14:paraId="4F9E4404" w14:textId="0B49D1AD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2</w:t>
            </w:r>
            <w:r>
              <w:t>1</w:t>
            </w:r>
          </w:p>
        </w:tc>
        <w:tc>
          <w:tcPr>
            <w:tcW w:w="7219" w:type="dxa"/>
          </w:tcPr>
          <w:p w14:paraId="05A42B6B" w14:textId="373830A1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Worn a face mask inside your home</w:t>
            </w:r>
          </w:p>
        </w:tc>
      </w:tr>
      <w:tr w:rsidR="00615EF7" w:rsidRPr="00615EF7" w14:paraId="75848E52" w14:textId="77777777" w:rsidTr="00615EF7">
        <w:tc>
          <w:tcPr>
            <w:tcW w:w="1843" w:type="dxa"/>
          </w:tcPr>
          <w:p w14:paraId="03C2B276" w14:textId="7EAAC041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2</w:t>
            </w:r>
            <w:r>
              <w:t>2</w:t>
            </w:r>
          </w:p>
        </w:tc>
        <w:tc>
          <w:tcPr>
            <w:tcW w:w="7219" w:type="dxa"/>
          </w:tcPr>
          <w:p w14:paraId="5F4502AD" w14:textId="13D2570C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Worn a face mask inside a grocery store / supermarket</w:t>
            </w:r>
          </w:p>
        </w:tc>
      </w:tr>
      <w:tr w:rsidR="00615EF7" w:rsidRPr="00615EF7" w14:paraId="5FB3EC0A" w14:textId="77777777" w:rsidTr="00615EF7">
        <w:tc>
          <w:tcPr>
            <w:tcW w:w="1843" w:type="dxa"/>
          </w:tcPr>
          <w:p w14:paraId="072E5818" w14:textId="136DADC8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2</w:t>
            </w:r>
            <w:r>
              <w:t>3</w:t>
            </w:r>
          </w:p>
        </w:tc>
        <w:tc>
          <w:tcPr>
            <w:tcW w:w="7219" w:type="dxa"/>
          </w:tcPr>
          <w:p w14:paraId="17F651FC" w14:textId="43A61D65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Worn a face mask inside a clothing / footwear shop</w:t>
            </w:r>
          </w:p>
        </w:tc>
      </w:tr>
      <w:tr w:rsidR="00615EF7" w:rsidRPr="00615EF7" w14:paraId="3D784D16" w14:textId="77777777" w:rsidTr="00615EF7">
        <w:tc>
          <w:tcPr>
            <w:tcW w:w="1843" w:type="dxa"/>
          </w:tcPr>
          <w:p w14:paraId="281393D7" w14:textId="1FCD0E8A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2</w:t>
            </w:r>
            <w:r>
              <w:t>4</w:t>
            </w:r>
          </w:p>
        </w:tc>
        <w:tc>
          <w:tcPr>
            <w:tcW w:w="7219" w:type="dxa"/>
          </w:tcPr>
          <w:p w14:paraId="121B5428" w14:textId="29663BD2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Worn a face mask at your place of work</w:t>
            </w:r>
          </w:p>
        </w:tc>
      </w:tr>
      <w:tr w:rsidR="00615EF7" w:rsidRPr="00615EF7" w14:paraId="4452917E" w14:textId="77777777" w:rsidTr="00615EF7">
        <w:tc>
          <w:tcPr>
            <w:tcW w:w="1843" w:type="dxa"/>
          </w:tcPr>
          <w:p w14:paraId="78337991" w14:textId="716B61F1" w:rsidR="00615EF7" w:rsidRDefault="00615EF7" w:rsidP="00615EF7">
            <w:r>
              <w:t xml:space="preserve">i12 </w:t>
            </w:r>
            <w:proofErr w:type="spellStart"/>
            <w:r>
              <w:t>health</w:t>
            </w:r>
            <w:proofErr w:type="spellEnd"/>
            <w:r>
              <w:t xml:space="preserve"> 2</w:t>
            </w:r>
            <w:r>
              <w:t>5</w:t>
            </w:r>
          </w:p>
        </w:tc>
        <w:tc>
          <w:tcPr>
            <w:tcW w:w="7219" w:type="dxa"/>
          </w:tcPr>
          <w:p w14:paraId="69CBA3AA" w14:textId="67E41646" w:rsidR="00615EF7" w:rsidRPr="00615EF7" w:rsidRDefault="00615EF7" w:rsidP="00615EF7">
            <w:pPr>
              <w:jc w:val="left"/>
              <w:rPr>
                <w:lang w:val="en-US"/>
              </w:rPr>
            </w:pPr>
            <w:r w:rsidRPr="00615EF7">
              <w:rPr>
                <w:lang w:val="en-US"/>
              </w:rPr>
              <w:t>Worn a face mask on public transportation</w:t>
            </w:r>
          </w:p>
        </w:tc>
      </w:tr>
    </w:tbl>
    <w:p w14:paraId="4107838B" w14:textId="4C2038ED" w:rsidR="00CA7C9F" w:rsidRPr="00CA7C9F" w:rsidRDefault="00CA7C9F">
      <w:pPr>
        <w:rPr>
          <w:lang w:val="en-US"/>
        </w:rPr>
      </w:pPr>
    </w:p>
    <w:sectPr w:rsidR="00CA7C9F" w:rsidRPr="00CA7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9F"/>
    <w:rsid w:val="000E09E1"/>
    <w:rsid w:val="00615EF7"/>
    <w:rsid w:val="00CA7C9F"/>
    <w:rsid w:val="00EF2EAA"/>
    <w:rsid w:val="00F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38DA"/>
  <w15:chartTrackingRefBased/>
  <w15:docId w15:val="{94CB70C8-1F90-434E-A2FD-BC1628B8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ulo">
    <w:name w:val="Paulo"/>
    <w:basedOn w:val="TableNormal"/>
    <w:uiPriority w:val="99"/>
    <w:rsid w:val="00CA7C9F"/>
    <w:pPr>
      <w:spacing w:after="0" w:line="240" w:lineRule="auto"/>
      <w:jc w:val="center"/>
    </w:p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Thiago</dc:creator>
  <cp:keywords/>
  <dc:description/>
  <cp:lastModifiedBy>Paulo Thiago</cp:lastModifiedBy>
  <cp:revision>1</cp:revision>
  <dcterms:created xsi:type="dcterms:W3CDTF">2021-01-12T22:08:00Z</dcterms:created>
  <dcterms:modified xsi:type="dcterms:W3CDTF">2021-01-12T23:19:00Z</dcterms:modified>
</cp:coreProperties>
</file>