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9063" w14:textId="77777777" w:rsidR="003E2E56" w:rsidRDefault="003E2E56" w:rsidP="003E2E56">
      <w:pPr>
        <w:pStyle w:val="MDPI63Notes"/>
        <w:rPr>
          <w:b/>
          <w:bCs/>
          <w:sz w:val="24"/>
          <w:szCs w:val="24"/>
        </w:rPr>
      </w:pPr>
      <w:r w:rsidRPr="00C2152B">
        <w:rPr>
          <w:b/>
          <w:bCs/>
          <w:sz w:val="24"/>
          <w:szCs w:val="24"/>
        </w:rPr>
        <w:t xml:space="preserve">Supplementary Tables. </w:t>
      </w:r>
    </w:p>
    <w:p w14:paraId="7C87CDE6" w14:textId="77777777" w:rsidR="003E2E56" w:rsidRDefault="003E2E56" w:rsidP="003E2E56">
      <w:pPr>
        <w:pStyle w:val="MDPI63Notes"/>
        <w:rPr>
          <w:b/>
          <w:bCs/>
          <w:sz w:val="24"/>
          <w:szCs w:val="24"/>
        </w:rPr>
      </w:pPr>
    </w:p>
    <w:p w14:paraId="00F2E9A5" w14:textId="77777777" w:rsidR="003E2E56" w:rsidRDefault="003E2E56" w:rsidP="003E2E56">
      <w:r w:rsidRPr="003E2E56">
        <w:rPr>
          <w:b/>
          <w:bCs/>
        </w:rPr>
        <w:t>Supplementary Table 1</w:t>
      </w:r>
      <w:r>
        <w:t xml:space="preserve">. Final optical density and pH from various substrates by </w:t>
      </w:r>
      <w:r w:rsidRPr="002A26DE">
        <w:rPr>
          <w:rFonts w:cstheme="minorHAnsi"/>
          <w:i/>
          <w:iCs/>
        </w:rPr>
        <w:t xml:space="preserve">Thermoanaerobacter </w:t>
      </w:r>
      <w:r w:rsidRPr="009A0FCB">
        <w:rPr>
          <w:rFonts w:cstheme="minorHAnsi"/>
        </w:rPr>
        <w:t>strain</w:t>
      </w:r>
      <w:r>
        <w:rPr>
          <w:rFonts w:cstheme="minorHAnsi"/>
          <w:i/>
          <w:iCs/>
        </w:rPr>
        <w:t xml:space="preserve"> </w:t>
      </w:r>
      <w:r w:rsidRPr="00F45DC4">
        <w:rPr>
          <w:rFonts w:cstheme="minorHAnsi"/>
        </w:rPr>
        <w:t>AK15</w:t>
      </w:r>
      <w:r w:rsidRPr="006E710E">
        <w:rPr>
          <w:rFonts w:cstheme="minorHAnsi"/>
        </w:rPr>
        <w:t xml:space="preserve"> </w:t>
      </w:r>
      <w:r>
        <w:rPr>
          <w:rFonts w:cstheme="minorHAnsi"/>
        </w:rPr>
        <w:t xml:space="preserve">after 5 days of cultivation. </w:t>
      </w:r>
      <w:r w:rsidRPr="004E69C0">
        <w:rPr>
          <w:rFonts w:cstheme="minorHAnsi"/>
        </w:rPr>
        <w:t>Values represent the average of triplicate measures ± standard deviation.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47"/>
        <w:gridCol w:w="2947"/>
      </w:tblGrid>
      <w:tr w:rsidR="003E2E56" w14:paraId="25FC2B62" w14:textId="77777777" w:rsidTr="00DD2150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01FA0070" w14:textId="77777777" w:rsidR="003E2E56" w:rsidRDefault="003E2E56" w:rsidP="00DD2150"/>
          <w:p w14:paraId="6EEF8394" w14:textId="77777777" w:rsidR="003E2E56" w:rsidRDefault="003E2E56" w:rsidP="00DD2150">
            <w:r>
              <w:t>Carbon source</w:t>
            </w:r>
          </w:p>
          <w:p w14:paraId="7597C79F" w14:textId="77777777" w:rsidR="003E2E56" w:rsidRDefault="003E2E56" w:rsidP="00DD2150"/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AD22435" w14:textId="77777777" w:rsidR="003E2E56" w:rsidRDefault="003E2E56" w:rsidP="00DD2150"/>
          <w:p w14:paraId="4AC3F26D" w14:textId="77777777" w:rsidR="003E2E56" w:rsidRDefault="003E2E56" w:rsidP="00DD2150">
            <w:r>
              <w:t>Optical density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5A380C06" w14:textId="77777777" w:rsidR="003E2E56" w:rsidRDefault="003E2E56" w:rsidP="00DD2150"/>
          <w:p w14:paraId="33322683" w14:textId="77777777" w:rsidR="003E2E56" w:rsidRDefault="003E2E56" w:rsidP="00DD2150">
            <w:r>
              <w:t>pH</w:t>
            </w:r>
          </w:p>
        </w:tc>
      </w:tr>
      <w:tr w:rsidR="003E2E56" w14:paraId="77A62888" w14:textId="77777777" w:rsidTr="00DD2150">
        <w:tc>
          <w:tcPr>
            <w:tcW w:w="3020" w:type="dxa"/>
            <w:tcBorders>
              <w:top w:val="single" w:sz="4" w:space="0" w:color="auto"/>
            </w:tcBorders>
          </w:tcPr>
          <w:p w14:paraId="5619267E" w14:textId="77777777" w:rsidR="003E2E56" w:rsidRDefault="003E2E56" w:rsidP="00DD2150">
            <w:r>
              <w:t>Control (yeast extract)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DE68C16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098F971" w14:textId="77777777" w:rsidR="003E2E56" w:rsidRPr="00F45DC4" w:rsidRDefault="003E2E56" w:rsidP="00DD2150">
            <w:r w:rsidRPr="00F45DC4">
              <w:t>7.11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4DAA3791" w14:textId="77777777" w:rsidTr="00DD2150">
        <w:tc>
          <w:tcPr>
            <w:tcW w:w="3020" w:type="dxa"/>
          </w:tcPr>
          <w:p w14:paraId="3C6DEA5C" w14:textId="77777777" w:rsidR="003E2E56" w:rsidRDefault="003E2E56" w:rsidP="00DD2150">
            <w:r>
              <w:t>Cellobiose</w:t>
            </w:r>
          </w:p>
        </w:tc>
        <w:tc>
          <w:tcPr>
            <w:tcW w:w="3021" w:type="dxa"/>
          </w:tcPr>
          <w:p w14:paraId="5FC49620" w14:textId="77777777" w:rsidR="003E2E56" w:rsidRPr="00F45DC4" w:rsidRDefault="003E2E56" w:rsidP="00DD2150">
            <w:r w:rsidRPr="00F45DC4">
              <w:t>0.42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13C02723" w14:textId="77777777" w:rsidR="003E2E56" w:rsidRPr="00F45DC4" w:rsidRDefault="003E2E56" w:rsidP="00DD2150">
            <w:r w:rsidRPr="00F45DC4">
              <w:t>6.21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</w:tr>
      <w:tr w:rsidR="003E2E56" w14:paraId="6DBCFC96" w14:textId="77777777" w:rsidTr="00DD2150">
        <w:tc>
          <w:tcPr>
            <w:tcW w:w="3020" w:type="dxa"/>
          </w:tcPr>
          <w:p w14:paraId="162284F4" w14:textId="77777777" w:rsidR="003E2E56" w:rsidRDefault="003E2E56" w:rsidP="00DD2150">
            <w:r>
              <w:t>Glucose</w:t>
            </w:r>
          </w:p>
        </w:tc>
        <w:tc>
          <w:tcPr>
            <w:tcW w:w="3021" w:type="dxa"/>
          </w:tcPr>
          <w:p w14:paraId="45533EDC" w14:textId="77777777" w:rsidR="003E2E56" w:rsidRPr="00F45DC4" w:rsidRDefault="003E2E56" w:rsidP="00DD2150">
            <w:r w:rsidRPr="00F45DC4">
              <w:t>0.43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</w:tcPr>
          <w:p w14:paraId="259F5CEF" w14:textId="77777777" w:rsidR="003E2E56" w:rsidRPr="00F45DC4" w:rsidRDefault="003E2E56" w:rsidP="00DD2150">
            <w:r w:rsidRPr="00F45DC4">
              <w:t>6.12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3FFA4502" w14:textId="77777777" w:rsidTr="00DD2150">
        <w:tc>
          <w:tcPr>
            <w:tcW w:w="3020" w:type="dxa"/>
          </w:tcPr>
          <w:p w14:paraId="0632F670" w14:textId="77777777" w:rsidR="003E2E56" w:rsidRDefault="003E2E56" w:rsidP="00DD2150">
            <w:r>
              <w:t>Galactose</w:t>
            </w:r>
          </w:p>
        </w:tc>
        <w:tc>
          <w:tcPr>
            <w:tcW w:w="3021" w:type="dxa"/>
          </w:tcPr>
          <w:p w14:paraId="6C24E88C" w14:textId="77777777" w:rsidR="003E2E56" w:rsidRPr="00F45DC4" w:rsidRDefault="003E2E56" w:rsidP="00DD2150">
            <w:r w:rsidRPr="00F45DC4">
              <w:t>0.48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5EFA3619" w14:textId="77777777" w:rsidR="003E2E56" w:rsidRPr="00F45DC4" w:rsidRDefault="003E2E56" w:rsidP="00DD2150">
            <w:r w:rsidRPr="00F45DC4">
              <w:t>6.21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</w:tr>
      <w:tr w:rsidR="003E2E56" w14:paraId="5955229C" w14:textId="77777777" w:rsidTr="00DD2150">
        <w:tc>
          <w:tcPr>
            <w:tcW w:w="3020" w:type="dxa"/>
          </w:tcPr>
          <w:p w14:paraId="7F363517" w14:textId="77777777" w:rsidR="003E2E56" w:rsidRDefault="003E2E56" w:rsidP="00DD2150">
            <w:r>
              <w:t>Mannose</w:t>
            </w:r>
          </w:p>
        </w:tc>
        <w:tc>
          <w:tcPr>
            <w:tcW w:w="3021" w:type="dxa"/>
          </w:tcPr>
          <w:p w14:paraId="5D9FAB9D" w14:textId="77777777" w:rsidR="003E2E56" w:rsidRPr="00F45DC4" w:rsidRDefault="003E2E56" w:rsidP="00DD2150">
            <w:r w:rsidRPr="00F45DC4">
              <w:t>0.40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</w:tcPr>
          <w:p w14:paraId="51879467" w14:textId="77777777" w:rsidR="003E2E56" w:rsidRPr="00F45DC4" w:rsidRDefault="003E2E56" w:rsidP="00DD2150">
            <w:r w:rsidRPr="00F45DC4">
              <w:t>6.15</w:t>
            </w:r>
            <w:r w:rsidRPr="00F45DC4">
              <w:rPr>
                <w:rFonts w:cstheme="minorHAnsi"/>
                <w:color w:val="000000" w:themeColor="text1"/>
              </w:rPr>
              <w:t>±0.05</w:t>
            </w:r>
          </w:p>
        </w:tc>
      </w:tr>
      <w:tr w:rsidR="003E2E56" w14:paraId="216973BF" w14:textId="77777777" w:rsidTr="00DD2150">
        <w:tc>
          <w:tcPr>
            <w:tcW w:w="3020" w:type="dxa"/>
          </w:tcPr>
          <w:p w14:paraId="321DA9CB" w14:textId="77777777" w:rsidR="003E2E56" w:rsidRDefault="003E2E56" w:rsidP="00DD2150">
            <w:r>
              <w:t>Xylose</w:t>
            </w:r>
          </w:p>
        </w:tc>
        <w:tc>
          <w:tcPr>
            <w:tcW w:w="3021" w:type="dxa"/>
          </w:tcPr>
          <w:p w14:paraId="37079289" w14:textId="77777777" w:rsidR="003E2E56" w:rsidRPr="00F45DC4" w:rsidRDefault="003E2E56" w:rsidP="00DD2150">
            <w:r w:rsidRPr="00F45DC4">
              <w:t>0.35</w:t>
            </w:r>
            <w:r w:rsidRPr="00F45DC4">
              <w:rPr>
                <w:rFonts w:cstheme="minorHAnsi"/>
                <w:color w:val="000000" w:themeColor="text1"/>
              </w:rPr>
              <w:t>±0.06</w:t>
            </w:r>
          </w:p>
        </w:tc>
        <w:tc>
          <w:tcPr>
            <w:tcW w:w="3021" w:type="dxa"/>
          </w:tcPr>
          <w:p w14:paraId="388D57AE" w14:textId="77777777" w:rsidR="003E2E56" w:rsidRPr="00F45DC4" w:rsidRDefault="003E2E56" w:rsidP="00DD2150">
            <w:r w:rsidRPr="00F45DC4">
              <w:t>6.12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</w:tr>
      <w:tr w:rsidR="003E2E56" w14:paraId="19159F51" w14:textId="77777777" w:rsidTr="00DD2150">
        <w:tc>
          <w:tcPr>
            <w:tcW w:w="3020" w:type="dxa"/>
          </w:tcPr>
          <w:p w14:paraId="658A2F71" w14:textId="77777777" w:rsidR="003E2E56" w:rsidRDefault="003E2E56" w:rsidP="00DD2150">
            <w:r>
              <w:t>Arabinose</w:t>
            </w:r>
          </w:p>
        </w:tc>
        <w:tc>
          <w:tcPr>
            <w:tcW w:w="3021" w:type="dxa"/>
          </w:tcPr>
          <w:p w14:paraId="014ADFB7" w14:textId="77777777" w:rsidR="003E2E56" w:rsidRPr="00F45DC4" w:rsidRDefault="003E2E56" w:rsidP="00DD2150">
            <w:r w:rsidRPr="00F45DC4">
              <w:t>0.42</w:t>
            </w:r>
            <w:r w:rsidRPr="00F45DC4">
              <w:rPr>
                <w:rFonts w:cstheme="minorHAnsi"/>
                <w:color w:val="000000" w:themeColor="text1"/>
              </w:rPr>
              <w:t>±0.16</w:t>
            </w:r>
          </w:p>
        </w:tc>
        <w:tc>
          <w:tcPr>
            <w:tcW w:w="3021" w:type="dxa"/>
          </w:tcPr>
          <w:p w14:paraId="307524E8" w14:textId="77777777" w:rsidR="003E2E56" w:rsidRPr="00F45DC4" w:rsidRDefault="003E2E56" w:rsidP="00DD2150">
            <w:r w:rsidRPr="00F45DC4">
              <w:t>6.23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</w:tr>
      <w:tr w:rsidR="003E2E56" w14:paraId="4BA59086" w14:textId="77777777" w:rsidTr="00DD2150">
        <w:tc>
          <w:tcPr>
            <w:tcW w:w="3020" w:type="dxa"/>
          </w:tcPr>
          <w:p w14:paraId="6D8DACE5" w14:textId="77777777" w:rsidR="003E2E56" w:rsidRDefault="003E2E56" w:rsidP="00DD2150">
            <w:r>
              <w:t>Mannitol</w:t>
            </w:r>
          </w:p>
        </w:tc>
        <w:tc>
          <w:tcPr>
            <w:tcW w:w="3021" w:type="dxa"/>
          </w:tcPr>
          <w:p w14:paraId="6F2EB3CE" w14:textId="77777777" w:rsidR="003E2E56" w:rsidRPr="00F45DC4" w:rsidRDefault="003E2E56" w:rsidP="00DD2150">
            <w:r w:rsidRPr="00F45DC4">
              <w:t>0.45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6DB4C990" w14:textId="77777777" w:rsidR="003E2E56" w:rsidRPr="00F45DC4" w:rsidRDefault="003E2E56" w:rsidP="00DD2150">
            <w:r w:rsidRPr="00F45DC4">
              <w:t>6.21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</w:tr>
      <w:tr w:rsidR="003E2E56" w14:paraId="3DB21B63" w14:textId="77777777" w:rsidTr="00DD2150">
        <w:tc>
          <w:tcPr>
            <w:tcW w:w="3020" w:type="dxa"/>
          </w:tcPr>
          <w:p w14:paraId="29A63E38" w14:textId="77777777" w:rsidR="003E2E56" w:rsidRDefault="003E2E56" w:rsidP="00DD2150">
            <w:r>
              <w:t>Fucose</w:t>
            </w:r>
          </w:p>
        </w:tc>
        <w:tc>
          <w:tcPr>
            <w:tcW w:w="3021" w:type="dxa"/>
          </w:tcPr>
          <w:p w14:paraId="69ADC681" w14:textId="77777777" w:rsidR="003E2E56" w:rsidRPr="00F45DC4" w:rsidRDefault="003E2E56" w:rsidP="00DD2150">
            <w:r w:rsidRPr="00F45DC4">
              <w:t>0.11</w:t>
            </w:r>
            <w:r w:rsidRPr="00F45DC4">
              <w:rPr>
                <w:rFonts w:cstheme="minorHAnsi"/>
                <w:color w:val="000000" w:themeColor="text1"/>
              </w:rPr>
              <w:t>±0.08</w:t>
            </w:r>
          </w:p>
        </w:tc>
        <w:tc>
          <w:tcPr>
            <w:tcW w:w="3021" w:type="dxa"/>
          </w:tcPr>
          <w:p w14:paraId="4AA52CBD" w14:textId="77777777" w:rsidR="003E2E56" w:rsidRPr="00F45DC4" w:rsidRDefault="003E2E56" w:rsidP="00DD2150">
            <w:r w:rsidRPr="00F45DC4">
              <w:t>7.01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7525655D" w14:textId="77777777" w:rsidTr="00DD2150">
        <w:tc>
          <w:tcPr>
            <w:tcW w:w="3020" w:type="dxa"/>
            <w:tcBorders>
              <w:bottom w:val="single" w:sz="4" w:space="0" w:color="auto"/>
            </w:tcBorders>
          </w:tcPr>
          <w:p w14:paraId="74D17ECD" w14:textId="77777777" w:rsidR="003E2E56" w:rsidRDefault="003E2E56" w:rsidP="00DD2150">
            <w:r>
              <w:t>Rhamnose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3FA7683" w14:textId="77777777" w:rsidR="003E2E56" w:rsidRPr="00F45DC4" w:rsidRDefault="003E2E56" w:rsidP="00DD2150">
            <w:r w:rsidRPr="00F45DC4">
              <w:t>0.10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5AA132C4" w14:textId="77777777" w:rsidR="003E2E56" w:rsidRPr="00F45DC4" w:rsidRDefault="003E2E56" w:rsidP="00DD2150">
            <w:r w:rsidRPr="00F45DC4">
              <w:t>7.06</w:t>
            </w:r>
            <w:r w:rsidRPr="00F45DC4">
              <w:rPr>
                <w:rFonts w:cstheme="minorHAnsi"/>
                <w:color w:val="000000" w:themeColor="text1"/>
              </w:rPr>
              <w:t>±0.06</w:t>
            </w:r>
          </w:p>
        </w:tc>
      </w:tr>
    </w:tbl>
    <w:p w14:paraId="36AE8AA9" w14:textId="77777777" w:rsidR="003E2E56" w:rsidRDefault="003E2E56" w:rsidP="003E2E56"/>
    <w:p w14:paraId="610A4232" w14:textId="77777777" w:rsidR="003E2E56" w:rsidRDefault="003E2E56" w:rsidP="003E2E56">
      <w:r w:rsidRPr="003E2E56">
        <w:rPr>
          <w:b/>
          <w:bCs/>
        </w:rPr>
        <w:t>Supplementary Table 2.</w:t>
      </w:r>
      <w:r>
        <w:t xml:space="preserve"> Final optical density and pH from glucose degradation at different liquid-gas phase ratios by </w:t>
      </w:r>
      <w:r w:rsidRPr="002A26DE">
        <w:rPr>
          <w:rFonts w:cstheme="minorHAnsi"/>
          <w:i/>
          <w:iCs/>
        </w:rPr>
        <w:t xml:space="preserve">Thermoanaerobacter </w:t>
      </w:r>
      <w:r w:rsidRPr="009A0FCB">
        <w:rPr>
          <w:rFonts w:cstheme="minorHAnsi"/>
        </w:rPr>
        <w:t>strain</w:t>
      </w:r>
      <w:r>
        <w:rPr>
          <w:rFonts w:cstheme="minorHAnsi"/>
          <w:i/>
          <w:iCs/>
        </w:rPr>
        <w:t xml:space="preserve"> </w:t>
      </w:r>
      <w:r w:rsidRPr="00F45DC4">
        <w:rPr>
          <w:rFonts w:cstheme="minorHAnsi"/>
        </w:rPr>
        <w:t>AK15</w:t>
      </w:r>
      <w:r w:rsidRPr="006E710E">
        <w:rPr>
          <w:rFonts w:cstheme="minorHAnsi"/>
        </w:rPr>
        <w:t xml:space="preserve"> </w:t>
      </w:r>
      <w:r>
        <w:rPr>
          <w:rFonts w:cstheme="minorHAnsi"/>
        </w:rPr>
        <w:t xml:space="preserve">after 5 days of cultivation. </w:t>
      </w:r>
      <w:r w:rsidRPr="004E69C0">
        <w:rPr>
          <w:rFonts w:cstheme="minorHAnsi"/>
        </w:rPr>
        <w:t>Values represent the average of triplicate measures ± standard deviation.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314"/>
        <w:gridCol w:w="2036"/>
        <w:gridCol w:w="2160"/>
      </w:tblGrid>
      <w:tr w:rsidR="003E2E56" w14:paraId="33F6BFD6" w14:textId="77777777" w:rsidTr="00DD2150">
        <w:tc>
          <w:tcPr>
            <w:tcW w:w="2395" w:type="dxa"/>
            <w:tcBorders>
              <w:top w:val="single" w:sz="4" w:space="0" w:color="auto"/>
              <w:bottom w:val="single" w:sz="4" w:space="0" w:color="auto"/>
            </w:tcBorders>
          </w:tcPr>
          <w:p w14:paraId="619A58F8" w14:textId="77777777" w:rsidR="003E2E56" w:rsidRDefault="003E2E56" w:rsidP="00DD2150"/>
          <w:p w14:paraId="79541601" w14:textId="77777777" w:rsidR="003E2E56" w:rsidRDefault="003E2E56" w:rsidP="00DD2150">
            <w:r>
              <w:t>Carbon source</w:t>
            </w:r>
          </w:p>
          <w:p w14:paraId="29DD247E" w14:textId="77777777" w:rsidR="003E2E56" w:rsidRDefault="003E2E56" w:rsidP="00DD2150"/>
        </w:tc>
        <w:tc>
          <w:tcPr>
            <w:tcW w:w="2377" w:type="dxa"/>
            <w:tcBorders>
              <w:top w:val="single" w:sz="4" w:space="0" w:color="auto"/>
              <w:bottom w:val="single" w:sz="4" w:space="0" w:color="auto"/>
            </w:tcBorders>
          </w:tcPr>
          <w:p w14:paraId="23CDC0A1" w14:textId="77777777" w:rsidR="003E2E56" w:rsidRDefault="003E2E56" w:rsidP="00DD2150"/>
          <w:p w14:paraId="2763A593" w14:textId="77777777" w:rsidR="003E2E56" w:rsidRDefault="003E2E56" w:rsidP="00DD2150">
            <w:r>
              <w:t>Liquid-gas phase ratio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14:paraId="34D3BE03" w14:textId="77777777" w:rsidR="003E2E56" w:rsidRDefault="003E2E56" w:rsidP="00DD2150"/>
          <w:p w14:paraId="3A2D491D" w14:textId="77777777" w:rsidR="003E2E56" w:rsidRDefault="003E2E56" w:rsidP="00DD2150">
            <w:r>
              <w:t>Optical density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</w:tcPr>
          <w:p w14:paraId="765AB712" w14:textId="77777777" w:rsidR="003E2E56" w:rsidRDefault="003E2E56" w:rsidP="00DD2150"/>
          <w:p w14:paraId="112E3011" w14:textId="77777777" w:rsidR="003E2E56" w:rsidRDefault="003E2E56" w:rsidP="00DD2150">
            <w:r>
              <w:t>pH</w:t>
            </w:r>
          </w:p>
        </w:tc>
      </w:tr>
      <w:tr w:rsidR="003E2E56" w14:paraId="0285AA7B" w14:textId="77777777" w:rsidTr="00DD2150">
        <w:tc>
          <w:tcPr>
            <w:tcW w:w="2395" w:type="dxa"/>
            <w:tcBorders>
              <w:top w:val="single" w:sz="4" w:space="0" w:color="auto"/>
            </w:tcBorders>
          </w:tcPr>
          <w:p w14:paraId="1C2A4F68" w14:textId="77777777" w:rsidR="003E2E56" w:rsidRDefault="003E2E56" w:rsidP="00DD2150">
            <w:r>
              <w:t>Control (yeast extract)</w:t>
            </w:r>
          </w:p>
        </w:tc>
        <w:tc>
          <w:tcPr>
            <w:tcW w:w="2377" w:type="dxa"/>
            <w:tcBorders>
              <w:top w:val="single" w:sz="4" w:space="0" w:color="auto"/>
            </w:tcBorders>
          </w:tcPr>
          <w:p w14:paraId="1E351A61" w14:textId="77777777" w:rsidR="003E2E56" w:rsidRDefault="003E2E56" w:rsidP="00DD2150">
            <w:pPr>
              <w:jc w:val="center"/>
            </w:pPr>
            <w:r>
              <w:t>0.09</w:t>
            </w: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7641CDA8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2210" w:type="dxa"/>
            <w:tcBorders>
              <w:top w:val="single" w:sz="4" w:space="0" w:color="auto"/>
            </w:tcBorders>
          </w:tcPr>
          <w:p w14:paraId="557B9EBD" w14:textId="77777777" w:rsidR="003E2E56" w:rsidRPr="00F45DC4" w:rsidRDefault="003E2E56" w:rsidP="00DD2150">
            <w:r w:rsidRPr="00F45DC4">
              <w:t>7.11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1BDF3400" w14:textId="77777777" w:rsidTr="00DD2150">
        <w:tc>
          <w:tcPr>
            <w:tcW w:w="2395" w:type="dxa"/>
          </w:tcPr>
          <w:p w14:paraId="5CE9E0C9" w14:textId="77777777" w:rsidR="003E2E56" w:rsidRDefault="003E2E56" w:rsidP="00DD2150">
            <w:r>
              <w:t>Control (yeast extract</w:t>
            </w:r>
          </w:p>
        </w:tc>
        <w:tc>
          <w:tcPr>
            <w:tcW w:w="2377" w:type="dxa"/>
          </w:tcPr>
          <w:p w14:paraId="13617064" w14:textId="77777777" w:rsidR="003E2E56" w:rsidRDefault="003E2E56" w:rsidP="00DD2150">
            <w:pPr>
              <w:jc w:val="center"/>
            </w:pPr>
            <w:r>
              <w:t>1.00</w:t>
            </w:r>
          </w:p>
        </w:tc>
        <w:tc>
          <w:tcPr>
            <w:tcW w:w="2080" w:type="dxa"/>
          </w:tcPr>
          <w:p w14:paraId="1C216FFE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</w:t>
            </w: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2210" w:type="dxa"/>
          </w:tcPr>
          <w:p w14:paraId="49D21793" w14:textId="77777777" w:rsidR="003E2E56" w:rsidRPr="00F45DC4" w:rsidRDefault="003E2E56" w:rsidP="00DD2150">
            <w:r w:rsidRPr="00F45DC4">
              <w:t>7.21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</w:tr>
      <w:tr w:rsidR="003E2E56" w14:paraId="2F7782C5" w14:textId="77777777" w:rsidTr="00DD2150">
        <w:tc>
          <w:tcPr>
            <w:tcW w:w="2395" w:type="dxa"/>
          </w:tcPr>
          <w:p w14:paraId="5CDAB66B" w14:textId="77777777" w:rsidR="003E2E56" w:rsidRDefault="003E2E56" w:rsidP="00DD2150">
            <w:r>
              <w:t>Control (yeast extract</w:t>
            </w:r>
          </w:p>
        </w:tc>
        <w:tc>
          <w:tcPr>
            <w:tcW w:w="2377" w:type="dxa"/>
          </w:tcPr>
          <w:p w14:paraId="4D951F94" w14:textId="77777777" w:rsidR="003E2E56" w:rsidRDefault="003E2E56" w:rsidP="00DD2150">
            <w:pPr>
              <w:jc w:val="center"/>
            </w:pPr>
            <w:r>
              <w:t>5.62</w:t>
            </w:r>
          </w:p>
        </w:tc>
        <w:tc>
          <w:tcPr>
            <w:tcW w:w="2080" w:type="dxa"/>
          </w:tcPr>
          <w:p w14:paraId="6CE96281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2210" w:type="dxa"/>
          </w:tcPr>
          <w:p w14:paraId="5074E4BA" w14:textId="77777777" w:rsidR="003E2E56" w:rsidRPr="00F45DC4" w:rsidRDefault="003E2E56" w:rsidP="00DD2150">
            <w:r w:rsidRPr="00F45DC4">
              <w:t>6.71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</w:tr>
      <w:tr w:rsidR="003E2E56" w14:paraId="3887DE7F" w14:textId="77777777" w:rsidTr="00DD2150">
        <w:tc>
          <w:tcPr>
            <w:tcW w:w="2395" w:type="dxa"/>
          </w:tcPr>
          <w:p w14:paraId="16E0992F" w14:textId="77777777" w:rsidR="003E2E56" w:rsidRDefault="003E2E56" w:rsidP="00DD2150">
            <w:r>
              <w:t>Glucose</w:t>
            </w:r>
          </w:p>
        </w:tc>
        <w:tc>
          <w:tcPr>
            <w:tcW w:w="2377" w:type="dxa"/>
          </w:tcPr>
          <w:p w14:paraId="41615CD7" w14:textId="77777777" w:rsidR="003E2E56" w:rsidRDefault="003E2E56" w:rsidP="00DD2150">
            <w:pPr>
              <w:jc w:val="center"/>
            </w:pPr>
            <w:r>
              <w:t>0.09</w:t>
            </w:r>
          </w:p>
        </w:tc>
        <w:tc>
          <w:tcPr>
            <w:tcW w:w="2080" w:type="dxa"/>
          </w:tcPr>
          <w:p w14:paraId="4F3389DC" w14:textId="77777777" w:rsidR="003E2E56" w:rsidRPr="00F45DC4" w:rsidRDefault="003E2E56" w:rsidP="00DD2150">
            <w:r w:rsidRPr="00F45DC4">
              <w:t>0.32</w:t>
            </w:r>
            <w:r w:rsidRPr="00F45DC4">
              <w:rPr>
                <w:rFonts w:cstheme="minorHAnsi"/>
                <w:color w:val="000000" w:themeColor="text1"/>
              </w:rPr>
              <w:t>±0.05</w:t>
            </w:r>
          </w:p>
        </w:tc>
        <w:tc>
          <w:tcPr>
            <w:tcW w:w="2210" w:type="dxa"/>
          </w:tcPr>
          <w:p w14:paraId="073C8A07" w14:textId="77777777" w:rsidR="003E2E56" w:rsidRPr="00F45DC4" w:rsidRDefault="003E2E56" w:rsidP="00DD2150">
            <w:r w:rsidRPr="00F45DC4">
              <w:t>6.</w:t>
            </w:r>
            <w:r>
              <w:t>05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16C39709" w14:textId="77777777" w:rsidTr="00DD2150">
        <w:tc>
          <w:tcPr>
            <w:tcW w:w="2395" w:type="dxa"/>
          </w:tcPr>
          <w:p w14:paraId="4F6F9191" w14:textId="77777777" w:rsidR="003E2E56" w:rsidRDefault="003E2E56" w:rsidP="00DD2150">
            <w:r>
              <w:t>Glucose</w:t>
            </w:r>
          </w:p>
        </w:tc>
        <w:tc>
          <w:tcPr>
            <w:tcW w:w="2377" w:type="dxa"/>
          </w:tcPr>
          <w:p w14:paraId="063042F1" w14:textId="77777777" w:rsidR="003E2E56" w:rsidRDefault="003E2E56" w:rsidP="00DD2150">
            <w:pPr>
              <w:jc w:val="center"/>
            </w:pPr>
            <w:r>
              <w:t>1.00</w:t>
            </w:r>
          </w:p>
        </w:tc>
        <w:tc>
          <w:tcPr>
            <w:tcW w:w="2080" w:type="dxa"/>
          </w:tcPr>
          <w:p w14:paraId="0484D42C" w14:textId="77777777" w:rsidR="003E2E56" w:rsidRPr="00F45DC4" w:rsidRDefault="003E2E56" w:rsidP="00DD2150">
            <w:r w:rsidRPr="00F45DC4">
              <w:t>0.28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2210" w:type="dxa"/>
          </w:tcPr>
          <w:p w14:paraId="76CC4D6F" w14:textId="77777777" w:rsidR="003E2E56" w:rsidRPr="00F45DC4" w:rsidRDefault="003E2E56" w:rsidP="00DD2150">
            <w:r w:rsidRPr="00F45DC4">
              <w:t>6.</w:t>
            </w:r>
            <w:r>
              <w:t>22</w:t>
            </w:r>
            <w:r w:rsidRPr="00F45DC4">
              <w:rPr>
                <w:rFonts w:cstheme="minorHAnsi"/>
                <w:color w:val="000000" w:themeColor="text1"/>
              </w:rPr>
              <w:t>±0.12</w:t>
            </w:r>
          </w:p>
        </w:tc>
      </w:tr>
      <w:tr w:rsidR="003E2E56" w14:paraId="22181DD7" w14:textId="77777777" w:rsidTr="00DD2150">
        <w:tc>
          <w:tcPr>
            <w:tcW w:w="2395" w:type="dxa"/>
            <w:tcBorders>
              <w:bottom w:val="single" w:sz="4" w:space="0" w:color="auto"/>
            </w:tcBorders>
          </w:tcPr>
          <w:p w14:paraId="6885E38C" w14:textId="77777777" w:rsidR="003E2E56" w:rsidRDefault="003E2E56" w:rsidP="00DD2150">
            <w:r>
              <w:t>Glucose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7377634C" w14:textId="77777777" w:rsidR="003E2E56" w:rsidRDefault="003E2E56" w:rsidP="00DD2150">
            <w:pPr>
              <w:jc w:val="center"/>
            </w:pPr>
            <w:r>
              <w:t>5.62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46295AF6" w14:textId="77777777" w:rsidR="003E2E56" w:rsidRPr="00F45DC4" w:rsidRDefault="003E2E56" w:rsidP="00DD2150">
            <w:r w:rsidRPr="00F45DC4">
              <w:t>0.31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3B936F0D" w14:textId="77777777" w:rsidR="003E2E56" w:rsidRPr="00F45DC4" w:rsidRDefault="003E2E56" w:rsidP="00DD2150">
            <w:r w:rsidRPr="00F45DC4">
              <w:t>6.</w:t>
            </w:r>
            <w:r>
              <w:t>45</w:t>
            </w:r>
            <w:r w:rsidRPr="00F45DC4">
              <w:rPr>
                <w:rFonts w:cstheme="minorHAnsi"/>
                <w:color w:val="000000" w:themeColor="text1"/>
              </w:rPr>
              <w:t>±0.16</w:t>
            </w:r>
          </w:p>
        </w:tc>
      </w:tr>
    </w:tbl>
    <w:p w14:paraId="123D8BF6" w14:textId="77777777" w:rsidR="003E2E56" w:rsidRDefault="003E2E56" w:rsidP="003E2E56"/>
    <w:p w14:paraId="5E2F2173" w14:textId="77777777" w:rsidR="003E2E56" w:rsidRDefault="003E2E56" w:rsidP="003E2E56"/>
    <w:p w14:paraId="512324C0" w14:textId="77777777" w:rsidR="003E2E56" w:rsidRDefault="003E2E56" w:rsidP="003E2E56"/>
    <w:p w14:paraId="4C45A9C6" w14:textId="77777777" w:rsidR="003E2E56" w:rsidRDefault="003E2E56" w:rsidP="003E2E56"/>
    <w:p w14:paraId="278EEA79" w14:textId="77777777" w:rsidR="003E2E56" w:rsidRDefault="003E2E56" w:rsidP="003E2E56"/>
    <w:p w14:paraId="30C5D9C2" w14:textId="77777777" w:rsidR="003E2E56" w:rsidRDefault="003E2E56" w:rsidP="003E2E56"/>
    <w:p w14:paraId="313FAAFD" w14:textId="77777777" w:rsidR="003E2E56" w:rsidRDefault="003E2E56" w:rsidP="003E2E56"/>
    <w:p w14:paraId="728F78A2" w14:textId="77777777" w:rsidR="003E2E56" w:rsidRDefault="003E2E56" w:rsidP="003E2E56"/>
    <w:p w14:paraId="0513DF0F" w14:textId="77777777" w:rsidR="003E2E56" w:rsidRDefault="003E2E56" w:rsidP="003E2E56"/>
    <w:p w14:paraId="6660EDD5" w14:textId="77777777" w:rsidR="003E2E56" w:rsidRDefault="003E2E56" w:rsidP="003E2E56"/>
    <w:p w14:paraId="2F90E4BD" w14:textId="77777777" w:rsidR="003E2E56" w:rsidRDefault="003E2E56" w:rsidP="003E2E56"/>
    <w:p w14:paraId="64A3F0C3" w14:textId="77777777" w:rsidR="003E2E56" w:rsidRDefault="003E2E56" w:rsidP="003E2E56">
      <w:r w:rsidRPr="003E2E56">
        <w:rPr>
          <w:b/>
          <w:bCs/>
        </w:rPr>
        <w:lastRenderedPageBreak/>
        <w:t>Supplementary Table 3.</w:t>
      </w:r>
      <w:r>
        <w:t xml:space="preserve"> Final optical density and pH of various polymeric substrates by </w:t>
      </w:r>
      <w:r w:rsidRPr="002A26DE">
        <w:rPr>
          <w:rFonts w:cstheme="minorHAnsi"/>
          <w:i/>
          <w:iCs/>
        </w:rPr>
        <w:t xml:space="preserve">Thermoanaerobacter </w:t>
      </w:r>
      <w:r w:rsidRPr="009A0FCB">
        <w:rPr>
          <w:rFonts w:cstheme="minorHAnsi"/>
        </w:rPr>
        <w:t>strain</w:t>
      </w:r>
      <w:r>
        <w:rPr>
          <w:rFonts w:cstheme="minorHAnsi"/>
          <w:i/>
          <w:iCs/>
        </w:rPr>
        <w:t xml:space="preserve"> </w:t>
      </w:r>
      <w:r w:rsidRPr="00F45DC4">
        <w:rPr>
          <w:rFonts w:cstheme="minorHAnsi"/>
        </w:rPr>
        <w:t>AK15</w:t>
      </w:r>
      <w:r w:rsidRPr="006E710E">
        <w:rPr>
          <w:rFonts w:cstheme="minorHAnsi"/>
        </w:rPr>
        <w:t xml:space="preserve"> </w:t>
      </w:r>
      <w:r>
        <w:rPr>
          <w:rFonts w:cstheme="minorHAnsi"/>
        </w:rPr>
        <w:t xml:space="preserve">after 5 days of cultivation. </w:t>
      </w:r>
      <w:r w:rsidRPr="004E69C0">
        <w:rPr>
          <w:rFonts w:cstheme="minorHAnsi"/>
        </w:rPr>
        <w:t>Values represent the average of triplicate measures ± standard deviation.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47"/>
        <w:gridCol w:w="2947"/>
      </w:tblGrid>
      <w:tr w:rsidR="003E2E56" w14:paraId="428AFA19" w14:textId="77777777" w:rsidTr="00DD2150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00585B56" w14:textId="77777777" w:rsidR="003E2E56" w:rsidRDefault="003E2E56" w:rsidP="00DD2150"/>
          <w:p w14:paraId="58B49455" w14:textId="77777777" w:rsidR="003E2E56" w:rsidRDefault="003E2E56" w:rsidP="00DD2150">
            <w:r>
              <w:t>Carbon source</w:t>
            </w:r>
          </w:p>
          <w:p w14:paraId="22AB7386" w14:textId="77777777" w:rsidR="003E2E56" w:rsidRDefault="003E2E56" w:rsidP="00DD2150"/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67B9A19" w14:textId="77777777" w:rsidR="003E2E56" w:rsidRDefault="003E2E56" w:rsidP="00DD2150"/>
          <w:p w14:paraId="6ED37052" w14:textId="77777777" w:rsidR="003E2E56" w:rsidRDefault="003E2E56" w:rsidP="00DD2150">
            <w:r>
              <w:t>Optical density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088DF51" w14:textId="77777777" w:rsidR="003E2E56" w:rsidRDefault="003E2E56" w:rsidP="00DD2150"/>
          <w:p w14:paraId="5DEC050F" w14:textId="77777777" w:rsidR="003E2E56" w:rsidRDefault="003E2E56" w:rsidP="00DD2150">
            <w:r>
              <w:t>pH</w:t>
            </w:r>
          </w:p>
        </w:tc>
      </w:tr>
      <w:tr w:rsidR="003E2E56" w14:paraId="2CD2DDF9" w14:textId="77777777" w:rsidTr="00DD2150">
        <w:tc>
          <w:tcPr>
            <w:tcW w:w="3020" w:type="dxa"/>
            <w:tcBorders>
              <w:top w:val="single" w:sz="4" w:space="0" w:color="auto"/>
            </w:tcBorders>
          </w:tcPr>
          <w:p w14:paraId="68A96F44" w14:textId="77777777" w:rsidR="003E2E56" w:rsidRDefault="003E2E56" w:rsidP="00DD2150">
            <w:r>
              <w:t>Control (yeast extract)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71E69E8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4D1B9D4" w14:textId="77777777" w:rsidR="003E2E56" w:rsidRPr="00F45DC4" w:rsidRDefault="003E2E56" w:rsidP="00DD2150">
            <w:r w:rsidRPr="00F45DC4">
              <w:t>7.11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01FA94B7" w14:textId="77777777" w:rsidTr="00DD2150">
        <w:tc>
          <w:tcPr>
            <w:tcW w:w="3020" w:type="dxa"/>
          </w:tcPr>
          <w:p w14:paraId="309A58EC" w14:textId="77777777" w:rsidR="003E2E56" w:rsidRDefault="003E2E56" w:rsidP="00DD2150">
            <w:r>
              <w:t>Starch</w:t>
            </w:r>
          </w:p>
        </w:tc>
        <w:tc>
          <w:tcPr>
            <w:tcW w:w="3021" w:type="dxa"/>
          </w:tcPr>
          <w:p w14:paraId="2C5229CE" w14:textId="77777777" w:rsidR="003E2E56" w:rsidRPr="00F45DC4" w:rsidRDefault="003E2E56" w:rsidP="00DD2150">
            <w:r w:rsidRPr="00F45DC4">
              <w:t>0.32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671A9608" w14:textId="77777777" w:rsidR="003E2E56" w:rsidRPr="00F45DC4" w:rsidRDefault="003E2E56" w:rsidP="00DD2150">
            <w:r w:rsidRPr="00F45DC4">
              <w:rPr>
                <w:rFonts w:cstheme="minorHAnsi"/>
                <w:color w:val="000000" w:themeColor="text1"/>
              </w:rPr>
              <w:t>6.54±0.03</w:t>
            </w:r>
          </w:p>
        </w:tc>
      </w:tr>
      <w:tr w:rsidR="003E2E56" w14:paraId="20146DFF" w14:textId="77777777" w:rsidTr="00DD2150">
        <w:tc>
          <w:tcPr>
            <w:tcW w:w="3020" w:type="dxa"/>
          </w:tcPr>
          <w:p w14:paraId="0527E1DD" w14:textId="77777777" w:rsidR="003E2E56" w:rsidRDefault="003E2E56" w:rsidP="00DD2150">
            <w:r>
              <w:t>Cellulose</w:t>
            </w:r>
          </w:p>
        </w:tc>
        <w:tc>
          <w:tcPr>
            <w:tcW w:w="3021" w:type="dxa"/>
          </w:tcPr>
          <w:p w14:paraId="6610834C" w14:textId="77777777" w:rsidR="003E2E56" w:rsidRPr="00F45DC4" w:rsidRDefault="003E2E56" w:rsidP="00DD2150">
            <w:r w:rsidRPr="00F45DC4">
              <w:t>0.13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</w:tcPr>
          <w:p w14:paraId="2289EB4B" w14:textId="77777777" w:rsidR="003E2E56" w:rsidRPr="00F45DC4" w:rsidRDefault="003E2E56" w:rsidP="00DD2150">
            <w:r w:rsidRPr="00F45DC4">
              <w:t>7.12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</w:tr>
      <w:tr w:rsidR="003E2E56" w14:paraId="1E70B4CF" w14:textId="77777777" w:rsidTr="00DD2150">
        <w:tc>
          <w:tcPr>
            <w:tcW w:w="3020" w:type="dxa"/>
          </w:tcPr>
          <w:p w14:paraId="4ACC89A2" w14:textId="77777777" w:rsidR="003E2E56" w:rsidRDefault="003E2E56" w:rsidP="00DD2150">
            <w:r>
              <w:t>Laminarin</w:t>
            </w:r>
          </w:p>
        </w:tc>
        <w:tc>
          <w:tcPr>
            <w:tcW w:w="3021" w:type="dxa"/>
          </w:tcPr>
          <w:p w14:paraId="23C8D5F5" w14:textId="77777777" w:rsidR="003E2E56" w:rsidRPr="00F45DC4" w:rsidRDefault="003E2E56" w:rsidP="00DD2150">
            <w:r w:rsidRPr="00F45DC4">
              <w:t>0.14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6AC4E421" w14:textId="77777777" w:rsidR="003E2E56" w:rsidRPr="00F45DC4" w:rsidRDefault="003E2E56" w:rsidP="00DD2150">
            <w:r w:rsidRPr="00F45DC4">
              <w:t>7.11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</w:tr>
      <w:tr w:rsidR="003E2E56" w14:paraId="524CF64C" w14:textId="77777777" w:rsidTr="00DD2150">
        <w:tc>
          <w:tcPr>
            <w:tcW w:w="3020" w:type="dxa"/>
          </w:tcPr>
          <w:p w14:paraId="64D5358D" w14:textId="77777777" w:rsidR="003E2E56" w:rsidRDefault="003E2E56" w:rsidP="00DD2150">
            <w:r>
              <w:t>Xylan</w:t>
            </w:r>
          </w:p>
        </w:tc>
        <w:tc>
          <w:tcPr>
            <w:tcW w:w="3021" w:type="dxa"/>
          </w:tcPr>
          <w:p w14:paraId="62743F95" w14:textId="77777777" w:rsidR="003E2E56" w:rsidRPr="00F45DC4" w:rsidRDefault="003E2E56" w:rsidP="00DD2150">
            <w:r w:rsidRPr="00F45DC4">
              <w:t>0.14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</w:tcPr>
          <w:p w14:paraId="20B81D69" w14:textId="77777777" w:rsidR="003E2E56" w:rsidRPr="00F45DC4" w:rsidRDefault="003E2E56" w:rsidP="00DD2150">
            <w:r w:rsidRPr="00F45DC4">
              <w:t>7.15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471EECCF" w14:textId="77777777" w:rsidTr="00DD2150">
        <w:tc>
          <w:tcPr>
            <w:tcW w:w="3020" w:type="dxa"/>
          </w:tcPr>
          <w:p w14:paraId="6D91A171" w14:textId="77777777" w:rsidR="003E2E56" w:rsidRDefault="003E2E56" w:rsidP="00DD2150">
            <w:r>
              <w:t>Chitosan</w:t>
            </w:r>
          </w:p>
        </w:tc>
        <w:tc>
          <w:tcPr>
            <w:tcW w:w="3021" w:type="dxa"/>
          </w:tcPr>
          <w:p w14:paraId="06EB521B" w14:textId="77777777" w:rsidR="003E2E56" w:rsidRPr="00F45DC4" w:rsidRDefault="003E2E56" w:rsidP="00DD2150">
            <w:r w:rsidRPr="00F45DC4">
              <w:t>0.15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3021" w:type="dxa"/>
          </w:tcPr>
          <w:p w14:paraId="0CB99893" w14:textId="77777777" w:rsidR="003E2E56" w:rsidRPr="00F45DC4" w:rsidRDefault="003E2E56" w:rsidP="00DD2150">
            <w:r w:rsidRPr="00F45DC4">
              <w:t>7.12</w:t>
            </w:r>
            <w:r w:rsidRPr="00F45DC4">
              <w:rPr>
                <w:rFonts w:cstheme="minorHAnsi"/>
                <w:color w:val="000000" w:themeColor="text1"/>
              </w:rPr>
              <w:t>±0.05</w:t>
            </w:r>
          </w:p>
        </w:tc>
      </w:tr>
      <w:tr w:rsidR="003E2E56" w14:paraId="700CFA7F" w14:textId="77777777" w:rsidTr="00DD2150">
        <w:tc>
          <w:tcPr>
            <w:tcW w:w="3020" w:type="dxa"/>
          </w:tcPr>
          <w:p w14:paraId="086F9DE4" w14:textId="77777777" w:rsidR="003E2E56" w:rsidRDefault="003E2E56" w:rsidP="00DD2150">
            <w:r>
              <w:t>Chitin</w:t>
            </w:r>
          </w:p>
        </w:tc>
        <w:tc>
          <w:tcPr>
            <w:tcW w:w="3021" w:type="dxa"/>
          </w:tcPr>
          <w:p w14:paraId="3D08DB64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17D56193" w14:textId="77777777" w:rsidR="003E2E56" w:rsidRPr="00F45DC4" w:rsidRDefault="003E2E56" w:rsidP="00DD2150">
            <w:r w:rsidRPr="00F45DC4">
              <w:t>7.03</w:t>
            </w:r>
            <w:r w:rsidRPr="00F45DC4">
              <w:rPr>
                <w:rFonts w:cstheme="minorHAnsi"/>
                <w:color w:val="000000" w:themeColor="text1"/>
              </w:rPr>
              <w:t>±0.00</w:t>
            </w:r>
          </w:p>
        </w:tc>
      </w:tr>
      <w:tr w:rsidR="003E2E56" w14:paraId="2D8A1032" w14:textId="77777777" w:rsidTr="00DD2150">
        <w:tc>
          <w:tcPr>
            <w:tcW w:w="3020" w:type="dxa"/>
          </w:tcPr>
          <w:p w14:paraId="3CF2DFE2" w14:textId="77777777" w:rsidR="003E2E56" w:rsidRDefault="003E2E56" w:rsidP="00DD2150">
            <w:r>
              <w:t>Lichenan</w:t>
            </w:r>
          </w:p>
        </w:tc>
        <w:tc>
          <w:tcPr>
            <w:tcW w:w="3021" w:type="dxa"/>
          </w:tcPr>
          <w:p w14:paraId="4C83C3C8" w14:textId="77777777" w:rsidR="003E2E56" w:rsidRPr="00F45DC4" w:rsidRDefault="003E2E56" w:rsidP="00DD2150">
            <w:r w:rsidRPr="00F45DC4">
              <w:t>0.15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75FAB1F6" w14:textId="77777777" w:rsidR="003E2E56" w:rsidRPr="00F45DC4" w:rsidRDefault="003E2E56" w:rsidP="00DD2150">
            <w:r w:rsidRPr="00F45DC4">
              <w:t>7.11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</w:tr>
      <w:tr w:rsidR="003E2E56" w14:paraId="16A5FC36" w14:textId="77777777" w:rsidTr="00DD2150">
        <w:tc>
          <w:tcPr>
            <w:tcW w:w="3020" w:type="dxa"/>
          </w:tcPr>
          <w:p w14:paraId="249C224F" w14:textId="77777777" w:rsidR="003E2E56" w:rsidRDefault="003E2E56" w:rsidP="00DD2150">
            <w:r>
              <w:t>Pectin</w:t>
            </w:r>
          </w:p>
        </w:tc>
        <w:tc>
          <w:tcPr>
            <w:tcW w:w="3021" w:type="dxa"/>
          </w:tcPr>
          <w:p w14:paraId="14DD09DE" w14:textId="77777777" w:rsidR="003E2E56" w:rsidRPr="00F45DC4" w:rsidRDefault="003E2E56" w:rsidP="00DD2150">
            <w:r w:rsidRPr="00F45DC4">
              <w:t>0.11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7ED042F7" w14:textId="77777777" w:rsidR="003E2E56" w:rsidRPr="00F45DC4" w:rsidRDefault="003E2E56" w:rsidP="00DD2150">
            <w:r w:rsidRPr="00F45DC4">
              <w:t>7.01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14:paraId="6BF62E12" w14:textId="77777777" w:rsidTr="00DD2150">
        <w:tc>
          <w:tcPr>
            <w:tcW w:w="3020" w:type="dxa"/>
          </w:tcPr>
          <w:p w14:paraId="78C96E78" w14:textId="77777777" w:rsidR="003E2E56" w:rsidRDefault="003E2E56" w:rsidP="00DD2150">
            <w:r>
              <w:t>Keratin</w:t>
            </w:r>
          </w:p>
        </w:tc>
        <w:tc>
          <w:tcPr>
            <w:tcW w:w="3021" w:type="dxa"/>
          </w:tcPr>
          <w:p w14:paraId="629FDD0A" w14:textId="77777777" w:rsidR="003E2E56" w:rsidRPr="00F45DC4" w:rsidRDefault="003E2E56" w:rsidP="00DD2150">
            <w:r w:rsidRPr="00F45DC4">
              <w:t>0.10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3021" w:type="dxa"/>
          </w:tcPr>
          <w:p w14:paraId="29EFB4C2" w14:textId="77777777" w:rsidR="003E2E56" w:rsidRPr="00F45DC4" w:rsidRDefault="003E2E56" w:rsidP="00DD2150">
            <w:r w:rsidRPr="00F45DC4">
              <w:t>7.06</w:t>
            </w:r>
            <w:r w:rsidRPr="00F45DC4">
              <w:rPr>
                <w:rFonts w:cstheme="minorHAnsi"/>
                <w:color w:val="000000" w:themeColor="text1"/>
              </w:rPr>
              <w:t>±0.07</w:t>
            </w:r>
          </w:p>
        </w:tc>
      </w:tr>
      <w:tr w:rsidR="003E2E56" w14:paraId="42826A16" w14:textId="77777777" w:rsidTr="00DD2150">
        <w:tc>
          <w:tcPr>
            <w:tcW w:w="3020" w:type="dxa"/>
            <w:tcBorders>
              <w:bottom w:val="nil"/>
            </w:tcBorders>
          </w:tcPr>
          <w:p w14:paraId="5E526033" w14:textId="77777777" w:rsidR="003E2E56" w:rsidRDefault="003E2E56" w:rsidP="00DD2150">
            <w:r>
              <w:t>Mannan</w:t>
            </w:r>
          </w:p>
        </w:tc>
        <w:tc>
          <w:tcPr>
            <w:tcW w:w="3021" w:type="dxa"/>
            <w:tcBorders>
              <w:bottom w:val="nil"/>
            </w:tcBorders>
          </w:tcPr>
          <w:p w14:paraId="19416184" w14:textId="77777777" w:rsidR="003E2E56" w:rsidRPr="00F45DC4" w:rsidRDefault="003E2E56" w:rsidP="00DD2150">
            <w:r w:rsidRPr="00F45DC4">
              <w:t>0.18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  <w:tcBorders>
              <w:bottom w:val="nil"/>
            </w:tcBorders>
          </w:tcPr>
          <w:p w14:paraId="7C46C863" w14:textId="77777777" w:rsidR="003E2E56" w:rsidRPr="00F45DC4" w:rsidRDefault="003E2E56" w:rsidP="00DD2150">
            <w:r w:rsidRPr="00F45DC4">
              <w:t>6.90</w:t>
            </w:r>
            <w:r w:rsidRPr="00F45DC4">
              <w:rPr>
                <w:rFonts w:cstheme="minorHAnsi"/>
                <w:color w:val="000000" w:themeColor="text1"/>
              </w:rPr>
              <w:t>±0.05</w:t>
            </w:r>
          </w:p>
        </w:tc>
      </w:tr>
      <w:tr w:rsidR="003E2E56" w14:paraId="636B7630" w14:textId="77777777" w:rsidTr="00DD2150">
        <w:tc>
          <w:tcPr>
            <w:tcW w:w="3020" w:type="dxa"/>
            <w:tcBorders>
              <w:top w:val="nil"/>
              <w:bottom w:val="nil"/>
            </w:tcBorders>
          </w:tcPr>
          <w:p w14:paraId="202CAC08" w14:textId="77777777" w:rsidR="003E2E56" w:rsidRDefault="003E2E56" w:rsidP="00DD2150">
            <w:r>
              <w:t>Galactan</w:t>
            </w: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6CD060CE" w14:textId="77777777" w:rsidR="003E2E56" w:rsidRPr="00F45DC4" w:rsidRDefault="003E2E56" w:rsidP="00DD2150">
            <w:r w:rsidRPr="00F45DC4">
              <w:t>0.15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  <w:tcBorders>
              <w:top w:val="nil"/>
              <w:bottom w:val="nil"/>
            </w:tcBorders>
          </w:tcPr>
          <w:p w14:paraId="111EBDFE" w14:textId="77777777" w:rsidR="003E2E56" w:rsidRPr="00F45DC4" w:rsidRDefault="003E2E56" w:rsidP="00DD2150">
            <w:r w:rsidRPr="00F45DC4">
              <w:t>6.94</w:t>
            </w:r>
            <w:r w:rsidRPr="00F45DC4">
              <w:rPr>
                <w:rFonts w:cstheme="minorHAnsi"/>
                <w:color w:val="000000" w:themeColor="text1"/>
              </w:rPr>
              <w:t>±0.08</w:t>
            </w:r>
          </w:p>
        </w:tc>
      </w:tr>
      <w:tr w:rsidR="003E2E56" w14:paraId="3EF357F1" w14:textId="77777777" w:rsidTr="00DD2150"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2CA20321" w14:textId="77777777" w:rsidR="003E2E56" w:rsidRDefault="003E2E56" w:rsidP="00DD2150">
            <w:r>
              <w:t>Rhamnan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14:paraId="5E5ECDD9" w14:textId="77777777" w:rsidR="003E2E56" w:rsidRPr="00F45DC4" w:rsidRDefault="003E2E56" w:rsidP="00DD2150">
            <w:r w:rsidRPr="00F45DC4">
              <w:t>0.17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3021" w:type="dxa"/>
            <w:tcBorders>
              <w:top w:val="nil"/>
              <w:bottom w:val="single" w:sz="4" w:space="0" w:color="auto"/>
            </w:tcBorders>
          </w:tcPr>
          <w:p w14:paraId="760BD4E5" w14:textId="77777777" w:rsidR="003E2E56" w:rsidRPr="00F45DC4" w:rsidRDefault="003E2E56" w:rsidP="00DD2150">
            <w:r w:rsidRPr="00F45DC4">
              <w:t>6.92</w:t>
            </w:r>
            <w:r w:rsidRPr="00F45DC4">
              <w:rPr>
                <w:rFonts w:cstheme="minorHAnsi"/>
                <w:color w:val="000000" w:themeColor="text1"/>
              </w:rPr>
              <w:t>±0.05</w:t>
            </w:r>
          </w:p>
        </w:tc>
      </w:tr>
    </w:tbl>
    <w:p w14:paraId="1881910B" w14:textId="77777777" w:rsidR="003E2E56" w:rsidRDefault="003E2E56" w:rsidP="003E2E56"/>
    <w:p w14:paraId="3DA61A54" w14:textId="77777777" w:rsidR="003E2E56" w:rsidRDefault="003E2E56" w:rsidP="003E2E56">
      <w:r w:rsidRPr="003E2E56">
        <w:rPr>
          <w:b/>
          <w:bCs/>
        </w:rPr>
        <w:t>Supplementary Table 4.</w:t>
      </w:r>
      <w:r>
        <w:t xml:space="preserve"> Final optical density and pH of various hydrolysates from polymeric substrates by </w:t>
      </w:r>
      <w:r w:rsidRPr="002A26DE">
        <w:rPr>
          <w:rFonts w:cstheme="minorHAnsi"/>
          <w:i/>
          <w:iCs/>
        </w:rPr>
        <w:t xml:space="preserve">Thermoanaerobacter </w:t>
      </w:r>
      <w:r w:rsidRPr="009A0FCB">
        <w:rPr>
          <w:rFonts w:cstheme="minorHAnsi"/>
        </w:rPr>
        <w:t>strain</w:t>
      </w:r>
      <w:r>
        <w:rPr>
          <w:rFonts w:cstheme="minorHAnsi"/>
          <w:i/>
          <w:iCs/>
        </w:rPr>
        <w:t xml:space="preserve"> </w:t>
      </w:r>
      <w:r w:rsidRPr="00F45DC4">
        <w:rPr>
          <w:rFonts w:cstheme="minorHAnsi"/>
        </w:rPr>
        <w:t>AK15</w:t>
      </w:r>
      <w:r w:rsidRPr="006E710E">
        <w:rPr>
          <w:rFonts w:cstheme="minorHAnsi"/>
        </w:rPr>
        <w:t xml:space="preserve"> </w:t>
      </w:r>
      <w:r>
        <w:rPr>
          <w:rFonts w:cstheme="minorHAnsi"/>
        </w:rPr>
        <w:t xml:space="preserve">after 5 days of cultivation. </w:t>
      </w:r>
      <w:r w:rsidRPr="004E69C0">
        <w:rPr>
          <w:rFonts w:cstheme="minorHAnsi"/>
        </w:rPr>
        <w:t>Values represent the average of triplicate measures ± standard deviation.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2943"/>
        <w:gridCol w:w="2943"/>
      </w:tblGrid>
      <w:tr w:rsidR="003E2E56" w14:paraId="69E07B07" w14:textId="77777777" w:rsidTr="00DD2150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284CDF5C" w14:textId="77777777" w:rsidR="003E2E56" w:rsidRDefault="003E2E56" w:rsidP="00DD2150"/>
          <w:p w14:paraId="282193E8" w14:textId="77777777" w:rsidR="003E2E56" w:rsidRDefault="003E2E56" w:rsidP="00DD2150">
            <w:r>
              <w:t>Carbon source</w:t>
            </w:r>
          </w:p>
          <w:p w14:paraId="2B33E9B3" w14:textId="77777777" w:rsidR="003E2E56" w:rsidRDefault="003E2E56" w:rsidP="00DD2150"/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01993745" w14:textId="77777777" w:rsidR="003E2E56" w:rsidRDefault="003E2E56" w:rsidP="00DD2150"/>
          <w:p w14:paraId="6DEA113A" w14:textId="77777777" w:rsidR="003E2E56" w:rsidRDefault="003E2E56" w:rsidP="00DD2150">
            <w:r>
              <w:t>Optical density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7A3E2FE" w14:textId="77777777" w:rsidR="003E2E56" w:rsidRDefault="003E2E56" w:rsidP="00DD2150"/>
          <w:p w14:paraId="7548187D" w14:textId="77777777" w:rsidR="003E2E56" w:rsidRDefault="003E2E56" w:rsidP="00DD2150">
            <w:r>
              <w:t>pH</w:t>
            </w:r>
          </w:p>
        </w:tc>
      </w:tr>
      <w:tr w:rsidR="003E2E56" w:rsidRPr="00F45DC4" w14:paraId="7002C6CF" w14:textId="77777777" w:rsidTr="00DD2150">
        <w:tc>
          <w:tcPr>
            <w:tcW w:w="3020" w:type="dxa"/>
            <w:tcBorders>
              <w:top w:val="single" w:sz="4" w:space="0" w:color="auto"/>
            </w:tcBorders>
          </w:tcPr>
          <w:p w14:paraId="63DCB30D" w14:textId="77777777" w:rsidR="003E2E56" w:rsidRPr="00F45DC4" w:rsidRDefault="003E2E56" w:rsidP="00DD2150">
            <w:r w:rsidRPr="00F45DC4">
              <w:t>Control (yeast extract)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4CDEF10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B58FD86" w14:textId="77777777" w:rsidR="003E2E56" w:rsidRPr="00F45DC4" w:rsidRDefault="003E2E56" w:rsidP="00DD2150">
            <w:r w:rsidRPr="00F45DC4">
              <w:t>7.11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:rsidRPr="00F45DC4" w14:paraId="0AA793E3" w14:textId="77777777" w:rsidTr="00DD2150">
        <w:tc>
          <w:tcPr>
            <w:tcW w:w="3020" w:type="dxa"/>
          </w:tcPr>
          <w:p w14:paraId="3591D7D4" w14:textId="77777777" w:rsidR="003E2E56" w:rsidRPr="00F45DC4" w:rsidRDefault="003E2E56" w:rsidP="00DD2150">
            <w:r w:rsidRPr="00F45DC4">
              <w:t>Whatman paper</w:t>
            </w:r>
          </w:p>
        </w:tc>
        <w:tc>
          <w:tcPr>
            <w:tcW w:w="3021" w:type="dxa"/>
          </w:tcPr>
          <w:p w14:paraId="3711B7C2" w14:textId="77777777" w:rsidR="003E2E56" w:rsidRPr="00F45DC4" w:rsidRDefault="003E2E56" w:rsidP="00DD2150">
            <w:r w:rsidRPr="00F45DC4">
              <w:t>0.29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3DC35BDA" w14:textId="77777777" w:rsidR="003E2E56" w:rsidRPr="00F45DC4" w:rsidRDefault="003E2E56" w:rsidP="00DD2150">
            <w:r w:rsidRPr="00F45DC4">
              <w:t>6.32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</w:tr>
      <w:tr w:rsidR="003E2E56" w:rsidRPr="00F45DC4" w14:paraId="10121A50" w14:textId="77777777" w:rsidTr="00DD2150">
        <w:tc>
          <w:tcPr>
            <w:tcW w:w="3020" w:type="dxa"/>
          </w:tcPr>
          <w:p w14:paraId="59E12F33" w14:textId="77777777" w:rsidR="003E2E56" w:rsidRPr="00F45DC4" w:rsidRDefault="003E2E56" w:rsidP="00DD2150">
            <w:r w:rsidRPr="00F45DC4">
              <w:t>Newspaper</w:t>
            </w:r>
          </w:p>
        </w:tc>
        <w:tc>
          <w:tcPr>
            <w:tcW w:w="3021" w:type="dxa"/>
          </w:tcPr>
          <w:p w14:paraId="2EDC9929" w14:textId="77777777" w:rsidR="003E2E56" w:rsidRPr="00F45DC4" w:rsidRDefault="003E2E56" w:rsidP="00DD2150">
            <w:r w:rsidRPr="00F45DC4">
              <w:t>0.25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5FEC875E" w14:textId="77777777" w:rsidR="003E2E56" w:rsidRPr="00F45DC4" w:rsidRDefault="003E2E56" w:rsidP="00DD2150">
            <w:r w:rsidRPr="00F45DC4">
              <w:t>6.22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</w:tr>
      <w:tr w:rsidR="003E2E56" w:rsidRPr="00F45DC4" w14:paraId="63BDAAA3" w14:textId="77777777" w:rsidTr="00DD2150">
        <w:tc>
          <w:tcPr>
            <w:tcW w:w="3020" w:type="dxa"/>
          </w:tcPr>
          <w:p w14:paraId="21881787" w14:textId="77777777" w:rsidR="003E2E56" w:rsidRPr="00F45DC4" w:rsidRDefault="003E2E56" w:rsidP="00DD2150">
            <w:r w:rsidRPr="00F45DC4">
              <w:t>Timothy grass</w:t>
            </w:r>
          </w:p>
        </w:tc>
        <w:tc>
          <w:tcPr>
            <w:tcW w:w="3021" w:type="dxa"/>
          </w:tcPr>
          <w:p w14:paraId="7CFB4CD0" w14:textId="77777777" w:rsidR="003E2E56" w:rsidRPr="00F45DC4" w:rsidRDefault="003E2E56" w:rsidP="00DD2150">
            <w:r w:rsidRPr="00F45DC4">
              <w:t>0.33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3021" w:type="dxa"/>
          </w:tcPr>
          <w:p w14:paraId="4FBEBF4C" w14:textId="77777777" w:rsidR="003E2E56" w:rsidRPr="00F45DC4" w:rsidRDefault="003E2E56" w:rsidP="00DD2150">
            <w:r w:rsidRPr="00F45DC4">
              <w:t>6.31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</w:tr>
      <w:tr w:rsidR="003E2E56" w:rsidRPr="00F45DC4" w14:paraId="6F07DBA3" w14:textId="77777777" w:rsidTr="00DD2150">
        <w:tc>
          <w:tcPr>
            <w:tcW w:w="3020" w:type="dxa"/>
          </w:tcPr>
          <w:p w14:paraId="7E481BDB" w14:textId="77777777" w:rsidR="003E2E56" w:rsidRPr="00F45DC4" w:rsidRDefault="003E2E56" w:rsidP="00DD2150">
            <w:r w:rsidRPr="00F45DC4">
              <w:t>Rhubarb leaves</w:t>
            </w:r>
          </w:p>
        </w:tc>
        <w:tc>
          <w:tcPr>
            <w:tcW w:w="3021" w:type="dxa"/>
          </w:tcPr>
          <w:p w14:paraId="2F61AF4C" w14:textId="77777777" w:rsidR="003E2E56" w:rsidRPr="00F45DC4" w:rsidRDefault="003E2E56" w:rsidP="00DD2150">
            <w:r w:rsidRPr="00F45DC4">
              <w:t>0.19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518ED17F" w14:textId="77777777" w:rsidR="003E2E56" w:rsidRPr="00F45DC4" w:rsidRDefault="003E2E56" w:rsidP="00DD2150">
            <w:r w:rsidRPr="00F45DC4">
              <w:t>6.23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</w:tr>
      <w:tr w:rsidR="003E2E56" w:rsidRPr="00F45DC4" w14:paraId="04AF760E" w14:textId="77777777" w:rsidTr="00DD2150">
        <w:tc>
          <w:tcPr>
            <w:tcW w:w="3020" w:type="dxa"/>
          </w:tcPr>
          <w:p w14:paraId="1B81E8A3" w14:textId="77777777" w:rsidR="003E2E56" w:rsidRPr="00F45DC4" w:rsidRDefault="003E2E56" w:rsidP="00DD2150">
            <w:r w:rsidRPr="00F45DC4">
              <w:t>Ascophyllum</w:t>
            </w:r>
          </w:p>
        </w:tc>
        <w:tc>
          <w:tcPr>
            <w:tcW w:w="3021" w:type="dxa"/>
          </w:tcPr>
          <w:p w14:paraId="61C688C2" w14:textId="77777777" w:rsidR="003E2E56" w:rsidRPr="00F45DC4" w:rsidRDefault="003E2E56" w:rsidP="00DD2150">
            <w:r w:rsidRPr="00F45DC4">
              <w:t>0.34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187968A0" w14:textId="77777777" w:rsidR="003E2E56" w:rsidRPr="00F45DC4" w:rsidRDefault="003E2E56" w:rsidP="00DD2150">
            <w:r w:rsidRPr="00F45DC4">
              <w:t>6.27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:rsidRPr="00F45DC4" w14:paraId="23E953A4" w14:textId="77777777" w:rsidTr="00DD2150">
        <w:tc>
          <w:tcPr>
            <w:tcW w:w="3020" w:type="dxa"/>
          </w:tcPr>
          <w:p w14:paraId="5A50A5D7" w14:textId="77777777" w:rsidR="003E2E56" w:rsidRPr="00F45DC4" w:rsidRDefault="003E2E56" w:rsidP="00DD2150">
            <w:r w:rsidRPr="00F45DC4">
              <w:t>Palmaria</w:t>
            </w:r>
          </w:p>
        </w:tc>
        <w:tc>
          <w:tcPr>
            <w:tcW w:w="3021" w:type="dxa"/>
          </w:tcPr>
          <w:p w14:paraId="62F71021" w14:textId="77777777" w:rsidR="003E2E56" w:rsidRPr="00F45DC4" w:rsidRDefault="003E2E56" w:rsidP="00DD2150">
            <w:r w:rsidRPr="00F45DC4">
              <w:t>0.21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3B32B8D3" w14:textId="77777777" w:rsidR="003E2E56" w:rsidRPr="00F45DC4" w:rsidRDefault="003E2E56" w:rsidP="00DD2150">
            <w:r w:rsidRPr="00F45DC4">
              <w:t>6.23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</w:tr>
      <w:tr w:rsidR="003E2E56" w:rsidRPr="00F45DC4" w14:paraId="06550D11" w14:textId="77777777" w:rsidTr="00DD2150">
        <w:tc>
          <w:tcPr>
            <w:tcW w:w="3020" w:type="dxa"/>
          </w:tcPr>
          <w:p w14:paraId="493A7E03" w14:textId="77777777" w:rsidR="003E2E56" w:rsidRPr="00F45DC4" w:rsidRDefault="003E2E56" w:rsidP="00DD2150">
            <w:r w:rsidRPr="00F45DC4">
              <w:t>Laminaria</w:t>
            </w:r>
          </w:p>
        </w:tc>
        <w:tc>
          <w:tcPr>
            <w:tcW w:w="3021" w:type="dxa"/>
          </w:tcPr>
          <w:p w14:paraId="64012536" w14:textId="77777777" w:rsidR="003E2E56" w:rsidRPr="00F45DC4" w:rsidRDefault="003E2E56" w:rsidP="00DD2150">
            <w:r w:rsidRPr="00F45DC4">
              <w:t>0.43</w:t>
            </w:r>
            <w:r w:rsidRPr="00F45DC4">
              <w:rPr>
                <w:rFonts w:cstheme="minorHAnsi"/>
                <w:color w:val="000000" w:themeColor="text1"/>
              </w:rPr>
              <w:t>±0.01</w:t>
            </w:r>
          </w:p>
        </w:tc>
        <w:tc>
          <w:tcPr>
            <w:tcW w:w="3021" w:type="dxa"/>
          </w:tcPr>
          <w:p w14:paraId="1AFD6694" w14:textId="77777777" w:rsidR="003E2E56" w:rsidRPr="00F45DC4" w:rsidRDefault="003E2E56" w:rsidP="00DD2150">
            <w:r w:rsidRPr="00F45DC4">
              <w:t>6.26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</w:tr>
      <w:tr w:rsidR="003E2E56" w:rsidRPr="00F45DC4" w14:paraId="1CBC672E" w14:textId="77777777" w:rsidTr="00DD2150">
        <w:tc>
          <w:tcPr>
            <w:tcW w:w="3020" w:type="dxa"/>
            <w:tcBorders>
              <w:bottom w:val="single" w:sz="4" w:space="0" w:color="auto"/>
            </w:tcBorders>
          </w:tcPr>
          <w:p w14:paraId="07E2FBBA" w14:textId="77777777" w:rsidR="003E2E56" w:rsidRPr="00F45DC4" w:rsidRDefault="003E2E56" w:rsidP="00DD2150">
            <w:r w:rsidRPr="00F45DC4">
              <w:t>Ulva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9DFCB0A" w14:textId="77777777" w:rsidR="003E2E56" w:rsidRPr="00F45DC4" w:rsidRDefault="003E2E56" w:rsidP="00DD2150">
            <w:r w:rsidRPr="00F45DC4">
              <w:t>0.22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97D0884" w14:textId="77777777" w:rsidR="003E2E56" w:rsidRPr="00F45DC4" w:rsidRDefault="003E2E56" w:rsidP="00DD2150">
            <w:r w:rsidRPr="00F45DC4">
              <w:rPr>
                <w:rFonts w:cstheme="minorHAnsi"/>
                <w:color w:val="000000" w:themeColor="text1"/>
              </w:rPr>
              <w:t>6.32±0.03</w:t>
            </w:r>
          </w:p>
        </w:tc>
      </w:tr>
    </w:tbl>
    <w:p w14:paraId="02CEFE2C" w14:textId="77777777" w:rsidR="003E2E56" w:rsidRPr="00F45DC4" w:rsidRDefault="003E2E56" w:rsidP="003E2E56"/>
    <w:p w14:paraId="59F982C6" w14:textId="77777777" w:rsidR="003E2E56" w:rsidRPr="00F45DC4" w:rsidRDefault="003E2E56" w:rsidP="003E2E56"/>
    <w:p w14:paraId="541AC6E3" w14:textId="77777777" w:rsidR="003E2E56" w:rsidRDefault="003E2E56" w:rsidP="003E2E56"/>
    <w:p w14:paraId="224CE4F5" w14:textId="77777777" w:rsidR="003E2E56" w:rsidRDefault="003E2E56" w:rsidP="003E2E56"/>
    <w:p w14:paraId="7AF85375" w14:textId="77777777" w:rsidR="003E2E56" w:rsidRDefault="003E2E56" w:rsidP="003E2E56"/>
    <w:p w14:paraId="23A6A225" w14:textId="77777777" w:rsidR="003E2E56" w:rsidRDefault="003E2E56" w:rsidP="003E2E56"/>
    <w:p w14:paraId="4AA73BFC" w14:textId="77777777" w:rsidR="003E2E56" w:rsidRPr="00F45DC4" w:rsidRDefault="003E2E56" w:rsidP="003E2E56"/>
    <w:p w14:paraId="0CB50486" w14:textId="77777777" w:rsidR="003E2E56" w:rsidRPr="00F45DC4" w:rsidRDefault="003E2E56" w:rsidP="003E2E56">
      <w:r w:rsidRPr="003E2E56">
        <w:rPr>
          <w:b/>
          <w:bCs/>
        </w:rPr>
        <w:lastRenderedPageBreak/>
        <w:t>Supplementary Table 5</w:t>
      </w:r>
      <w:r w:rsidRPr="00F45DC4">
        <w:t xml:space="preserve">. Final optical density and pH of the degradation of the branched-chain fatty acids in the absence and presence of thiosulfate by </w:t>
      </w:r>
      <w:r w:rsidRPr="00F45DC4">
        <w:rPr>
          <w:rFonts w:cstheme="minorHAnsi"/>
          <w:i/>
          <w:iCs/>
        </w:rPr>
        <w:t xml:space="preserve">Thermoanaerobacter </w:t>
      </w:r>
      <w:r w:rsidRPr="00F45DC4">
        <w:rPr>
          <w:rFonts w:cstheme="minorHAnsi"/>
        </w:rPr>
        <w:t>strain</w:t>
      </w:r>
      <w:r w:rsidRPr="00F45DC4">
        <w:rPr>
          <w:rFonts w:cstheme="minorHAnsi"/>
          <w:i/>
          <w:iCs/>
        </w:rPr>
        <w:t xml:space="preserve"> </w:t>
      </w:r>
      <w:r w:rsidRPr="00F45DC4">
        <w:rPr>
          <w:rFonts w:cstheme="minorHAnsi"/>
        </w:rPr>
        <w:t>AK15 after 5 days of cultivation. Values represent the average of triplicate measures ± standard deviation.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47"/>
        <w:gridCol w:w="2947"/>
      </w:tblGrid>
      <w:tr w:rsidR="003E2E56" w:rsidRPr="00F45DC4" w14:paraId="024F8D28" w14:textId="77777777" w:rsidTr="00DD2150"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</w:tcPr>
          <w:p w14:paraId="177B3138" w14:textId="77777777" w:rsidR="003E2E56" w:rsidRPr="00F45DC4" w:rsidRDefault="003E2E56" w:rsidP="00DD2150"/>
          <w:p w14:paraId="6C1BEF15" w14:textId="77777777" w:rsidR="003E2E56" w:rsidRPr="00F45DC4" w:rsidRDefault="003E2E56" w:rsidP="00DD2150">
            <w:r w:rsidRPr="00F45DC4">
              <w:t>Carbon source</w:t>
            </w:r>
          </w:p>
          <w:p w14:paraId="06AFEC3F" w14:textId="77777777" w:rsidR="003E2E56" w:rsidRPr="00F45DC4" w:rsidRDefault="003E2E56" w:rsidP="00DD2150"/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2606EADB" w14:textId="77777777" w:rsidR="003E2E56" w:rsidRPr="00F45DC4" w:rsidRDefault="003E2E56" w:rsidP="00DD2150"/>
          <w:p w14:paraId="726C8F59" w14:textId="77777777" w:rsidR="003E2E56" w:rsidRPr="00F45DC4" w:rsidRDefault="003E2E56" w:rsidP="00DD2150">
            <w:r w:rsidRPr="00F45DC4">
              <w:t>Optical density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9C44796" w14:textId="77777777" w:rsidR="003E2E56" w:rsidRPr="00F45DC4" w:rsidRDefault="003E2E56" w:rsidP="00DD2150"/>
          <w:p w14:paraId="09FB21E2" w14:textId="77777777" w:rsidR="003E2E56" w:rsidRPr="00F45DC4" w:rsidRDefault="003E2E56" w:rsidP="00DD2150">
            <w:r w:rsidRPr="00F45DC4">
              <w:t>pH</w:t>
            </w:r>
          </w:p>
        </w:tc>
      </w:tr>
      <w:tr w:rsidR="003E2E56" w:rsidRPr="00F45DC4" w14:paraId="07A7BDD1" w14:textId="77777777" w:rsidTr="00DD2150">
        <w:tc>
          <w:tcPr>
            <w:tcW w:w="3020" w:type="dxa"/>
            <w:tcBorders>
              <w:top w:val="single" w:sz="4" w:space="0" w:color="auto"/>
            </w:tcBorders>
          </w:tcPr>
          <w:p w14:paraId="40E6F7E5" w14:textId="77777777" w:rsidR="003E2E56" w:rsidRPr="00F45DC4" w:rsidRDefault="003E2E56" w:rsidP="00DD2150">
            <w:r w:rsidRPr="00F45DC4">
              <w:t xml:space="preserve">Control 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7C0E727" w14:textId="77777777" w:rsidR="003E2E56" w:rsidRPr="00F45DC4" w:rsidRDefault="003E2E56" w:rsidP="00DD2150">
            <w:r w:rsidRPr="00F45DC4">
              <w:t>0.12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E70C7A4" w14:textId="77777777" w:rsidR="003E2E56" w:rsidRPr="00F45DC4" w:rsidRDefault="003E2E56" w:rsidP="00DD2150">
            <w:r w:rsidRPr="00F45DC4">
              <w:t>7.13</w:t>
            </w:r>
            <w:r w:rsidRPr="00F45DC4">
              <w:rPr>
                <w:rFonts w:cstheme="minorHAnsi"/>
              </w:rPr>
              <w:t>±0.02</w:t>
            </w:r>
          </w:p>
        </w:tc>
      </w:tr>
      <w:tr w:rsidR="003E2E56" w:rsidRPr="00F45DC4" w14:paraId="03917DA0" w14:textId="77777777" w:rsidTr="00DD2150">
        <w:tc>
          <w:tcPr>
            <w:tcW w:w="3020" w:type="dxa"/>
          </w:tcPr>
          <w:p w14:paraId="4929A93B" w14:textId="77777777" w:rsidR="003E2E56" w:rsidRPr="00F45DC4" w:rsidRDefault="003E2E56" w:rsidP="00DD2150">
            <w:r w:rsidRPr="00F45DC4">
              <w:t>Control + S2O3</w:t>
            </w:r>
          </w:p>
        </w:tc>
        <w:tc>
          <w:tcPr>
            <w:tcW w:w="3021" w:type="dxa"/>
          </w:tcPr>
          <w:p w14:paraId="5E4E2003" w14:textId="77777777" w:rsidR="003E2E56" w:rsidRPr="00F45DC4" w:rsidRDefault="003E2E56" w:rsidP="00DD2150">
            <w:r w:rsidRPr="00F45DC4">
              <w:t>0.23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762EFC49" w14:textId="77777777" w:rsidR="003E2E56" w:rsidRPr="00F45DC4" w:rsidRDefault="003E2E56" w:rsidP="00DD2150">
            <w:r w:rsidRPr="00F45DC4">
              <w:rPr>
                <w:rFonts w:cstheme="minorHAnsi"/>
              </w:rPr>
              <w:t>6.87±0.04</w:t>
            </w:r>
          </w:p>
        </w:tc>
      </w:tr>
      <w:tr w:rsidR="003E2E56" w:rsidRPr="00F45DC4" w14:paraId="31C5B91B" w14:textId="77777777" w:rsidTr="00DD2150">
        <w:tc>
          <w:tcPr>
            <w:tcW w:w="3020" w:type="dxa"/>
          </w:tcPr>
          <w:p w14:paraId="7F8D1566" w14:textId="77777777" w:rsidR="003E2E56" w:rsidRPr="00F45DC4" w:rsidRDefault="003E2E56" w:rsidP="00DD2150">
            <w:r w:rsidRPr="00F45DC4">
              <w:t>Leucine</w:t>
            </w:r>
          </w:p>
        </w:tc>
        <w:tc>
          <w:tcPr>
            <w:tcW w:w="3021" w:type="dxa"/>
          </w:tcPr>
          <w:p w14:paraId="627AE5AF" w14:textId="77777777" w:rsidR="003E2E56" w:rsidRPr="00F45DC4" w:rsidRDefault="003E2E56" w:rsidP="00DD2150">
            <w:r w:rsidRPr="00F45DC4">
              <w:t>0.13</w:t>
            </w:r>
            <w:r w:rsidRPr="00F45DC4">
              <w:rPr>
                <w:rFonts w:cstheme="minorHAnsi"/>
                <w:color w:val="000000" w:themeColor="text1"/>
              </w:rPr>
              <w:t>±0.02</w:t>
            </w:r>
          </w:p>
        </w:tc>
        <w:tc>
          <w:tcPr>
            <w:tcW w:w="3021" w:type="dxa"/>
          </w:tcPr>
          <w:p w14:paraId="1FCA5FB0" w14:textId="77777777" w:rsidR="003E2E56" w:rsidRPr="00F45DC4" w:rsidRDefault="003E2E56" w:rsidP="00DD2150">
            <w:r w:rsidRPr="00F45DC4">
              <w:t>7.03</w:t>
            </w:r>
            <w:r w:rsidRPr="00F45DC4">
              <w:rPr>
                <w:rFonts w:cstheme="minorHAnsi"/>
              </w:rPr>
              <w:t>±0.02</w:t>
            </w:r>
          </w:p>
        </w:tc>
      </w:tr>
      <w:tr w:rsidR="003E2E56" w:rsidRPr="00F45DC4" w14:paraId="314E4515" w14:textId="77777777" w:rsidTr="00DD2150">
        <w:tc>
          <w:tcPr>
            <w:tcW w:w="3020" w:type="dxa"/>
          </w:tcPr>
          <w:p w14:paraId="095B164E" w14:textId="77777777" w:rsidR="003E2E56" w:rsidRPr="00F45DC4" w:rsidRDefault="003E2E56" w:rsidP="00DD2150">
            <w:r w:rsidRPr="00F45DC4">
              <w:t>Leucine + S2O3</w:t>
            </w:r>
          </w:p>
        </w:tc>
        <w:tc>
          <w:tcPr>
            <w:tcW w:w="3021" w:type="dxa"/>
          </w:tcPr>
          <w:p w14:paraId="06736B7B" w14:textId="77777777" w:rsidR="003E2E56" w:rsidRPr="00F45DC4" w:rsidRDefault="003E2E56" w:rsidP="00DD2150">
            <w:r w:rsidRPr="00F45DC4">
              <w:t>1.31</w:t>
            </w:r>
            <w:r w:rsidRPr="00F45DC4">
              <w:rPr>
                <w:rFonts w:cstheme="minorHAnsi"/>
                <w:color w:val="000000" w:themeColor="text1"/>
              </w:rPr>
              <w:t>±0.29</w:t>
            </w:r>
          </w:p>
        </w:tc>
        <w:tc>
          <w:tcPr>
            <w:tcW w:w="3021" w:type="dxa"/>
          </w:tcPr>
          <w:p w14:paraId="14EF098E" w14:textId="77777777" w:rsidR="003E2E56" w:rsidRPr="00F45DC4" w:rsidRDefault="003E2E56" w:rsidP="00DD2150">
            <w:r w:rsidRPr="00F45DC4">
              <w:rPr>
                <w:rFonts w:cstheme="minorHAnsi"/>
              </w:rPr>
              <w:t>6.23±0.06</w:t>
            </w:r>
          </w:p>
        </w:tc>
      </w:tr>
      <w:tr w:rsidR="003E2E56" w:rsidRPr="00F45DC4" w14:paraId="2315697C" w14:textId="77777777" w:rsidTr="00DD2150">
        <w:tc>
          <w:tcPr>
            <w:tcW w:w="3020" w:type="dxa"/>
          </w:tcPr>
          <w:p w14:paraId="22BD0ED2" w14:textId="77777777" w:rsidR="003E2E56" w:rsidRPr="00F45DC4" w:rsidRDefault="003E2E56" w:rsidP="00DD2150">
            <w:r w:rsidRPr="00F45DC4">
              <w:t>Isoleucine</w:t>
            </w:r>
          </w:p>
        </w:tc>
        <w:tc>
          <w:tcPr>
            <w:tcW w:w="3021" w:type="dxa"/>
          </w:tcPr>
          <w:p w14:paraId="49EE601C" w14:textId="77777777" w:rsidR="003E2E56" w:rsidRPr="00F45DC4" w:rsidRDefault="003E2E56" w:rsidP="00DD2150">
            <w:r w:rsidRPr="00F45DC4">
              <w:t>0.14</w:t>
            </w:r>
            <w:r w:rsidRPr="00F45DC4">
              <w:rPr>
                <w:rFonts w:cstheme="minorHAnsi"/>
                <w:color w:val="000000" w:themeColor="text1"/>
              </w:rPr>
              <w:t>±0.04</w:t>
            </w:r>
          </w:p>
        </w:tc>
        <w:tc>
          <w:tcPr>
            <w:tcW w:w="3021" w:type="dxa"/>
          </w:tcPr>
          <w:p w14:paraId="58E9F97F" w14:textId="77777777" w:rsidR="003E2E56" w:rsidRPr="00F45DC4" w:rsidRDefault="003E2E56" w:rsidP="00DD2150">
            <w:r w:rsidRPr="00F45DC4">
              <w:t>7.05</w:t>
            </w:r>
            <w:r w:rsidRPr="00F45DC4">
              <w:rPr>
                <w:rFonts w:cstheme="minorHAnsi"/>
              </w:rPr>
              <w:t>±0.02</w:t>
            </w:r>
          </w:p>
        </w:tc>
      </w:tr>
      <w:tr w:rsidR="003E2E56" w:rsidRPr="00F45DC4" w14:paraId="0C2EB2F2" w14:textId="77777777" w:rsidTr="00DD2150">
        <w:tc>
          <w:tcPr>
            <w:tcW w:w="3020" w:type="dxa"/>
          </w:tcPr>
          <w:p w14:paraId="077C868D" w14:textId="77777777" w:rsidR="003E2E56" w:rsidRPr="00F45DC4" w:rsidRDefault="003E2E56" w:rsidP="00DD2150">
            <w:r w:rsidRPr="00F45DC4">
              <w:t>Isoleucine + S2O3</w:t>
            </w:r>
          </w:p>
        </w:tc>
        <w:tc>
          <w:tcPr>
            <w:tcW w:w="3021" w:type="dxa"/>
          </w:tcPr>
          <w:p w14:paraId="4F429428" w14:textId="77777777" w:rsidR="003E2E56" w:rsidRPr="00F45DC4" w:rsidRDefault="003E2E56" w:rsidP="00DD2150">
            <w:r w:rsidRPr="00F45DC4">
              <w:t>1.47</w:t>
            </w:r>
            <w:r w:rsidRPr="00F45DC4">
              <w:rPr>
                <w:rFonts w:cstheme="minorHAnsi"/>
                <w:color w:val="000000" w:themeColor="text1"/>
              </w:rPr>
              <w:t>±0.13</w:t>
            </w:r>
          </w:p>
        </w:tc>
        <w:tc>
          <w:tcPr>
            <w:tcW w:w="3021" w:type="dxa"/>
          </w:tcPr>
          <w:p w14:paraId="483AA091" w14:textId="77777777" w:rsidR="003E2E56" w:rsidRPr="00F45DC4" w:rsidRDefault="003E2E56" w:rsidP="00DD2150">
            <w:r w:rsidRPr="00F45DC4">
              <w:rPr>
                <w:rFonts w:cstheme="minorHAnsi"/>
              </w:rPr>
              <w:t>6.04±0.06</w:t>
            </w:r>
          </w:p>
        </w:tc>
      </w:tr>
      <w:tr w:rsidR="003E2E56" w:rsidRPr="00F45DC4" w14:paraId="04651FB8" w14:textId="77777777" w:rsidTr="00DD2150">
        <w:tc>
          <w:tcPr>
            <w:tcW w:w="3020" w:type="dxa"/>
          </w:tcPr>
          <w:p w14:paraId="7693A056" w14:textId="77777777" w:rsidR="003E2E56" w:rsidRPr="00F45DC4" w:rsidRDefault="003E2E56" w:rsidP="00DD2150">
            <w:r w:rsidRPr="00F45DC4">
              <w:t>Valine</w:t>
            </w:r>
          </w:p>
        </w:tc>
        <w:tc>
          <w:tcPr>
            <w:tcW w:w="3021" w:type="dxa"/>
          </w:tcPr>
          <w:p w14:paraId="187B0CD0" w14:textId="77777777" w:rsidR="003E2E56" w:rsidRPr="00F45DC4" w:rsidRDefault="003E2E56" w:rsidP="00DD2150">
            <w:r w:rsidRPr="00F45DC4">
              <w:t>0.13</w:t>
            </w:r>
            <w:r w:rsidRPr="00F45DC4">
              <w:rPr>
                <w:rFonts w:cstheme="minorHAnsi"/>
                <w:color w:val="000000" w:themeColor="text1"/>
              </w:rPr>
              <w:t>±0.03</w:t>
            </w:r>
          </w:p>
        </w:tc>
        <w:tc>
          <w:tcPr>
            <w:tcW w:w="3021" w:type="dxa"/>
          </w:tcPr>
          <w:p w14:paraId="43A74DEC" w14:textId="77777777" w:rsidR="003E2E56" w:rsidRPr="00F45DC4" w:rsidRDefault="003E2E56" w:rsidP="00DD2150">
            <w:r w:rsidRPr="00F45DC4">
              <w:t>7.02</w:t>
            </w:r>
            <w:r w:rsidRPr="00F45DC4">
              <w:rPr>
                <w:rFonts w:cstheme="minorHAnsi"/>
              </w:rPr>
              <w:t>±0.03</w:t>
            </w:r>
          </w:p>
        </w:tc>
      </w:tr>
      <w:tr w:rsidR="003E2E56" w14:paraId="3DFED1B0" w14:textId="77777777" w:rsidTr="00DD2150">
        <w:tc>
          <w:tcPr>
            <w:tcW w:w="3020" w:type="dxa"/>
            <w:tcBorders>
              <w:bottom w:val="single" w:sz="4" w:space="0" w:color="auto"/>
            </w:tcBorders>
          </w:tcPr>
          <w:p w14:paraId="367E862C" w14:textId="77777777" w:rsidR="003E2E56" w:rsidRPr="00F45DC4" w:rsidRDefault="003E2E56" w:rsidP="00DD2150">
            <w:r w:rsidRPr="00F45DC4">
              <w:t>Valine + S2O3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EEE25E5" w14:textId="77777777" w:rsidR="003E2E56" w:rsidRPr="00F45DC4" w:rsidRDefault="003E2E56" w:rsidP="00DD2150">
            <w:r w:rsidRPr="00F45DC4">
              <w:t>1.51</w:t>
            </w:r>
            <w:r w:rsidRPr="00F45DC4">
              <w:rPr>
                <w:rFonts w:cstheme="minorHAnsi"/>
                <w:color w:val="000000" w:themeColor="text1"/>
              </w:rPr>
              <w:t>±0.17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013088DA" w14:textId="77777777" w:rsidR="003E2E56" w:rsidRPr="00F45DC4" w:rsidRDefault="003E2E56" w:rsidP="00DD2150">
            <w:r w:rsidRPr="00F45DC4">
              <w:rPr>
                <w:rFonts w:cstheme="minorHAnsi"/>
              </w:rPr>
              <w:t>6.12±0.06</w:t>
            </w:r>
          </w:p>
        </w:tc>
      </w:tr>
    </w:tbl>
    <w:p w14:paraId="73BF1325" w14:textId="77777777" w:rsidR="003E2E56" w:rsidRDefault="003E2E56" w:rsidP="003E2E56"/>
    <w:p w14:paraId="044E5F51" w14:textId="77777777" w:rsidR="003E2E56" w:rsidRDefault="003E2E56" w:rsidP="003E2E56"/>
    <w:p w14:paraId="4DAB570E" w14:textId="77777777" w:rsidR="003E2E56" w:rsidRPr="00A770F5" w:rsidRDefault="003E2E56" w:rsidP="003E2E56"/>
    <w:p w14:paraId="41378981" w14:textId="77777777" w:rsidR="003E2E56" w:rsidRPr="00C2152B" w:rsidRDefault="003E2E56" w:rsidP="003E2E56">
      <w:pPr>
        <w:pStyle w:val="MDPI63Notes"/>
        <w:rPr>
          <w:b/>
          <w:bCs/>
          <w:sz w:val="24"/>
          <w:szCs w:val="24"/>
        </w:rPr>
      </w:pPr>
    </w:p>
    <w:p w14:paraId="0BAE3FD4" w14:textId="77777777" w:rsidR="008A488A" w:rsidRPr="008A488A" w:rsidRDefault="008A488A" w:rsidP="00325C08">
      <w:pPr>
        <w:rPr>
          <w:b/>
          <w:bCs/>
          <w:sz w:val="24"/>
          <w:szCs w:val="24"/>
        </w:rPr>
      </w:pPr>
    </w:p>
    <w:sectPr w:rsidR="008A488A" w:rsidRPr="008A488A" w:rsidSect="00D863E7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8A16" w14:textId="77777777" w:rsidR="00D863E7" w:rsidRDefault="00D863E7" w:rsidP="00C1340D">
      <w:r>
        <w:separator/>
      </w:r>
    </w:p>
  </w:endnote>
  <w:endnote w:type="continuationSeparator" w:id="0">
    <w:p w14:paraId="39D4D7E3" w14:textId="77777777" w:rsidR="00D863E7" w:rsidRDefault="00D863E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DF4E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F1D62CE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65645AEA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6B31B" w14:textId="77777777" w:rsidR="00D863E7" w:rsidRDefault="00D863E7" w:rsidP="00C1340D">
      <w:r>
        <w:separator/>
      </w:r>
    </w:p>
  </w:footnote>
  <w:footnote w:type="continuationSeparator" w:id="0">
    <w:p w14:paraId="647E2FD7" w14:textId="77777777" w:rsidR="00D863E7" w:rsidRDefault="00D863E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5D9E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D4FB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415248188">
    <w:abstractNumId w:val="10"/>
  </w:num>
  <w:num w:numId="2" w16cid:durableId="1039280372">
    <w:abstractNumId w:val="11"/>
  </w:num>
  <w:num w:numId="3" w16cid:durableId="1325358437">
    <w:abstractNumId w:val="7"/>
  </w:num>
  <w:num w:numId="4" w16cid:durableId="1742829550">
    <w:abstractNumId w:val="4"/>
  </w:num>
  <w:num w:numId="5" w16cid:durableId="90129086">
    <w:abstractNumId w:val="5"/>
  </w:num>
  <w:num w:numId="6" w16cid:durableId="396898213">
    <w:abstractNumId w:val="3"/>
  </w:num>
  <w:num w:numId="7" w16cid:durableId="1661344659">
    <w:abstractNumId w:val="6"/>
  </w:num>
  <w:num w:numId="8" w16cid:durableId="73405757">
    <w:abstractNumId w:val="9"/>
  </w:num>
  <w:num w:numId="9" w16cid:durableId="1363826715">
    <w:abstractNumId w:val="2"/>
  </w:num>
  <w:num w:numId="10" w16cid:durableId="181937219">
    <w:abstractNumId w:val="9"/>
  </w:num>
  <w:num w:numId="11" w16cid:durableId="1562599786">
    <w:abstractNumId w:val="2"/>
  </w:num>
  <w:num w:numId="12" w16cid:durableId="386074319">
    <w:abstractNumId w:val="9"/>
  </w:num>
  <w:num w:numId="13" w16cid:durableId="740907212">
    <w:abstractNumId w:val="2"/>
  </w:num>
  <w:num w:numId="14" w16cid:durableId="1723864477">
    <w:abstractNumId w:val="1"/>
  </w:num>
  <w:num w:numId="15" w16cid:durableId="1005668990">
    <w:abstractNumId w:val="8"/>
  </w:num>
  <w:num w:numId="16" w16cid:durableId="88521595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8A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649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C0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78C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6E"/>
    <w:rsid w:val="003618C2"/>
    <w:rsid w:val="003619AF"/>
    <w:rsid w:val="00361ADA"/>
    <w:rsid w:val="00361BC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56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249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152C"/>
    <w:rsid w:val="00851793"/>
    <w:rsid w:val="0085180E"/>
    <w:rsid w:val="008519C2"/>
    <w:rsid w:val="00851B14"/>
    <w:rsid w:val="00851C29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4D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8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A96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3E7"/>
    <w:rsid w:val="00D86490"/>
    <w:rsid w:val="00D8666B"/>
    <w:rsid w:val="00D867B9"/>
    <w:rsid w:val="00D8683B"/>
    <w:rsid w:val="00D86855"/>
    <w:rsid w:val="00D86E60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BBF3AE"/>
  <w15:chartTrackingRefBased/>
  <w15:docId w15:val="{40010FA8-0C29-440E-B28A-1AC99343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Times New Roman"/>
        <w:color w:val="000000"/>
        <w:kern w:val="2"/>
        <w:lang w:val="en-US" w:eastAsia="en-US" w:bidi="ar-SA"/>
        <w14:ligatures w14:val="standardContextual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kern w:val="0"/>
      <w:szCs w:val="1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kern w:val="0"/>
      <w:szCs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SimSun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SimSun"/>
      <w:snapToGrid w:val="0"/>
      <w:sz w:val="14"/>
      <w:lang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SimSun"/>
      <w:color w:val="000000" w:themeColor="text1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2528</Characters>
  <Application>Microsoft Office Word</Application>
  <DocSecurity>0</DocSecurity>
  <Lines>222</Lines>
  <Paragraphs>166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Jelena Antic</dc:creator>
  <cp:keywords/>
  <dc:description/>
  <cp:lastModifiedBy>Jelena Antic</cp:lastModifiedBy>
  <cp:revision>2</cp:revision>
  <dcterms:created xsi:type="dcterms:W3CDTF">2024-02-07T13:14:00Z</dcterms:created>
  <dcterms:modified xsi:type="dcterms:W3CDTF">2024-02-07T13:17:00Z</dcterms:modified>
</cp:coreProperties>
</file>