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13012" w14:textId="77777777" w:rsidR="00324F88" w:rsidRDefault="00324F88"/>
    <w:p w14:paraId="6F18D878" w14:textId="34A35AA3" w:rsidR="00077AB0" w:rsidRPr="00186075" w:rsidRDefault="00077AB0" w:rsidP="00077AB0">
      <w:pPr>
        <w:jc w:val="center"/>
        <w:rPr>
          <w:rFonts w:ascii="Abadi" w:hAnsi="Abadi"/>
          <w:b/>
          <w:bCs/>
          <w:lang w:val="en-GB"/>
        </w:rPr>
      </w:pPr>
      <w:r w:rsidRPr="0010172C">
        <w:rPr>
          <w:rFonts w:ascii="Abadi" w:hAnsi="Abadi"/>
          <w:b/>
          <w:bCs/>
          <w:lang w:val="en-GB"/>
        </w:rPr>
        <w:t xml:space="preserve">Clinical and microbiological impact of implementing a decision support algorithm through microbiologic rapid diagnosis in critically ill patients. </w:t>
      </w:r>
      <w:r>
        <w:rPr>
          <w:rFonts w:ascii="Abadi" w:hAnsi="Abadi"/>
          <w:b/>
          <w:bCs/>
          <w:lang w:val="en-GB"/>
        </w:rPr>
        <w:t xml:space="preserve">                                                                               </w:t>
      </w:r>
      <w:r w:rsidRPr="00186075">
        <w:rPr>
          <w:rFonts w:ascii="Abadi" w:hAnsi="Abadi"/>
          <w:b/>
          <w:bCs/>
          <w:lang w:val="en-GB"/>
        </w:rPr>
        <w:t>A</w:t>
      </w:r>
      <w:r w:rsidR="005648D6">
        <w:rPr>
          <w:rFonts w:ascii="Abadi" w:hAnsi="Abadi"/>
          <w:b/>
          <w:bCs/>
          <w:lang w:val="en-GB"/>
        </w:rPr>
        <w:t>n epidemiological</w:t>
      </w:r>
      <w:r w:rsidRPr="00186075">
        <w:rPr>
          <w:rFonts w:ascii="Abadi" w:hAnsi="Abadi"/>
          <w:b/>
          <w:bCs/>
          <w:lang w:val="en-GB"/>
        </w:rPr>
        <w:t xml:space="preserve"> retrospective pre/post-intervention study</w:t>
      </w:r>
    </w:p>
    <w:p w14:paraId="28A17510" w14:textId="1581B0C5" w:rsidR="00095029" w:rsidRPr="00186075" w:rsidRDefault="00077AB0" w:rsidP="00077AB0">
      <w:pPr>
        <w:jc w:val="center"/>
        <w:rPr>
          <w:b/>
          <w:bCs/>
          <w:lang w:val="en-GB"/>
        </w:rPr>
      </w:pPr>
      <w:r w:rsidRPr="00186075">
        <w:rPr>
          <w:b/>
          <w:bCs/>
          <w:lang w:val="en-GB"/>
        </w:rPr>
        <w:t xml:space="preserve">Supplementary material </w:t>
      </w:r>
    </w:p>
    <w:p w14:paraId="52F42E4C" w14:textId="77777777" w:rsidR="00077AB0" w:rsidRPr="00186075" w:rsidRDefault="00077AB0">
      <w:pPr>
        <w:rPr>
          <w:lang w:val="en-GB"/>
        </w:rPr>
      </w:pPr>
    </w:p>
    <w:p w14:paraId="3ABC21C2" w14:textId="77777777" w:rsidR="00AD48A8" w:rsidRDefault="00AD48A8" w:rsidP="00095029">
      <w:pPr>
        <w:rPr>
          <w:lang w:val="en-GB"/>
        </w:rPr>
      </w:pPr>
    </w:p>
    <w:p w14:paraId="6B343C9F" w14:textId="68AC6BC5" w:rsidR="00095029" w:rsidRPr="00095029" w:rsidRDefault="00095029" w:rsidP="00095029">
      <w:pPr>
        <w:rPr>
          <w:lang w:val="en-GB"/>
        </w:rPr>
      </w:pPr>
      <w:r w:rsidRPr="00095029">
        <w:rPr>
          <w:lang w:val="en-GB"/>
        </w:rPr>
        <w:t xml:space="preserve">e-Table </w:t>
      </w:r>
      <w:r w:rsidR="00AD48A8">
        <w:rPr>
          <w:lang w:val="en-GB"/>
        </w:rPr>
        <w:t>1</w:t>
      </w:r>
      <w:r w:rsidRPr="00095029">
        <w:rPr>
          <w:lang w:val="en-GB"/>
        </w:rPr>
        <w:t>: Risk Factors for Multidrug-Resistant Pathogens</w:t>
      </w:r>
      <w:r>
        <w:rPr>
          <w:lang w:val="en-GB"/>
        </w:rPr>
        <w:t xml:space="preserve"> according to IDSA guidelines (</w:t>
      </w:r>
      <w:r w:rsidR="000C758F">
        <w:rPr>
          <w:lang w:val="en-GB"/>
        </w:rPr>
        <w:t>1</w:t>
      </w:r>
      <w:r>
        <w:rPr>
          <w:lang w:val="en-GB"/>
        </w:rPr>
        <w:t>)</w:t>
      </w:r>
    </w:p>
    <w:p w14:paraId="6ACCCB2C" w14:textId="44FF5B50" w:rsidR="00095029" w:rsidRPr="00095029" w:rsidRDefault="00095029" w:rsidP="00095029">
      <w:pPr>
        <w:pStyle w:val="Prrafodelista"/>
        <w:numPr>
          <w:ilvl w:val="0"/>
          <w:numId w:val="1"/>
        </w:numPr>
        <w:rPr>
          <w:lang w:val="en-GB"/>
        </w:rPr>
      </w:pPr>
      <w:r w:rsidRPr="00095029">
        <w:rPr>
          <w:lang w:val="en-GB"/>
        </w:rPr>
        <w:t>Prior intravenous antibiotic use within 90 d</w:t>
      </w:r>
      <w:r>
        <w:rPr>
          <w:lang w:val="en-GB"/>
        </w:rPr>
        <w:t>ays</w:t>
      </w:r>
    </w:p>
    <w:p w14:paraId="4D9B3B8A" w14:textId="77777777" w:rsidR="00095029" w:rsidRPr="00095029" w:rsidRDefault="00095029" w:rsidP="00095029">
      <w:pPr>
        <w:pStyle w:val="Prrafodelista"/>
        <w:numPr>
          <w:ilvl w:val="0"/>
          <w:numId w:val="1"/>
        </w:numPr>
        <w:rPr>
          <w:lang w:val="en-GB"/>
        </w:rPr>
      </w:pPr>
      <w:r w:rsidRPr="00095029">
        <w:rPr>
          <w:lang w:val="en-GB"/>
        </w:rPr>
        <w:t>Septic shock at time of VAP</w:t>
      </w:r>
    </w:p>
    <w:p w14:paraId="5747EDFB" w14:textId="77777777" w:rsidR="00095029" w:rsidRPr="00095029" w:rsidRDefault="00095029" w:rsidP="00095029">
      <w:pPr>
        <w:pStyle w:val="Prrafodelista"/>
        <w:numPr>
          <w:ilvl w:val="0"/>
          <w:numId w:val="1"/>
        </w:numPr>
        <w:rPr>
          <w:lang w:val="en-GB"/>
        </w:rPr>
      </w:pPr>
      <w:r w:rsidRPr="00095029">
        <w:rPr>
          <w:lang w:val="en-GB"/>
        </w:rPr>
        <w:t>ARDS preceding VAP</w:t>
      </w:r>
    </w:p>
    <w:p w14:paraId="7D818FA5" w14:textId="77777777" w:rsidR="00095029" w:rsidRPr="00095029" w:rsidRDefault="00095029" w:rsidP="00095029">
      <w:pPr>
        <w:pStyle w:val="Prrafodelista"/>
        <w:numPr>
          <w:ilvl w:val="0"/>
          <w:numId w:val="1"/>
        </w:numPr>
        <w:rPr>
          <w:lang w:val="en-GB"/>
        </w:rPr>
      </w:pPr>
      <w:r w:rsidRPr="00095029">
        <w:rPr>
          <w:lang w:val="en-GB"/>
        </w:rPr>
        <w:t>Five or more days of hospitalization prior to the occurrence of VAP</w:t>
      </w:r>
    </w:p>
    <w:p w14:paraId="110FE3D8" w14:textId="6E70A87F" w:rsidR="00095029" w:rsidRDefault="00095029" w:rsidP="00095029">
      <w:pPr>
        <w:pStyle w:val="Prrafodelista"/>
        <w:numPr>
          <w:ilvl w:val="0"/>
          <w:numId w:val="1"/>
        </w:numPr>
        <w:rPr>
          <w:lang w:val="en-GB"/>
        </w:rPr>
      </w:pPr>
      <w:r w:rsidRPr="00095029">
        <w:rPr>
          <w:lang w:val="en-GB"/>
        </w:rPr>
        <w:t>Acute renal replacement therapy prior to VAP onset</w:t>
      </w:r>
    </w:p>
    <w:p w14:paraId="61316F7A" w14:textId="77777777" w:rsidR="00095029" w:rsidRDefault="00095029" w:rsidP="00095029">
      <w:pPr>
        <w:rPr>
          <w:lang w:val="en-GB"/>
        </w:rPr>
      </w:pPr>
    </w:p>
    <w:p w14:paraId="43C432F7" w14:textId="39AF61C6" w:rsidR="00FE4AA7" w:rsidRDefault="00095029" w:rsidP="00095029">
      <w:pPr>
        <w:jc w:val="both"/>
        <w:rPr>
          <w:lang w:val="en-GB"/>
        </w:rPr>
      </w:pPr>
      <w:proofErr w:type="gramStart"/>
      <w:r>
        <w:rPr>
          <w:lang w:val="en-GB"/>
        </w:rPr>
        <w:t xml:space="preserve">( </w:t>
      </w:r>
      <w:r w:rsidR="000C758F">
        <w:rPr>
          <w:lang w:val="en-GB"/>
        </w:rPr>
        <w:t>1</w:t>
      </w:r>
      <w:proofErr w:type="gramEnd"/>
      <w:r>
        <w:rPr>
          <w:lang w:val="en-GB"/>
        </w:rPr>
        <w:t xml:space="preserve"> )</w:t>
      </w:r>
      <w:r w:rsidRPr="00095029">
        <w:rPr>
          <w:lang w:val="en-GB"/>
        </w:rPr>
        <w:t xml:space="preserve">Andre C. Kalil, Mark L. </w:t>
      </w:r>
      <w:proofErr w:type="spellStart"/>
      <w:r w:rsidRPr="00095029">
        <w:rPr>
          <w:lang w:val="en-GB"/>
        </w:rPr>
        <w:t>Metersky</w:t>
      </w:r>
      <w:proofErr w:type="spellEnd"/>
      <w:r w:rsidRPr="00095029">
        <w:rPr>
          <w:lang w:val="en-GB"/>
        </w:rPr>
        <w:t xml:space="preserve">, Michael </w:t>
      </w:r>
      <w:proofErr w:type="spellStart"/>
      <w:r w:rsidRPr="00095029">
        <w:rPr>
          <w:lang w:val="en-GB"/>
        </w:rPr>
        <w:t>Klompas</w:t>
      </w:r>
      <w:proofErr w:type="spellEnd"/>
      <w:r>
        <w:rPr>
          <w:lang w:val="en-GB"/>
        </w:rPr>
        <w:t>,</w:t>
      </w:r>
      <w:r w:rsidRPr="00095029">
        <w:rPr>
          <w:lang w:val="en-GB"/>
        </w:rPr>
        <w:t xml:space="preserve"> John </w:t>
      </w:r>
      <w:proofErr w:type="spellStart"/>
      <w:r w:rsidRPr="00095029">
        <w:rPr>
          <w:lang w:val="en-GB"/>
        </w:rPr>
        <w:t>Muscedere</w:t>
      </w:r>
      <w:proofErr w:type="spellEnd"/>
      <w:r>
        <w:rPr>
          <w:lang w:val="en-GB"/>
        </w:rPr>
        <w:t>,</w:t>
      </w:r>
      <w:r w:rsidRPr="00095029">
        <w:rPr>
          <w:lang w:val="en-GB"/>
        </w:rPr>
        <w:t xml:space="preserve"> Daniel A. Sweeney, Lucy B. Palmer</w:t>
      </w:r>
      <w:r>
        <w:rPr>
          <w:lang w:val="en-GB"/>
        </w:rPr>
        <w:t xml:space="preserve"> et al. </w:t>
      </w:r>
      <w:r w:rsidRPr="00095029">
        <w:rPr>
          <w:lang w:val="en-GB"/>
        </w:rPr>
        <w:t xml:space="preserve"> Management of Adults With Hospital-acquired and</w:t>
      </w:r>
      <w:r>
        <w:rPr>
          <w:lang w:val="en-GB"/>
        </w:rPr>
        <w:t xml:space="preserve"> </w:t>
      </w:r>
      <w:r w:rsidRPr="00095029">
        <w:rPr>
          <w:lang w:val="en-GB"/>
        </w:rPr>
        <w:t>Ventilator-associated Pneumonia: 2016 Clinical Practice</w:t>
      </w:r>
      <w:r>
        <w:rPr>
          <w:lang w:val="en-GB"/>
        </w:rPr>
        <w:t xml:space="preserve"> </w:t>
      </w:r>
      <w:r w:rsidRPr="00095029">
        <w:rPr>
          <w:lang w:val="en-GB"/>
        </w:rPr>
        <w:t>Guidelines by the Infectious Diseases Society of America</w:t>
      </w:r>
      <w:r>
        <w:rPr>
          <w:lang w:val="en-GB"/>
        </w:rPr>
        <w:t xml:space="preserve"> </w:t>
      </w:r>
      <w:r w:rsidRPr="00095029">
        <w:rPr>
          <w:lang w:val="en-GB"/>
        </w:rPr>
        <w:t>and the American Thoracic Society</w:t>
      </w:r>
      <w:r>
        <w:rPr>
          <w:lang w:val="en-GB"/>
        </w:rPr>
        <w:t xml:space="preserve">. </w:t>
      </w:r>
      <w:r w:rsidRPr="00095029">
        <w:rPr>
          <w:lang w:val="en-GB"/>
        </w:rPr>
        <w:t>Clinical Infectious Diseases</w:t>
      </w:r>
      <w:r>
        <w:rPr>
          <w:lang w:val="en-GB"/>
        </w:rPr>
        <w:t xml:space="preserve"> </w:t>
      </w:r>
      <w:r w:rsidRPr="00095029">
        <w:rPr>
          <w:lang w:val="en-GB"/>
        </w:rPr>
        <w:t>2016;63(5</w:t>
      </w:r>
      <w:proofErr w:type="gramStart"/>
      <w:r w:rsidRPr="00095029">
        <w:rPr>
          <w:lang w:val="en-GB"/>
        </w:rPr>
        <w:t>):e</w:t>
      </w:r>
      <w:proofErr w:type="gramEnd"/>
      <w:r w:rsidRPr="00095029">
        <w:rPr>
          <w:lang w:val="en-GB"/>
        </w:rPr>
        <w:t>61–111</w:t>
      </w:r>
    </w:p>
    <w:p w14:paraId="3B6DB8D6" w14:textId="24FCA0F0" w:rsidR="00186075" w:rsidRPr="00B4302F" w:rsidRDefault="000C758F" w:rsidP="00095029">
      <w:pPr>
        <w:jc w:val="both"/>
        <w:rPr>
          <w:b/>
          <w:bCs/>
          <w:lang w:val="en-GB"/>
        </w:rPr>
      </w:pPr>
      <w:r w:rsidRPr="00B4302F">
        <w:rPr>
          <w:b/>
          <w:bCs/>
          <w:lang w:val="en-GB"/>
        </w:rPr>
        <w:t xml:space="preserve">Definitions </w:t>
      </w:r>
    </w:p>
    <w:p w14:paraId="5AF9FFEA" w14:textId="77777777" w:rsidR="00B4228C" w:rsidRPr="00B4302F" w:rsidRDefault="00B4228C" w:rsidP="00B4228C">
      <w:pPr>
        <w:jc w:val="both"/>
        <w:rPr>
          <w:i/>
          <w:iCs/>
          <w:lang w:val="en-GB"/>
        </w:rPr>
      </w:pPr>
      <w:r w:rsidRPr="00B4302F">
        <w:rPr>
          <w:i/>
          <w:iCs/>
          <w:lang w:val="en-GB"/>
        </w:rPr>
        <w:t>Frequency measures</w:t>
      </w:r>
    </w:p>
    <w:p w14:paraId="4BA42110" w14:textId="110CC021" w:rsidR="002A7F56" w:rsidRDefault="002A7F56" w:rsidP="00B4228C">
      <w:pPr>
        <w:jc w:val="both"/>
        <w:rPr>
          <w:lang w:val="en-GB"/>
        </w:rPr>
      </w:pPr>
      <w:r w:rsidRPr="002A7F56">
        <w:rPr>
          <w:lang w:val="en-GB"/>
        </w:rPr>
        <w:t>The definitions and calculation formula are those of the National Epidemiological Registry of Intra-ICU Acquired Infection (ENVIN-HELICS).</w:t>
      </w:r>
      <w:r>
        <w:rPr>
          <w:lang w:val="en-GB"/>
        </w:rPr>
        <w:t xml:space="preserve"> </w:t>
      </w:r>
      <w:hyperlink r:id="rId5" w:history="1">
        <w:r w:rsidR="00667AC9" w:rsidRPr="006D29E8">
          <w:rPr>
            <w:rStyle w:val="Hipervnculo"/>
            <w:lang w:val="en-GB"/>
          </w:rPr>
          <w:t>https://hws.vhebron.net/envin-helics/</w:t>
        </w:r>
      </w:hyperlink>
    </w:p>
    <w:p w14:paraId="43DBA034" w14:textId="58BFA830" w:rsidR="00B4228C" w:rsidRPr="00B4228C" w:rsidRDefault="00B4228C" w:rsidP="00B4228C">
      <w:pPr>
        <w:jc w:val="both"/>
        <w:rPr>
          <w:lang w:val="en-GB"/>
        </w:rPr>
      </w:pPr>
      <w:r w:rsidRPr="00B4228C">
        <w:rPr>
          <w:lang w:val="en-GB"/>
        </w:rPr>
        <w:t>Incidence rates (</w:t>
      </w:r>
      <w:r w:rsidR="00B4302F">
        <w:rPr>
          <w:lang w:val="en-GB"/>
        </w:rPr>
        <w:t>IR</w:t>
      </w:r>
      <w:r w:rsidRPr="00B4228C">
        <w:rPr>
          <w:lang w:val="en-GB"/>
        </w:rPr>
        <w:t xml:space="preserve">) were calculated for each of the controlled infections expressed in relation to the number of patients at risk or the number of days at risk. </w:t>
      </w:r>
    </w:p>
    <w:p w14:paraId="6AEA90EC" w14:textId="498ED7E8" w:rsidR="000C758F" w:rsidRDefault="000C65C3" w:rsidP="00095029">
      <w:pPr>
        <w:jc w:val="both"/>
        <w:rPr>
          <w:lang w:val="en-GB"/>
        </w:rPr>
      </w:pPr>
      <w:r w:rsidRPr="000C65C3">
        <w:rPr>
          <w:lang w:val="en-GB"/>
        </w:rPr>
        <w:t>In all cases, the numerator includes the absolute number of cases of the infection analysed and the denominator uses 1000 days of exposure to risk</w:t>
      </w:r>
      <w:r w:rsidR="00DF35C6">
        <w:rPr>
          <w:lang w:val="en-GB"/>
        </w:rPr>
        <w:t xml:space="preserve"> or ICU stay</w:t>
      </w:r>
      <w:r w:rsidRPr="000C65C3">
        <w:rPr>
          <w:lang w:val="en-GB"/>
        </w:rPr>
        <w:t>.</w:t>
      </w:r>
      <w:r w:rsidR="00263D84">
        <w:rPr>
          <w:lang w:val="en-GB"/>
        </w:rPr>
        <w:t xml:space="preserve"> </w:t>
      </w:r>
    </w:p>
    <w:p w14:paraId="5E7C11B1" w14:textId="77777777" w:rsidR="002A7F56" w:rsidRDefault="002A7F56" w:rsidP="00095029">
      <w:pPr>
        <w:jc w:val="both"/>
        <w:rPr>
          <w:lang w:val="en-GB"/>
        </w:rPr>
      </w:pPr>
    </w:p>
    <w:p w14:paraId="4D6FB445" w14:textId="0C026C0B" w:rsidR="00AC332F" w:rsidRPr="009F1E4B" w:rsidRDefault="005D1E83" w:rsidP="009F1E4B">
      <w:pPr>
        <w:pStyle w:val="Prrafodelista"/>
        <w:numPr>
          <w:ilvl w:val="0"/>
          <w:numId w:val="2"/>
        </w:numPr>
        <w:jc w:val="both"/>
        <w:rPr>
          <w:lang w:val="en-GB"/>
        </w:rPr>
      </w:pPr>
      <w:r w:rsidRPr="005D1E83">
        <w:rPr>
          <w:lang w:val="en-GB"/>
        </w:rPr>
        <w:t>Incidence density</w:t>
      </w:r>
      <w:r w:rsidR="002C66C4">
        <w:rPr>
          <w:lang w:val="en-GB"/>
        </w:rPr>
        <w:t>(id)</w:t>
      </w:r>
      <w:r w:rsidRPr="005D1E83">
        <w:rPr>
          <w:lang w:val="en-GB"/>
        </w:rPr>
        <w:t xml:space="preserve"> of invasive mechanical ventilation-associated pneumonia</w:t>
      </w:r>
      <w:r>
        <w:rPr>
          <w:lang w:val="en-GB"/>
        </w:rPr>
        <w:t xml:space="preserve">: </w:t>
      </w:r>
    </w:p>
    <w:p w14:paraId="340F2FC5" w14:textId="16C108B4" w:rsidR="000C758F" w:rsidRDefault="00FA7795" w:rsidP="003B3BDD">
      <w:pPr>
        <w:ind w:firstLine="360"/>
        <w:jc w:val="both"/>
        <w:rPr>
          <w:lang w:val="en-GB"/>
        </w:rPr>
      </w:pPr>
      <w:r>
        <w:rPr>
          <w:lang w:val="en-GB"/>
        </w:rPr>
        <w:t xml:space="preserve">VAP </w:t>
      </w:r>
      <w:r w:rsidR="003B3BDD">
        <w:rPr>
          <w:lang w:val="en-GB"/>
        </w:rPr>
        <w:t xml:space="preserve">id= </w:t>
      </w:r>
      <w:r w:rsidR="003B3BDD" w:rsidRPr="003B3BDD">
        <w:rPr>
          <w:lang w:val="en-GB"/>
        </w:rPr>
        <w:t>Number of cases of pneumonia in MV X 1,000 / total days of mechanical ventilation.</w:t>
      </w:r>
    </w:p>
    <w:p w14:paraId="5A5744EE" w14:textId="3E685004" w:rsidR="00C722D1" w:rsidRDefault="00680352" w:rsidP="00C722D1">
      <w:pPr>
        <w:pStyle w:val="Prrafodelista"/>
        <w:numPr>
          <w:ilvl w:val="0"/>
          <w:numId w:val="2"/>
        </w:numPr>
        <w:jc w:val="both"/>
        <w:rPr>
          <w:lang w:val="en-GB"/>
        </w:rPr>
      </w:pPr>
      <w:r>
        <w:rPr>
          <w:lang w:val="en-GB"/>
        </w:rPr>
        <w:t>Incidence density</w:t>
      </w:r>
      <w:r w:rsidR="002C66C4">
        <w:rPr>
          <w:lang w:val="en-GB"/>
        </w:rPr>
        <w:t>(id)</w:t>
      </w:r>
      <w:r>
        <w:rPr>
          <w:lang w:val="en-GB"/>
        </w:rPr>
        <w:t xml:space="preserve"> of </w:t>
      </w:r>
      <w:r w:rsidRPr="00680352">
        <w:rPr>
          <w:lang w:val="en-GB"/>
        </w:rPr>
        <w:t>Catheter-related bacteraemia</w:t>
      </w:r>
      <w:r w:rsidR="00C710D0">
        <w:rPr>
          <w:lang w:val="en-GB"/>
        </w:rPr>
        <w:t xml:space="preserve"> (CRB)</w:t>
      </w:r>
      <w:r w:rsidRPr="00680352">
        <w:rPr>
          <w:lang w:val="en-GB"/>
        </w:rPr>
        <w:t xml:space="preserve"> and bacteraemia of unknown origin</w:t>
      </w:r>
      <w:r w:rsidR="00C710D0">
        <w:rPr>
          <w:lang w:val="en-GB"/>
        </w:rPr>
        <w:t xml:space="preserve"> (BUNK)</w:t>
      </w:r>
      <w:r w:rsidRPr="00680352">
        <w:rPr>
          <w:lang w:val="en-GB"/>
        </w:rPr>
        <w:t xml:space="preserve">.  </w:t>
      </w:r>
    </w:p>
    <w:p w14:paraId="4A8A3540" w14:textId="52157C31" w:rsidR="00C722D1" w:rsidRDefault="00C710D0" w:rsidP="00C722D1">
      <w:pPr>
        <w:ind w:left="360"/>
        <w:jc w:val="both"/>
        <w:rPr>
          <w:lang w:val="en-GB"/>
        </w:rPr>
      </w:pPr>
      <w:r>
        <w:rPr>
          <w:lang w:val="en-GB"/>
        </w:rPr>
        <w:t xml:space="preserve">CRB/BUNK id= </w:t>
      </w:r>
      <w:r w:rsidR="00255DE7">
        <w:rPr>
          <w:lang w:val="en-GB"/>
        </w:rPr>
        <w:t>N</w:t>
      </w:r>
      <w:r>
        <w:rPr>
          <w:lang w:val="en-GB"/>
        </w:rPr>
        <w:t xml:space="preserve">umber of </w:t>
      </w:r>
      <w:r w:rsidR="00C722D1" w:rsidRPr="00C722D1">
        <w:rPr>
          <w:lang w:val="en-GB"/>
        </w:rPr>
        <w:t>CRB and BUNK episodes</w:t>
      </w:r>
      <w:r w:rsidR="00036276">
        <w:rPr>
          <w:lang w:val="en-GB"/>
        </w:rPr>
        <w:t xml:space="preserve"> x 1,000</w:t>
      </w:r>
      <w:r w:rsidR="00C722D1" w:rsidRPr="00C722D1">
        <w:rPr>
          <w:lang w:val="en-GB"/>
        </w:rPr>
        <w:t xml:space="preserve"> / </w:t>
      </w:r>
      <w:r w:rsidR="00036276">
        <w:rPr>
          <w:lang w:val="en-GB"/>
        </w:rPr>
        <w:t xml:space="preserve">total </w:t>
      </w:r>
      <w:r w:rsidR="00C722D1" w:rsidRPr="00C722D1">
        <w:rPr>
          <w:lang w:val="en-GB"/>
        </w:rPr>
        <w:t>catheter days</w:t>
      </w:r>
    </w:p>
    <w:p w14:paraId="45989DD3" w14:textId="24C5164D" w:rsidR="00255DE7" w:rsidRDefault="0094155B" w:rsidP="00255DE7">
      <w:pPr>
        <w:pStyle w:val="Prrafodelista"/>
        <w:numPr>
          <w:ilvl w:val="0"/>
          <w:numId w:val="2"/>
        </w:numPr>
        <w:jc w:val="both"/>
        <w:rPr>
          <w:lang w:val="en-GB"/>
        </w:rPr>
      </w:pPr>
      <w:r>
        <w:rPr>
          <w:lang w:val="en-GB"/>
        </w:rPr>
        <w:t xml:space="preserve">Incidence density (id) of </w:t>
      </w:r>
      <w:r w:rsidR="00C940D1">
        <w:rPr>
          <w:lang w:val="en-GB"/>
        </w:rPr>
        <w:t>Secondary bacte</w:t>
      </w:r>
      <w:r>
        <w:rPr>
          <w:lang w:val="en-GB"/>
        </w:rPr>
        <w:t>raemia (SB)</w:t>
      </w:r>
    </w:p>
    <w:p w14:paraId="5601FBEE" w14:textId="4F152EEC" w:rsidR="0094155B" w:rsidRDefault="00883CD2" w:rsidP="002E4DF5">
      <w:pPr>
        <w:ind w:left="360"/>
        <w:jc w:val="both"/>
        <w:rPr>
          <w:lang w:val="en-GB"/>
        </w:rPr>
      </w:pPr>
      <w:r>
        <w:rPr>
          <w:lang w:val="en-GB"/>
        </w:rPr>
        <w:t xml:space="preserve">SB </w:t>
      </w:r>
      <w:r w:rsidR="00C526D3">
        <w:rPr>
          <w:lang w:val="en-GB"/>
        </w:rPr>
        <w:t xml:space="preserve">id= </w:t>
      </w:r>
      <w:r w:rsidR="00AD6B85">
        <w:rPr>
          <w:lang w:val="en-GB"/>
        </w:rPr>
        <w:t xml:space="preserve">Number of </w:t>
      </w:r>
      <w:r>
        <w:rPr>
          <w:lang w:val="en-GB"/>
        </w:rPr>
        <w:t>SB</w:t>
      </w:r>
      <w:r w:rsidR="00C526D3" w:rsidRPr="00C526D3">
        <w:rPr>
          <w:lang w:val="en-GB"/>
        </w:rPr>
        <w:t xml:space="preserve"> episodes </w:t>
      </w:r>
      <w:r>
        <w:rPr>
          <w:lang w:val="en-GB"/>
        </w:rPr>
        <w:t>x 1,000</w:t>
      </w:r>
      <w:r w:rsidR="00C526D3" w:rsidRPr="00C526D3">
        <w:rPr>
          <w:lang w:val="en-GB"/>
        </w:rPr>
        <w:t xml:space="preserve">/ </w:t>
      </w:r>
      <w:r>
        <w:rPr>
          <w:lang w:val="en-GB"/>
        </w:rPr>
        <w:t>total</w:t>
      </w:r>
      <w:r w:rsidR="00C526D3" w:rsidRPr="00C526D3">
        <w:rPr>
          <w:lang w:val="en-GB"/>
        </w:rPr>
        <w:t xml:space="preserve"> ICU days</w:t>
      </w:r>
    </w:p>
    <w:p w14:paraId="1C5EC90A" w14:textId="30BF739E" w:rsidR="00BB4931" w:rsidRDefault="00052E30" w:rsidP="00BB4931">
      <w:pPr>
        <w:pStyle w:val="Prrafodelista"/>
        <w:numPr>
          <w:ilvl w:val="0"/>
          <w:numId w:val="2"/>
        </w:numPr>
        <w:jc w:val="both"/>
        <w:rPr>
          <w:lang w:val="en-GB"/>
        </w:rPr>
      </w:pPr>
      <w:r>
        <w:rPr>
          <w:lang w:val="en-GB"/>
        </w:rPr>
        <w:t xml:space="preserve">Incidence density </w:t>
      </w:r>
      <w:r w:rsidR="00BB4931">
        <w:rPr>
          <w:lang w:val="en-GB"/>
        </w:rPr>
        <w:t>Catheter</w:t>
      </w:r>
      <w:r>
        <w:rPr>
          <w:lang w:val="en-GB"/>
        </w:rPr>
        <w:t xml:space="preserve"> Associated Urinary Tract Infection (CAUTI) </w:t>
      </w:r>
    </w:p>
    <w:p w14:paraId="68B5B76A" w14:textId="0E393CBA" w:rsidR="00BB4931" w:rsidRPr="00BB4931" w:rsidRDefault="00BB4931" w:rsidP="00BB4931">
      <w:pPr>
        <w:ind w:left="360"/>
        <w:jc w:val="both"/>
        <w:rPr>
          <w:lang w:val="en-GB"/>
        </w:rPr>
      </w:pPr>
      <w:r w:rsidRPr="00BB4931">
        <w:rPr>
          <w:lang w:val="en-GB"/>
        </w:rPr>
        <w:t>CAUTI</w:t>
      </w:r>
      <w:r w:rsidR="001E1738">
        <w:rPr>
          <w:lang w:val="en-GB"/>
        </w:rPr>
        <w:t xml:space="preserve"> id= Number of CAUTI</w:t>
      </w:r>
      <w:r w:rsidRPr="00BB4931">
        <w:rPr>
          <w:lang w:val="en-GB"/>
        </w:rPr>
        <w:t xml:space="preserve"> episodes</w:t>
      </w:r>
      <w:r w:rsidR="001E1738">
        <w:rPr>
          <w:lang w:val="en-GB"/>
        </w:rPr>
        <w:t xml:space="preserve"> x 1,000</w:t>
      </w:r>
      <w:r w:rsidRPr="00BB4931">
        <w:rPr>
          <w:lang w:val="en-GB"/>
        </w:rPr>
        <w:t xml:space="preserve"> /</w:t>
      </w:r>
      <w:r w:rsidR="001E1738">
        <w:rPr>
          <w:lang w:val="en-GB"/>
        </w:rPr>
        <w:t xml:space="preserve"> total</w:t>
      </w:r>
      <w:r w:rsidRPr="00BB4931">
        <w:rPr>
          <w:lang w:val="en-GB"/>
        </w:rPr>
        <w:t xml:space="preserve"> urinary catheter days</w:t>
      </w:r>
    </w:p>
    <w:p w14:paraId="323BF468" w14:textId="212B7CB6" w:rsidR="00FE4AA7" w:rsidRDefault="00FE4AA7" w:rsidP="00095029">
      <w:pPr>
        <w:jc w:val="both"/>
        <w:rPr>
          <w:lang w:val="en-GB"/>
        </w:rPr>
      </w:pPr>
      <w:r>
        <w:rPr>
          <w:lang w:val="en-GB"/>
        </w:rPr>
        <w:lastRenderedPageBreak/>
        <w:t>e-Figure 1:</w:t>
      </w:r>
      <w:r w:rsidR="00186075">
        <w:rPr>
          <w:lang w:val="en-GB"/>
        </w:rPr>
        <w:t xml:space="preserve"> Flowchart of patients included in the study. </w:t>
      </w:r>
      <w:r>
        <w:rPr>
          <w:lang w:val="en-GB"/>
        </w:rPr>
        <w:t xml:space="preserve"> </w:t>
      </w:r>
    </w:p>
    <w:p w14:paraId="6C0CF93C" w14:textId="08EF217D" w:rsidR="00FE4AA7" w:rsidRDefault="00F5172A" w:rsidP="00095029">
      <w:pPr>
        <w:jc w:val="both"/>
        <w:rPr>
          <w:lang w:val="en-GB"/>
        </w:rPr>
      </w:pPr>
      <w:r>
        <w:rPr>
          <w:noProof/>
          <w:lang w:val="en-GB"/>
        </w:rPr>
        <w:drawing>
          <wp:inline distT="0" distB="0" distL="0" distR="0" wp14:anchorId="1887D1CF" wp14:editId="04C38402">
            <wp:extent cx="5542870" cy="2444750"/>
            <wp:effectExtent l="0" t="0" r="1270" b="0"/>
            <wp:docPr id="139980446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3718" cy="24583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D5D73F" w14:textId="078500C8" w:rsidR="00FE4AA7" w:rsidRDefault="00FE4AA7" w:rsidP="00095029">
      <w:pPr>
        <w:jc w:val="both"/>
        <w:rPr>
          <w:lang w:val="en-GB"/>
        </w:rPr>
      </w:pPr>
    </w:p>
    <w:p w14:paraId="26E5F65A" w14:textId="2F57C2B8" w:rsidR="00095029" w:rsidRDefault="00095029" w:rsidP="00095029">
      <w:pPr>
        <w:jc w:val="both"/>
        <w:rPr>
          <w:lang w:val="en-GB"/>
        </w:rPr>
      </w:pPr>
      <w:r>
        <w:rPr>
          <w:lang w:val="en-GB"/>
        </w:rPr>
        <w:t xml:space="preserve"> </w:t>
      </w:r>
    </w:p>
    <w:p w14:paraId="1493E442" w14:textId="77777777" w:rsidR="00186075" w:rsidRDefault="00186075" w:rsidP="00095029">
      <w:pPr>
        <w:jc w:val="both"/>
        <w:rPr>
          <w:lang w:val="en-GB"/>
        </w:rPr>
      </w:pPr>
    </w:p>
    <w:p w14:paraId="5021801E" w14:textId="77777777" w:rsidR="00AD48A8" w:rsidRDefault="00AD48A8" w:rsidP="00095029">
      <w:pPr>
        <w:jc w:val="both"/>
        <w:rPr>
          <w:lang w:val="en-GB"/>
        </w:rPr>
      </w:pPr>
    </w:p>
    <w:p w14:paraId="0300251E" w14:textId="77777777" w:rsidR="00D24C88" w:rsidRDefault="00D24C88" w:rsidP="00095029">
      <w:pPr>
        <w:jc w:val="both"/>
        <w:rPr>
          <w:lang w:val="en-GB"/>
        </w:rPr>
      </w:pPr>
    </w:p>
    <w:p w14:paraId="0D4601CC" w14:textId="77777777" w:rsidR="00D24C88" w:rsidRDefault="00D24C88" w:rsidP="00095029">
      <w:pPr>
        <w:jc w:val="both"/>
        <w:rPr>
          <w:lang w:val="en-GB"/>
        </w:rPr>
      </w:pPr>
    </w:p>
    <w:p w14:paraId="402C01E6" w14:textId="77777777" w:rsidR="00D24C88" w:rsidRDefault="00D24C88" w:rsidP="00095029">
      <w:pPr>
        <w:jc w:val="both"/>
        <w:rPr>
          <w:lang w:val="en-GB"/>
        </w:rPr>
      </w:pPr>
    </w:p>
    <w:p w14:paraId="1C68EF39" w14:textId="77777777" w:rsidR="00D24C88" w:rsidRDefault="00D24C88" w:rsidP="00095029">
      <w:pPr>
        <w:jc w:val="both"/>
        <w:rPr>
          <w:lang w:val="en-GB"/>
        </w:rPr>
      </w:pPr>
    </w:p>
    <w:p w14:paraId="345121A8" w14:textId="77777777" w:rsidR="00D24C88" w:rsidRDefault="00D24C88" w:rsidP="00095029">
      <w:pPr>
        <w:jc w:val="both"/>
        <w:rPr>
          <w:lang w:val="en-GB"/>
        </w:rPr>
      </w:pPr>
    </w:p>
    <w:p w14:paraId="332673E1" w14:textId="77777777" w:rsidR="00D24C88" w:rsidRDefault="00D24C88" w:rsidP="00095029">
      <w:pPr>
        <w:jc w:val="both"/>
        <w:rPr>
          <w:lang w:val="en-GB"/>
        </w:rPr>
      </w:pPr>
    </w:p>
    <w:p w14:paraId="3B1FE4BB" w14:textId="77777777" w:rsidR="00D24C88" w:rsidRDefault="00D24C88" w:rsidP="00095029">
      <w:pPr>
        <w:jc w:val="both"/>
        <w:rPr>
          <w:lang w:val="en-GB"/>
        </w:rPr>
      </w:pPr>
    </w:p>
    <w:p w14:paraId="2C9AF692" w14:textId="77777777" w:rsidR="00AD48A8" w:rsidRDefault="00AD48A8" w:rsidP="00095029">
      <w:pPr>
        <w:jc w:val="both"/>
        <w:rPr>
          <w:lang w:val="en-GB"/>
        </w:rPr>
      </w:pPr>
    </w:p>
    <w:p w14:paraId="1C7030A2" w14:textId="77777777" w:rsidR="00D24C88" w:rsidRDefault="00D24C88" w:rsidP="00095029">
      <w:pPr>
        <w:jc w:val="both"/>
        <w:rPr>
          <w:lang w:val="en-GB"/>
        </w:rPr>
      </w:pPr>
    </w:p>
    <w:p w14:paraId="6C0A4B9C" w14:textId="77777777" w:rsidR="00D24C88" w:rsidRDefault="00D24C88" w:rsidP="00095029">
      <w:pPr>
        <w:jc w:val="both"/>
        <w:rPr>
          <w:lang w:val="en-GB"/>
        </w:rPr>
      </w:pPr>
    </w:p>
    <w:p w14:paraId="3B537D29" w14:textId="77777777" w:rsidR="00D24C88" w:rsidRDefault="00D24C88" w:rsidP="00095029">
      <w:pPr>
        <w:jc w:val="both"/>
        <w:rPr>
          <w:lang w:val="en-GB"/>
        </w:rPr>
      </w:pPr>
    </w:p>
    <w:p w14:paraId="3DA20895" w14:textId="77777777" w:rsidR="00D24C88" w:rsidRDefault="00D24C88" w:rsidP="00095029">
      <w:pPr>
        <w:jc w:val="both"/>
        <w:rPr>
          <w:lang w:val="en-GB"/>
        </w:rPr>
      </w:pPr>
    </w:p>
    <w:p w14:paraId="29DC12E2" w14:textId="77777777" w:rsidR="00D24C88" w:rsidRDefault="00D24C88" w:rsidP="00095029">
      <w:pPr>
        <w:jc w:val="both"/>
        <w:rPr>
          <w:lang w:val="en-GB"/>
        </w:rPr>
      </w:pPr>
    </w:p>
    <w:p w14:paraId="2BB5D6C6" w14:textId="77777777" w:rsidR="00D24C88" w:rsidRDefault="00D24C88" w:rsidP="00095029">
      <w:pPr>
        <w:jc w:val="both"/>
        <w:rPr>
          <w:lang w:val="en-GB"/>
        </w:rPr>
      </w:pPr>
    </w:p>
    <w:p w14:paraId="00469A79" w14:textId="77777777" w:rsidR="00D24C88" w:rsidRDefault="00D24C88" w:rsidP="00095029">
      <w:pPr>
        <w:jc w:val="both"/>
        <w:rPr>
          <w:lang w:val="en-GB"/>
        </w:rPr>
      </w:pPr>
    </w:p>
    <w:p w14:paraId="447D511A" w14:textId="77777777" w:rsidR="00D24C88" w:rsidRDefault="00D24C88" w:rsidP="00095029">
      <w:pPr>
        <w:jc w:val="both"/>
        <w:rPr>
          <w:lang w:val="en-GB"/>
        </w:rPr>
      </w:pPr>
    </w:p>
    <w:p w14:paraId="2908E38D" w14:textId="77777777" w:rsidR="00D24C88" w:rsidRDefault="00D24C88" w:rsidP="00095029">
      <w:pPr>
        <w:jc w:val="both"/>
        <w:rPr>
          <w:lang w:val="en-GB"/>
        </w:rPr>
      </w:pPr>
    </w:p>
    <w:p w14:paraId="445F4293" w14:textId="169D3BB9" w:rsidR="00186075" w:rsidRDefault="007B60CC" w:rsidP="00095029">
      <w:pPr>
        <w:jc w:val="both"/>
        <w:rPr>
          <w:lang w:val="en-GB"/>
        </w:rPr>
      </w:pPr>
      <w:r>
        <w:rPr>
          <w:lang w:val="en-GB"/>
        </w:rPr>
        <w:lastRenderedPageBreak/>
        <w:t xml:space="preserve">e-Table 2: </w:t>
      </w:r>
      <w:r w:rsidRPr="007B60CC">
        <w:rPr>
          <w:lang w:val="en-GB"/>
        </w:rPr>
        <w:t>Characteristic of 3635 critically ill patients included according to the study period.</w:t>
      </w:r>
    </w:p>
    <w:tbl>
      <w:tblPr>
        <w:tblStyle w:val="Tablaconcuadrcula"/>
        <w:tblpPr w:leftFromText="141" w:rightFromText="141" w:vertAnchor="text" w:horzAnchor="margin" w:tblpXSpec="center" w:tblpY="405"/>
        <w:tblW w:w="7797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709"/>
      </w:tblGrid>
      <w:tr w:rsidR="007B60CC" w:rsidRPr="001A05D4" w14:paraId="0A510768" w14:textId="77777777" w:rsidTr="007B60CC">
        <w:tc>
          <w:tcPr>
            <w:tcW w:w="3828" w:type="dxa"/>
            <w:shd w:val="clear" w:color="auto" w:fill="D9D9D9" w:themeFill="background1" w:themeFillShade="D9"/>
          </w:tcPr>
          <w:p w14:paraId="59606F55" w14:textId="77777777" w:rsidR="007B60CC" w:rsidRPr="001A05D4" w:rsidRDefault="007B60CC" w:rsidP="007B60CC">
            <w:pPr>
              <w:rPr>
                <w:rFonts w:ascii="Abadi" w:hAnsi="Abadi"/>
                <w:sz w:val="14"/>
                <w:szCs w:val="14"/>
              </w:rPr>
            </w:pPr>
            <w:proofErr w:type="spellStart"/>
            <w:r w:rsidRPr="001A05D4">
              <w:rPr>
                <w:rFonts w:ascii="Abadi" w:hAnsi="Abadi"/>
                <w:sz w:val="14"/>
                <w:szCs w:val="14"/>
              </w:rPr>
              <w:t>Study</w:t>
            </w:r>
            <w:proofErr w:type="spellEnd"/>
            <w:r w:rsidRPr="001A05D4">
              <w:rPr>
                <w:rFonts w:ascii="Abadi" w:hAnsi="Abadi"/>
                <w:sz w:val="14"/>
                <w:szCs w:val="14"/>
              </w:rPr>
              <w:t xml:space="preserve"> </w:t>
            </w:r>
            <w:proofErr w:type="spellStart"/>
            <w:r w:rsidRPr="001A05D4">
              <w:rPr>
                <w:rFonts w:ascii="Abadi" w:hAnsi="Abadi"/>
                <w:sz w:val="14"/>
                <w:szCs w:val="14"/>
              </w:rPr>
              <w:t>Period</w:t>
            </w:r>
            <w:proofErr w:type="spellEnd"/>
          </w:p>
        </w:tc>
        <w:tc>
          <w:tcPr>
            <w:tcW w:w="1701" w:type="dxa"/>
            <w:shd w:val="clear" w:color="auto" w:fill="D9D9D9" w:themeFill="background1" w:themeFillShade="D9"/>
          </w:tcPr>
          <w:p w14:paraId="639BE7EB" w14:textId="77777777" w:rsidR="007B60CC" w:rsidRPr="001A05D4" w:rsidRDefault="007B60CC" w:rsidP="007B60CC">
            <w:pPr>
              <w:jc w:val="center"/>
              <w:rPr>
                <w:rFonts w:ascii="Abadi" w:hAnsi="Abadi"/>
                <w:sz w:val="14"/>
                <w:szCs w:val="14"/>
              </w:rPr>
            </w:pPr>
            <w:proofErr w:type="spellStart"/>
            <w:r w:rsidRPr="001A05D4">
              <w:rPr>
                <w:rFonts w:ascii="Abadi" w:hAnsi="Abadi"/>
                <w:sz w:val="14"/>
                <w:szCs w:val="14"/>
              </w:rPr>
              <w:t>Pre-intervention</w:t>
            </w:r>
            <w:proofErr w:type="spellEnd"/>
          </w:p>
        </w:tc>
        <w:tc>
          <w:tcPr>
            <w:tcW w:w="1559" w:type="dxa"/>
            <w:shd w:val="clear" w:color="auto" w:fill="D9D9D9" w:themeFill="background1" w:themeFillShade="D9"/>
          </w:tcPr>
          <w:p w14:paraId="6F1D0C9E" w14:textId="77777777" w:rsidR="007B60CC" w:rsidRPr="001A05D4" w:rsidRDefault="007B60CC" w:rsidP="007B60CC">
            <w:pPr>
              <w:jc w:val="center"/>
              <w:rPr>
                <w:rFonts w:ascii="Abadi" w:hAnsi="Abadi"/>
                <w:sz w:val="14"/>
                <w:szCs w:val="14"/>
              </w:rPr>
            </w:pPr>
            <w:proofErr w:type="spellStart"/>
            <w:r w:rsidRPr="001A05D4">
              <w:rPr>
                <w:rFonts w:ascii="Abadi" w:hAnsi="Abadi"/>
                <w:sz w:val="14"/>
                <w:szCs w:val="14"/>
              </w:rPr>
              <w:t>Intervention</w:t>
            </w:r>
            <w:proofErr w:type="spellEnd"/>
          </w:p>
        </w:tc>
        <w:tc>
          <w:tcPr>
            <w:tcW w:w="709" w:type="dxa"/>
            <w:shd w:val="clear" w:color="auto" w:fill="D9D9D9" w:themeFill="background1" w:themeFillShade="D9"/>
          </w:tcPr>
          <w:p w14:paraId="4879F8F7" w14:textId="77777777" w:rsidR="007B60CC" w:rsidRPr="001A05D4" w:rsidRDefault="007B60CC" w:rsidP="007B60CC">
            <w:pPr>
              <w:jc w:val="center"/>
              <w:rPr>
                <w:rFonts w:ascii="Abadi" w:hAnsi="Abadi"/>
                <w:sz w:val="14"/>
                <w:szCs w:val="14"/>
              </w:rPr>
            </w:pPr>
            <w:r w:rsidRPr="001A05D4">
              <w:rPr>
                <w:rFonts w:ascii="Abadi" w:hAnsi="Abadi"/>
                <w:sz w:val="14"/>
                <w:szCs w:val="14"/>
              </w:rPr>
              <w:t>p-</w:t>
            </w:r>
            <w:proofErr w:type="spellStart"/>
            <w:r w:rsidRPr="001A05D4">
              <w:rPr>
                <w:rFonts w:ascii="Abadi" w:hAnsi="Abadi"/>
                <w:sz w:val="14"/>
                <w:szCs w:val="14"/>
              </w:rPr>
              <w:t>value</w:t>
            </w:r>
            <w:proofErr w:type="spellEnd"/>
          </w:p>
        </w:tc>
      </w:tr>
      <w:tr w:rsidR="007B60CC" w:rsidRPr="001A05D4" w14:paraId="28F4B8E7" w14:textId="77777777" w:rsidTr="007B60CC">
        <w:tc>
          <w:tcPr>
            <w:tcW w:w="3828" w:type="dxa"/>
          </w:tcPr>
          <w:p w14:paraId="6195D4EE" w14:textId="77777777" w:rsidR="007B60CC" w:rsidRPr="001A05D4" w:rsidRDefault="007B60CC" w:rsidP="007B60CC">
            <w:pPr>
              <w:rPr>
                <w:rFonts w:ascii="Abadi" w:hAnsi="Abadi"/>
                <w:sz w:val="14"/>
                <w:szCs w:val="14"/>
              </w:rPr>
            </w:pPr>
            <w:r w:rsidRPr="001A05D4">
              <w:rPr>
                <w:rFonts w:ascii="Abadi" w:hAnsi="Abadi"/>
                <w:sz w:val="14"/>
                <w:szCs w:val="14"/>
              </w:rPr>
              <w:t>Variable</w:t>
            </w:r>
          </w:p>
        </w:tc>
        <w:tc>
          <w:tcPr>
            <w:tcW w:w="1701" w:type="dxa"/>
          </w:tcPr>
          <w:p w14:paraId="4C16987C" w14:textId="77777777" w:rsidR="007B60CC" w:rsidRPr="001A05D4" w:rsidRDefault="007B60CC" w:rsidP="007B60CC">
            <w:pPr>
              <w:jc w:val="center"/>
              <w:rPr>
                <w:rFonts w:ascii="Abadi" w:hAnsi="Abadi"/>
                <w:sz w:val="14"/>
                <w:szCs w:val="14"/>
              </w:rPr>
            </w:pPr>
            <w:r w:rsidRPr="001A05D4">
              <w:rPr>
                <w:rFonts w:ascii="Abadi" w:hAnsi="Abadi"/>
                <w:sz w:val="14"/>
                <w:szCs w:val="14"/>
              </w:rPr>
              <w:t xml:space="preserve"> 2018 (n=987)</w:t>
            </w:r>
          </w:p>
        </w:tc>
        <w:tc>
          <w:tcPr>
            <w:tcW w:w="1559" w:type="dxa"/>
          </w:tcPr>
          <w:p w14:paraId="19E4A7B6" w14:textId="77777777" w:rsidR="007B60CC" w:rsidRPr="001A05D4" w:rsidRDefault="007B60CC" w:rsidP="007B60CC">
            <w:pPr>
              <w:jc w:val="center"/>
              <w:rPr>
                <w:rFonts w:ascii="Abadi" w:hAnsi="Abadi"/>
                <w:sz w:val="14"/>
                <w:szCs w:val="14"/>
              </w:rPr>
            </w:pPr>
            <w:r w:rsidRPr="001A05D4">
              <w:rPr>
                <w:rFonts w:ascii="Abadi" w:hAnsi="Abadi"/>
                <w:sz w:val="14"/>
                <w:szCs w:val="14"/>
              </w:rPr>
              <w:t>2019-21(n=2648)</w:t>
            </w:r>
          </w:p>
        </w:tc>
        <w:tc>
          <w:tcPr>
            <w:tcW w:w="709" w:type="dxa"/>
          </w:tcPr>
          <w:p w14:paraId="7402C2B6" w14:textId="77777777" w:rsidR="007B60CC" w:rsidRPr="001A05D4" w:rsidRDefault="007B60CC" w:rsidP="007B60CC">
            <w:pPr>
              <w:rPr>
                <w:rFonts w:ascii="Abadi" w:hAnsi="Abadi"/>
                <w:sz w:val="14"/>
                <w:szCs w:val="14"/>
              </w:rPr>
            </w:pPr>
          </w:p>
        </w:tc>
      </w:tr>
      <w:tr w:rsidR="007B60CC" w:rsidRPr="001A05D4" w14:paraId="21EF2415" w14:textId="77777777" w:rsidTr="007B60CC">
        <w:tc>
          <w:tcPr>
            <w:tcW w:w="7797" w:type="dxa"/>
            <w:gridSpan w:val="4"/>
            <w:shd w:val="clear" w:color="auto" w:fill="D9D9D9" w:themeFill="background1" w:themeFillShade="D9"/>
          </w:tcPr>
          <w:p w14:paraId="4F664843" w14:textId="77777777" w:rsidR="007B60CC" w:rsidRPr="001A05D4" w:rsidRDefault="007B60CC" w:rsidP="007B60CC">
            <w:pPr>
              <w:jc w:val="center"/>
              <w:rPr>
                <w:rFonts w:ascii="Abadi" w:hAnsi="Abadi"/>
                <w:sz w:val="14"/>
                <w:szCs w:val="14"/>
              </w:rPr>
            </w:pPr>
            <w:proofErr w:type="spellStart"/>
            <w:r w:rsidRPr="001A05D4">
              <w:rPr>
                <w:rFonts w:ascii="Abadi" w:hAnsi="Abadi"/>
                <w:sz w:val="14"/>
                <w:szCs w:val="14"/>
              </w:rPr>
              <w:t>Demographics</w:t>
            </w:r>
            <w:proofErr w:type="spellEnd"/>
            <w:r w:rsidRPr="001A05D4">
              <w:rPr>
                <w:rFonts w:ascii="Abadi" w:hAnsi="Abadi"/>
                <w:sz w:val="14"/>
                <w:szCs w:val="14"/>
              </w:rPr>
              <w:t xml:space="preserve"> and </w:t>
            </w:r>
            <w:proofErr w:type="spellStart"/>
            <w:r w:rsidRPr="001A05D4">
              <w:rPr>
                <w:rFonts w:ascii="Abadi" w:hAnsi="Abadi"/>
                <w:sz w:val="14"/>
                <w:szCs w:val="14"/>
              </w:rPr>
              <w:t>severity</w:t>
            </w:r>
            <w:proofErr w:type="spellEnd"/>
          </w:p>
        </w:tc>
      </w:tr>
      <w:tr w:rsidR="007B60CC" w:rsidRPr="001A05D4" w14:paraId="014D62C0" w14:textId="77777777" w:rsidTr="007B60CC">
        <w:tc>
          <w:tcPr>
            <w:tcW w:w="3828" w:type="dxa"/>
          </w:tcPr>
          <w:p w14:paraId="6E480920" w14:textId="77777777" w:rsidR="007B60CC" w:rsidRPr="001A05D4" w:rsidRDefault="007B60CC" w:rsidP="007B60CC">
            <w:pPr>
              <w:rPr>
                <w:rFonts w:ascii="Abadi" w:hAnsi="Abadi"/>
                <w:sz w:val="14"/>
                <w:szCs w:val="14"/>
              </w:rPr>
            </w:pPr>
            <w:r w:rsidRPr="001A05D4">
              <w:rPr>
                <w:rFonts w:ascii="Abadi" w:hAnsi="Abadi"/>
                <w:sz w:val="14"/>
                <w:szCs w:val="14"/>
              </w:rPr>
              <w:t>Age, mean (Q1-Q3)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5C93061C" w14:textId="77777777" w:rsidR="007B60CC" w:rsidRPr="001A05D4" w:rsidRDefault="007B60CC" w:rsidP="007B60CC">
            <w:pPr>
              <w:jc w:val="center"/>
              <w:rPr>
                <w:rFonts w:ascii="Abadi" w:hAnsi="Abadi"/>
                <w:sz w:val="14"/>
                <w:szCs w:val="14"/>
              </w:rPr>
            </w:pPr>
            <w:r w:rsidRPr="001A05D4">
              <w:rPr>
                <w:rFonts w:ascii="Abadi" w:hAnsi="Abadi"/>
                <w:sz w:val="14"/>
                <w:szCs w:val="14"/>
              </w:rPr>
              <w:t>64 (52-73)</w:t>
            </w:r>
          </w:p>
        </w:tc>
        <w:tc>
          <w:tcPr>
            <w:tcW w:w="1559" w:type="dxa"/>
          </w:tcPr>
          <w:p w14:paraId="0F5E592F" w14:textId="77777777" w:rsidR="007B60CC" w:rsidRPr="001A05D4" w:rsidRDefault="007B60CC" w:rsidP="007B60CC">
            <w:pPr>
              <w:jc w:val="center"/>
              <w:rPr>
                <w:rFonts w:ascii="Abadi" w:hAnsi="Abadi"/>
                <w:sz w:val="14"/>
                <w:szCs w:val="14"/>
              </w:rPr>
            </w:pPr>
            <w:r w:rsidRPr="001A05D4">
              <w:rPr>
                <w:rFonts w:ascii="Abadi" w:hAnsi="Abadi"/>
                <w:sz w:val="14"/>
                <w:szCs w:val="14"/>
              </w:rPr>
              <w:t>63 (50-73)</w:t>
            </w:r>
          </w:p>
        </w:tc>
        <w:tc>
          <w:tcPr>
            <w:tcW w:w="709" w:type="dxa"/>
          </w:tcPr>
          <w:p w14:paraId="319020F7" w14:textId="77777777" w:rsidR="007B60CC" w:rsidRPr="001A05D4" w:rsidRDefault="007B60CC" w:rsidP="007B60CC">
            <w:pPr>
              <w:jc w:val="center"/>
              <w:rPr>
                <w:rFonts w:ascii="Abadi" w:hAnsi="Abadi"/>
                <w:b/>
                <w:bCs/>
                <w:sz w:val="14"/>
                <w:szCs w:val="14"/>
              </w:rPr>
            </w:pPr>
            <w:r w:rsidRPr="001A05D4">
              <w:rPr>
                <w:rFonts w:ascii="Abadi" w:hAnsi="Abadi"/>
                <w:b/>
                <w:bCs/>
                <w:sz w:val="14"/>
                <w:szCs w:val="14"/>
              </w:rPr>
              <w:t xml:space="preserve">0.02 </w:t>
            </w:r>
          </w:p>
        </w:tc>
      </w:tr>
      <w:tr w:rsidR="007B60CC" w:rsidRPr="001A05D4" w14:paraId="45C1EAF2" w14:textId="77777777" w:rsidTr="007B60CC">
        <w:tc>
          <w:tcPr>
            <w:tcW w:w="3828" w:type="dxa"/>
          </w:tcPr>
          <w:p w14:paraId="10D20A03" w14:textId="77777777" w:rsidR="007B60CC" w:rsidRPr="001A05D4" w:rsidRDefault="007B60CC" w:rsidP="007B60CC">
            <w:pPr>
              <w:rPr>
                <w:rFonts w:ascii="Abadi" w:hAnsi="Abadi"/>
                <w:sz w:val="14"/>
                <w:szCs w:val="14"/>
              </w:rPr>
            </w:pPr>
            <w:r w:rsidRPr="001A05D4">
              <w:rPr>
                <w:rFonts w:ascii="Abadi" w:hAnsi="Abadi"/>
                <w:sz w:val="14"/>
                <w:szCs w:val="14"/>
              </w:rPr>
              <w:t xml:space="preserve">Male, n (%) 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64D6D9A6" w14:textId="77777777" w:rsidR="007B60CC" w:rsidRPr="001A05D4" w:rsidRDefault="007B60CC" w:rsidP="007B60CC">
            <w:pPr>
              <w:jc w:val="center"/>
              <w:rPr>
                <w:rFonts w:ascii="Abadi" w:hAnsi="Abadi"/>
                <w:sz w:val="14"/>
                <w:szCs w:val="14"/>
              </w:rPr>
            </w:pPr>
            <w:r w:rsidRPr="001A05D4">
              <w:rPr>
                <w:rFonts w:ascii="Abadi" w:hAnsi="Abadi"/>
                <w:sz w:val="14"/>
                <w:szCs w:val="14"/>
              </w:rPr>
              <w:t>634 (64.2)</w:t>
            </w:r>
          </w:p>
        </w:tc>
        <w:tc>
          <w:tcPr>
            <w:tcW w:w="1559" w:type="dxa"/>
          </w:tcPr>
          <w:p w14:paraId="2168A25D" w14:textId="77777777" w:rsidR="007B60CC" w:rsidRPr="001A05D4" w:rsidRDefault="007B60CC" w:rsidP="007B60CC">
            <w:pPr>
              <w:jc w:val="center"/>
              <w:rPr>
                <w:rFonts w:ascii="Abadi" w:hAnsi="Abadi"/>
                <w:sz w:val="14"/>
                <w:szCs w:val="14"/>
              </w:rPr>
            </w:pPr>
            <w:r w:rsidRPr="001A05D4">
              <w:rPr>
                <w:rFonts w:ascii="Abadi" w:hAnsi="Abadi"/>
                <w:sz w:val="14"/>
                <w:szCs w:val="14"/>
              </w:rPr>
              <w:t>1716 (64.8)</w:t>
            </w:r>
          </w:p>
        </w:tc>
        <w:tc>
          <w:tcPr>
            <w:tcW w:w="709" w:type="dxa"/>
          </w:tcPr>
          <w:p w14:paraId="46299EE7" w14:textId="77777777" w:rsidR="007B60CC" w:rsidRPr="001A05D4" w:rsidRDefault="007B60CC" w:rsidP="007B60CC">
            <w:pPr>
              <w:jc w:val="center"/>
              <w:rPr>
                <w:rFonts w:ascii="Abadi" w:hAnsi="Abadi"/>
                <w:sz w:val="14"/>
                <w:szCs w:val="14"/>
              </w:rPr>
            </w:pPr>
            <w:r w:rsidRPr="001A05D4">
              <w:rPr>
                <w:rFonts w:ascii="Abadi" w:hAnsi="Abadi"/>
                <w:sz w:val="14"/>
                <w:szCs w:val="14"/>
              </w:rPr>
              <w:t>0.78</w:t>
            </w:r>
          </w:p>
        </w:tc>
      </w:tr>
      <w:tr w:rsidR="007B60CC" w:rsidRPr="001A05D4" w14:paraId="12DAB925" w14:textId="77777777" w:rsidTr="007B60CC">
        <w:tc>
          <w:tcPr>
            <w:tcW w:w="3828" w:type="dxa"/>
          </w:tcPr>
          <w:p w14:paraId="3B5F1663" w14:textId="77777777" w:rsidR="007B60CC" w:rsidRPr="001A05D4" w:rsidRDefault="007B60CC" w:rsidP="007B60CC">
            <w:pPr>
              <w:rPr>
                <w:rFonts w:ascii="Abadi" w:hAnsi="Abadi"/>
                <w:sz w:val="14"/>
                <w:szCs w:val="14"/>
              </w:rPr>
            </w:pPr>
            <w:r w:rsidRPr="001A05D4">
              <w:rPr>
                <w:rFonts w:ascii="Abadi" w:hAnsi="Abadi"/>
                <w:sz w:val="14"/>
                <w:szCs w:val="14"/>
              </w:rPr>
              <w:t>APACHE, mean (Q1-Q3)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49EAB0F3" w14:textId="77777777" w:rsidR="007B60CC" w:rsidRPr="001A05D4" w:rsidRDefault="007B60CC" w:rsidP="007B60CC">
            <w:pPr>
              <w:jc w:val="center"/>
              <w:rPr>
                <w:rFonts w:ascii="Abadi" w:hAnsi="Abadi"/>
                <w:sz w:val="14"/>
                <w:szCs w:val="14"/>
              </w:rPr>
            </w:pPr>
            <w:r w:rsidRPr="001A05D4">
              <w:rPr>
                <w:rFonts w:ascii="Abadi" w:hAnsi="Abadi"/>
                <w:sz w:val="14"/>
                <w:szCs w:val="14"/>
              </w:rPr>
              <w:t>20 (15-25)</w:t>
            </w:r>
          </w:p>
        </w:tc>
        <w:tc>
          <w:tcPr>
            <w:tcW w:w="1559" w:type="dxa"/>
          </w:tcPr>
          <w:p w14:paraId="4B934413" w14:textId="77777777" w:rsidR="007B60CC" w:rsidRPr="001A05D4" w:rsidRDefault="007B60CC" w:rsidP="007B60CC">
            <w:pPr>
              <w:jc w:val="center"/>
              <w:rPr>
                <w:rFonts w:ascii="Abadi" w:hAnsi="Abadi"/>
                <w:sz w:val="14"/>
                <w:szCs w:val="14"/>
              </w:rPr>
            </w:pPr>
            <w:r w:rsidRPr="001A05D4">
              <w:rPr>
                <w:rFonts w:ascii="Abadi" w:hAnsi="Abadi"/>
                <w:sz w:val="14"/>
                <w:szCs w:val="14"/>
              </w:rPr>
              <w:t>19 (14-25)</w:t>
            </w:r>
          </w:p>
        </w:tc>
        <w:tc>
          <w:tcPr>
            <w:tcW w:w="709" w:type="dxa"/>
          </w:tcPr>
          <w:p w14:paraId="6BA77906" w14:textId="77777777" w:rsidR="007B60CC" w:rsidRPr="001A05D4" w:rsidRDefault="007B60CC" w:rsidP="007B60CC">
            <w:pPr>
              <w:jc w:val="center"/>
              <w:rPr>
                <w:rFonts w:ascii="Abadi" w:hAnsi="Abadi"/>
                <w:b/>
                <w:bCs/>
                <w:sz w:val="14"/>
                <w:szCs w:val="14"/>
              </w:rPr>
            </w:pPr>
            <w:r w:rsidRPr="001A05D4">
              <w:rPr>
                <w:rFonts w:ascii="Abadi" w:hAnsi="Abadi"/>
                <w:b/>
                <w:bCs/>
                <w:sz w:val="14"/>
                <w:szCs w:val="14"/>
              </w:rPr>
              <w:t>0.04</w:t>
            </w:r>
          </w:p>
        </w:tc>
      </w:tr>
      <w:tr w:rsidR="007B60CC" w:rsidRPr="001A05D4" w14:paraId="34F4F8E1" w14:textId="77777777" w:rsidTr="007B60CC">
        <w:tc>
          <w:tcPr>
            <w:tcW w:w="3828" w:type="dxa"/>
          </w:tcPr>
          <w:p w14:paraId="6BFD6B86" w14:textId="77777777" w:rsidR="007B60CC" w:rsidRPr="001A05D4" w:rsidRDefault="007B60CC" w:rsidP="007B60CC">
            <w:pPr>
              <w:rPr>
                <w:rFonts w:ascii="Abadi" w:hAnsi="Abadi"/>
                <w:sz w:val="14"/>
                <w:szCs w:val="14"/>
              </w:rPr>
            </w:pPr>
            <w:r w:rsidRPr="001A05D4">
              <w:rPr>
                <w:rFonts w:ascii="Abadi" w:hAnsi="Abadi"/>
                <w:sz w:val="14"/>
                <w:szCs w:val="14"/>
              </w:rPr>
              <w:t xml:space="preserve">SOFA, mean (Q1-Q3) 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7412DE86" w14:textId="77777777" w:rsidR="007B60CC" w:rsidRPr="001A05D4" w:rsidRDefault="007B60CC" w:rsidP="007B60CC">
            <w:pPr>
              <w:jc w:val="center"/>
              <w:rPr>
                <w:rFonts w:ascii="Abadi" w:hAnsi="Abadi"/>
                <w:sz w:val="14"/>
                <w:szCs w:val="14"/>
              </w:rPr>
            </w:pPr>
            <w:r>
              <w:rPr>
                <w:rFonts w:ascii="Abadi" w:hAnsi="Abadi"/>
                <w:sz w:val="14"/>
                <w:szCs w:val="14"/>
              </w:rPr>
              <w:t xml:space="preserve"> </w:t>
            </w:r>
            <w:r w:rsidRPr="001A05D4">
              <w:rPr>
                <w:rFonts w:ascii="Abadi" w:hAnsi="Abadi"/>
                <w:sz w:val="14"/>
                <w:szCs w:val="14"/>
              </w:rPr>
              <w:t>3.0 (2.0-5.1)</w:t>
            </w:r>
          </w:p>
        </w:tc>
        <w:tc>
          <w:tcPr>
            <w:tcW w:w="1559" w:type="dxa"/>
          </w:tcPr>
          <w:p w14:paraId="12EFBBC9" w14:textId="77777777" w:rsidR="007B60CC" w:rsidRPr="001A05D4" w:rsidRDefault="007B60CC" w:rsidP="007B60CC">
            <w:pPr>
              <w:jc w:val="center"/>
              <w:rPr>
                <w:rFonts w:ascii="Abadi" w:hAnsi="Abadi"/>
                <w:sz w:val="14"/>
                <w:szCs w:val="14"/>
              </w:rPr>
            </w:pPr>
            <w:r w:rsidRPr="001A05D4">
              <w:rPr>
                <w:rFonts w:ascii="Abadi" w:hAnsi="Abadi"/>
                <w:sz w:val="14"/>
                <w:szCs w:val="14"/>
              </w:rPr>
              <w:t>2.9 (2.0-5.1)</w:t>
            </w:r>
          </w:p>
        </w:tc>
        <w:tc>
          <w:tcPr>
            <w:tcW w:w="709" w:type="dxa"/>
          </w:tcPr>
          <w:p w14:paraId="1203C04D" w14:textId="77777777" w:rsidR="007B60CC" w:rsidRPr="001A05D4" w:rsidRDefault="007B60CC" w:rsidP="007B60CC">
            <w:pPr>
              <w:jc w:val="center"/>
              <w:rPr>
                <w:rFonts w:ascii="Abadi" w:hAnsi="Abadi"/>
                <w:b/>
                <w:bCs/>
                <w:sz w:val="14"/>
                <w:szCs w:val="14"/>
              </w:rPr>
            </w:pPr>
            <w:r w:rsidRPr="001A05D4">
              <w:rPr>
                <w:rFonts w:ascii="Abadi" w:hAnsi="Abadi"/>
                <w:b/>
                <w:bCs/>
                <w:sz w:val="14"/>
                <w:szCs w:val="14"/>
              </w:rPr>
              <w:t>0.008</w:t>
            </w:r>
          </w:p>
        </w:tc>
      </w:tr>
      <w:tr w:rsidR="00326188" w:rsidRPr="001A05D4" w14:paraId="723B0333" w14:textId="77777777" w:rsidTr="00326188">
        <w:tc>
          <w:tcPr>
            <w:tcW w:w="7797" w:type="dxa"/>
            <w:gridSpan w:val="4"/>
            <w:shd w:val="clear" w:color="auto" w:fill="D9D9D9" w:themeFill="background1" w:themeFillShade="D9"/>
          </w:tcPr>
          <w:p w14:paraId="5462ED6B" w14:textId="19BC3E48" w:rsidR="00326188" w:rsidRPr="001A05D4" w:rsidRDefault="00326188" w:rsidP="007B60CC">
            <w:pPr>
              <w:jc w:val="center"/>
              <w:rPr>
                <w:rFonts w:ascii="Abadi" w:hAnsi="Abadi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Abadi" w:hAnsi="Abadi"/>
                <w:sz w:val="14"/>
                <w:szCs w:val="14"/>
              </w:rPr>
              <w:t>Patients</w:t>
            </w:r>
            <w:proofErr w:type="spellEnd"/>
            <w:r>
              <w:rPr>
                <w:rFonts w:ascii="Abadi" w:hAnsi="Abadi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badi" w:hAnsi="Abadi"/>
                <w:sz w:val="14"/>
                <w:szCs w:val="14"/>
              </w:rPr>
              <w:t>type</w:t>
            </w:r>
            <w:proofErr w:type="spellEnd"/>
            <w:r>
              <w:rPr>
                <w:rFonts w:ascii="Abadi" w:hAnsi="Abadi"/>
                <w:sz w:val="14"/>
                <w:szCs w:val="14"/>
              </w:rPr>
              <w:t xml:space="preserve"> </w:t>
            </w:r>
          </w:p>
        </w:tc>
      </w:tr>
      <w:tr w:rsidR="00326188" w:rsidRPr="001A05D4" w14:paraId="2165D0B7" w14:textId="77777777" w:rsidTr="007B60CC">
        <w:tc>
          <w:tcPr>
            <w:tcW w:w="3828" w:type="dxa"/>
          </w:tcPr>
          <w:p w14:paraId="2DA96D4C" w14:textId="5D325A3D" w:rsidR="00326188" w:rsidRPr="001A05D4" w:rsidRDefault="00326188" w:rsidP="00326188">
            <w:pPr>
              <w:rPr>
                <w:rFonts w:ascii="Abadi" w:hAnsi="Abadi"/>
                <w:sz w:val="14"/>
                <w:szCs w:val="14"/>
              </w:rPr>
            </w:pPr>
            <w:proofErr w:type="spellStart"/>
            <w:r>
              <w:rPr>
                <w:rFonts w:ascii="Abadi" w:hAnsi="Abadi"/>
                <w:sz w:val="14"/>
                <w:szCs w:val="14"/>
              </w:rPr>
              <w:t>Surgical</w:t>
            </w:r>
            <w:proofErr w:type="spellEnd"/>
            <w:r>
              <w:rPr>
                <w:rFonts w:ascii="Abadi" w:hAnsi="Abadi"/>
                <w:sz w:val="14"/>
                <w:szCs w:val="14"/>
              </w:rPr>
              <w:t>, n (%)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57D2B7BA" w14:textId="72C7B7D8" w:rsidR="00326188" w:rsidRPr="00326188" w:rsidRDefault="00326188" w:rsidP="00326188">
            <w:pPr>
              <w:jc w:val="center"/>
              <w:rPr>
                <w:rFonts w:ascii="Abadi" w:hAnsi="Abadi"/>
                <w:sz w:val="14"/>
                <w:szCs w:val="14"/>
              </w:rPr>
            </w:pPr>
            <w:r w:rsidRPr="00326188">
              <w:rPr>
                <w:rFonts w:ascii="Abadi" w:hAnsi="Abadi"/>
                <w:sz w:val="14"/>
                <w:szCs w:val="14"/>
              </w:rPr>
              <w:t>275 (27.9)</w:t>
            </w:r>
          </w:p>
        </w:tc>
        <w:tc>
          <w:tcPr>
            <w:tcW w:w="1559" w:type="dxa"/>
          </w:tcPr>
          <w:p w14:paraId="49DF4079" w14:textId="2CA45830" w:rsidR="00326188" w:rsidRPr="001A05D4" w:rsidRDefault="002044C9" w:rsidP="00326188">
            <w:pPr>
              <w:jc w:val="center"/>
              <w:rPr>
                <w:rFonts w:ascii="Abadi" w:hAnsi="Abadi"/>
                <w:sz w:val="14"/>
                <w:szCs w:val="14"/>
              </w:rPr>
            </w:pPr>
            <w:r>
              <w:rPr>
                <w:rFonts w:ascii="Abadi" w:hAnsi="Abadi"/>
                <w:sz w:val="14"/>
                <w:szCs w:val="14"/>
              </w:rPr>
              <w:t xml:space="preserve"> 680 (25.7)</w:t>
            </w:r>
          </w:p>
        </w:tc>
        <w:tc>
          <w:tcPr>
            <w:tcW w:w="709" w:type="dxa"/>
          </w:tcPr>
          <w:p w14:paraId="14B93CFF" w14:textId="78FB08CB" w:rsidR="00326188" w:rsidRPr="002044C9" w:rsidRDefault="002044C9" w:rsidP="00326188">
            <w:pPr>
              <w:jc w:val="center"/>
              <w:rPr>
                <w:rFonts w:ascii="Abadi" w:hAnsi="Abadi"/>
                <w:sz w:val="14"/>
                <w:szCs w:val="14"/>
              </w:rPr>
            </w:pPr>
            <w:r w:rsidRPr="002044C9">
              <w:rPr>
                <w:rFonts w:ascii="Abadi" w:hAnsi="Abadi"/>
                <w:sz w:val="14"/>
                <w:szCs w:val="14"/>
              </w:rPr>
              <w:t>0.19</w:t>
            </w:r>
          </w:p>
        </w:tc>
      </w:tr>
      <w:tr w:rsidR="00326188" w:rsidRPr="001A05D4" w14:paraId="0BCB077E" w14:textId="77777777" w:rsidTr="007B60CC">
        <w:tc>
          <w:tcPr>
            <w:tcW w:w="3828" w:type="dxa"/>
          </w:tcPr>
          <w:p w14:paraId="5E63DDA5" w14:textId="68A01010" w:rsidR="00326188" w:rsidRPr="001A05D4" w:rsidRDefault="00326188" w:rsidP="00326188">
            <w:pPr>
              <w:rPr>
                <w:rFonts w:ascii="Abadi" w:hAnsi="Abadi"/>
                <w:sz w:val="14"/>
                <w:szCs w:val="14"/>
              </w:rPr>
            </w:pPr>
            <w:r>
              <w:rPr>
                <w:rFonts w:ascii="Abadi" w:hAnsi="Abadi"/>
                <w:sz w:val="14"/>
                <w:szCs w:val="14"/>
              </w:rPr>
              <w:t>Medical, n (%)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383AE71F" w14:textId="72E4CECE" w:rsidR="00326188" w:rsidRPr="00326188" w:rsidRDefault="00326188" w:rsidP="00326188">
            <w:pPr>
              <w:jc w:val="center"/>
              <w:rPr>
                <w:rFonts w:ascii="Abadi" w:hAnsi="Abadi"/>
                <w:sz w:val="14"/>
                <w:szCs w:val="14"/>
              </w:rPr>
            </w:pPr>
            <w:r w:rsidRPr="00326188">
              <w:rPr>
                <w:rFonts w:ascii="Abadi" w:hAnsi="Abadi"/>
                <w:sz w:val="14"/>
                <w:szCs w:val="14"/>
              </w:rPr>
              <w:t>712 (72.1)</w:t>
            </w:r>
          </w:p>
        </w:tc>
        <w:tc>
          <w:tcPr>
            <w:tcW w:w="1559" w:type="dxa"/>
          </w:tcPr>
          <w:p w14:paraId="46C1647B" w14:textId="2B29120C" w:rsidR="00326188" w:rsidRPr="001A05D4" w:rsidRDefault="002044C9" w:rsidP="00326188">
            <w:pPr>
              <w:jc w:val="center"/>
              <w:rPr>
                <w:rFonts w:ascii="Abadi" w:hAnsi="Abadi"/>
                <w:sz w:val="14"/>
                <w:szCs w:val="14"/>
              </w:rPr>
            </w:pPr>
            <w:r>
              <w:rPr>
                <w:rFonts w:ascii="Abadi" w:hAnsi="Abadi"/>
                <w:sz w:val="14"/>
                <w:szCs w:val="14"/>
              </w:rPr>
              <w:t>1968 (74.3)</w:t>
            </w:r>
          </w:p>
        </w:tc>
        <w:tc>
          <w:tcPr>
            <w:tcW w:w="709" w:type="dxa"/>
          </w:tcPr>
          <w:p w14:paraId="0438A2D2" w14:textId="02AD4E65" w:rsidR="00326188" w:rsidRPr="002044C9" w:rsidRDefault="002044C9" w:rsidP="00326188">
            <w:pPr>
              <w:jc w:val="center"/>
              <w:rPr>
                <w:rFonts w:ascii="Abadi" w:hAnsi="Abadi"/>
                <w:sz w:val="14"/>
                <w:szCs w:val="14"/>
              </w:rPr>
            </w:pPr>
            <w:r w:rsidRPr="002044C9">
              <w:rPr>
                <w:rFonts w:ascii="Abadi" w:hAnsi="Abadi"/>
                <w:sz w:val="14"/>
                <w:szCs w:val="14"/>
              </w:rPr>
              <w:t>0.18</w:t>
            </w:r>
          </w:p>
        </w:tc>
      </w:tr>
      <w:tr w:rsidR="00326188" w:rsidRPr="001A05D4" w14:paraId="522FEE35" w14:textId="77777777" w:rsidTr="007B60CC">
        <w:tc>
          <w:tcPr>
            <w:tcW w:w="3828" w:type="dxa"/>
          </w:tcPr>
          <w:p w14:paraId="15D5F1FE" w14:textId="005057BB" w:rsidR="00326188" w:rsidRPr="002044C9" w:rsidRDefault="00326188" w:rsidP="00326188">
            <w:pPr>
              <w:rPr>
                <w:rFonts w:ascii="Abadi" w:hAnsi="Abadi"/>
                <w:sz w:val="14"/>
                <w:szCs w:val="14"/>
                <w:lang w:val="en-GB"/>
              </w:rPr>
            </w:pPr>
            <w:r w:rsidRPr="002044C9">
              <w:rPr>
                <w:rFonts w:ascii="Abadi" w:hAnsi="Abadi"/>
                <w:sz w:val="14"/>
                <w:szCs w:val="14"/>
                <w:lang w:val="en-GB"/>
              </w:rPr>
              <w:t>COVID-19 with</w:t>
            </w:r>
            <w:r w:rsidR="002044C9" w:rsidRPr="002044C9">
              <w:rPr>
                <w:rFonts w:ascii="Abadi" w:hAnsi="Abadi"/>
                <w:sz w:val="14"/>
                <w:szCs w:val="14"/>
                <w:lang w:val="en-GB"/>
              </w:rPr>
              <w:t xml:space="preserve">in </w:t>
            </w:r>
            <w:r w:rsidRPr="002044C9">
              <w:rPr>
                <w:rFonts w:ascii="Abadi" w:hAnsi="Abadi"/>
                <w:sz w:val="14"/>
                <w:szCs w:val="14"/>
                <w:lang w:val="en-GB"/>
              </w:rPr>
              <w:t>medical</w:t>
            </w:r>
            <w:r w:rsidR="002044C9" w:rsidRPr="002044C9">
              <w:rPr>
                <w:rFonts w:ascii="Abadi" w:hAnsi="Abadi"/>
                <w:sz w:val="14"/>
                <w:szCs w:val="14"/>
                <w:lang w:val="en-GB"/>
              </w:rPr>
              <w:t xml:space="preserve"> patients</w:t>
            </w:r>
            <w:r w:rsidRPr="002044C9">
              <w:rPr>
                <w:rFonts w:ascii="Abadi" w:hAnsi="Abadi"/>
                <w:sz w:val="14"/>
                <w:szCs w:val="14"/>
                <w:lang w:val="en-GB"/>
              </w:rPr>
              <w:t>, n (%)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4BB1504D" w14:textId="4EDEA00F" w:rsidR="00326188" w:rsidRPr="00326188" w:rsidRDefault="00326188" w:rsidP="00326188">
            <w:pPr>
              <w:jc w:val="center"/>
              <w:rPr>
                <w:rFonts w:ascii="Abadi" w:hAnsi="Abadi"/>
                <w:sz w:val="14"/>
                <w:szCs w:val="14"/>
              </w:rPr>
            </w:pPr>
            <w:r w:rsidRPr="00326188">
              <w:rPr>
                <w:rFonts w:ascii="Abadi" w:hAnsi="Abadi"/>
                <w:sz w:val="14"/>
                <w:szCs w:val="14"/>
              </w:rPr>
              <w:t>0 (0.0)</w:t>
            </w:r>
          </w:p>
        </w:tc>
        <w:tc>
          <w:tcPr>
            <w:tcW w:w="1559" w:type="dxa"/>
          </w:tcPr>
          <w:p w14:paraId="6C626832" w14:textId="3C3DDF17" w:rsidR="00326188" w:rsidRPr="001A05D4" w:rsidRDefault="002044C9" w:rsidP="00326188">
            <w:pPr>
              <w:jc w:val="center"/>
              <w:rPr>
                <w:rFonts w:ascii="Abadi" w:hAnsi="Abadi"/>
                <w:sz w:val="14"/>
                <w:szCs w:val="14"/>
              </w:rPr>
            </w:pPr>
            <w:r>
              <w:rPr>
                <w:rFonts w:ascii="Abadi" w:hAnsi="Abadi"/>
                <w:sz w:val="14"/>
                <w:szCs w:val="14"/>
              </w:rPr>
              <w:t xml:space="preserve">   398 (20.2)</w:t>
            </w:r>
          </w:p>
        </w:tc>
        <w:tc>
          <w:tcPr>
            <w:tcW w:w="709" w:type="dxa"/>
          </w:tcPr>
          <w:p w14:paraId="16443848" w14:textId="40228A5D" w:rsidR="00326188" w:rsidRPr="001A05D4" w:rsidRDefault="002044C9" w:rsidP="00326188">
            <w:pPr>
              <w:jc w:val="center"/>
              <w:rPr>
                <w:rFonts w:ascii="Abadi" w:hAnsi="Abadi"/>
                <w:b/>
                <w:bCs/>
                <w:sz w:val="14"/>
                <w:szCs w:val="14"/>
              </w:rPr>
            </w:pPr>
            <w:r>
              <w:rPr>
                <w:rFonts w:ascii="Abadi" w:hAnsi="Abadi"/>
                <w:b/>
                <w:bCs/>
                <w:sz w:val="14"/>
                <w:szCs w:val="14"/>
              </w:rPr>
              <w:t>NA</w:t>
            </w:r>
          </w:p>
        </w:tc>
      </w:tr>
      <w:tr w:rsidR="007B60CC" w:rsidRPr="001A05D4" w14:paraId="5A5337D6" w14:textId="77777777" w:rsidTr="007B60CC">
        <w:tc>
          <w:tcPr>
            <w:tcW w:w="7797" w:type="dxa"/>
            <w:gridSpan w:val="4"/>
            <w:shd w:val="clear" w:color="auto" w:fill="D9D9D9" w:themeFill="background1" w:themeFillShade="D9"/>
          </w:tcPr>
          <w:p w14:paraId="34FC9E57" w14:textId="77777777" w:rsidR="007B60CC" w:rsidRPr="001A05D4" w:rsidRDefault="007B60CC" w:rsidP="007B60CC">
            <w:pPr>
              <w:jc w:val="center"/>
              <w:rPr>
                <w:rFonts w:ascii="Abadi" w:hAnsi="Abadi"/>
                <w:sz w:val="14"/>
                <w:szCs w:val="14"/>
              </w:rPr>
            </w:pPr>
            <w:proofErr w:type="spellStart"/>
            <w:r w:rsidRPr="001A05D4">
              <w:rPr>
                <w:rFonts w:ascii="Abadi" w:hAnsi="Abadi"/>
                <w:sz w:val="14"/>
                <w:szCs w:val="14"/>
              </w:rPr>
              <w:t>Comorbidities</w:t>
            </w:r>
            <w:proofErr w:type="spellEnd"/>
          </w:p>
        </w:tc>
      </w:tr>
      <w:tr w:rsidR="00712CE2" w:rsidRPr="001A05D4" w14:paraId="0E034089" w14:textId="77777777" w:rsidTr="007B60CC">
        <w:tc>
          <w:tcPr>
            <w:tcW w:w="3828" w:type="dxa"/>
          </w:tcPr>
          <w:p w14:paraId="4591EA7A" w14:textId="77777777" w:rsidR="00712CE2" w:rsidRPr="001A05D4" w:rsidRDefault="00712CE2" w:rsidP="00712CE2">
            <w:pPr>
              <w:rPr>
                <w:rFonts w:ascii="Abadi" w:hAnsi="Abadi"/>
                <w:sz w:val="14"/>
                <w:szCs w:val="14"/>
              </w:rPr>
            </w:pPr>
            <w:proofErr w:type="spellStart"/>
            <w:r w:rsidRPr="001A05D4">
              <w:rPr>
                <w:rFonts w:ascii="Abadi" w:hAnsi="Abadi"/>
                <w:sz w:val="14"/>
                <w:szCs w:val="14"/>
              </w:rPr>
              <w:t>Obesity</w:t>
            </w:r>
            <w:proofErr w:type="spellEnd"/>
            <w:r w:rsidRPr="001A05D4">
              <w:rPr>
                <w:rFonts w:ascii="Abadi" w:hAnsi="Abadi"/>
                <w:sz w:val="14"/>
                <w:szCs w:val="14"/>
              </w:rPr>
              <w:t>, n (%)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09DD2D14" w14:textId="12EACD8F" w:rsidR="00712CE2" w:rsidRPr="002044C9" w:rsidRDefault="00712CE2" w:rsidP="00712CE2">
            <w:pPr>
              <w:jc w:val="center"/>
              <w:rPr>
                <w:rFonts w:ascii="Abadi" w:hAnsi="Abadi"/>
                <w:sz w:val="14"/>
                <w:szCs w:val="14"/>
              </w:rPr>
            </w:pPr>
            <w:r w:rsidRPr="002044C9">
              <w:rPr>
                <w:rFonts w:ascii="Abadi" w:hAnsi="Abadi"/>
                <w:sz w:val="14"/>
                <w:szCs w:val="14"/>
              </w:rPr>
              <w:t>123 (12.4)</w:t>
            </w:r>
          </w:p>
        </w:tc>
        <w:tc>
          <w:tcPr>
            <w:tcW w:w="1559" w:type="dxa"/>
          </w:tcPr>
          <w:p w14:paraId="05171B2E" w14:textId="6FC8812E" w:rsidR="00712CE2" w:rsidRPr="001A05D4" w:rsidRDefault="00326188" w:rsidP="00712CE2">
            <w:pPr>
              <w:jc w:val="center"/>
              <w:rPr>
                <w:rFonts w:ascii="Abadi" w:hAnsi="Abadi"/>
                <w:sz w:val="14"/>
                <w:szCs w:val="14"/>
              </w:rPr>
            </w:pPr>
            <w:r>
              <w:rPr>
                <w:rFonts w:ascii="Abadi" w:hAnsi="Abadi"/>
                <w:sz w:val="14"/>
                <w:szCs w:val="14"/>
              </w:rPr>
              <w:t>446 (26.8)</w:t>
            </w:r>
          </w:p>
        </w:tc>
        <w:tc>
          <w:tcPr>
            <w:tcW w:w="709" w:type="dxa"/>
          </w:tcPr>
          <w:p w14:paraId="627A6F0D" w14:textId="6500834A" w:rsidR="00712CE2" w:rsidRPr="00771FD3" w:rsidRDefault="00771FD3" w:rsidP="002044C9">
            <w:pPr>
              <w:jc w:val="center"/>
              <w:rPr>
                <w:rFonts w:ascii="Abadi" w:hAnsi="Abadi"/>
                <w:b/>
                <w:bCs/>
                <w:sz w:val="14"/>
                <w:szCs w:val="14"/>
              </w:rPr>
            </w:pPr>
            <w:r w:rsidRPr="00771FD3">
              <w:rPr>
                <w:rFonts w:ascii="Abadi" w:hAnsi="Abadi"/>
                <w:b/>
                <w:bCs/>
                <w:sz w:val="14"/>
                <w:szCs w:val="14"/>
              </w:rPr>
              <w:t>&lt;0.001</w:t>
            </w:r>
          </w:p>
        </w:tc>
      </w:tr>
      <w:tr w:rsidR="00712CE2" w:rsidRPr="001A05D4" w14:paraId="1510EC3B" w14:textId="77777777" w:rsidTr="007B60CC">
        <w:tc>
          <w:tcPr>
            <w:tcW w:w="3828" w:type="dxa"/>
          </w:tcPr>
          <w:p w14:paraId="2DCF7015" w14:textId="77777777" w:rsidR="00712CE2" w:rsidRPr="001A05D4" w:rsidRDefault="00712CE2" w:rsidP="00712CE2">
            <w:pPr>
              <w:rPr>
                <w:rFonts w:ascii="Abadi" w:hAnsi="Abadi"/>
                <w:sz w:val="14"/>
                <w:szCs w:val="14"/>
              </w:rPr>
            </w:pPr>
            <w:r w:rsidRPr="001A05D4">
              <w:rPr>
                <w:rFonts w:ascii="Abadi" w:hAnsi="Abadi"/>
                <w:sz w:val="14"/>
                <w:szCs w:val="14"/>
              </w:rPr>
              <w:t xml:space="preserve">Diabetes, n (%) 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0A0BA4D5" w14:textId="54DCB180" w:rsidR="00712CE2" w:rsidRPr="002044C9" w:rsidRDefault="00712CE2" w:rsidP="00712CE2">
            <w:pPr>
              <w:jc w:val="center"/>
              <w:rPr>
                <w:rFonts w:ascii="Abadi" w:hAnsi="Abadi"/>
                <w:sz w:val="14"/>
                <w:szCs w:val="14"/>
              </w:rPr>
            </w:pPr>
            <w:r w:rsidRPr="002044C9">
              <w:rPr>
                <w:rFonts w:ascii="Abadi" w:hAnsi="Abadi"/>
                <w:sz w:val="14"/>
                <w:szCs w:val="14"/>
              </w:rPr>
              <w:t>239 (24.2)</w:t>
            </w:r>
          </w:p>
        </w:tc>
        <w:tc>
          <w:tcPr>
            <w:tcW w:w="1559" w:type="dxa"/>
          </w:tcPr>
          <w:p w14:paraId="7BBF32A0" w14:textId="51E5D493" w:rsidR="00712CE2" w:rsidRPr="001A05D4" w:rsidRDefault="00326188" w:rsidP="00712CE2">
            <w:pPr>
              <w:jc w:val="center"/>
              <w:rPr>
                <w:rFonts w:ascii="Abadi" w:hAnsi="Abadi"/>
                <w:sz w:val="14"/>
                <w:szCs w:val="14"/>
              </w:rPr>
            </w:pPr>
            <w:r>
              <w:rPr>
                <w:rFonts w:ascii="Abadi" w:hAnsi="Abadi"/>
                <w:sz w:val="14"/>
                <w:szCs w:val="14"/>
              </w:rPr>
              <w:t>586 (22.1)</w:t>
            </w:r>
          </w:p>
        </w:tc>
        <w:tc>
          <w:tcPr>
            <w:tcW w:w="709" w:type="dxa"/>
          </w:tcPr>
          <w:p w14:paraId="71062D9E" w14:textId="2047D885" w:rsidR="00712CE2" w:rsidRPr="001A05D4" w:rsidRDefault="00771FD3" w:rsidP="002044C9">
            <w:pPr>
              <w:jc w:val="center"/>
              <w:rPr>
                <w:rFonts w:ascii="Abadi" w:hAnsi="Abadi"/>
                <w:sz w:val="14"/>
                <w:szCs w:val="14"/>
              </w:rPr>
            </w:pPr>
            <w:r>
              <w:rPr>
                <w:rFonts w:ascii="Abadi" w:hAnsi="Abadi"/>
                <w:sz w:val="14"/>
                <w:szCs w:val="14"/>
              </w:rPr>
              <w:t>0.19</w:t>
            </w:r>
          </w:p>
        </w:tc>
      </w:tr>
      <w:tr w:rsidR="00712CE2" w:rsidRPr="001A05D4" w14:paraId="6FA901E0" w14:textId="77777777" w:rsidTr="007B60CC">
        <w:tc>
          <w:tcPr>
            <w:tcW w:w="3828" w:type="dxa"/>
          </w:tcPr>
          <w:p w14:paraId="45434137" w14:textId="77777777" w:rsidR="00712CE2" w:rsidRPr="001A05D4" w:rsidRDefault="00712CE2" w:rsidP="00712CE2">
            <w:pPr>
              <w:rPr>
                <w:rFonts w:ascii="Abadi" w:hAnsi="Abadi"/>
                <w:sz w:val="14"/>
                <w:szCs w:val="14"/>
              </w:rPr>
            </w:pPr>
            <w:proofErr w:type="spellStart"/>
            <w:r w:rsidRPr="001A05D4">
              <w:rPr>
                <w:rFonts w:ascii="Abadi" w:hAnsi="Abadi"/>
                <w:sz w:val="14"/>
                <w:szCs w:val="14"/>
              </w:rPr>
              <w:t>Chronic</w:t>
            </w:r>
            <w:proofErr w:type="spellEnd"/>
            <w:r w:rsidRPr="001A05D4">
              <w:rPr>
                <w:rFonts w:ascii="Abadi" w:hAnsi="Abadi"/>
                <w:sz w:val="14"/>
                <w:szCs w:val="14"/>
              </w:rPr>
              <w:t xml:space="preserve"> </w:t>
            </w:r>
            <w:proofErr w:type="spellStart"/>
            <w:r w:rsidRPr="001A05D4">
              <w:rPr>
                <w:rFonts w:ascii="Abadi" w:hAnsi="Abadi"/>
                <w:sz w:val="14"/>
                <w:szCs w:val="14"/>
              </w:rPr>
              <w:t>heart</w:t>
            </w:r>
            <w:proofErr w:type="spellEnd"/>
            <w:r w:rsidRPr="001A05D4">
              <w:rPr>
                <w:rFonts w:ascii="Abadi" w:hAnsi="Abadi"/>
                <w:sz w:val="14"/>
                <w:szCs w:val="14"/>
              </w:rPr>
              <w:t xml:space="preserve"> </w:t>
            </w:r>
            <w:proofErr w:type="spellStart"/>
            <w:r w:rsidRPr="001A05D4">
              <w:rPr>
                <w:rFonts w:ascii="Abadi" w:hAnsi="Abadi"/>
                <w:sz w:val="14"/>
                <w:szCs w:val="14"/>
              </w:rPr>
              <w:t>disease</w:t>
            </w:r>
            <w:proofErr w:type="spellEnd"/>
            <w:r w:rsidRPr="001A05D4">
              <w:rPr>
                <w:rFonts w:ascii="Abadi" w:hAnsi="Abadi"/>
                <w:sz w:val="14"/>
                <w:szCs w:val="14"/>
              </w:rPr>
              <w:t>, n (%)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4029B425" w14:textId="31927170" w:rsidR="00712CE2" w:rsidRPr="002044C9" w:rsidRDefault="00712CE2" w:rsidP="00712CE2">
            <w:pPr>
              <w:jc w:val="center"/>
              <w:rPr>
                <w:rFonts w:ascii="Abadi" w:hAnsi="Abadi"/>
                <w:sz w:val="14"/>
                <w:szCs w:val="14"/>
              </w:rPr>
            </w:pPr>
            <w:r w:rsidRPr="002044C9">
              <w:rPr>
                <w:rFonts w:ascii="Abadi" w:hAnsi="Abadi"/>
                <w:sz w:val="14"/>
                <w:szCs w:val="14"/>
              </w:rPr>
              <w:t>61 (6.2)</w:t>
            </w:r>
          </w:p>
        </w:tc>
        <w:tc>
          <w:tcPr>
            <w:tcW w:w="1559" w:type="dxa"/>
          </w:tcPr>
          <w:p w14:paraId="1AF0CF21" w14:textId="319D05F7" w:rsidR="00712CE2" w:rsidRPr="001A05D4" w:rsidRDefault="00326188" w:rsidP="00712CE2">
            <w:pPr>
              <w:jc w:val="center"/>
              <w:rPr>
                <w:rFonts w:ascii="Abadi" w:hAnsi="Abadi"/>
                <w:sz w:val="14"/>
                <w:szCs w:val="14"/>
              </w:rPr>
            </w:pPr>
            <w:r>
              <w:rPr>
                <w:rFonts w:ascii="Abadi" w:hAnsi="Abadi"/>
                <w:sz w:val="14"/>
                <w:szCs w:val="14"/>
              </w:rPr>
              <w:t>100 (3.8)</w:t>
            </w:r>
          </w:p>
        </w:tc>
        <w:tc>
          <w:tcPr>
            <w:tcW w:w="709" w:type="dxa"/>
          </w:tcPr>
          <w:p w14:paraId="2346D6BE" w14:textId="2BF78E7A" w:rsidR="00712CE2" w:rsidRPr="00771FD3" w:rsidRDefault="00771FD3" w:rsidP="002044C9">
            <w:pPr>
              <w:jc w:val="center"/>
              <w:rPr>
                <w:rFonts w:ascii="Abadi" w:hAnsi="Abadi"/>
                <w:b/>
                <w:bCs/>
                <w:sz w:val="14"/>
                <w:szCs w:val="14"/>
              </w:rPr>
            </w:pPr>
            <w:r w:rsidRPr="00771FD3">
              <w:rPr>
                <w:rFonts w:ascii="Abadi" w:hAnsi="Abadi"/>
                <w:b/>
                <w:bCs/>
                <w:sz w:val="14"/>
                <w:szCs w:val="14"/>
              </w:rPr>
              <w:t>0.002</w:t>
            </w:r>
          </w:p>
        </w:tc>
      </w:tr>
      <w:tr w:rsidR="00712CE2" w:rsidRPr="001A05D4" w14:paraId="6F2D38B8" w14:textId="77777777" w:rsidTr="007B60CC">
        <w:tc>
          <w:tcPr>
            <w:tcW w:w="3828" w:type="dxa"/>
          </w:tcPr>
          <w:p w14:paraId="41B9D9D3" w14:textId="77777777" w:rsidR="00712CE2" w:rsidRPr="001A05D4" w:rsidRDefault="00712CE2" w:rsidP="00712CE2">
            <w:pPr>
              <w:rPr>
                <w:rFonts w:ascii="Abadi" w:hAnsi="Abadi"/>
                <w:sz w:val="14"/>
                <w:szCs w:val="14"/>
              </w:rPr>
            </w:pPr>
            <w:r w:rsidRPr="001A05D4">
              <w:rPr>
                <w:rFonts w:ascii="Abadi" w:hAnsi="Abadi"/>
                <w:sz w:val="14"/>
                <w:szCs w:val="14"/>
              </w:rPr>
              <w:t>COPD, n (%)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11E6396A" w14:textId="5A16ABC7" w:rsidR="00712CE2" w:rsidRPr="002044C9" w:rsidRDefault="00712CE2" w:rsidP="00712CE2">
            <w:pPr>
              <w:jc w:val="center"/>
              <w:rPr>
                <w:rFonts w:ascii="Abadi" w:hAnsi="Abadi"/>
                <w:sz w:val="14"/>
                <w:szCs w:val="14"/>
              </w:rPr>
            </w:pPr>
            <w:r w:rsidRPr="002044C9">
              <w:rPr>
                <w:rFonts w:ascii="Abadi" w:hAnsi="Abadi"/>
                <w:sz w:val="14"/>
                <w:szCs w:val="14"/>
              </w:rPr>
              <w:t>126 (12.7)</w:t>
            </w:r>
          </w:p>
        </w:tc>
        <w:tc>
          <w:tcPr>
            <w:tcW w:w="1559" w:type="dxa"/>
          </w:tcPr>
          <w:p w14:paraId="48354F1B" w14:textId="50BE11E0" w:rsidR="00712CE2" w:rsidRPr="001A05D4" w:rsidRDefault="00326188" w:rsidP="00712CE2">
            <w:pPr>
              <w:jc w:val="center"/>
              <w:rPr>
                <w:rFonts w:ascii="Abadi" w:hAnsi="Abadi"/>
                <w:sz w:val="14"/>
                <w:szCs w:val="14"/>
              </w:rPr>
            </w:pPr>
            <w:r>
              <w:rPr>
                <w:rFonts w:ascii="Abadi" w:hAnsi="Abadi"/>
                <w:sz w:val="14"/>
                <w:szCs w:val="14"/>
              </w:rPr>
              <w:t>274 (10.3)</w:t>
            </w:r>
          </w:p>
        </w:tc>
        <w:tc>
          <w:tcPr>
            <w:tcW w:w="709" w:type="dxa"/>
          </w:tcPr>
          <w:p w14:paraId="4028901B" w14:textId="7860D387" w:rsidR="00712CE2" w:rsidRPr="00964C44" w:rsidRDefault="00964C44" w:rsidP="002044C9">
            <w:pPr>
              <w:jc w:val="center"/>
              <w:rPr>
                <w:rFonts w:ascii="Abadi" w:hAnsi="Abadi"/>
                <w:b/>
                <w:bCs/>
                <w:sz w:val="14"/>
                <w:szCs w:val="14"/>
              </w:rPr>
            </w:pPr>
            <w:r w:rsidRPr="00964C44">
              <w:rPr>
                <w:rFonts w:ascii="Abadi" w:hAnsi="Abadi"/>
                <w:b/>
                <w:bCs/>
                <w:sz w:val="14"/>
                <w:szCs w:val="14"/>
              </w:rPr>
              <w:t>0.04</w:t>
            </w:r>
          </w:p>
        </w:tc>
      </w:tr>
      <w:tr w:rsidR="00712CE2" w:rsidRPr="001A05D4" w14:paraId="36234ECB" w14:textId="77777777" w:rsidTr="007B60CC">
        <w:tc>
          <w:tcPr>
            <w:tcW w:w="3828" w:type="dxa"/>
          </w:tcPr>
          <w:p w14:paraId="34E5CDAD" w14:textId="77777777" w:rsidR="00712CE2" w:rsidRPr="001A05D4" w:rsidRDefault="00712CE2" w:rsidP="00712CE2">
            <w:pPr>
              <w:rPr>
                <w:rFonts w:ascii="Abadi" w:hAnsi="Abadi"/>
                <w:sz w:val="14"/>
                <w:szCs w:val="14"/>
              </w:rPr>
            </w:pPr>
            <w:proofErr w:type="spellStart"/>
            <w:r w:rsidRPr="001A05D4">
              <w:rPr>
                <w:rFonts w:ascii="Abadi" w:hAnsi="Abadi"/>
                <w:sz w:val="14"/>
                <w:szCs w:val="14"/>
              </w:rPr>
              <w:t>Chronic</w:t>
            </w:r>
            <w:proofErr w:type="spellEnd"/>
            <w:r w:rsidRPr="001A05D4">
              <w:rPr>
                <w:rFonts w:ascii="Abadi" w:hAnsi="Abadi"/>
                <w:sz w:val="14"/>
                <w:szCs w:val="14"/>
              </w:rPr>
              <w:t xml:space="preserve"> </w:t>
            </w:r>
            <w:proofErr w:type="spellStart"/>
            <w:r w:rsidRPr="001A05D4">
              <w:rPr>
                <w:rFonts w:ascii="Abadi" w:hAnsi="Abadi"/>
                <w:sz w:val="14"/>
                <w:szCs w:val="14"/>
              </w:rPr>
              <w:t>Rennal</w:t>
            </w:r>
            <w:proofErr w:type="spellEnd"/>
            <w:r w:rsidRPr="001A05D4">
              <w:rPr>
                <w:rFonts w:ascii="Abadi" w:hAnsi="Abadi"/>
                <w:sz w:val="14"/>
                <w:szCs w:val="14"/>
              </w:rPr>
              <w:t xml:space="preserve"> </w:t>
            </w:r>
            <w:proofErr w:type="spellStart"/>
            <w:r w:rsidRPr="001A05D4">
              <w:rPr>
                <w:rFonts w:ascii="Abadi" w:hAnsi="Abadi"/>
                <w:sz w:val="14"/>
                <w:szCs w:val="14"/>
              </w:rPr>
              <w:t>failure</w:t>
            </w:r>
            <w:proofErr w:type="spellEnd"/>
            <w:r w:rsidRPr="001A05D4">
              <w:rPr>
                <w:rFonts w:ascii="Abadi" w:hAnsi="Abadi"/>
                <w:sz w:val="14"/>
                <w:szCs w:val="14"/>
              </w:rPr>
              <w:t>, n (%)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6F102FCD" w14:textId="32C8E62F" w:rsidR="00712CE2" w:rsidRPr="002044C9" w:rsidRDefault="00712CE2" w:rsidP="00712CE2">
            <w:pPr>
              <w:jc w:val="center"/>
              <w:rPr>
                <w:rFonts w:ascii="Abadi" w:hAnsi="Abadi"/>
                <w:sz w:val="14"/>
                <w:szCs w:val="14"/>
              </w:rPr>
            </w:pPr>
            <w:r w:rsidRPr="002044C9">
              <w:rPr>
                <w:rFonts w:ascii="Abadi" w:hAnsi="Abadi"/>
                <w:sz w:val="14"/>
                <w:szCs w:val="14"/>
              </w:rPr>
              <w:t>93 (9.4)</w:t>
            </w:r>
          </w:p>
        </w:tc>
        <w:tc>
          <w:tcPr>
            <w:tcW w:w="1559" w:type="dxa"/>
          </w:tcPr>
          <w:p w14:paraId="5B06B006" w14:textId="376A7AD7" w:rsidR="00712CE2" w:rsidRPr="001A05D4" w:rsidRDefault="00326188" w:rsidP="00712CE2">
            <w:pPr>
              <w:jc w:val="center"/>
              <w:rPr>
                <w:rFonts w:ascii="Abadi" w:hAnsi="Abadi"/>
                <w:sz w:val="14"/>
                <w:szCs w:val="14"/>
              </w:rPr>
            </w:pPr>
            <w:r>
              <w:rPr>
                <w:rFonts w:ascii="Abadi" w:hAnsi="Abadi"/>
                <w:sz w:val="14"/>
                <w:szCs w:val="14"/>
              </w:rPr>
              <w:t xml:space="preserve">246 (9.3) </w:t>
            </w:r>
          </w:p>
        </w:tc>
        <w:tc>
          <w:tcPr>
            <w:tcW w:w="709" w:type="dxa"/>
          </w:tcPr>
          <w:p w14:paraId="2A9BCD64" w14:textId="77D8E0C9" w:rsidR="00712CE2" w:rsidRPr="001A05D4" w:rsidRDefault="00964C44" w:rsidP="002044C9">
            <w:pPr>
              <w:jc w:val="center"/>
              <w:rPr>
                <w:rFonts w:ascii="Abadi" w:hAnsi="Abadi"/>
                <w:sz w:val="14"/>
                <w:szCs w:val="14"/>
              </w:rPr>
            </w:pPr>
            <w:r>
              <w:rPr>
                <w:rFonts w:ascii="Abadi" w:hAnsi="Abadi"/>
                <w:sz w:val="14"/>
                <w:szCs w:val="14"/>
              </w:rPr>
              <w:t>0.95</w:t>
            </w:r>
          </w:p>
        </w:tc>
      </w:tr>
      <w:tr w:rsidR="00712CE2" w:rsidRPr="001A05D4" w14:paraId="3A6A8548" w14:textId="77777777" w:rsidTr="007B60CC">
        <w:tc>
          <w:tcPr>
            <w:tcW w:w="3828" w:type="dxa"/>
          </w:tcPr>
          <w:p w14:paraId="039296F2" w14:textId="77777777" w:rsidR="00712CE2" w:rsidRPr="001A05D4" w:rsidRDefault="00712CE2" w:rsidP="00712CE2">
            <w:pPr>
              <w:rPr>
                <w:rFonts w:ascii="Abadi" w:hAnsi="Abadi"/>
                <w:sz w:val="14"/>
                <w:szCs w:val="14"/>
              </w:rPr>
            </w:pPr>
            <w:proofErr w:type="spellStart"/>
            <w:r w:rsidRPr="001A05D4">
              <w:rPr>
                <w:rFonts w:ascii="Abadi" w:hAnsi="Abadi"/>
                <w:sz w:val="14"/>
                <w:szCs w:val="14"/>
              </w:rPr>
              <w:t>Immunosupression</w:t>
            </w:r>
            <w:proofErr w:type="spellEnd"/>
            <w:r w:rsidRPr="001A05D4">
              <w:rPr>
                <w:rFonts w:ascii="Abadi" w:hAnsi="Abadi"/>
                <w:sz w:val="14"/>
                <w:szCs w:val="14"/>
              </w:rPr>
              <w:t>, n (%)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29B5632F" w14:textId="60335A56" w:rsidR="00712CE2" w:rsidRPr="002044C9" w:rsidRDefault="00712CE2" w:rsidP="00712CE2">
            <w:pPr>
              <w:jc w:val="center"/>
              <w:rPr>
                <w:rFonts w:ascii="Abadi" w:hAnsi="Abadi"/>
                <w:sz w:val="14"/>
                <w:szCs w:val="14"/>
              </w:rPr>
            </w:pPr>
            <w:r w:rsidRPr="002044C9">
              <w:rPr>
                <w:rFonts w:ascii="Abadi" w:hAnsi="Abadi"/>
                <w:sz w:val="14"/>
                <w:szCs w:val="14"/>
              </w:rPr>
              <w:t>43 (4.3)</w:t>
            </w:r>
          </w:p>
        </w:tc>
        <w:tc>
          <w:tcPr>
            <w:tcW w:w="1559" w:type="dxa"/>
          </w:tcPr>
          <w:p w14:paraId="2EAACE6D" w14:textId="1AB9A14E" w:rsidR="00712CE2" w:rsidRPr="001A05D4" w:rsidRDefault="00326188" w:rsidP="00712CE2">
            <w:pPr>
              <w:jc w:val="center"/>
              <w:rPr>
                <w:rFonts w:ascii="Abadi" w:hAnsi="Abadi"/>
                <w:sz w:val="14"/>
                <w:szCs w:val="14"/>
              </w:rPr>
            </w:pPr>
            <w:r>
              <w:rPr>
                <w:rFonts w:ascii="Abadi" w:hAnsi="Abadi"/>
                <w:sz w:val="14"/>
                <w:szCs w:val="14"/>
              </w:rPr>
              <w:t>116 (</w:t>
            </w:r>
            <w:r w:rsidR="002044C9">
              <w:rPr>
                <w:rFonts w:ascii="Abadi" w:hAnsi="Abadi"/>
                <w:sz w:val="14"/>
                <w:szCs w:val="14"/>
              </w:rPr>
              <w:t>4.4)</w:t>
            </w:r>
          </w:p>
        </w:tc>
        <w:tc>
          <w:tcPr>
            <w:tcW w:w="709" w:type="dxa"/>
          </w:tcPr>
          <w:p w14:paraId="69BE08F5" w14:textId="4C1014D2" w:rsidR="00712CE2" w:rsidRPr="001A05D4" w:rsidRDefault="00964C44" w:rsidP="002044C9">
            <w:pPr>
              <w:jc w:val="center"/>
              <w:rPr>
                <w:rFonts w:ascii="Abadi" w:hAnsi="Abadi"/>
                <w:sz w:val="14"/>
                <w:szCs w:val="14"/>
              </w:rPr>
            </w:pPr>
            <w:r>
              <w:rPr>
                <w:rFonts w:ascii="Abadi" w:hAnsi="Abadi"/>
                <w:sz w:val="14"/>
                <w:szCs w:val="14"/>
              </w:rPr>
              <w:t>1.0</w:t>
            </w:r>
          </w:p>
        </w:tc>
      </w:tr>
      <w:tr w:rsidR="007B60CC" w:rsidRPr="001A05D4" w14:paraId="31759052" w14:textId="77777777" w:rsidTr="007B60CC">
        <w:tc>
          <w:tcPr>
            <w:tcW w:w="7797" w:type="dxa"/>
            <w:gridSpan w:val="4"/>
            <w:shd w:val="clear" w:color="auto" w:fill="D9D9D9" w:themeFill="background1" w:themeFillShade="D9"/>
          </w:tcPr>
          <w:p w14:paraId="2387F2AD" w14:textId="77777777" w:rsidR="007B60CC" w:rsidRPr="001A05D4" w:rsidRDefault="007B60CC" w:rsidP="007B60CC">
            <w:pPr>
              <w:jc w:val="center"/>
              <w:rPr>
                <w:rFonts w:ascii="Abadi" w:hAnsi="Abadi"/>
                <w:sz w:val="14"/>
                <w:szCs w:val="14"/>
              </w:rPr>
            </w:pPr>
            <w:proofErr w:type="spellStart"/>
            <w:r w:rsidRPr="001A05D4">
              <w:rPr>
                <w:rFonts w:ascii="Abadi" w:hAnsi="Abadi"/>
                <w:sz w:val="14"/>
                <w:szCs w:val="14"/>
              </w:rPr>
              <w:t>Laboratory</w:t>
            </w:r>
            <w:proofErr w:type="spellEnd"/>
          </w:p>
        </w:tc>
      </w:tr>
      <w:tr w:rsidR="007B60CC" w:rsidRPr="001A05D4" w14:paraId="3020E05C" w14:textId="77777777" w:rsidTr="007B60CC">
        <w:tc>
          <w:tcPr>
            <w:tcW w:w="3828" w:type="dxa"/>
          </w:tcPr>
          <w:p w14:paraId="062E597B" w14:textId="77777777" w:rsidR="007B60CC" w:rsidRPr="001A05D4" w:rsidRDefault="007B60CC" w:rsidP="007B60CC">
            <w:pPr>
              <w:rPr>
                <w:rFonts w:ascii="Abadi" w:hAnsi="Abadi"/>
                <w:sz w:val="14"/>
                <w:szCs w:val="14"/>
              </w:rPr>
            </w:pPr>
            <w:proofErr w:type="spellStart"/>
            <w:r w:rsidRPr="001A05D4">
              <w:rPr>
                <w:rFonts w:ascii="Abadi" w:hAnsi="Abadi"/>
                <w:sz w:val="14"/>
                <w:szCs w:val="14"/>
              </w:rPr>
              <w:t>Hemoglobin</w:t>
            </w:r>
            <w:proofErr w:type="spellEnd"/>
            <w:r w:rsidRPr="001A05D4">
              <w:rPr>
                <w:rFonts w:ascii="Abadi" w:hAnsi="Abadi"/>
                <w:sz w:val="14"/>
                <w:szCs w:val="14"/>
              </w:rPr>
              <w:t xml:space="preserve"> g/</w:t>
            </w:r>
            <w:proofErr w:type="spellStart"/>
            <w:r w:rsidRPr="001A05D4">
              <w:rPr>
                <w:rFonts w:ascii="Abadi" w:hAnsi="Abadi"/>
                <w:sz w:val="14"/>
                <w:szCs w:val="14"/>
              </w:rPr>
              <w:t>dL</w:t>
            </w:r>
            <w:proofErr w:type="spellEnd"/>
            <w:r w:rsidRPr="001A05D4">
              <w:rPr>
                <w:rFonts w:ascii="Abadi" w:hAnsi="Abadi"/>
                <w:sz w:val="14"/>
                <w:szCs w:val="14"/>
              </w:rPr>
              <w:t>, median (Q1-Q3)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3B2B864C" w14:textId="77777777" w:rsidR="007B60CC" w:rsidRPr="001A05D4" w:rsidRDefault="007B60CC" w:rsidP="007B60CC">
            <w:pPr>
              <w:jc w:val="center"/>
              <w:rPr>
                <w:rFonts w:ascii="Abadi" w:hAnsi="Abadi"/>
                <w:sz w:val="14"/>
                <w:szCs w:val="14"/>
              </w:rPr>
            </w:pPr>
            <w:r w:rsidRPr="001A05D4">
              <w:rPr>
                <w:rFonts w:ascii="Abadi" w:hAnsi="Abadi"/>
                <w:sz w:val="14"/>
                <w:szCs w:val="14"/>
              </w:rPr>
              <w:t>10.3 (8.6-12.2)</w:t>
            </w:r>
          </w:p>
        </w:tc>
        <w:tc>
          <w:tcPr>
            <w:tcW w:w="1559" w:type="dxa"/>
          </w:tcPr>
          <w:p w14:paraId="0FCBD772" w14:textId="77777777" w:rsidR="007B60CC" w:rsidRPr="001A05D4" w:rsidRDefault="007B60CC" w:rsidP="007B60CC">
            <w:pPr>
              <w:jc w:val="center"/>
              <w:rPr>
                <w:rFonts w:ascii="Abadi" w:hAnsi="Abadi"/>
                <w:sz w:val="14"/>
                <w:szCs w:val="14"/>
              </w:rPr>
            </w:pPr>
            <w:r w:rsidRPr="001A05D4">
              <w:rPr>
                <w:rFonts w:ascii="Abadi" w:hAnsi="Abadi"/>
                <w:sz w:val="14"/>
                <w:szCs w:val="14"/>
              </w:rPr>
              <w:t>10.0 (8.5-11.9)</w:t>
            </w:r>
          </w:p>
        </w:tc>
        <w:tc>
          <w:tcPr>
            <w:tcW w:w="709" w:type="dxa"/>
          </w:tcPr>
          <w:p w14:paraId="1A14EEFB" w14:textId="77777777" w:rsidR="007B60CC" w:rsidRPr="001A05D4" w:rsidRDefault="007B60CC" w:rsidP="007B60CC">
            <w:pPr>
              <w:jc w:val="center"/>
              <w:rPr>
                <w:rFonts w:ascii="Abadi" w:hAnsi="Abadi"/>
                <w:b/>
                <w:bCs/>
                <w:sz w:val="14"/>
                <w:szCs w:val="14"/>
              </w:rPr>
            </w:pPr>
            <w:r w:rsidRPr="001A05D4">
              <w:rPr>
                <w:rFonts w:ascii="Abadi" w:hAnsi="Abadi"/>
                <w:b/>
                <w:bCs/>
                <w:sz w:val="14"/>
                <w:szCs w:val="14"/>
              </w:rPr>
              <w:t>0.003</w:t>
            </w:r>
          </w:p>
        </w:tc>
      </w:tr>
      <w:tr w:rsidR="007B60CC" w:rsidRPr="001A05D4" w14:paraId="6E79A085" w14:textId="77777777" w:rsidTr="007B60CC">
        <w:tc>
          <w:tcPr>
            <w:tcW w:w="3828" w:type="dxa"/>
          </w:tcPr>
          <w:p w14:paraId="784C06B4" w14:textId="77777777" w:rsidR="007B60CC" w:rsidRPr="001A05D4" w:rsidRDefault="007B60CC" w:rsidP="007B60CC">
            <w:pPr>
              <w:rPr>
                <w:rFonts w:ascii="Abadi" w:hAnsi="Abadi"/>
                <w:sz w:val="14"/>
                <w:szCs w:val="14"/>
                <w:lang w:val="en-GB"/>
              </w:rPr>
            </w:pPr>
            <w:r w:rsidRPr="001A05D4">
              <w:rPr>
                <w:rFonts w:ascii="Abadi" w:hAnsi="Abadi"/>
                <w:sz w:val="14"/>
                <w:szCs w:val="14"/>
                <w:lang w:val="en-GB"/>
              </w:rPr>
              <w:t>WBC count 10</w:t>
            </w:r>
            <w:r w:rsidRPr="001A05D4">
              <w:rPr>
                <w:rFonts w:ascii="Abadi" w:hAnsi="Abadi"/>
                <w:sz w:val="14"/>
                <w:szCs w:val="14"/>
                <w:vertAlign w:val="superscript"/>
                <w:lang w:val="en-GB"/>
              </w:rPr>
              <w:t>3</w:t>
            </w:r>
            <w:r w:rsidRPr="001A05D4">
              <w:rPr>
                <w:rFonts w:ascii="Abadi" w:hAnsi="Abadi"/>
                <w:sz w:val="14"/>
                <w:szCs w:val="14"/>
                <w:lang w:val="en-GB"/>
              </w:rPr>
              <w:t>/</w:t>
            </w:r>
            <w:proofErr w:type="spellStart"/>
            <w:r w:rsidRPr="001A05D4">
              <w:rPr>
                <w:rFonts w:ascii="Abadi" w:hAnsi="Abadi"/>
                <w:sz w:val="14"/>
                <w:szCs w:val="14"/>
                <w:lang w:val="en-GB"/>
              </w:rPr>
              <w:t>uL</w:t>
            </w:r>
            <w:proofErr w:type="spellEnd"/>
            <w:r w:rsidRPr="001A05D4">
              <w:rPr>
                <w:rFonts w:ascii="Abadi" w:hAnsi="Abadi"/>
                <w:sz w:val="14"/>
                <w:szCs w:val="14"/>
                <w:lang w:val="en-GB"/>
              </w:rPr>
              <w:t>, median (Q1-Q3)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17AA2D11" w14:textId="77777777" w:rsidR="007B60CC" w:rsidRPr="001A05D4" w:rsidRDefault="007B60CC" w:rsidP="007B60CC">
            <w:pPr>
              <w:jc w:val="center"/>
              <w:rPr>
                <w:rFonts w:ascii="Abadi" w:hAnsi="Abadi"/>
                <w:sz w:val="14"/>
                <w:szCs w:val="14"/>
              </w:rPr>
            </w:pPr>
            <w:r w:rsidRPr="001A05D4">
              <w:rPr>
                <w:rFonts w:ascii="Abadi" w:hAnsi="Abadi"/>
                <w:sz w:val="14"/>
                <w:szCs w:val="14"/>
              </w:rPr>
              <w:t>10.8 (8.1-13.9)</w:t>
            </w:r>
          </w:p>
        </w:tc>
        <w:tc>
          <w:tcPr>
            <w:tcW w:w="1559" w:type="dxa"/>
          </w:tcPr>
          <w:p w14:paraId="768F9A72" w14:textId="77777777" w:rsidR="007B60CC" w:rsidRPr="001A05D4" w:rsidRDefault="007B60CC" w:rsidP="007B60CC">
            <w:pPr>
              <w:jc w:val="center"/>
              <w:rPr>
                <w:rFonts w:ascii="Abadi" w:hAnsi="Abadi"/>
                <w:sz w:val="14"/>
                <w:szCs w:val="14"/>
              </w:rPr>
            </w:pPr>
            <w:r w:rsidRPr="001A05D4">
              <w:rPr>
                <w:rFonts w:ascii="Abadi" w:hAnsi="Abadi"/>
                <w:sz w:val="14"/>
                <w:szCs w:val="14"/>
              </w:rPr>
              <w:t>10.4 (8.1-13.9)</w:t>
            </w:r>
          </w:p>
        </w:tc>
        <w:tc>
          <w:tcPr>
            <w:tcW w:w="709" w:type="dxa"/>
          </w:tcPr>
          <w:p w14:paraId="7E250D3C" w14:textId="77777777" w:rsidR="007B60CC" w:rsidRPr="001A05D4" w:rsidRDefault="007B60CC" w:rsidP="007B60CC">
            <w:pPr>
              <w:jc w:val="center"/>
              <w:rPr>
                <w:rFonts w:ascii="Abadi" w:hAnsi="Abadi"/>
                <w:sz w:val="14"/>
                <w:szCs w:val="14"/>
              </w:rPr>
            </w:pPr>
            <w:r w:rsidRPr="001A05D4">
              <w:rPr>
                <w:rFonts w:ascii="Abadi" w:hAnsi="Abadi"/>
                <w:sz w:val="14"/>
                <w:szCs w:val="14"/>
              </w:rPr>
              <w:t>0.18</w:t>
            </w:r>
          </w:p>
        </w:tc>
      </w:tr>
      <w:tr w:rsidR="007B60CC" w:rsidRPr="001A05D4" w14:paraId="1A851FB9" w14:textId="77777777" w:rsidTr="007B60CC">
        <w:tc>
          <w:tcPr>
            <w:tcW w:w="3828" w:type="dxa"/>
          </w:tcPr>
          <w:p w14:paraId="4B0FF38B" w14:textId="77777777" w:rsidR="007B60CC" w:rsidRPr="001A05D4" w:rsidRDefault="007B60CC" w:rsidP="007B60CC">
            <w:pPr>
              <w:rPr>
                <w:rFonts w:ascii="Abadi" w:hAnsi="Abadi"/>
                <w:sz w:val="14"/>
                <w:szCs w:val="14"/>
                <w:lang w:val="en-GB"/>
              </w:rPr>
            </w:pPr>
            <w:r w:rsidRPr="001A05D4">
              <w:rPr>
                <w:rFonts w:ascii="Abadi" w:hAnsi="Abadi"/>
                <w:sz w:val="14"/>
                <w:szCs w:val="14"/>
                <w:lang w:val="en-GB"/>
              </w:rPr>
              <w:t xml:space="preserve">Serum creatinine mg/dL, median (Q1-Q3) 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3DFF049F" w14:textId="77777777" w:rsidR="007B60CC" w:rsidRPr="001A05D4" w:rsidRDefault="007B60CC" w:rsidP="007B60CC">
            <w:pPr>
              <w:jc w:val="center"/>
              <w:rPr>
                <w:rFonts w:ascii="Abadi" w:hAnsi="Abadi"/>
                <w:sz w:val="14"/>
                <w:szCs w:val="14"/>
                <w:lang w:val="en-GB"/>
              </w:rPr>
            </w:pPr>
            <w:r w:rsidRPr="001A05D4">
              <w:rPr>
                <w:rFonts w:ascii="Abadi" w:hAnsi="Abadi"/>
                <w:sz w:val="14"/>
                <w:szCs w:val="14"/>
                <w:lang w:val="en-GB"/>
              </w:rPr>
              <w:t>0.7 (0.6-1.1)</w:t>
            </w:r>
          </w:p>
        </w:tc>
        <w:tc>
          <w:tcPr>
            <w:tcW w:w="1559" w:type="dxa"/>
          </w:tcPr>
          <w:p w14:paraId="7B611B87" w14:textId="77777777" w:rsidR="007B60CC" w:rsidRPr="001A05D4" w:rsidRDefault="007B60CC" w:rsidP="007B60CC">
            <w:pPr>
              <w:jc w:val="center"/>
              <w:rPr>
                <w:rFonts w:ascii="Abadi" w:hAnsi="Abadi"/>
                <w:sz w:val="14"/>
                <w:szCs w:val="14"/>
                <w:lang w:val="en-GB"/>
              </w:rPr>
            </w:pPr>
            <w:r w:rsidRPr="001A05D4">
              <w:rPr>
                <w:rFonts w:ascii="Abadi" w:hAnsi="Abadi"/>
                <w:sz w:val="14"/>
                <w:szCs w:val="14"/>
                <w:lang w:val="en-GB"/>
              </w:rPr>
              <w:t>0.7 (0.6-1.1)</w:t>
            </w:r>
          </w:p>
        </w:tc>
        <w:tc>
          <w:tcPr>
            <w:tcW w:w="709" w:type="dxa"/>
          </w:tcPr>
          <w:p w14:paraId="576A0D17" w14:textId="77777777" w:rsidR="007B60CC" w:rsidRPr="001A05D4" w:rsidRDefault="007B60CC" w:rsidP="007B60CC">
            <w:pPr>
              <w:jc w:val="center"/>
              <w:rPr>
                <w:rFonts w:ascii="Abadi" w:hAnsi="Abadi"/>
                <w:sz w:val="14"/>
                <w:szCs w:val="14"/>
                <w:lang w:val="en-GB"/>
              </w:rPr>
            </w:pPr>
            <w:r w:rsidRPr="001A05D4">
              <w:rPr>
                <w:rFonts w:ascii="Abadi" w:hAnsi="Abadi"/>
                <w:sz w:val="14"/>
                <w:szCs w:val="14"/>
                <w:lang w:val="en-GB"/>
              </w:rPr>
              <w:t>0.05</w:t>
            </w:r>
          </w:p>
        </w:tc>
      </w:tr>
      <w:tr w:rsidR="007B60CC" w:rsidRPr="001A05D4" w14:paraId="73DEE86A" w14:textId="77777777" w:rsidTr="007B60CC">
        <w:tc>
          <w:tcPr>
            <w:tcW w:w="3828" w:type="dxa"/>
          </w:tcPr>
          <w:p w14:paraId="001EB30F" w14:textId="77777777" w:rsidR="007B60CC" w:rsidRPr="001A05D4" w:rsidRDefault="007B60CC" w:rsidP="007B60CC">
            <w:pPr>
              <w:rPr>
                <w:rFonts w:ascii="Abadi" w:hAnsi="Abadi"/>
                <w:sz w:val="14"/>
                <w:szCs w:val="14"/>
                <w:lang w:val="en-GB"/>
              </w:rPr>
            </w:pPr>
            <w:r w:rsidRPr="001A05D4">
              <w:rPr>
                <w:rFonts w:ascii="Abadi" w:hAnsi="Abadi"/>
                <w:sz w:val="14"/>
                <w:szCs w:val="14"/>
                <w:lang w:val="en-GB"/>
              </w:rPr>
              <w:t>RCP mg/dL,</w:t>
            </w:r>
            <w:r w:rsidRPr="001A05D4">
              <w:rPr>
                <w:rFonts w:ascii="Abadi" w:hAnsi="Abadi"/>
                <w:sz w:val="14"/>
                <w:szCs w:val="14"/>
              </w:rPr>
              <w:t xml:space="preserve"> median (Q1-Q3)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34C7F86D" w14:textId="77777777" w:rsidR="007B60CC" w:rsidRPr="001A05D4" w:rsidRDefault="007B60CC" w:rsidP="007B60CC">
            <w:pPr>
              <w:jc w:val="center"/>
              <w:rPr>
                <w:rFonts w:ascii="Abadi" w:hAnsi="Abadi"/>
                <w:sz w:val="14"/>
                <w:szCs w:val="14"/>
                <w:lang w:val="en-GB"/>
              </w:rPr>
            </w:pPr>
            <w:r w:rsidRPr="001A05D4">
              <w:rPr>
                <w:rFonts w:ascii="Abadi" w:hAnsi="Abadi"/>
                <w:sz w:val="14"/>
                <w:szCs w:val="14"/>
                <w:lang w:val="en-GB"/>
              </w:rPr>
              <w:t>9.9 (5.3-18)</w:t>
            </w:r>
          </w:p>
        </w:tc>
        <w:tc>
          <w:tcPr>
            <w:tcW w:w="1559" w:type="dxa"/>
          </w:tcPr>
          <w:p w14:paraId="76924D5B" w14:textId="77777777" w:rsidR="007B60CC" w:rsidRPr="001A05D4" w:rsidRDefault="007B60CC" w:rsidP="007B60CC">
            <w:pPr>
              <w:jc w:val="center"/>
              <w:rPr>
                <w:rFonts w:ascii="Abadi" w:hAnsi="Abadi"/>
                <w:sz w:val="14"/>
                <w:szCs w:val="14"/>
                <w:lang w:val="en-GB"/>
              </w:rPr>
            </w:pPr>
            <w:r w:rsidRPr="001A05D4">
              <w:rPr>
                <w:rFonts w:ascii="Abadi" w:hAnsi="Abadi"/>
                <w:sz w:val="14"/>
                <w:szCs w:val="14"/>
                <w:lang w:val="en-GB"/>
              </w:rPr>
              <w:t>9.1 (4.7-16.6)</w:t>
            </w:r>
          </w:p>
        </w:tc>
        <w:tc>
          <w:tcPr>
            <w:tcW w:w="709" w:type="dxa"/>
          </w:tcPr>
          <w:p w14:paraId="65AE8987" w14:textId="77777777" w:rsidR="007B60CC" w:rsidRPr="001A05D4" w:rsidRDefault="007B60CC" w:rsidP="007B60CC">
            <w:pPr>
              <w:jc w:val="center"/>
              <w:rPr>
                <w:rFonts w:ascii="Abadi" w:hAnsi="Abadi"/>
                <w:b/>
                <w:bCs/>
                <w:sz w:val="14"/>
                <w:szCs w:val="14"/>
                <w:lang w:val="en-GB"/>
              </w:rPr>
            </w:pPr>
            <w:r w:rsidRPr="001A05D4">
              <w:rPr>
                <w:rFonts w:ascii="Abadi" w:hAnsi="Abadi"/>
                <w:b/>
                <w:bCs/>
                <w:sz w:val="14"/>
                <w:szCs w:val="14"/>
                <w:lang w:val="en-GB"/>
              </w:rPr>
              <w:t>0.006</w:t>
            </w:r>
          </w:p>
        </w:tc>
      </w:tr>
      <w:tr w:rsidR="007B60CC" w:rsidRPr="005648D6" w14:paraId="61A3B81B" w14:textId="77777777" w:rsidTr="007B60CC">
        <w:tc>
          <w:tcPr>
            <w:tcW w:w="7797" w:type="dxa"/>
            <w:gridSpan w:val="4"/>
            <w:shd w:val="clear" w:color="auto" w:fill="D9D9D9" w:themeFill="background1" w:themeFillShade="D9"/>
          </w:tcPr>
          <w:p w14:paraId="49872BAF" w14:textId="3D5C58D3" w:rsidR="007B60CC" w:rsidRPr="001A05D4" w:rsidRDefault="007B60CC" w:rsidP="007B60CC">
            <w:pPr>
              <w:jc w:val="center"/>
              <w:rPr>
                <w:rFonts w:ascii="Abadi" w:hAnsi="Abadi"/>
                <w:sz w:val="14"/>
                <w:szCs w:val="14"/>
                <w:lang w:val="en-GB"/>
              </w:rPr>
            </w:pPr>
            <w:r w:rsidRPr="001A05D4">
              <w:rPr>
                <w:rFonts w:ascii="Abadi" w:hAnsi="Abadi"/>
                <w:sz w:val="14"/>
                <w:szCs w:val="14"/>
                <w:lang w:val="en-GB"/>
              </w:rPr>
              <w:t>Microbiologically confirmed infections during ICU stay</w:t>
            </w:r>
          </w:p>
        </w:tc>
      </w:tr>
      <w:tr w:rsidR="007B60CC" w:rsidRPr="001A05D4" w14:paraId="2555D607" w14:textId="77777777" w:rsidTr="007B60CC">
        <w:tc>
          <w:tcPr>
            <w:tcW w:w="3828" w:type="dxa"/>
          </w:tcPr>
          <w:p w14:paraId="60DAD459" w14:textId="77777777" w:rsidR="007B60CC" w:rsidRPr="001A05D4" w:rsidRDefault="007B60CC" w:rsidP="007B60CC">
            <w:pPr>
              <w:rPr>
                <w:rFonts w:ascii="Abadi" w:hAnsi="Abadi"/>
                <w:sz w:val="14"/>
                <w:szCs w:val="14"/>
                <w:lang w:val="en-GB"/>
              </w:rPr>
            </w:pPr>
            <w:r w:rsidRPr="001A05D4">
              <w:rPr>
                <w:rFonts w:ascii="Abadi" w:hAnsi="Abadi"/>
                <w:sz w:val="14"/>
                <w:szCs w:val="14"/>
                <w:lang w:val="en-GB"/>
              </w:rPr>
              <w:t>Total number of infections, n (%)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461153CA" w14:textId="77777777" w:rsidR="007B60CC" w:rsidRPr="001A05D4" w:rsidRDefault="007B60CC" w:rsidP="007B60CC">
            <w:pPr>
              <w:jc w:val="center"/>
              <w:rPr>
                <w:rFonts w:ascii="Abadi" w:hAnsi="Abadi"/>
                <w:sz w:val="14"/>
                <w:szCs w:val="14"/>
                <w:lang w:val="en-GB"/>
              </w:rPr>
            </w:pPr>
            <w:r w:rsidRPr="001A05D4">
              <w:rPr>
                <w:rFonts w:ascii="Abadi" w:hAnsi="Abadi"/>
                <w:sz w:val="14"/>
                <w:szCs w:val="14"/>
                <w:lang w:val="en-GB"/>
              </w:rPr>
              <w:t xml:space="preserve">83 </w:t>
            </w:r>
            <w:r>
              <w:rPr>
                <w:rFonts w:ascii="Abadi" w:hAnsi="Abadi"/>
                <w:sz w:val="14"/>
                <w:szCs w:val="14"/>
                <w:lang w:val="en-GB"/>
              </w:rPr>
              <w:t>(8.4</w:t>
            </w:r>
            <w:r w:rsidRPr="001A05D4">
              <w:rPr>
                <w:rFonts w:ascii="Abadi" w:hAnsi="Abadi"/>
                <w:sz w:val="14"/>
                <w:szCs w:val="14"/>
                <w:lang w:val="en-GB"/>
              </w:rPr>
              <w:t>)</w:t>
            </w:r>
          </w:p>
        </w:tc>
        <w:tc>
          <w:tcPr>
            <w:tcW w:w="1559" w:type="dxa"/>
          </w:tcPr>
          <w:p w14:paraId="21C85715" w14:textId="77777777" w:rsidR="007B60CC" w:rsidRPr="001A05D4" w:rsidRDefault="007B60CC" w:rsidP="007B60CC">
            <w:pPr>
              <w:jc w:val="center"/>
              <w:rPr>
                <w:rFonts w:ascii="Abadi" w:hAnsi="Abadi"/>
                <w:sz w:val="14"/>
                <w:szCs w:val="14"/>
                <w:lang w:val="en-GB"/>
              </w:rPr>
            </w:pPr>
            <w:r w:rsidRPr="001A05D4">
              <w:rPr>
                <w:rFonts w:ascii="Abadi" w:hAnsi="Abadi"/>
                <w:sz w:val="14"/>
                <w:szCs w:val="14"/>
                <w:lang w:val="en-GB"/>
              </w:rPr>
              <w:t>380 (</w:t>
            </w:r>
            <w:r>
              <w:rPr>
                <w:rFonts w:ascii="Abadi" w:hAnsi="Abadi"/>
                <w:sz w:val="14"/>
                <w:szCs w:val="14"/>
                <w:lang w:val="en-GB"/>
              </w:rPr>
              <w:t>14.3</w:t>
            </w:r>
            <w:r w:rsidRPr="001A05D4">
              <w:rPr>
                <w:rFonts w:ascii="Abadi" w:hAnsi="Abadi"/>
                <w:sz w:val="14"/>
                <w:szCs w:val="14"/>
                <w:lang w:val="en-GB"/>
              </w:rPr>
              <w:t>)</w:t>
            </w:r>
          </w:p>
        </w:tc>
        <w:tc>
          <w:tcPr>
            <w:tcW w:w="709" w:type="dxa"/>
          </w:tcPr>
          <w:p w14:paraId="1DC18D48" w14:textId="77777777" w:rsidR="007B60CC" w:rsidRPr="001A05D4" w:rsidRDefault="007B60CC" w:rsidP="007B60CC">
            <w:pPr>
              <w:jc w:val="center"/>
              <w:rPr>
                <w:rFonts w:ascii="Abadi" w:hAnsi="Abadi"/>
                <w:b/>
                <w:bCs/>
                <w:sz w:val="14"/>
                <w:szCs w:val="14"/>
                <w:lang w:val="en-GB"/>
              </w:rPr>
            </w:pPr>
            <w:r w:rsidRPr="001A05D4">
              <w:rPr>
                <w:rFonts w:ascii="Abadi" w:hAnsi="Abadi"/>
                <w:b/>
                <w:bCs/>
                <w:sz w:val="14"/>
                <w:szCs w:val="14"/>
                <w:lang w:val="en-GB"/>
              </w:rPr>
              <w:t>&lt;0.001</w:t>
            </w:r>
          </w:p>
        </w:tc>
      </w:tr>
      <w:tr w:rsidR="007B60CC" w:rsidRPr="001A05D4" w14:paraId="235082C8" w14:textId="77777777" w:rsidTr="007B60CC">
        <w:tc>
          <w:tcPr>
            <w:tcW w:w="3828" w:type="dxa"/>
          </w:tcPr>
          <w:p w14:paraId="6900A055" w14:textId="77777777" w:rsidR="007B60CC" w:rsidRPr="001A05D4" w:rsidRDefault="007B60CC" w:rsidP="007B60CC">
            <w:pPr>
              <w:rPr>
                <w:rFonts w:ascii="Abadi" w:hAnsi="Abadi"/>
                <w:sz w:val="14"/>
                <w:szCs w:val="14"/>
                <w:lang w:val="en-GB"/>
              </w:rPr>
            </w:pPr>
            <w:r w:rsidRPr="001A05D4">
              <w:rPr>
                <w:rFonts w:ascii="Abadi" w:hAnsi="Abadi"/>
                <w:sz w:val="14"/>
                <w:szCs w:val="14"/>
                <w:lang w:val="en-GB"/>
              </w:rPr>
              <w:t>Ventilator-associated pneumonia (VAP)</w:t>
            </w:r>
            <w:r>
              <w:rPr>
                <w:rFonts w:ascii="Abadi" w:hAnsi="Abadi"/>
                <w:sz w:val="14"/>
                <w:szCs w:val="14"/>
                <w:lang w:val="en-GB"/>
              </w:rPr>
              <w:t>*</w:t>
            </w:r>
            <w:r w:rsidRPr="001A05D4">
              <w:rPr>
                <w:rFonts w:ascii="Abadi" w:hAnsi="Abadi"/>
                <w:sz w:val="14"/>
                <w:szCs w:val="14"/>
                <w:lang w:val="en-GB"/>
              </w:rPr>
              <w:t xml:space="preserve">, </w:t>
            </w:r>
            <w:proofErr w:type="gramStart"/>
            <w:r w:rsidRPr="001A05D4">
              <w:rPr>
                <w:rFonts w:ascii="Abadi" w:hAnsi="Abadi"/>
                <w:sz w:val="14"/>
                <w:szCs w:val="14"/>
                <w:lang w:val="en-GB"/>
              </w:rPr>
              <w:t>n(</w:t>
            </w:r>
            <w:proofErr w:type="gramEnd"/>
            <w:r w:rsidRPr="001A05D4">
              <w:rPr>
                <w:rFonts w:ascii="Abadi" w:hAnsi="Abadi"/>
                <w:sz w:val="14"/>
                <w:szCs w:val="14"/>
                <w:lang w:val="en-GB"/>
              </w:rPr>
              <w:t>%)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5813DC41" w14:textId="77777777" w:rsidR="007B60CC" w:rsidRPr="001A05D4" w:rsidRDefault="007B60CC" w:rsidP="007B60CC">
            <w:pPr>
              <w:jc w:val="center"/>
              <w:rPr>
                <w:rFonts w:ascii="Abadi" w:hAnsi="Abadi"/>
                <w:sz w:val="14"/>
                <w:szCs w:val="14"/>
                <w:lang w:val="en-GB"/>
              </w:rPr>
            </w:pPr>
            <w:r w:rsidRPr="001A05D4">
              <w:rPr>
                <w:rFonts w:ascii="Abadi" w:hAnsi="Abadi"/>
                <w:sz w:val="14"/>
                <w:szCs w:val="14"/>
              </w:rPr>
              <w:t>21 (</w:t>
            </w:r>
            <w:r>
              <w:rPr>
                <w:rFonts w:ascii="Abadi" w:hAnsi="Abadi"/>
                <w:sz w:val="14"/>
                <w:szCs w:val="14"/>
              </w:rPr>
              <w:t>25.3</w:t>
            </w:r>
            <w:r w:rsidRPr="001A05D4">
              <w:rPr>
                <w:rFonts w:ascii="Abadi" w:hAnsi="Abadi"/>
                <w:sz w:val="14"/>
                <w:szCs w:val="14"/>
              </w:rPr>
              <w:t>)</w:t>
            </w:r>
          </w:p>
        </w:tc>
        <w:tc>
          <w:tcPr>
            <w:tcW w:w="1559" w:type="dxa"/>
          </w:tcPr>
          <w:p w14:paraId="0CF5A1BA" w14:textId="77777777" w:rsidR="007B60CC" w:rsidRPr="001A05D4" w:rsidRDefault="007B60CC" w:rsidP="007B60CC">
            <w:pPr>
              <w:jc w:val="center"/>
              <w:rPr>
                <w:rFonts w:ascii="Abadi" w:hAnsi="Abadi"/>
                <w:sz w:val="14"/>
                <w:szCs w:val="14"/>
                <w:lang w:val="en-GB"/>
              </w:rPr>
            </w:pPr>
            <w:r w:rsidRPr="001A05D4">
              <w:rPr>
                <w:rFonts w:ascii="Abadi" w:hAnsi="Abadi"/>
                <w:sz w:val="14"/>
                <w:szCs w:val="14"/>
              </w:rPr>
              <w:t>131 (</w:t>
            </w:r>
            <w:r>
              <w:rPr>
                <w:rFonts w:ascii="Abadi" w:hAnsi="Abadi"/>
                <w:sz w:val="14"/>
                <w:szCs w:val="14"/>
              </w:rPr>
              <w:t>34.5</w:t>
            </w:r>
            <w:r w:rsidRPr="001A05D4">
              <w:rPr>
                <w:rFonts w:ascii="Abadi" w:hAnsi="Abadi"/>
                <w:sz w:val="14"/>
                <w:szCs w:val="14"/>
              </w:rPr>
              <w:t>)</w:t>
            </w:r>
          </w:p>
        </w:tc>
        <w:tc>
          <w:tcPr>
            <w:tcW w:w="709" w:type="dxa"/>
          </w:tcPr>
          <w:p w14:paraId="464A1691" w14:textId="77777777" w:rsidR="007B60CC" w:rsidRPr="001A05D4" w:rsidRDefault="007B60CC" w:rsidP="007B60CC">
            <w:pPr>
              <w:jc w:val="center"/>
              <w:rPr>
                <w:rFonts w:ascii="Abadi" w:hAnsi="Abadi"/>
                <w:sz w:val="14"/>
                <w:szCs w:val="14"/>
                <w:lang w:val="en-GB"/>
              </w:rPr>
            </w:pPr>
            <w:r w:rsidRPr="001A05D4">
              <w:rPr>
                <w:rFonts w:ascii="Abadi" w:hAnsi="Abadi"/>
                <w:sz w:val="14"/>
                <w:szCs w:val="14"/>
                <w:lang w:val="en-GB"/>
              </w:rPr>
              <w:t>0.06</w:t>
            </w:r>
          </w:p>
        </w:tc>
      </w:tr>
      <w:tr w:rsidR="007B60CC" w:rsidRPr="001A05D4" w14:paraId="70676698" w14:textId="77777777" w:rsidTr="007B60CC">
        <w:tc>
          <w:tcPr>
            <w:tcW w:w="3828" w:type="dxa"/>
          </w:tcPr>
          <w:p w14:paraId="62B5FEC8" w14:textId="77777777" w:rsidR="007B60CC" w:rsidRPr="001A05D4" w:rsidRDefault="007B60CC" w:rsidP="007B60CC">
            <w:pPr>
              <w:rPr>
                <w:rFonts w:ascii="Abadi" w:hAnsi="Abadi"/>
                <w:sz w:val="14"/>
                <w:szCs w:val="14"/>
                <w:lang w:val="en-GB"/>
              </w:rPr>
            </w:pPr>
            <w:r w:rsidRPr="001A05D4">
              <w:rPr>
                <w:rFonts w:ascii="Abadi" w:hAnsi="Abadi"/>
                <w:sz w:val="14"/>
                <w:szCs w:val="14"/>
                <w:lang w:val="en-GB"/>
              </w:rPr>
              <w:t xml:space="preserve">Bacteraemia secondary to other septic foci (BS), </w:t>
            </w:r>
            <w:proofErr w:type="gramStart"/>
            <w:r w:rsidRPr="001A05D4">
              <w:rPr>
                <w:rFonts w:ascii="Abadi" w:hAnsi="Abadi"/>
                <w:sz w:val="14"/>
                <w:szCs w:val="14"/>
                <w:lang w:val="en-GB"/>
              </w:rPr>
              <w:t>n(</w:t>
            </w:r>
            <w:proofErr w:type="gramEnd"/>
            <w:r w:rsidRPr="001A05D4">
              <w:rPr>
                <w:rFonts w:ascii="Abadi" w:hAnsi="Abadi"/>
                <w:sz w:val="14"/>
                <w:szCs w:val="14"/>
                <w:lang w:val="en-GB"/>
              </w:rPr>
              <w:t>%)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7AFC2D79" w14:textId="77777777" w:rsidR="007B60CC" w:rsidRPr="001A05D4" w:rsidRDefault="007B60CC" w:rsidP="007B60CC">
            <w:pPr>
              <w:jc w:val="center"/>
              <w:rPr>
                <w:rFonts w:ascii="Abadi" w:hAnsi="Abadi"/>
                <w:sz w:val="14"/>
                <w:szCs w:val="14"/>
                <w:lang w:val="en-GB"/>
              </w:rPr>
            </w:pPr>
            <w:r>
              <w:rPr>
                <w:rFonts w:ascii="Abadi" w:hAnsi="Abadi"/>
                <w:sz w:val="14"/>
                <w:szCs w:val="14"/>
                <w:lang w:val="en-GB"/>
              </w:rPr>
              <w:t>17</w:t>
            </w:r>
            <w:r w:rsidRPr="001A05D4">
              <w:rPr>
                <w:rFonts w:ascii="Abadi" w:hAnsi="Abadi"/>
                <w:sz w:val="14"/>
                <w:szCs w:val="14"/>
                <w:lang w:val="en-GB"/>
              </w:rPr>
              <w:t xml:space="preserve"> (</w:t>
            </w:r>
            <w:r>
              <w:rPr>
                <w:rFonts w:ascii="Abadi" w:hAnsi="Abadi"/>
                <w:sz w:val="14"/>
                <w:szCs w:val="14"/>
                <w:lang w:val="en-GB"/>
              </w:rPr>
              <w:t>20.0)</w:t>
            </w:r>
          </w:p>
        </w:tc>
        <w:tc>
          <w:tcPr>
            <w:tcW w:w="1559" w:type="dxa"/>
          </w:tcPr>
          <w:p w14:paraId="37696D99" w14:textId="77777777" w:rsidR="007B60CC" w:rsidRPr="001A05D4" w:rsidRDefault="007B60CC" w:rsidP="007B60CC">
            <w:pPr>
              <w:jc w:val="center"/>
              <w:rPr>
                <w:rFonts w:ascii="Abadi" w:hAnsi="Abadi"/>
                <w:sz w:val="14"/>
                <w:szCs w:val="14"/>
                <w:lang w:val="en-GB"/>
              </w:rPr>
            </w:pPr>
            <w:r w:rsidRPr="001A05D4">
              <w:rPr>
                <w:rFonts w:ascii="Abadi" w:hAnsi="Abadi"/>
                <w:sz w:val="14"/>
                <w:szCs w:val="14"/>
                <w:lang w:val="en-GB"/>
              </w:rPr>
              <w:t xml:space="preserve">  40 (10.5)</w:t>
            </w:r>
          </w:p>
        </w:tc>
        <w:tc>
          <w:tcPr>
            <w:tcW w:w="709" w:type="dxa"/>
          </w:tcPr>
          <w:p w14:paraId="629E5D1F" w14:textId="77777777" w:rsidR="007B60CC" w:rsidRPr="001A05D4" w:rsidRDefault="007B60CC" w:rsidP="007B60CC">
            <w:pPr>
              <w:jc w:val="center"/>
              <w:rPr>
                <w:rFonts w:ascii="Abadi" w:hAnsi="Abadi"/>
                <w:b/>
                <w:bCs/>
                <w:sz w:val="14"/>
                <w:szCs w:val="14"/>
                <w:lang w:val="en-GB"/>
              </w:rPr>
            </w:pPr>
            <w:r w:rsidRPr="001A05D4">
              <w:rPr>
                <w:rFonts w:ascii="Abadi" w:hAnsi="Abadi"/>
                <w:b/>
                <w:bCs/>
                <w:sz w:val="14"/>
                <w:szCs w:val="14"/>
                <w:lang w:val="en-GB"/>
              </w:rPr>
              <w:t>0.01</w:t>
            </w:r>
          </w:p>
        </w:tc>
      </w:tr>
      <w:tr w:rsidR="007B60CC" w:rsidRPr="001A05D4" w14:paraId="7F797C32" w14:textId="77777777" w:rsidTr="007B60CC">
        <w:tc>
          <w:tcPr>
            <w:tcW w:w="3828" w:type="dxa"/>
          </w:tcPr>
          <w:p w14:paraId="49D7CA7B" w14:textId="77777777" w:rsidR="007B60CC" w:rsidRPr="001A05D4" w:rsidRDefault="007B60CC" w:rsidP="007B60CC">
            <w:pPr>
              <w:rPr>
                <w:rFonts w:ascii="Abadi" w:hAnsi="Abadi"/>
                <w:sz w:val="14"/>
                <w:szCs w:val="14"/>
                <w:lang w:val="en-GB"/>
              </w:rPr>
            </w:pPr>
            <w:r w:rsidRPr="001A05D4">
              <w:rPr>
                <w:rFonts w:ascii="Abadi" w:hAnsi="Abadi"/>
                <w:sz w:val="14"/>
                <w:szCs w:val="14"/>
                <w:lang w:val="en-GB"/>
              </w:rPr>
              <w:t xml:space="preserve">Bacteraemia of unknown origin (BUNK), n (%) 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767FB4DC" w14:textId="77777777" w:rsidR="007B60CC" w:rsidRPr="001A05D4" w:rsidRDefault="007B60CC" w:rsidP="007B60CC">
            <w:pPr>
              <w:jc w:val="center"/>
              <w:rPr>
                <w:rFonts w:ascii="Abadi" w:hAnsi="Abadi"/>
                <w:sz w:val="14"/>
                <w:szCs w:val="14"/>
                <w:lang w:val="en-GB"/>
              </w:rPr>
            </w:pPr>
            <w:r w:rsidRPr="00E6301C">
              <w:rPr>
                <w:rFonts w:ascii="Abadi" w:hAnsi="Abadi"/>
                <w:sz w:val="14"/>
                <w:szCs w:val="14"/>
                <w:lang w:val="en-GB"/>
              </w:rPr>
              <w:t xml:space="preserve">  </w:t>
            </w:r>
            <w:r w:rsidRPr="001A05D4">
              <w:rPr>
                <w:rFonts w:ascii="Abadi" w:hAnsi="Abadi"/>
                <w:sz w:val="14"/>
                <w:szCs w:val="14"/>
              </w:rPr>
              <w:t>9 (</w:t>
            </w:r>
            <w:r>
              <w:rPr>
                <w:rFonts w:ascii="Abadi" w:hAnsi="Abadi"/>
                <w:sz w:val="14"/>
                <w:szCs w:val="14"/>
              </w:rPr>
              <w:t>10.8</w:t>
            </w:r>
            <w:r w:rsidRPr="001A05D4">
              <w:rPr>
                <w:rFonts w:ascii="Abadi" w:hAnsi="Abadi"/>
                <w:sz w:val="14"/>
                <w:szCs w:val="14"/>
              </w:rPr>
              <w:t>)</w:t>
            </w:r>
          </w:p>
        </w:tc>
        <w:tc>
          <w:tcPr>
            <w:tcW w:w="1559" w:type="dxa"/>
          </w:tcPr>
          <w:p w14:paraId="1C4A5682" w14:textId="77777777" w:rsidR="007B60CC" w:rsidRPr="001A05D4" w:rsidRDefault="007B60CC" w:rsidP="007B60CC">
            <w:pPr>
              <w:jc w:val="center"/>
              <w:rPr>
                <w:rFonts w:ascii="Abadi" w:hAnsi="Abadi"/>
                <w:sz w:val="14"/>
                <w:szCs w:val="14"/>
                <w:lang w:val="en-GB"/>
              </w:rPr>
            </w:pPr>
            <w:r w:rsidRPr="001A05D4">
              <w:rPr>
                <w:rFonts w:ascii="Abadi" w:hAnsi="Abadi"/>
                <w:sz w:val="14"/>
                <w:szCs w:val="14"/>
                <w:lang w:val="en-GB"/>
              </w:rPr>
              <w:t xml:space="preserve">  60 (15.8)</w:t>
            </w:r>
          </w:p>
        </w:tc>
        <w:tc>
          <w:tcPr>
            <w:tcW w:w="709" w:type="dxa"/>
          </w:tcPr>
          <w:p w14:paraId="6AE572FE" w14:textId="77777777" w:rsidR="007B60CC" w:rsidRPr="001A05D4" w:rsidRDefault="007B60CC" w:rsidP="007B60CC">
            <w:pPr>
              <w:jc w:val="center"/>
              <w:rPr>
                <w:rFonts w:ascii="Abadi" w:hAnsi="Abadi"/>
                <w:sz w:val="14"/>
                <w:szCs w:val="14"/>
                <w:lang w:val="en-GB"/>
              </w:rPr>
            </w:pPr>
            <w:r w:rsidRPr="001A05D4">
              <w:rPr>
                <w:rFonts w:ascii="Abadi" w:hAnsi="Abadi"/>
                <w:sz w:val="14"/>
                <w:szCs w:val="14"/>
                <w:lang w:val="en-GB"/>
              </w:rPr>
              <w:t>0.25</w:t>
            </w:r>
          </w:p>
        </w:tc>
      </w:tr>
      <w:tr w:rsidR="007B60CC" w:rsidRPr="001A05D4" w14:paraId="4FB45BA1" w14:textId="77777777" w:rsidTr="007B60CC">
        <w:tc>
          <w:tcPr>
            <w:tcW w:w="3828" w:type="dxa"/>
          </w:tcPr>
          <w:p w14:paraId="729E892A" w14:textId="77777777" w:rsidR="007B60CC" w:rsidRPr="001A05D4" w:rsidRDefault="007B60CC" w:rsidP="007B60CC">
            <w:pPr>
              <w:rPr>
                <w:rFonts w:ascii="Abadi" w:hAnsi="Abadi"/>
                <w:sz w:val="14"/>
                <w:szCs w:val="14"/>
                <w:lang w:val="en-GB"/>
              </w:rPr>
            </w:pPr>
            <w:r w:rsidRPr="001A05D4">
              <w:rPr>
                <w:rFonts w:ascii="Abadi" w:hAnsi="Abadi"/>
                <w:sz w:val="14"/>
                <w:szCs w:val="14"/>
                <w:lang w:val="en-GB"/>
              </w:rPr>
              <w:t xml:space="preserve">Catheter-associated urinary tract infection (CAUTI), </w:t>
            </w:r>
            <w:proofErr w:type="gramStart"/>
            <w:r w:rsidRPr="001A05D4">
              <w:rPr>
                <w:rFonts w:ascii="Abadi" w:hAnsi="Abadi"/>
                <w:sz w:val="14"/>
                <w:szCs w:val="14"/>
                <w:lang w:val="en-GB"/>
              </w:rPr>
              <w:t>n(</w:t>
            </w:r>
            <w:proofErr w:type="gramEnd"/>
            <w:r w:rsidRPr="001A05D4">
              <w:rPr>
                <w:rFonts w:ascii="Abadi" w:hAnsi="Abadi"/>
                <w:sz w:val="14"/>
                <w:szCs w:val="14"/>
                <w:lang w:val="en-GB"/>
              </w:rPr>
              <w:t>%)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47010BF7" w14:textId="77777777" w:rsidR="007B60CC" w:rsidRPr="001A05D4" w:rsidRDefault="007B60CC" w:rsidP="007B60CC">
            <w:pPr>
              <w:jc w:val="center"/>
              <w:rPr>
                <w:rFonts w:ascii="Abadi" w:hAnsi="Abadi"/>
                <w:sz w:val="14"/>
                <w:szCs w:val="14"/>
                <w:lang w:val="en-GB"/>
              </w:rPr>
            </w:pPr>
            <w:r>
              <w:rPr>
                <w:rFonts w:ascii="Abadi" w:hAnsi="Abadi"/>
                <w:sz w:val="14"/>
                <w:szCs w:val="14"/>
                <w:lang w:val="en-GB"/>
              </w:rPr>
              <w:t xml:space="preserve"> </w:t>
            </w:r>
            <w:r w:rsidRPr="001A05D4">
              <w:rPr>
                <w:rFonts w:ascii="Abadi" w:hAnsi="Abadi"/>
                <w:sz w:val="14"/>
                <w:szCs w:val="14"/>
                <w:lang w:val="en-GB"/>
              </w:rPr>
              <w:t>8 (</w:t>
            </w:r>
            <w:r>
              <w:rPr>
                <w:rFonts w:ascii="Abadi" w:hAnsi="Abadi"/>
                <w:sz w:val="14"/>
                <w:szCs w:val="14"/>
                <w:lang w:val="en-GB"/>
              </w:rPr>
              <w:t>9.6</w:t>
            </w:r>
            <w:r w:rsidRPr="001A05D4">
              <w:rPr>
                <w:rFonts w:ascii="Abadi" w:hAnsi="Abadi"/>
                <w:sz w:val="14"/>
                <w:szCs w:val="14"/>
                <w:lang w:val="en-GB"/>
              </w:rPr>
              <w:t>)</w:t>
            </w:r>
          </w:p>
        </w:tc>
        <w:tc>
          <w:tcPr>
            <w:tcW w:w="1559" w:type="dxa"/>
          </w:tcPr>
          <w:p w14:paraId="0E34D860" w14:textId="77777777" w:rsidR="007B60CC" w:rsidRPr="001A05D4" w:rsidRDefault="007B60CC" w:rsidP="007B60CC">
            <w:pPr>
              <w:jc w:val="center"/>
              <w:rPr>
                <w:rFonts w:ascii="Abadi" w:hAnsi="Abadi"/>
                <w:sz w:val="14"/>
                <w:szCs w:val="14"/>
                <w:lang w:val="en-GB"/>
              </w:rPr>
            </w:pPr>
            <w:r w:rsidRPr="001A05D4">
              <w:rPr>
                <w:rFonts w:ascii="Abadi" w:hAnsi="Abadi"/>
                <w:sz w:val="14"/>
                <w:szCs w:val="14"/>
                <w:lang w:val="en-GB"/>
              </w:rPr>
              <w:t xml:space="preserve">  42 (11.0)</w:t>
            </w:r>
          </w:p>
        </w:tc>
        <w:tc>
          <w:tcPr>
            <w:tcW w:w="709" w:type="dxa"/>
          </w:tcPr>
          <w:p w14:paraId="1C5DA5F5" w14:textId="77777777" w:rsidR="007B60CC" w:rsidRPr="001A05D4" w:rsidRDefault="007B60CC" w:rsidP="007B60CC">
            <w:pPr>
              <w:jc w:val="center"/>
              <w:rPr>
                <w:rFonts w:ascii="Abadi" w:hAnsi="Abadi"/>
                <w:sz w:val="14"/>
                <w:szCs w:val="14"/>
                <w:lang w:val="en-GB"/>
              </w:rPr>
            </w:pPr>
            <w:r w:rsidRPr="001A05D4">
              <w:rPr>
                <w:rFonts w:ascii="Abadi" w:hAnsi="Abadi"/>
                <w:sz w:val="14"/>
                <w:szCs w:val="14"/>
                <w:lang w:val="en-GB"/>
              </w:rPr>
              <w:t>0.70</w:t>
            </w:r>
          </w:p>
        </w:tc>
      </w:tr>
      <w:tr w:rsidR="007B60CC" w:rsidRPr="001A05D4" w14:paraId="13E97FC4" w14:textId="77777777" w:rsidTr="007B60CC">
        <w:tc>
          <w:tcPr>
            <w:tcW w:w="3828" w:type="dxa"/>
          </w:tcPr>
          <w:p w14:paraId="552C0F19" w14:textId="77777777" w:rsidR="007B60CC" w:rsidRPr="001A05D4" w:rsidRDefault="007B60CC" w:rsidP="007B60CC">
            <w:pPr>
              <w:rPr>
                <w:rFonts w:ascii="Abadi" w:hAnsi="Abadi"/>
                <w:sz w:val="14"/>
                <w:szCs w:val="14"/>
                <w:lang w:val="en-GB"/>
              </w:rPr>
            </w:pPr>
            <w:r w:rsidRPr="001A05D4">
              <w:rPr>
                <w:rFonts w:ascii="Abadi" w:hAnsi="Abadi"/>
                <w:sz w:val="14"/>
                <w:szCs w:val="14"/>
                <w:lang w:val="en-GB"/>
              </w:rPr>
              <w:t>Ventilator-associated tracheobronchitis (VAT), n (%)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164C033B" w14:textId="77777777" w:rsidR="007B60CC" w:rsidRPr="001A05D4" w:rsidRDefault="007B60CC" w:rsidP="007B60CC">
            <w:pPr>
              <w:jc w:val="center"/>
              <w:rPr>
                <w:rFonts w:ascii="Abadi" w:hAnsi="Abadi"/>
                <w:sz w:val="14"/>
                <w:szCs w:val="14"/>
                <w:lang w:val="en-GB"/>
              </w:rPr>
            </w:pPr>
            <w:r>
              <w:rPr>
                <w:rFonts w:ascii="Abadi" w:hAnsi="Abadi"/>
                <w:sz w:val="14"/>
                <w:szCs w:val="14"/>
                <w:lang w:val="en-GB"/>
              </w:rPr>
              <w:t xml:space="preserve"> </w:t>
            </w:r>
            <w:r w:rsidRPr="001A05D4">
              <w:rPr>
                <w:rFonts w:ascii="Abadi" w:hAnsi="Abadi"/>
                <w:sz w:val="14"/>
                <w:szCs w:val="14"/>
                <w:lang w:val="en-GB"/>
              </w:rPr>
              <w:t>5 (</w:t>
            </w:r>
            <w:r>
              <w:rPr>
                <w:rFonts w:ascii="Abadi" w:hAnsi="Abadi"/>
                <w:sz w:val="14"/>
                <w:szCs w:val="14"/>
                <w:lang w:val="en-GB"/>
              </w:rPr>
              <w:t>6.0</w:t>
            </w:r>
            <w:r w:rsidRPr="001A05D4">
              <w:rPr>
                <w:rFonts w:ascii="Abadi" w:hAnsi="Abadi"/>
                <w:sz w:val="14"/>
                <w:szCs w:val="14"/>
                <w:lang w:val="en-GB"/>
              </w:rPr>
              <w:t>)</w:t>
            </w:r>
          </w:p>
        </w:tc>
        <w:tc>
          <w:tcPr>
            <w:tcW w:w="1559" w:type="dxa"/>
          </w:tcPr>
          <w:p w14:paraId="7D24BD68" w14:textId="77777777" w:rsidR="007B60CC" w:rsidRPr="001A05D4" w:rsidRDefault="007B60CC" w:rsidP="007B60CC">
            <w:pPr>
              <w:jc w:val="center"/>
              <w:rPr>
                <w:rFonts w:ascii="Abadi" w:hAnsi="Abadi"/>
                <w:sz w:val="14"/>
                <w:szCs w:val="14"/>
                <w:lang w:val="en-GB"/>
              </w:rPr>
            </w:pPr>
            <w:r w:rsidRPr="001A05D4">
              <w:rPr>
                <w:rFonts w:ascii="Abadi" w:hAnsi="Abadi"/>
                <w:sz w:val="14"/>
                <w:szCs w:val="14"/>
                <w:lang w:val="en-GB"/>
              </w:rPr>
              <w:t>32 (8.4)</w:t>
            </w:r>
          </w:p>
        </w:tc>
        <w:tc>
          <w:tcPr>
            <w:tcW w:w="709" w:type="dxa"/>
          </w:tcPr>
          <w:p w14:paraId="058329DC" w14:textId="77777777" w:rsidR="007B60CC" w:rsidRPr="001A05D4" w:rsidRDefault="007B60CC" w:rsidP="007B60CC">
            <w:pPr>
              <w:jc w:val="center"/>
              <w:rPr>
                <w:rFonts w:ascii="Abadi" w:hAnsi="Abadi"/>
                <w:sz w:val="14"/>
                <w:szCs w:val="14"/>
                <w:lang w:val="en-GB"/>
              </w:rPr>
            </w:pPr>
            <w:r w:rsidRPr="001A05D4">
              <w:rPr>
                <w:rFonts w:ascii="Abadi" w:hAnsi="Abadi"/>
                <w:sz w:val="14"/>
                <w:szCs w:val="14"/>
                <w:lang w:val="en-GB"/>
              </w:rPr>
              <w:t>0.46</w:t>
            </w:r>
          </w:p>
        </w:tc>
      </w:tr>
      <w:tr w:rsidR="007B60CC" w:rsidRPr="001A05D4" w14:paraId="038DFB9A" w14:textId="77777777" w:rsidTr="007B60CC">
        <w:tc>
          <w:tcPr>
            <w:tcW w:w="3828" w:type="dxa"/>
          </w:tcPr>
          <w:p w14:paraId="7FD7476F" w14:textId="77777777" w:rsidR="007B60CC" w:rsidRPr="001A05D4" w:rsidRDefault="007B60CC" w:rsidP="007B60CC">
            <w:pPr>
              <w:rPr>
                <w:rFonts w:ascii="Abadi" w:hAnsi="Abadi"/>
                <w:sz w:val="14"/>
                <w:szCs w:val="14"/>
                <w:lang w:val="en-GB"/>
              </w:rPr>
            </w:pPr>
            <w:r w:rsidRPr="001A05D4">
              <w:rPr>
                <w:rFonts w:ascii="Abadi" w:hAnsi="Abadi"/>
                <w:sz w:val="14"/>
                <w:szCs w:val="14"/>
                <w:lang w:val="en-GB"/>
              </w:rPr>
              <w:t>Catheter-related bacteraemia (</w:t>
            </w:r>
            <w:r>
              <w:rPr>
                <w:rFonts w:ascii="Abadi" w:hAnsi="Abadi"/>
                <w:sz w:val="14"/>
                <w:szCs w:val="14"/>
                <w:lang w:val="en-GB"/>
              </w:rPr>
              <w:t>C</w:t>
            </w:r>
            <w:r w:rsidRPr="001A05D4">
              <w:rPr>
                <w:rFonts w:ascii="Abadi" w:hAnsi="Abadi"/>
                <w:sz w:val="14"/>
                <w:szCs w:val="14"/>
                <w:lang w:val="en-GB"/>
              </w:rPr>
              <w:t>R</w:t>
            </w:r>
            <w:r>
              <w:rPr>
                <w:rFonts w:ascii="Abadi" w:hAnsi="Abadi"/>
                <w:sz w:val="14"/>
                <w:szCs w:val="14"/>
                <w:lang w:val="en-GB"/>
              </w:rPr>
              <w:t>B</w:t>
            </w:r>
            <w:r w:rsidRPr="001A05D4">
              <w:rPr>
                <w:rFonts w:ascii="Abadi" w:hAnsi="Abadi"/>
                <w:sz w:val="14"/>
                <w:szCs w:val="14"/>
                <w:lang w:val="en-GB"/>
              </w:rPr>
              <w:t>), n (%)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00DC673D" w14:textId="77777777" w:rsidR="007B60CC" w:rsidRPr="001A05D4" w:rsidRDefault="007B60CC" w:rsidP="007B60CC">
            <w:pPr>
              <w:jc w:val="center"/>
              <w:rPr>
                <w:rFonts w:ascii="Abadi" w:hAnsi="Abadi"/>
                <w:sz w:val="14"/>
                <w:szCs w:val="14"/>
                <w:lang w:val="en-GB"/>
              </w:rPr>
            </w:pPr>
            <w:r w:rsidRPr="001A05D4">
              <w:rPr>
                <w:rFonts w:ascii="Abadi" w:hAnsi="Abadi"/>
                <w:sz w:val="14"/>
                <w:szCs w:val="14"/>
                <w:lang w:val="en-GB"/>
              </w:rPr>
              <w:t>4 (</w:t>
            </w:r>
            <w:r>
              <w:rPr>
                <w:rFonts w:ascii="Abadi" w:hAnsi="Abadi"/>
                <w:sz w:val="14"/>
                <w:szCs w:val="14"/>
                <w:lang w:val="en-GB"/>
              </w:rPr>
              <w:t>4.8</w:t>
            </w:r>
            <w:r w:rsidRPr="001A05D4">
              <w:rPr>
                <w:rFonts w:ascii="Abadi" w:hAnsi="Abadi"/>
                <w:sz w:val="14"/>
                <w:szCs w:val="14"/>
                <w:lang w:val="en-GB"/>
              </w:rPr>
              <w:t>)</w:t>
            </w:r>
          </w:p>
        </w:tc>
        <w:tc>
          <w:tcPr>
            <w:tcW w:w="1559" w:type="dxa"/>
          </w:tcPr>
          <w:p w14:paraId="227130A8" w14:textId="77777777" w:rsidR="007B60CC" w:rsidRPr="001A05D4" w:rsidRDefault="007B60CC" w:rsidP="007B60CC">
            <w:pPr>
              <w:jc w:val="center"/>
              <w:rPr>
                <w:rFonts w:ascii="Abadi" w:hAnsi="Abadi"/>
                <w:sz w:val="14"/>
                <w:szCs w:val="14"/>
                <w:lang w:val="en-GB"/>
              </w:rPr>
            </w:pPr>
            <w:r w:rsidRPr="001A05D4">
              <w:rPr>
                <w:rFonts w:ascii="Abadi" w:hAnsi="Abadi"/>
                <w:sz w:val="14"/>
                <w:szCs w:val="14"/>
                <w:lang w:val="en-GB"/>
              </w:rPr>
              <w:t xml:space="preserve">  47 (12.3)</w:t>
            </w:r>
          </w:p>
        </w:tc>
        <w:tc>
          <w:tcPr>
            <w:tcW w:w="709" w:type="dxa"/>
          </w:tcPr>
          <w:p w14:paraId="6B6457EC" w14:textId="77777777" w:rsidR="007B60CC" w:rsidRPr="001A05D4" w:rsidRDefault="007B60CC" w:rsidP="007B60CC">
            <w:pPr>
              <w:jc w:val="center"/>
              <w:rPr>
                <w:rFonts w:ascii="Abadi" w:hAnsi="Abadi"/>
                <w:b/>
                <w:bCs/>
                <w:sz w:val="14"/>
                <w:szCs w:val="14"/>
                <w:lang w:val="en-GB"/>
              </w:rPr>
            </w:pPr>
            <w:r w:rsidRPr="001A05D4">
              <w:rPr>
                <w:rFonts w:ascii="Abadi" w:hAnsi="Abadi"/>
                <w:b/>
                <w:bCs/>
                <w:sz w:val="14"/>
                <w:szCs w:val="14"/>
                <w:lang w:val="en-GB"/>
              </w:rPr>
              <w:t>0.04</w:t>
            </w:r>
          </w:p>
        </w:tc>
      </w:tr>
      <w:tr w:rsidR="007B60CC" w:rsidRPr="001A05D4" w14:paraId="21DB356D" w14:textId="77777777" w:rsidTr="007B60CC">
        <w:tc>
          <w:tcPr>
            <w:tcW w:w="3828" w:type="dxa"/>
          </w:tcPr>
          <w:p w14:paraId="78F9EC61" w14:textId="77777777" w:rsidR="007B60CC" w:rsidRPr="001A05D4" w:rsidRDefault="007B60CC" w:rsidP="007B60CC">
            <w:pPr>
              <w:rPr>
                <w:rFonts w:ascii="Abadi" w:hAnsi="Abadi"/>
                <w:sz w:val="14"/>
                <w:szCs w:val="14"/>
                <w:lang w:val="en-GB"/>
              </w:rPr>
            </w:pPr>
            <w:r w:rsidRPr="001A05D4">
              <w:rPr>
                <w:rFonts w:ascii="Abadi" w:hAnsi="Abadi"/>
                <w:sz w:val="14"/>
                <w:szCs w:val="14"/>
                <w:lang w:val="en-GB"/>
              </w:rPr>
              <w:t>Intra-abdominal infections (IAI), n (%)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26EE303D" w14:textId="77777777" w:rsidR="007B60CC" w:rsidRPr="001A05D4" w:rsidRDefault="007B60CC" w:rsidP="007B60CC">
            <w:pPr>
              <w:jc w:val="center"/>
              <w:rPr>
                <w:rFonts w:ascii="Abadi" w:hAnsi="Abadi"/>
                <w:sz w:val="14"/>
                <w:szCs w:val="14"/>
                <w:lang w:val="en-GB"/>
              </w:rPr>
            </w:pPr>
            <w:r w:rsidRPr="001A05D4">
              <w:rPr>
                <w:rFonts w:ascii="Abadi" w:hAnsi="Abadi"/>
                <w:sz w:val="14"/>
                <w:szCs w:val="14"/>
                <w:lang w:val="en-GB"/>
              </w:rPr>
              <w:t>4 (</w:t>
            </w:r>
            <w:r>
              <w:rPr>
                <w:rFonts w:ascii="Abadi" w:hAnsi="Abadi"/>
                <w:sz w:val="14"/>
                <w:szCs w:val="14"/>
                <w:lang w:val="en-GB"/>
              </w:rPr>
              <w:t>4.8</w:t>
            </w:r>
            <w:r w:rsidRPr="001A05D4">
              <w:rPr>
                <w:rFonts w:ascii="Abadi" w:hAnsi="Abadi"/>
                <w:sz w:val="14"/>
                <w:szCs w:val="14"/>
                <w:lang w:val="en-GB"/>
              </w:rPr>
              <w:t>)</w:t>
            </w:r>
          </w:p>
        </w:tc>
        <w:tc>
          <w:tcPr>
            <w:tcW w:w="1559" w:type="dxa"/>
          </w:tcPr>
          <w:p w14:paraId="1ABD5653" w14:textId="77777777" w:rsidR="007B60CC" w:rsidRPr="001A05D4" w:rsidRDefault="007B60CC" w:rsidP="007B60CC">
            <w:pPr>
              <w:jc w:val="center"/>
              <w:rPr>
                <w:rFonts w:ascii="Abadi" w:hAnsi="Abadi"/>
                <w:sz w:val="14"/>
                <w:szCs w:val="14"/>
                <w:lang w:val="en-GB"/>
              </w:rPr>
            </w:pPr>
            <w:r w:rsidRPr="001A05D4">
              <w:rPr>
                <w:rFonts w:ascii="Abadi" w:hAnsi="Abadi"/>
                <w:sz w:val="14"/>
                <w:szCs w:val="14"/>
                <w:lang w:val="en-GB"/>
              </w:rPr>
              <w:t xml:space="preserve">  6 (1.6)</w:t>
            </w:r>
          </w:p>
        </w:tc>
        <w:tc>
          <w:tcPr>
            <w:tcW w:w="709" w:type="dxa"/>
          </w:tcPr>
          <w:p w14:paraId="6CA57089" w14:textId="77777777" w:rsidR="007B60CC" w:rsidRPr="001A05D4" w:rsidRDefault="007B60CC" w:rsidP="007B60CC">
            <w:pPr>
              <w:jc w:val="center"/>
              <w:rPr>
                <w:rFonts w:ascii="Abadi" w:hAnsi="Abadi"/>
                <w:sz w:val="14"/>
                <w:szCs w:val="14"/>
                <w:lang w:val="en-GB"/>
              </w:rPr>
            </w:pPr>
            <w:r w:rsidRPr="001A05D4">
              <w:rPr>
                <w:rFonts w:ascii="Abadi" w:hAnsi="Abadi"/>
                <w:sz w:val="14"/>
                <w:szCs w:val="14"/>
                <w:lang w:val="en-GB"/>
              </w:rPr>
              <w:t>0.08</w:t>
            </w:r>
          </w:p>
        </w:tc>
      </w:tr>
      <w:tr w:rsidR="007B60CC" w:rsidRPr="001A05D4" w14:paraId="5FB39713" w14:textId="77777777" w:rsidTr="007B60CC">
        <w:tc>
          <w:tcPr>
            <w:tcW w:w="3828" w:type="dxa"/>
          </w:tcPr>
          <w:p w14:paraId="719D6199" w14:textId="77777777" w:rsidR="007B60CC" w:rsidRPr="001A05D4" w:rsidRDefault="007B60CC" w:rsidP="007B60CC">
            <w:pPr>
              <w:rPr>
                <w:rFonts w:ascii="Abadi" w:hAnsi="Abadi"/>
                <w:sz w:val="14"/>
                <w:szCs w:val="14"/>
                <w:lang w:val="en-GB"/>
              </w:rPr>
            </w:pPr>
            <w:r w:rsidRPr="001A05D4">
              <w:rPr>
                <w:rFonts w:ascii="Abadi" w:hAnsi="Abadi"/>
                <w:sz w:val="14"/>
                <w:szCs w:val="14"/>
                <w:lang w:val="en-GB"/>
              </w:rPr>
              <w:t>Skin and soft tissue infection (SSTI), n (%)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3DB623F7" w14:textId="77777777" w:rsidR="007B60CC" w:rsidRPr="001A05D4" w:rsidRDefault="007B60CC" w:rsidP="007B60CC">
            <w:pPr>
              <w:jc w:val="center"/>
              <w:rPr>
                <w:rFonts w:ascii="Abadi" w:hAnsi="Abadi"/>
                <w:sz w:val="14"/>
                <w:szCs w:val="14"/>
                <w:lang w:val="en-GB"/>
              </w:rPr>
            </w:pPr>
            <w:r w:rsidRPr="001A05D4">
              <w:rPr>
                <w:rFonts w:ascii="Abadi" w:hAnsi="Abadi"/>
                <w:sz w:val="14"/>
                <w:szCs w:val="14"/>
                <w:lang w:val="en-GB"/>
              </w:rPr>
              <w:t>4 (</w:t>
            </w:r>
            <w:r>
              <w:rPr>
                <w:rFonts w:ascii="Abadi" w:hAnsi="Abadi"/>
                <w:sz w:val="14"/>
                <w:szCs w:val="14"/>
                <w:lang w:val="en-GB"/>
              </w:rPr>
              <w:t>4.8</w:t>
            </w:r>
            <w:r w:rsidRPr="001A05D4">
              <w:rPr>
                <w:rFonts w:ascii="Abadi" w:hAnsi="Abadi"/>
                <w:sz w:val="14"/>
                <w:szCs w:val="14"/>
                <w:lang w:val="en-GB"/>
              </w:rPr>
              <w:t>)</w:t>
            </w:r>
          </w:p>
        </w:tc>
        <w:tc>
          <w:tcPr>
            <w:tcW w:w="1559" w:type="dxa"/>
          </w:tcPr>
          <w:p w14:paraId="0F8E9E77" w14:textId="77777777" w:rsidR="007B60CC" w:rsidRPr="001A05D4" w:rsidRDefault="007B60CC" w:rsidP="007B60CC">
            <w:pPr>
              <w:jc w:val="center"/>
              <w:rPr>
                <w:rFonts w:ascii="Abadi" w:hAnsi="Abadi"/>
                <w:sz w:val="14"/>
                <w:szCs w:val="14"/>
                <w:lang w:val="en-GB"/>
              </w:rPr>
            </w:pPr>
            <w:r w:rsidRPr="001A05D4">
              <w:rPr>
                <w:rFonts w:ascii="Abadi" w:hAnsi="Abadi"/>
                <w:sz w:val="14"/>
                <w:szCs w:val="14"/>
                <w:lang w:val="en-GB"/>
              </w:rPr>
              <w:t xml:space="preserve">  5 (1.3) </w:t>
            </w:r>
          </w:p>
        </w:tc>
        <w:tc>
          <w:tcPr>
            <w:tcW w:w="709" w:type="dxa"/>
          </w:tcPr>
          <w:p w14:paraId="6D61E5A3" w14:textId="77777777" w:rsidR="007B60CC" w:rsidRPr="001A05D4" w:rsidRDefault="007B60CC" w:rsidP="007B60CC">
            <w:pPr>
              <w:jc w:val="center"/>
              <w:rPr>
                <w:rFonts w:ascii="Abadi" w:hAnsi="Abadi"/>
                <w:sz w:val="14"/>
                <w:szCs w:val="14"/>
                <w:lang w:val="en-GB"/>
              </w:rPr>
            </w:pPr>
            <w:r w:rsidRPr="001A05D4">
              <w:rPr>
                <w:rFonts w:ascii="Abadi" w:hAnsi="Abadi"/>
                <w:sz w:val="14"/>
                <w:szCs w:val="14"/>
                <w:lang w:val="en-GB"/>
              </w:rPr>
              <w:t>0.09</w:t>
            </w:r>
          </w:p>
        </w:tc>
      </w:tr>
      <w:tr w:rsidR="007B60CC" w:rsidRPr="001A05D4" w14:paraId="06316C9B" w14:textId="77777777" w:rsidTr="007B60CC">
        <w:tc>
          <w:tcPr>
            <w:tcW w:w="3828" w:type="dxa"/>
          </w:tcPr>
          <w:p w14:paraId="07B78D4C" w14:textId="77777777" w:rsidR="007B60CC" w:rsidRPr="001A05D4" w:rsidRDefault="007B60CC" w:rsidP="007B60CC">
            <w:pPr>
              <w:rPr>
                <w:rFonts w:ascii="Abadi" w:hAnsi="Abadi"/>
                <w:sz w:val="14"/>
                <w:szCs w:val="14"/>
                <w:lang w:val="en-GB"/>
              </w:rPr>
            </w:pPr>
            <w:r w:rsidRPr="001A05D4">
              <w:rPr>
                <w:rFonts w:ascii="Abadi" w:hAnsi="Abadi"/>
                <w:sz w:val="14"/>
                <w:szCs w:val="14"/>
                <w:lang w:val="en-GB"/>
              </w:rPr>
              <w:t xml:space="preserve">Others, n (%) 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27B44479" w14:textId="77777777" w:rsidR="007B60CC" w:rsidRPr="001A05D4" w:rsidRDefault="007B60CC" w:rsidP="007B60CC">
            <w:pPr>
              <w:jc w:val="center"/>
              <w:rPr>
                <w:rFonts w:ascii="Abadi" w:hAnsi="Abadi"/>
                <w:sz w:val="14"/>
                <w:szCs w:val="14"/>
                <w:lang w:val="en-GB"/>
              </w:rPr>
            </w:pPr>
            <w:r>
              <w:rPr>
                <w:rFonts w:ascii="Abadi" w:hAnsi="Abadi"/>
                <w:sz w:val="14"/>
                <w:szCs w:val="14"/>
                <w:lang w:val="en-GB"/>
              </w:rPr>
              <w:t>1</w:t>
            </w:r>
            <w:r w:rsidRPr="001A05D4">
              <w:rPr>
                <w:rFonts w:ascii="Abadi" w:hAnsi="Abadi"/>
                <w:sz w:val="14"/>
                <w:szCs w:val="14"/>
                <w:lang w:val="en-GB"/>
              </w:rPr>
              <w:t>1(</w:t>
            </w:r>
            <w:r>
              <w:rPr>
                <w:rFonts w:ascii="Abadi" w:hAnsi="Abadi"/>
                <w:sz w:val="14"/>
                <w:szCs w:val="14"/>
                <w:lang w:val="en-GB"/>
              </w:rPr>
              <w:t>13.2</w:t>
            </w:r>
            <w:r w:rsidRPr="001A05D4">
              <w:rPr>
                <w:rFonts w:ascii="Abadi" w:hAnsi="Abadi"/>
                <w:sz w:val="14"/>
                <w:szCs w:val="14"/>
                <w:lang w:val="en-GB"/>
              </w:rPr>
              <w:t>)</w:t>
            </w:r>
          </w:p>
        </w:tc>
        <w:tc>
          <w:tcPr>
            <w:tcW w:w="1559" w:type="dxa"/>
          </w:tcPr>
          <w:p w14:paraId="49B3A1B6" w14:textId="77777777" w:rsidR="007B60CC" w:rsidRPr="001A05D4" w:rsidRDefault="007B60CC" w:rsidP="007B60CC">
            <w:pPr>
              <w:jc w:val="center"/>
              <w:rPr>
                <w:rFonts w:ascii="Abadi" w:hAnsi="Abadi"/>
                <w:sz w:val="14"/>
                <w:szCs w:val="14"/>
                <w:lang w:val="en-GB"/>
              </w:rPr>
            </w:pPr>
            <w:r w:rsidRPr="001A05D4">
              <w:rPr>
                <w:rFonts w:ascii="Abadi" w:hAnsi="Abadi"/>
                <w:sz w:val="14"/>
                <w:szCs w:val="14"/>
                <w:lang w:val="en-GB"/>
              </w:rPr>
              <w:t xml:space="preserve">  6 (1.6) </w:t>
            </w:r>
          </w:p>
        </w:tc>
        <w:tc>
          <w:tcPr>
            <w:tcW w:w="709" w:type="dxa"/>
          </w:tcPr>
          <w:p w14:paraId="0B4F8F19" w14:textId="77777777" w:rsidR="007B60CC" w:rsidRPr="001A05D4" w:rsidRDefault="007B60CC" w:rsidP="007B60CC">
            <w:pPr>
              <w:jc w:val="center"/>
              <w:rPr>
                <w:rFonts w:ascii="Abadi" w:hAnsi="Abadi"/>
                <w:b/>
                <w:bCs/>
                <w:sz w:val="14"/>
                <w:szCs w:val="14"/>
                <w:lang w:val="en-GB"/>
              </w:rPr>
            </w:pPr>
            <w:r w:rsidRPr="001A05D4">
              <w:rPr>
                <w:rFonts w:ascii="Abadi" w:hAnsi="Abadi"/>
                <w:b/>
                <w:bCs/>
                <w:sz w:val="14"/>
                <w:szCs w:val="14"/>
                <w:lang w:val="en-GB"/>
              </w:rPr>
              <w:t>&lt;0.001</w:t>
            </w:r>
          </w:p>
        </w:tc>
      </w:tr>
      <w:tr w:rsidR="007B60CC" w:rsidRPr="005648D6" w14:paraId="3923BEE0" w14:textId="77777777" w:rsidTr="007B60CC">
        <w:tc>
          <w:tcPr>
            <w:tcW w:w="7797" w:type="dxa"/>
            <w:gridSpan w:val="4"/>
            <w:shd w:val="clear" w:color="auto" w:fill="D9D9D9" w:themeFill="background1" w:themeFillShade="D9"/>
          </w:tcPr>
          <w:p w14:paraId="31202477" w14:textId="77777777" w:rsidR="007B60CC" w:rsidRPr="001A05D4" w:rsidRDefault="007B60CC" w:rsidP="007B60CC">
            <w:pPr>
              <w:jc w:val="center"/>
              <w:rPr>
                <w:rFonts w:ascii="Abadi" w:hAnsi="Abadi"/>
                <w:sz w:val="14"/>
                <w:szCs w:val="14"/>
                <w:lang w:val="en-GB"/>
              </w:rPr>
            </w:pPr>
            <w:r w:rsidRPr="001A05D4">
              <w:rPr>
                <w:rFonts w:ascii="Abadi" w:hAnsi="Abadi"/>
                <w:sz w:val="14"/>
                <w:szCs w:val="14"/>
                <w:lang w:val="en-GB"/>
              </w:rPr>
              <w:t>Main micro-organisms isolated during ICU stay</w:t>
            </w:r>
          </w:p>
        </w:tc>
      </w:tr>
      <w:tr w:rsidR="007B60CC" w:rsidRPr="001A05D4" w14:paraId="589621E8" w14:textId="77777777" w:rsidTr="007B60CC">
        <w:tc>
          <w:tcPr>
            <w:tcW w:w="3828" w:type="dxa"/>
          </w:tcPr>
          <w:p w14:paraId="2B5E6274" w14:textId="77777777" w:rsidR="007B60CC" w:rsidRPr="001A05D4" w:rsidRDefault="007B60CC" w:rsidP="007B60CC">
            <w:pPr>
              <w:rPr>
                <w:rFonts w:ascii="Abadi" w:hAnsi="Abadi"/>
                <w:sz w:val="14"/>
                <w:szCs w:val="14"/>
                <w:lang w:val="en-GB"/>
              </w:rPr>
            </w:pPr>
            <w:r w:rsidRPr="001A05D4">
              <w:rPr>
                <w:rFonts w:ascii="Abadi" w:hAnsi="Abadi"/>
                <w:sz w:val="14"/>
                <w:szCs w:val="14"/>
                <w:lang w:val="en-GB"/>
              </w:rPr>
              <w:t xml:space="preserve">Total number of microorganisms </w:t>
            </w:r>
            <w:proofErr w:type="gramStart"/>
            <w:r w:rsidRPr="001A05D4">
              <w:rPr>
                <w:rFonts w:ascii="Abadi" w:hAnsi="Abadi"/>
                <w:sz w:val="14"/>
                <w:szCs w:val="14"/>
                <w:lang w:val="en-GB"/>
              </w:rPr>
              <w:t>isolated,</w:t>
            </w:r>
            <w:proofErr w:type="gramEnd"/>
            <w:r w:rsidRPr="001A05D4">
              <w:rPr>
                <w:rFonts w:ascii="Abadi" w:hAnsi="Abadi"/>
                <w:sz w:val="14"/>
                <w:szCs w:val="14"/>
                <w:lang w:val="en-GB"/>
              </w:rPr>
              <w:t xml:space="preserve"> n (%)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5EF3D621" w14:textId="77777777" w:rsidR="007B60CC" w:rsidRPr="001A05D4" w:rsidRDefault="007B60CC" w:rsidP="007B60CC">
            <w:pPr>
              <w:jc w:val="center"/>
              <w:rPr>
                <w:rFonts w:ascii="Abadi" w:hAnsi="Abadi"/>
                <w:sz w:val="14"/>
                <w:szCs w:val="14"/>
                <w:lang w:val="en-GB"/>
              </w:rPr>
            </w:pPr>
            <w:r w:rsidRPr="001A05D4">
              <w:rPr>
                <w:rFonts w:ascii="Abadi" w:hAnsi="Abadi"/>
                <w:sz w:val="14"/>
                <w:szCs w:val="14"/>
                <w:lang w:val="en-GB"/>
              </w:rPr>
              <w:t xml:space="preserve">102 (10.3) </w:t>
            </w:r>
          </w:p>
        </w:tc>
        <w:tc>
          <w:tcPr>
            <w:tcW w:w="1559" w:type="dxa"/>
          </w:tcPr>
          <w:p w14:paraId="4B6A8F99" w14:textId="77777777" w:rsidR="007B60CC" w:rsidRPr="001A05D4" w:rsidRDefault="007B60CC" w:rsidP="007B60CC">
            <w:pPr>
              <w:jc w:val="center"/>
              <w:rPr>
                <w:rFonts w:ascii="Abadi" w:hAnsi="Abadi"/>
                <w:sz w:val="14"/>
                <w:szCs w:val="14"/>
                <w:lang w:val="en-GB"/>
              </w:rPr>
            </w:pPr>
            <w:r w:rsidRPr="001A05D4">
              <w:rPr>
                <w:rFonts w:ascii="Abadi" w:hAnsi="Abadi"/>
                <w:sz w:val="14"/>
                <w:szCs w:val="14"/>
                <w:lang w:val="en-GB"/>
              </w:rPr>
              <w:t xml:space="preserve">  500 (18.9)</w:t>
            </w:r>
          </w:p>
        </w:tc>
        <w:tc>
          <w:tcPr>
            <w:tcW w:w="709" w:type="dxa"/>
          </w:tcPr>
          <w:p w14:paraId="5213B1BB" w14:textId="77777777" w:rsidR="007B60CC" w:rsidRPr="001A05D4" w:rsidRDefault="007B60CC" w:rsidP="007B60CC">
            <w:pPr>
              <w:jc w:val="center"/>
              <w:rPr>
                <w:rFonts w:ascii="Abadi" w:hAnsi="Abadi"/>
                <w:b/>
                <w:bCs/>
                <w:sz w:val="14"/>
                <w:szCs w:val="14"/>
                <w:lang w:val="en-GB"/>
              </w:rPr>
            </w:pPr>
            <w:r w:rsidRPr="001A05D4">
              <w:rPr>
                <w:rFonts w:ascii="Abadi" w:hAnsi="Abadi"/>
                <w:b/>
                <w:bCs/>
                <w:sz w:val="14"/>
                <w:szCs w:val="14"/>
                <w:lang w:val="en-GB"/>
              </w:rPr>
              <w:t>&lt;0.001</w:t>
            </w:r>
          </w:p>
        </w:tc>
      </w:tr>
      <w:tr w:rsidR="007B60CC" w:rsidRPr="001A05D4" w14:paraId="5BECEAE0" w14:textId="77777777" w:rsidTr="007B60CC">
        <w:tc>
          <w:tcPr>
            <w:tcW w:w="3828" w:type="dxa"/>
          </w:tcPr>
          <w:p w14:paraId="129FAC5B" w14:textId="77777777" w:rsidR="007B60CC" w:rsidRPr="001A05D4" w:rsidRDefault="007B60CC" w:rsidP="007B60CC">
            <w:pPr>
              <w:rPr>
                <w:rFonts w:ascii="Abadi" w:hAnsi="Abadi"/>
                <w:i/>
                <w:iCs/>
                <w:sz w:val="14"/>
                <w:szCs w:val="14"/>
                <w:lang w:val="en-GB"/>
              </w:rPr>
            </w:pPr>
            <w:r w:rsidRPr="001A05D4">
              <w:rPr>
                <w:rFonts w:ascii="Abadi" w:hAnsi="Abadi"/>
                <w:i/>
                <w:iCs/>
                <w:sz w:val="14"/>
                <w:szCs w:val="14"/>
                <w:lang w:val="en-GB"/>
              </w:rPr>
              <w:t xml:space="preserve">Staphylococcus aureus 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12A3E831" w14:textId="77777777" w:rsidR="007B60CC" w:rsidRPr="001A05D4" w:rsidRDefault="007B60CC" w:rsidP="007B60CC">
            <w:pPr>
              <w:jc w:val="center"/>
              <w:rPr>
                <w:rFonts w:ascii="Abadi" w:hAnsi="Abadi"/>
                <w:sz w:val="14"/>
                <w:szCs w:val="14"/>
                <w:lang w:val="en-GB"/>
              </w:rPr>
            </w:pPr>
            <w:r w:rsidRPr="001A05D4">
              <w:rPr>
                <w:rFonts w:ascii="Abadi" w:hAnsi="Abadi"/>
                <w:sz w:val="14"/>
                <w:szCs w:val="14"/>
                <w:lang w:val="en-GB"/>
              </w:rPr>
              <w:t>16 (15.7)</w:t>
            </w:r>
          </w:p>
        </w:tc>
        <w:tc>
          <w:tcPr>
            <w:tcW w:w="1559" w:type="dxa"/>
          </w:tcPr>
          <w:p w14:paraId="350F5E11" w14:textId="77777777" w:rsidR="007B60CC" w:rsidRPr="001A05D4" w:rsidRDefault="007B60CC" w:rsidP="007B60CC">
            <w:pPr>
              <w:jc w:val="center"/>
              <w:rPr>
                <w:rFonts w:ascii="Abadi" w:hAnsi="Abadi"/>
                <w:sz w:val="14"/>
                <w:szCs w:val="14"/>
                <w:lang w:val="en-GB"/>
              </w:rPr>
            </w:pPr>
            <w:r w:rsidRPr="001A05D4">
              <w:rPr>
                <w:rFonts w:ascii="Abadi" w:hAnsi="Abadi"/>
                <w:sz w:val="14"/>
                <w:szCs w:val="14"/>
                <w:lang w:val="en-GB"/>
              </w:rPr>
              <w:t xml:space="preserve">    70 (14.0)</w:t>
            </w:r>
          </w:p>
        </w:tc>
        <w:tc>
          <w:tcPr>
            <w:tcW w:w="709" w:type="dxa"/>
          </w:tcPr>
          <w:p w14:paraId="299889D8" w14:textId="77777777" w:rsidR="007B60CC" w:rsidRPr="001A05D4" w:rsidRDefault="007B60CC" w:rsidP="007B60CC">
            <w:pPr>
              <w:jc w:val="center"/>
              <w:rPr>
                <w:rFonts w:ascii="Abadi" w:hAnsi="Abadi"/>
                <w:sz w:val="14"/>
                <w:szCs w:val="14"/>
                <w:lang w:val="en-GB"/>
              </w:rPr>
            </w:pPr>
            <w:r w:rsidRPr="001A05D4">
              <w:rPr>
                <w:rFonts w:ascii="Abadi" w:hAnsi="Abadi"/>
                <w:sz w:val="14"/>
                <w:szCs w:val="14"/>
                <w:lang w:val="en-GB"/>
              </w:rPr>
              <w:t>0.7</w:t>
            </w:r>
          </w:p>
        </w:tc>
      </w:tr>
      <w:tr w:rsidR="007B60CC" w:rsidRPr="001A05D4" w14:paraId="2A363029" w14:textId="77777777" w:rsidTr="007B60CC">
        <w:tc>
          <w:tcPr>
            <w:tcW w:w="3828" w:type="dxa"/>
          </w:tcPr>
          <w:p w14:paraId="2AFB7130" w14:textId="77777777" w:rsidR="007B60CC" w:rsidRPr="001A05D4" w:rsidRDefault="007B60CC" w:rsidP="007B60CC">
            <w:pPr>
              <w:rPr>
                <w:rFonts w:ascii="Abadi" w:hAnsi="Abadi"/>
                <w:i/>
                <w:iCs/>
                <w:sz w:val="14"/>
                <w:szCs w:val="14"/>
                <w:lang w:val="en-GB"/>
              </w:rPr>
            </w:pPr>
            <w:r w:rsidRPr="001A05D4">
              <w:rPr>
                <w:rFonts w:ascii="Abadi" w:hAnsi="Abadi"/>
                <w:i/>
                <w:iCs/>
                <w:sz w:val="14"/>
                <w:szCs w:val="14"/>
                <w:lang w:val="en-GB"/>
              </w:rPr>
              <w:t>Escherichia coli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0B3201CD" w14:textId="77777777" w:rsidR="007B60CC" w:rsidRPr="001A05D4" w:rsidRDefault="007B60CC" w:rsidP="007B60CC">
            <w:pPr>
              <w:jc w:val="center"/>
              <w:rPr>
                <w:rFonts w:ascii="Abadi" w:hAnsi="Abadi"/>
                <w:sz w:val="14"/>
                <w:szCs w:val="14"/>
                <w:lang w:val="en-GB"/>
              </w:rPr>
            </w:pPr>
            <w:r w:rsidRPr="001A05D4">
              <w:rPr>
                <w:rFonts w:ascii="Abadi" w:hAnsi="Abadi"/>
                <w:sz w:val="14"/>
                <w:szCs w:val="14"/>
                <w:lang w:val="en-GB"/>
              </w:rPr>
              <w:t>13 (12.7)</w:t>
            </w:r>
          </w:p>
        </w:tc>
        <w:tc>
          <w:tcPr>
            <w:tcW w:w="1559" w:type="dxa"/>
          </w:tcPr>
          <w:p w14:paraId="187BD444" w14:textId="77777777" w:rsidR="007B60CC" w:rsidRPr="001A05D4" w:rsidRDefault="007B60CC" w:rsidP="007B60CC">
            <w:pPr>
              <w:jc w:val="center"/>
              <w:rPr>
                <w:rFonts w:ascii="Abadi" w:hAnsi="Abadi"/>
                <w:sz w:val="14"/>
                <w:szCs w:val="14"/>
                <w:lang w:val="en-GB"/>
              </w:rPr>
            </w:pPr>
            <w:r w:rsidRPr="001A05D4">
              <w:rPr>
                <w:rFonts w:ascii="Abadi" w:hAnsi="Abadi"/>
                <w:sz w:val="14"/>
                <w:szCs w:val="14"/>
                <w:lang w:val="en-GB"/>
              </w:rPr>
              <w:t xml:space="preserve">  49 (9.8)</w:t>
            </w:r>
          </w:p>
        </w:tc>
        <w:tc>
          <w:tcPr>
            <w:tcW w:w="709" w:type="dxa"/>
          </w:tcPr>
          <w:p w14:paraId="618AF06B" w14:textId="77777777" w:rsidR="007B60CC" w:rsidRPr="001A05D4" w:rsidRDefault="007B60CC" w:rsidP="007B60CC">
            <w:pPr>
              <w:jc w:val="center"/>
              <w:rPr>
                <w:rFonts w:ascii="Abadi" w:hAnsi="Abadi"/>
                <w:sz w:val="14"/>
                <w:szCs w:val="14"/>
                <w:lang w:val="en-GB"/>
              </w:rPr>
            </w:pPr>
            <w:r w:rsidRPr="001A05D4">
              <w:rPr>
                <w:rFonts w:ascii="Abadi" w:hAnsi="Abadi"/>
                <w:sz w:val="14"/>
                <w:szCs w:val="14"/>
                <w:lang w:val="en-GB"/>
              </w:rPr>
              <w:t>0.5</w:t>
            </w:r>
          </w:p>
        </w:tc>
      </w:tr>
      <w:tr w:rsidR="007B60CC" w:rsidRPr="001A05D4" w14:paraId="166679A9" w14:textId="77777777" w:rsidTr="007B60CC">
        <w:tc>
          <w:tcPr>
            <w:tcW w:w="3828" w:type="dxa"/>
          </w:tcPr>
          <w:p w14:paraId="7BE24EF6" w14:textId="77777777" w:rsidR="007B60CC" w:rsidRPr="001A05D4" w:rsidRDefault="007B60CC" w:rsidP="007B60CC">
            <w:pPr>
              <w:rPr>
                <w:rFonts w:ascii="Abadi" w:hAnsi="Abadi"/>
                <w:i/>
                <w:iCs/>
                <w:sz w:val="14"/>
                <w:szCs w:val="14"/>
                <w:lang w:val="en-GB"/>
              </w:rPr>
            </w:pPr>
            <w:r w:rsidRPr="001A05D4">
              <w:rPr>
                <w:rFonts w:ascii="Abadi" w:hAnsi="Abadi"/>
                <w:i/>
                <w:iCs/>
                <w:sz w:val="14"/>
                <w:szCs w:val="14"/>
                <w:lang w:val="en-GB"/>
              </w:rPr>
              <w:t xml:space="preserve">Klebsiella pneumoniae 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33FC2ACE" w14:textId="77777777" w:rsidR="007B60CC" w:rsidRPr="001A05D4" w:rsidRDefault="007B60CC" w:rsidP="007B60CC">
            <w:pPr>
              <w:jc w:val="center"/>
              <w:rPr>
                <w:rFonts w:ascii="Abadi" w:hAnsi="Abadi"/>
                <w:sz w:val="14"/>
                <w:szCs w:val="14"/>
                <w:lang w:val="en-GB"/>
              </w:rPr>
            </w:pPr>
            <w:r w:rsidRPr="001A05D4">
              <w:rPr>
                <w:rFonts w:ascii="Abadi" w:hAnsi="Abadi"/>
                <w:sz w:val="14"/>
                <w:szCs w:val="14"/>
                <w:lang w:val="en-GB"/>
              </w:rPr>
              <w:t>10 (9.8)</w:t>
            </w:r>
          </w:p>
        </w:tc>
        <w:tc>
          <w:tcPr>
            <w:tcW w:w="1559" w:type="dxa"/>
          </w:tcPr>
          <w:p w14:paraId="6C02E8FD" w14:textId="77777777" w:rsidR="007B60CC" w:rsidRPr="001A05D4" w:rsidRDefault="007B60CC" w:rsidP="007B60CC">
            <w:pPr>
              <w:jc w:val="center"/>
              <w:rPr>
                <w:rFonts w:ascii="Abadi" w:hAnsi="Abadi"/>
                <w:sz w:val="14"/>
                <w:szCs w:val="14"/>
                <w:lang w:val="en-GB"/>
              </w:rPr>
            </w:pPr>
            <w:r w:rsidRPr="001A05D4">
              <w:rPr>
                <w:rFonts w:ascii="Abadi" w:hAnsi="Abadi"/>
                <w:sz w:val="14"/>
                <w:szCs w:val="14"/>
                <w:lang w:val="en-GB"/>
              </w:rPr>
              <w:t xml:space="preserve">    58 (11.6)</w:t>
            </w:r>
          </w:p>
        </w:tc>
        <w:tc>
          <w:tcPr>
            <w:tcW w:w="709" w:type="dxa"/>
          </w:tcPr>
          <w:p w14:paraId="46B12F0A" w14:textId="77777777" w:rsidR="007B60CC" w:rsidRPr="001A05D4" w:rsidRDefault="007B60CC" w:rsidP="007B60CC">
            <w:pPr>
              <w:jc w:val="center"/>
              <w:rPr>
                <w:rFonts w:ascii="Abadi" w:hAnsi="Abadi"/>
                <w:sz w:val="14"/>
                <w:szCs w:val="14"/>
                <w:lang w:val="en-GB"/>
              </w:rPr>
            </w:pPr>
            <w:r w:rsidRPr="001A05D4">
              <w:rPr>
                <w:rFonts w:ascii="Abadi" w:hAnsi="Abadi"/>
                <w:sz w:val="14"/>
                <w:szCs w:val="14"/>
                <w:lang w:val="en-GB"/>
              </w:rPr>
              <w:t>0.7</w:t>
            </w:r>
          </w:p>
        </w:tc>
      </w:tr>
      <w:tr w:rsidR="007B60CC" w:rsidRPr="001A05D4" w14:paraId="79A9A672" w14:textId="77777777" w:rsidTr="007B60CC">
        <w:tc>
          <w:tcPr>
            <w:tcW w:w="3828" w:type="dxa"/>
          </w:tcPr>
          <w:p w14:paraId="745618DD" w14:textId="77777777" w:rsidR="007B60CC" w:rsidRPr="001A05D4" w:rsidRDefault="007B60CC" w:rsidP="007B60CC">
            <w:pPr>
              <w:rPr>
                <w:rFonts w:ascii="Abadi" w:hAnsi="Abadi"/>
                <w:i/>
                <w:iCs/>
                <w:sz w:val="14"/>
                <w:szCs w:val="14"/>
                <w:lang w:val="en-GB"/>
              </w:rPr>
            </w:pPr>
            <w:r w:rsidRPr="001A05D4">
              <w:rPr>
                <w:rFonts w:ascii="Abadi" w:hAnsi="Abadi"/>
                <w:i/>
                <w:iCs/>
                <w:sz w:val="14"/>
                <w:szCs w:val="14"/>
                <w:lang w:val="en-GB"/>
              </w:rPr>
              <w:t>Pseudomonas aeruginosa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2604D9A3" w14:textId="77777777" w:rsidR="007B60CC" w:rsidRPr="001A05D4" w:rsidRDefault="007B60CC" w:rsidP="007B60CC">
            <w:pPr>
              <w:jc w:val="center"/>
              <w:rPr>
                <w:rFonts w:ascii="Abadi" w:hAnsi="Abadi"/>
                <w:sz w:val="14"/>
                <w:szCs w:val="14"/>
                <w:lang w:val="en-GB"/>
              </w:rPr>
            </w:pPr>
            <w:r w:rsidRPr="001A05D4">
              <w:rPr>
                <w:rFonts w:ascii="Abadi" w:hAnsi="Abadi"/>
                <w:sz w:val="14"/>
                <w:szCs w:val="14"/>
                <w:lang w:val="en-GB"/>
              </w:rPr>
              <w:t>9 (8.8)</w:t>
            </w:r>
          </w:p>
        </w:tc>
        <w:tc>
          <w:tcPr>
            <w:tcW w:w="1559" w:type="dxa"/>
          </w:tcPr>
          <w:p w14:paraId="231E05BA" w14:textId="77777777" w:rsidR="007B60CC" w:rsidRPr="001A05D4" w:rsidRDefault="007B60CC" w:rsidP="007B60CC">
            <w:pPr>
              <w:jc w:val="center"/>
              <w:rPr>
                <w:rFonts w:ascii="Abadi" w:hAnsi="Abadi"/>
                <w:sz w:val="14"/>
                <w:szCs w:val="14"/>
                <w:lang w:val="en-GB"/>
              </w:rPr>
            </w:pPr>
            <w:r w:rsidRPr="001A05D4">
              <w:rPr>
                <w:rFonts w:ascii="Abadi" w:hAnsi="Abadi"/>
                <w:sz w:val="14"/>
                <w:szCs w:val="14"/>
                <w:lang w:val="en-GB"/>
              </w:rPr>
              <w:t xml:space="preserve">    78 (15.6)</w:t>
            </w:r>
          </w:p>
        </w:tc>
        <w:tc>
          <w:tcPr>
            <w:tcW w:w="709" w:type="dxa"/>
          </w:tcPr>
          <w:p w14:paraId="51CE7D4C" w14:textId="77777777" w:rsidR="007B60CC" w:rsidRPr="001A05D4" w:rsidRDefault="007B60CC" w:rsidP="007B60CC">
            <w:pPr>
              <w:jc w:val="center"/>
              <w:rPr>
                <w:rFonts w:ascii="Abadi" w:hAnsi="Abadi"/>
                <w:b/>
                <w:bCs/>
                <w:sz w:val="14"/>
                <w:szCs w:val="14"/>
                <w:lang w:val="en-GB"/>
              </w:rPr>
            </w:pPr>
            <w:r w:rsidRPr="001A05D4">
              <w:rPr>
                <w:rFonts w:ascii="Abadi" w:hAnsi="Abadi"/>
                <w:b/>
                <w:bCs/>
                <w:sz w:val="14"/>
                <w:szCs w:val="14"/>
                <w:lang w:val="en-GB"/>
              </w:rPr>
              <w:t>0.04</w:t>
            </w:r>
          </w:p>
        </w:tc>
      </w:tr>
      <w:tr w:rsidR="007B60CC" w:rsidRPr="001A05D4" w14:paraId="5FB08BC4" w14:textId="77777777" w:rsidTr="007B60CC">
        <w:tc>
          <w:tcPr>
            <w:tcW w:w="3828" w:type="dxa"/>
          </w:tcPr>
          <w:p w14:paraId="7C635B72" w14:textId="77777777" w:rsidR="007B60CC" w:rsidRPr="001A05D4" w:rsidRDefault="007B60CC" w:rsidP="007B60CC">
            <w:pPr>
              <w:rPr>
                <w:rFonts w:ascii="Abadi" w:hAnsi="Abadi"/>
                <w:i/>
                <w:iCs/>
                <w:sz w:val="14"/>
                <w:szCs w:val="14"/>
                <w:lang w:val="en-GB"/>
              </w:rPr>
            </w:pPr>
            <w:r w:rsidRPr="001A05D4">
              <w:rPr>
                <w:rFonts w:ascii="Abadi" w:hAnsi="Abadi"/>
                <w:i/>
                <w:iCs/>
                <w:sz w:val="14"/>
                <w:szCs w:val="14"/>
                <w:lang w:val="en-GB"/>
              </w:rPr>
              <w:t xml:space="preserve">Enterobacter aerogenes 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0AB82452" w14:textId="77777777" w:rsidR="007B60CC" w:rsidRPr="001A05D4" w:rsidRDefault="007B60CC" w:rsidP="007B60CC">
            <w:pPr>
              <w:jc w:val="center"/>
              <w:rPr>
                <w:rFonts w:ascii="Abadi" w:hAnsi="Abadi"/>
                <w:sz w:val="14"/>
                <w:szCs w:val="14"/>
                <w:lang w:val="en-GB"/>
              </w:rPr>
            </w:pPr>
            <w:r w:rsidRPr="001A05D4">
              <w:rPr>
                <w:rFonts w:ascii="Abadi" w:hAnsi="Abadi"/>
                <w:sz w:val="14"/>
                <w:szCs w:val="14"/>
                <w:lang w:val="en-GB"/>
              </w:rPr>
              <w:t>7 (6.8)</w:t>
            </w:r>
          </w:p>
        </w:tc>
        <w:tc>
          <w:tcPr>
            <w:tcW w:w="1559" w:type="dxa"/>
          </w:tcPr>
          <w:p w14:paraId="555613A9" w14:textId="77777777" w:rsidR="007B60CC" w:rsidRPr="001A05D4" w:rsidRDefault="007B60CC" w:rsidP="007B60CC">
            <w:pPr>
              <w:jc w:val="center"/>
              <w:rPr>
                <w:rFonts w:ascii="Abadi" w:hAnsi="Abadi"/>
                <w:sz w:val="14"/>
                <w:szCs w:val="14"/>
                <w:lang w:val="en-GB"/>
              </w:rPr>
            </w:pPr>
            <w:r w:rsidRPr="001A05D4">
              <w:rPr>
                <w:rFonts w:ascii="Abadi" w:hAnsi="Abadi"/>
                <w:sz w:val="14"/>
                <w:szCs w:val="14"/>
                <w:lang w:val="en-GB"/>
              </w:rPr>
              <w:t xml:space="preserve">  12 (2.4)</w:t>
            </w:r>
          </w:p>
        </w:tc>
        <w:tc>
          <w:tcPr>
            <w:tcW w:w="709" w:type="dxa"/>
          </w:tcPr>
          <w:p w14:paraId="623D2B3C" w14:textId="77777777" w:rsidR="007B60CC" w:rsidRPr="001A05D4" w:rsidRDefault="007B60CC" w:rsidP="007B60CC">
            <w:pPr>
              <w:jc w:val="center"/>
              <w:rPr>
                <w:rFonts w:ascii="Abadi" w:hAnsi="Abadi"/>
                <w:b/>
                <w:bCs/>
                <w:sz w:val="14"/>
                <w:szCs w:val="14"/>
                <w:lang w:val="en-GB"/>
              </w:rPr>
            </w:pPr>
            <w:r w:rsidRPr="001A05D4">
              <w:rPr>
                <w:rFonts w:ascii="Abadi" w:hAnsi="Abadi"/>
                <w:b/>
                <w:bCs/>
                <w:sz w:val="14"/>
                <w:szCs w:val="14"/>
                <w:lang w:val="en-GB"/>
              </w:rPr>
              <w:t>0.02</w:t>
            </w:r>
          </w:p>
        </w:tc>
      </w:tr>
      <w:tr w:rsidR="007B60CC" w:rsidRPr="001A05D4" w14:paraId="514EF144" w14:textId="77777777" w:rsidTr="007B60CC">
        <w:tc>
          <w:tcPr>
            <w:tcW w:w="3828" w:type="dxa"/>
          </w:tcPr>
          <w:p w14:paraId="12EEB86B" w14:textId="77777777" w:rsidR="007B60CC" w:rsidRPr="001A05D4" w:rsidRDefault="007B60CC" w:rsidP="007B60CC">
            <w:pPr>
              <w:rPr>
                <w:rFonts w:ascii="Abadi" w:hAnsi="Abadi"/>
                <w:i/>
                <w:sz w:val="14"/>
                <w:szCs w:val="14"/>
                <w:lang w:val="en-GB"/>
              </w:rPr>
            </w:pPr>
            <w:r w:rsidRPr="001A05D4">
              <w:rPr>
                <w:rFonts w:ascii="Abadi" w:hAnsi="Abadi"/>
                <w:i/>
                <w:sz w:val="14"/>
                <w:szCs w:val="14"/>
                <w:lang w:val="en-GB"/>
              </w:rPr>
              <w:t>Serratia marcescens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6B25AF05" w14:textId="77777777" w:rsidR="007B60CC" w:rsidRPr="001A05D4" w:rsidRDefault="007B60CC" w:rsidP="007B60CC">
            <w:pPr>
              <w:jc w:val="center"/>
              <w:rPr>
                <w:rFonts w:ascii="Abadi" w:hAnsi="Abadi"/>
                <w:sz w:val="14"/>
                <w:szCs w:val="14"/>
                <w:lang w:val="en-GB"/>
              </w:rPr>
            </w:pPr>
            <w:r w:rsidRPr="001A05D4">
              <w:rPr>
                <w:rFonts w:ascii="Abadi" w:hAnsi="Abadi"/>
                <w:sz w:val="14"/>
                <w:szCs w:val="14"/>
                <w:lang w:val="en-GB"/>
              </w:rPr>
              <w:t>6 (5.8)</w:t>
            </w:r>
          </w:p>
        </w:tc>
        <w:tc>
          <w:tcPr>
            <w:tcW w:w="1559" w:type="dxa"/>
          </w:tcPr>
          <w:p w14:paraId="1FB83DF7" w14:textId="77777777" w:rsidR="007B60CC" w:rsidRPr="001A05D4" w:rsidRDefault="007B60CC" w:rsidP="007B60CC">
            <w:pPr>
              <w:jc w:val="center"/>
              <w:rPr>
                <w:rFonts w:ascii="Abadi" w:hAnsi="Abadi"/>
                <w:sz w:val="14"/>
                <w:szCs w:val="14"/>
                <w:lang w:val="en-GB"/>
              </w:rPr>
            </w:pPr>
            <w:r w:rsidRPr="001A05D4">
              <w:rPr>
                <w:rFonts w:ascii="Abadi" w:hAnsi="Abadi"/>
                <w:sz w:val="14"/>
                <w:szCs w:val="14"/>
                <w:lang w:val="en-GB"/>
              </w:rPr>
              <w:t xml:space="preserve">  20 (4.0)</w:t>
            </w:r>
          </w:p>
        </w:tc>
        <w:tc>
          <w:tcPr>
            <w:tcW w:w="709" w:type="dxa"/>
          </w:tcPr>
          <w:p w14:paraId="7A2DFCFA" w14:textId="77777777" w:rsidR="007B60CC" w:rsidRPr="001A05D4" w:rsidRDefault="007B60CC" w:rsidP="007B60CC">
            <w:pPr>
              <w:jc w:val="center"/>
              <w:rPr>
                <w:rFonts w:ascii="Abadi" w:hAnsi="Abadi"/>
                <w:sz w:val="14"/>
                <w:szCs w:val="14"/>
                <w:lang w:val="en-GB"/>
              </w:rPr>
            </w:pPr>
            <w:r w:rsidRPr="001A05D4">
              <w:rPr>
                <w:rFonts w:ascii="Abadi" w:hAnsi="Abadi"/>
                <w:sz w:val="14"/>
                <w:szCs w:val="14"/>
                <w:lang w:val="en-GB"/>
              </w:rPr>
              <w:t>0.55</w:t>
            </w:r>
          </w:p>
        </w:tc>
      </w:tr>
      <w:tr w:rsidR="007B60CC" w:rsidRPr="001A05D4" w14:paraId="4463E779" w14:textId="77777777" w:rsidTr="007B60CC">
        <w:tc>
          <w:tcPr>
            <w:tcW w:w="3828" w:type="dxa"/>
          </w:tcPr>
          <w:p w14:paraId="5C8A8DA6" w14:textId="77777777" w:rsidR="007B60CC" w:rsidRPr="001A05D4" w:rsidRDefault="007B60CC" w:rsidP="007B60CC">
            <w:pPr>
              <w:rPr>
                <w:rFonts w:ascii="Abadi" w:hAnsi="Abadi"/>
                <w:i/>
                <w:iCs/>
                <w:sz w:val="14"/>
                <w:szCs w:val="14"/>
                <w:lang w:val="en-GB"/>
              </w:rPr>
            </w:pPr>
            <w:r w:rsidRPr="001A05D4">
              <w:rPr>
                <w:rFonts w:ascii="Abadi" w:hAnsi="Abadi"/>
                <w:i/>
                <w:iCs/>
                <w:sz w:val="14"/>
                <w:szCs w:val="14"/>
                <w:lang w:val="en-GB"/>
              </w:rPr>
              <w:t>Haemophilus influenzae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4A69123D" w14:textId="77777777" w:rsidR="007B60CC" w:rsidRPr="001A05D4" w:rsidRDefault="007B60CC" w:rsidP="007B60CC">
            <w:pPr>
              <w:jc w:val="center"/>
              <w:rPr>
                <w:rFonts w:ascii="Abadi" w:hAnsi="Abadi"/>
                <w:sz w:val="14"/>
                <w:szCs w:val="14"/>
                <w:lang w:val="en-GB"/>
              </w:rPr>
            </w:pPr>
            <w:r w:rsidRPr="001A05D4">
              <w:rPr>
                <w:rFonts w:ascii="Abadi" w:hAnsi="Abadi"/>
                <w:sz w:val="14"/>
                <w:szCs w:val="14"/>
                <w:lang w:val="en-GB"/>
              </w:rPr>
              <w:t>5 (4.9)</w:t>
            </w:r>
          </w:p>
        </w:tc>
        <w:tc>
          <w:tcPr>
            <w:tcW w:w="1559" w:type="dxa"/>
          </w:tcPr>
          <w:p w14:paraId="3BED8E72" w14:textId="77777777" w:rsidR="007B60CC" w:rsidRPr="001A05D4" w:rsidRDefault="007B60CC" w:rsidP="007B60CC">
            <w:pPr>
              <w:jc w:val="center"/>
              <w:rPr>
                <w:rFonts w:ascii="Abadi" w:hAnsi="Abadi"/>
                <w:sz w:val="14"/>
                <w:szCs w:val="14"/>
                <w:lang w:val="en-GB"/>
              </w:rPr>
            </w:pPr>
            <w:r w:rsidRPr="001A05D4">
              <w:rPr>
                <w:rFonts w:ascii="Abadi" w:hAnsi="Abadi"/>
                <w:sz w:val="14"/>
                <w:szCs w:val="14"/>
                <w:lang w:val="en-GB"/>
              </w:rPr>
              <w:t xml:space="preserve">  23 (4.6)</w:t>
            </w:r>
          </w:p>
        </w:tc>
        <w:tc>
          <w:tcPr>
            <w:tcW w:w="709" w:type="dxa"/>
          </w:tcPr>
          <w:p w14:paraId="237E6E8D" w14:textId="77777777" w:rsidR="007B60CC" w:rsidRPr="001A05D4" w:rsidRDefault="007B60CC" w:rsidP="007B60CC">
            <w:pPr>
              <w:jc w:val="center"/>
              <w:rPr>
                <w:rFonts w:ascii="Abadi" w:hAnsi="Abadi"/>
                <w:sz w:val="14"/>
                <w:szCs w:val="14"/>
                <w:lang w:val="en-GB"/>
              </w:rPr>
            </w:pPr>
            <w:r w:rsidRPr="001A05D4">
              <w:rPr>
                <w:rFonts w:ascii="Abadi" w:hAnsi="Abadi"/>
                <w:sz w:val="14"/>
                <w:szCs w:val="14"/>
                <w:lang w:val="en-GB"/>
              </w:rPr>
              <w:t>1.0</w:t>
            </w:r>
          </w:p>
        </w:tc>
      </w:tr>
      <w:tr w:rsidR="007B60CC" w:rsidRPr="001A05D4" w14:paraId="48A86CCB" w14:textId="77777777" w:rsidTr="007B60CC">
        <w:tc>
          <w:tcPr>
            <w:tcW w:w="3828" w:type="dxa"/>
          </w:tcPr>
          <w:p w14:paraId="47B3D50A" w14:textId="77777777" w:rsidR="007B60CC" w:rsidRPr="001A05D4" w:rsidRDefault="007B60CC" w:rsidP="007B60CC">
            <w:pPr>
              <w:rPr>
                <w:rFonts w:ascii="Abadi" w:hAnsi="Abadi"/>
                <w:i/>
                <w:iCs/>
                <w:sz w:val="14"/>
                <w:szCs w:val="14"/>
                <w:lang w:val="en-GB"/>
              </w:rPr>
            </w:pPr>
            <w:r w:rsidRPr="001A05D4">
              <w:rPr>
                <w:rFonts w:ascii="Abadi" w:hAnsi="Abadi"/>
                <w:i/>
                <w:iCs/>
                <w:sz w:val="14"/>
                <w:szCs w:val="14"/>
                <w:lang w:val="en-GB"/>
              </w:rPr>
              <w:t xml:space="preserve">Enterococcus faecium 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5900B06E" w14:textId="77777777" w:rsidR="007B60CC" w:rsidRPr="001A05D4" w:rsidRDefault="007B60CC" w:rsidP="007B60CC">
            <w:pPr>
              <w:jc w:val="center"/>
              <w:rPr>
                <w:rFonts w:ascii="Abadi" w:hAnsi="Abadi"/>
                <w:sz w:val="14"/>
                <w:szCs w:val="14"/>
                <w:lang w:val="en-GB"/>
              </w:rPr>
            </w:pPr>
            <w:r w:rsidRPr="001A05D4">
              <w:rPr>
                <w:rFonts w:ascii="Abadi" w:hAnsi="Abadi"/>
                <w:sz w:val="14"/>
                <w:szCs w:val="14"/>
                <w:lang w:val="en-GB"/>
              </w:rPr>
              <w:t>4 (3.9)</w:t>
            </w:r>
          </w:p>
        </w:tc>
        <w:tc>
          <w:tcPr>
            <w:tcW w:w="1559" w:type="dxa"/>
          </w:tcPr>
          <w:p w14:paraId="0A7D56F6" w14:textId="77777777" w:rsidR="007B60CC" w:rsidRPr="001A05D4" w:rsidRDefault="007B60CC" w:rsidP="007B60CC">
            <w:pPr>
              <w:jc w:val="center"/>
              <w:rPr>
                <w:rFonts w:ascii="Abadi" w:hAnsi="Abadi"/>
                <w:sz w:val="14"/>
                <w:szCs w:val="14"/>
                <w:lang w:val="en-GB"/>
              </w:rPr>
            </w:pPr>
            <w:r w:rsidRPr="001A05D4">
              <w:rPr>
                <w:rFonts w:ascii="Abadi" w:hAnsi="Abadi"/>
                <w:sz w:val="14"/>
                <w:szCs w:val="14"/>
                <w:lang w:val="en-GB"/>
              </w:rPr>
              <w:t xml:space="preserve">    9 (1.8) </w:t>
            </w:r>
          </w:p>
        </w:tc>
        <w:tc>
          <w:tcPr>
            <w:tcW w:w="709" w:type="dxa"/>
          </w:tcPr>
          <w:p w14:paraId="057DDD88" w14:textId="77777777" w:rsidR="007B60CC" w:rsidRPr="001A05D4" w:rsidRDefault="007B60CC" w:rsidP="007B60CC">
            <w:pPr>
              <w:jc w:val="center"/>
              <w:rPr>
                <w:rFonts w:ascii="Abadi" w:hAnsi="Abadi"/>
                <w:sz w:val="14"/>
                <w:szCs w:val="14"/>
                <w:lang w:val="en-GB"/>
              </w:rPr>
            </w:pPr>
            <w:r w:rsidRPr="001A05D4">
              <w:rPr>
                <w:rFonts w:ascii="Abadi" w:hAnsi="Abadi"/>
                <w:sz w:val="14"/>
                <w:szCs w:val="14"/>
                <w:lang w:val="en-GB"/>
              </w:rPr>
              <w:t>0.33</w:t>
            </w:r>
          </w:p>
        </w:tc>
      </w:tr>
      <w:tr w:rsidR="007B60CC" w:rsidRPr="001A05D4" w14:paraId="416EC0C8" w14:textId="77777777" w:rsidTr="007B60CC">
        <w:tc>
          <w:tcPr>
            <w:tcW w:w="3828" w:type="dxa"/>
          </w:tcPr>
          <w:p w14:paraId="00627F0B" w14:textId="77777777" w:rsidR="007B60CC" w:rsidRPr="001A05D4" w:rsidRDefault="007B60CC" w:rsidP="007B60CC">
            <w:pPr>
              <w:rPr>
                <w:rFonts w:ascii="Abadi" w:hAnsi="Abadi"/>
                <w:i/>
                <w:iCs/>
                <w:sz w:val="14"/>
                <w:szCs w:val="14"/>
                <w:lang w:val="en-GB"/>
              </w:rPr>
            </w:pPr>
            <w:r w:rsidRPr="001A05D4">
              <w:rPr>
                <w:rFonts w:ascii="Abadi" w:hAnsi="Abadi"/>
                <w:i/>
                <w:iCs/>
                <w:sz w:val="14"/>
                <w:szCs w:val="14"/>
                <w:lang w:val="en-GB"/>
              </w:rPr>
              <w:t xml:space="preserve">Klebsiella oxytoca 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5DB06D8F" w14:textId="77777777" w:rsidR="007B60CC" w:rsidRPr="001A05D4" w:rsidRDefault="007B60CC" w:rsidP="007B60CC">
            <w:pPr>
              <w:jc w:val="center"/>
              <w:rPr>
                <w:rFonts w:ascii="Abadi" w:hAnsi="Abadi"/>
                <w:sz w:val="14"/>
                <w:szCs w:val="14"/>
                <w:lang w:val="en-GB"/>
              </w:rPr>
            </w:pPr>
            <w:r w:rsidRPr="001A05D4">
              <w:rPr>
                <w:rFonts w:ascii="Abadi" w:hAnsi="Abadi"/>
                <w:sz w:val="14"/>
                <w:szCs w:val="14"/>
                <w:lang w:val="en-GB"/>
              </w:rPr>
              <w:t>4 (3.9)</w:t>
            </w:r>
          </w:p>
        </w:tc>
        <w:tc>
          <w:tcPr>
            <w:tcW w:w="1559" w:type="dxa"/>
          </w:tcPr>
          <w:p w14:paraId="5467F95E" w14:textId="77777777" w:rsidR="007B60CC" w:rsidRPr="001A05D4" w:rsidRDefault="007B60CC" w:rsidP="007B60CC">
            <w:pPr>
              <w:jc w:val="center"/>
              <w:rPr>
                <w:rFonts w:ascii="Abadi" w:hAnsi="Abadi"/>
                <w:sz w:val="14"/>
                <w:szCs w:val="14"/>
                <w:lang w:val="en-GB"/>
              </w:rPr>
            </w:pPr>
            <w:r w:rsidRPr="001A05D4">
              <w:rPr>
                <w:rFonts w:ascii="Abadi" w:hAnsi="Abadi"/>
                <w:sz w:val="14"/>
                <w:szCs w:val="14"/>
                <w:lang w:val="en-GB"/>
              </w:rPr>
              <w:t xml:space="preserve">  11 (2.2)</w:t>
            </w:r>
          </w:p>
        </w:tc>
        <w:tc>
          <w:tcPr>
            <w:tcW w:w="709" w:type="dxa"/>
          </w:tcPr>
          <w:p w14:paraId="33D65B06" w14:textId="77777777" w:rsidR="007B60CC" w:rsidRPr="001A05D4" w:rsidRDefault="007B60CC" w:rsidP="007B60CC">
            <w:pPr>
              <w:jc w:val="center"/>
              <w:rPr>
                <w:rFonts w:ascii="Abadi" w:hAnsi="Abadi"/>
                <w:sz w:val="14"/>
                <w:szCs w:val="14"/>
                <w:lang w:val="en-GB"/>
              </w:rPr>
            </w:pPr>
            <w:r w:rsidRPr="001A05D4">
              <w:rPr>
                <w:rFonts w:ascii="Abadi" w:hAnsi="Abadi"/>
                <w:sz w:val="14"/>
                <w:szCs w:val="14"/>
                <w:lang w:val="en-GB"/>
              </w:rPr>
              <w:t>0.50</w:t>
            </w:r>
          </w:p>
        </w:tc>
      </w:tr>
      <w:tr w:rsidR="007B60CC" w:rsidRPr="001A05D4" w14:paraId="0F79A06A" w14:textId="77777777" w:rsidTr="007B60CC">
        <w:tc>
          <w:tcPr>
            <w:tcW w:w="3828" w:type="dxa"/>
          </w:tcPr>
          <w:p w14:paraId="50E69D0F" w14:textId="77777777" w:rsidR="007B60CC" w:rsidRPr="001A05D4" w:rsidRDefault="007B60CC" w:rsidP="007B60CC">
            <w:pPr>
              <w:rPr>
                <w:rFonts w:ascii="Abadi" w:hAnsi="Abadi"/>
                <w:i/>
                <w:iCs/>
                <w:sz w:val="14"/>
                <w:szCs w:val="14"/>
                <w:lang w:val="en-GB"/>
              </w:rPr>
            </w:pPr>
            <w:r w:rsidRPr="001A05D4">
              <w:rPr>
                <w:rFonts w:ascii="Abadi" w:hAnsi="Abadi"/>
                <w:i/>
                <w:iCs/>
                <w:sz w:val="14"/>
                <w:szCs w:val="14"/>
                <w:lang w:val="en-GB"/>
              </w:rPr>
              <w:t xml:space="preserve">Proteus mirabilis 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3A243193" w14:textId="77777777" w:rsidR="007B60CC" w:rsidRPr="001A05D4" w:rsidRDefault="007B60CC" w:rsidP="007B60CC">
            <w:pPr>
              <w:jc w:val="center"/>
              <w:rPr>
                <w:rFonts w:ascii="Abadi" w:hAnsi="Abadi"/>
                <w:sz w:val="14"/>
                <w:szCs w:val="14"/>
                <w:lang w:val="en-GB"/>
              </w:rPr>
            </w:pPr>
            <w:r w:rsidRPr="001A05D4">
              <w:rPr>
                <w:rFonts w:ascii="Abadi" w:hAnsi="Abadi"/>
                <w:sz w:val="14"/>
                <w:szCs w:val="14"/>
                <w:lang w:val="en-GB"/>
              </w:rPr>
              <w:t>3 (2.9)</w:t>
            </w:r>
          </w:p>
        </w:tc>
        <w:tc>
          <w:tcPr>
            <w:tcW w:w="1559" w:type="dxa"/>
          </w:tcPr>
          <w:p w14:paraId="198EA82D" w14:textId="77777777" w:rsidR="007B60CC" w:rsidRPr="001A05D4" w:rsidRDefault="007B60CC" w:rsidP="007B60CC">
            <w:pPr>
              <w:jc w:val="center"/>
              <w:rPr>
                <w:rFonts w:ascii="Abadi" w:hAnsi="Abadi"/>
                <w:sz w:val="14"/>
                <w:szCs w:val="14"/>
                <w:lang w:val="en-GB"/>
              </w:rPr>
            </w:pPr>
            <w:r w:rsidRPr="001A05D4">
              <w:rPr>
                <w:rFonts w:ascii="Abadi" w:hAnsi="Abadi"/>
                <w:sz w:val="14"/>
                <w:szCs w:val="14"/>
                <w:lang w:val="en-GB"/>
              </w:rPr>
              <w:t xml:space="preserve">   8 (1.6)</w:t>
            </w:r>
          </w:p>
        </w:tc>
        <w:tc>
          <w:tcPr>
            <w:tcW w:w="709" w:type="dxa"/>
          </w:tcPr>
          <w:p w14:paraId="10D67CAD" w14:textId="77777777" w:rsidR="007B60CC" w:rsidRPr="001A05D4" w:rsidRDefault="007B60CC" w:rsidP="007B60CC">
            <w:pPr>
              <w:jc w:val="center"/>
              <w:rPr>
                <w:rFonts w:ascii="Abadi" w:hAnsi="Abadi"/>
                <w:sz w:val="14"/>
                <w:szCs w:val="14"/>
                <w:lang w:val="en-GB"/>
              </w:rPr>
            </w:pPr>
            <w:r w:rsidRPr="001A05D4">
              <w:rPr>
                <w:rFonts w:ascii="Abadi" w:hAnsi="Abadi"/>
                <w:sz w:val="14"/>
                <w:szCs w:val="14"/>
                <w:lang w:val="en-GB"/>
              </w:rPr>
              <w:t>0.60</w:t>
            </w:r>
          </w:p>
        </w:tc>
      </w:tr>
      <w:tr w:rsidR="007B60CC" w:rsidRPr="001A05D4" w14:paraId="4773E3B8" w14:textId="77777777" w:rsidTr="007B60CC">
        <w:tc>
          <w:tcPr>
            <w:tcW w:w="3828" w:type="dxa"/>
          </w:tcPr>
          <w:p w14:paraId="480BB263" w14:textId="77777777" w:rsidR="007B60CC" w:rsidRPr="001A05D4" w:rsidRDefault="007B60CC" w:rsidP="007B60CC">
            <w:pPr>
              <w:rPr>
                <w:rFonts w:ascii="Abadi" w:hAnsi="Abadi"/>
                <w:sz w:val="14"/>
                <w:szCs w:val="14"/>
                <w:lang w:val="en-GB"/>
              </w:rPr>
            </w:pPr>
            <w:r w:rsidRPr="001A05D4">
              <w:rPr>
                <w:rFonts w:ascii="Abadi" w:hAnsi="Abadi"/>
                <w:i/>
                <w:iCs/>
                <w:sz w:val="14"/>
                <w:szCs w:val="14"/>
                <w:lang w:val="en-GB"/>
              </w:rPr>
              <w:t xml:space="preserve">Citrobacter </w:t>
            </w:r>
            <w:r w:rsidRPr="001A05D4">
              <w:rPr>
                <w:rFonts w:ascii="Abadi" w:hAnsi="Abadi"/>
                <w:sz w:val="14"/>
                <w:szCs w:val="14"/>
                <w:lang w:val="en-GB"/>
              </w:rPr>
              <w:t>spp.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03C75C6E" w14:textId="77777777" w:rsidR="007B60CC" w:rsidRPr="001A05D4" w:rsidRDefault="007B60CC" w:rsidP="007B60CC">
            <w:pPr>
              <w:jc w:val="center"/>
              <w:rPr>
                <w:rFonts w:ascii="Abadi" w:hAnsi="Abadi"/>
                <w:sz w:val="14"/>
                <w:szCs w:val="14"/>
                <w:lang w:val="en-GB"/>
              </w:rPr>
            </w:pPr>
            <w:r w:rsidRPr="001A05D4">
              <w:rPr>
                <w:rFonts w:ascii="Abadi" w:hAnsi="Abadi"/>
                <w:sz w:val="14"/>
                <w:szCs w:val="14"/>
                <w:lang w:val="en-GB"/>
              </w:rPr>
              <w:t>3 (2.9)</w:t>
            </w:r>
          </w:p>
        </w:tc>
        <w:tc>
          <w:tcPr>
            <w:tcW w:w="1559" w:type="dxa"/>
          </w:tcPr>
          <w:p w14:paraId="1231A0FC" w14:textId="77777777" w:rsidR="007B60CC" w:rsidRPr="001A05D4" w:rsidRDefault="007B60CC" w:rsidP="007B60CC">
            <w:pPr>
              <w:jc w:val="center"/>
              <w:rPr>
                <w:rFonts w:ascii="Abadi" w:hAnsi="Abadi"/>
                <w:sz w:val="14"/>
                <w:szCs w:val="14"/>
                <w:lang w:val="en-GB"/>
              </w:rPr>
            </w:pPr>
            <w:r w:rsidRPr="001A05D4">
              <w:rPr>
                <w:rFonts w:ascii="Abadi" w:hAnsi="Abadi"/>
                <w:sz w:val="14"/>
                <w:szCs w:val="14"/>
                <w:lang w:val="en-GB"/>
              </w:rPr>
              <w:t xml:space="preserve">  13 (2.6)</w:t>
            </w:r>
          </w:p>
        </w:tc>
        <w:tc>
          <w:tcPr>
            <w:tcW w:w="709" w:type="dxa"/>
          </w:tcPr>
          <w:p w14:paraId="14F99FCB" w14:textId="77777777" w:rsidR="007B60CC" w:rsidRPr="001A05D4" w:rsidRDefault="007B60CC" w:rsidP="007B60CC">
            <w:pPr>
              <w:jc w:val="center"/>
              <w:rPr>
                <w:rFonts w:ascii="Abadi" w:hAnsi="Abadi"/>
                <w:sz w:val="14"/>
                <w:szCs w:val="14"/>
                <w:lang w:val="en-GB"/>
              </w:rPr>
            </w:pPr>
            <w:r w:rsidRPr="001A05D4">
              <w:rPr>
                <w:rFonts w:ascii="Abadi" w:hAnsi="Abadi"/>
                <w:sz w:val="14"/>
                <w:szCs w:val="14"/>
                <w:lang w:val="en-GB"/>
              </w:rPr>
              <w:t>1.0</w:t>
            </w:r>
          </w:p>
        </w:tc>
      </w:tr>
      <w:tr w:rsidR="007B60CC" w:rsidRPr="001A05D4" w14:paraId="01818569" w14:textId="77777777" w:rsidTr="007B60CC">
        <w:tc>
          <w:tcPr>
            <w:tcW w:w="3828" w:type="dxa"/>
          </w:tcPr>
          <w:p w14:paraId="43F3F3CB" w14:textId="77777777" w:rsidR="007B60CC" w:rsidRPr="001A05D4" w:rsidRDefault="007B60CC" w:rsidP="007B60CC">
            <w:pPr>
              <w:rPr>
                <w:rFonts w:ascii="Abadi" w:hAnsi="Abadi"/>
                <w:i/>
                <w:iCs/>
                <w:sz w:val="14"/>
                <w:szCs w:val="14"/>
                <w:lang w:val="en-GB"/>
              </w:rPr>
            </w:pPr>
            <w:r w:rsidRPr="001A05D4">
              <w:rPr>
                <w:rFonts w:ascii="Abadi" w:hAnsi="Abadi"/>
                <w:i/>
                <w:iCs/>
                <w:sz w:val="14"/>
                <w:szCs w:val="14"/>
                <w:lang w:val="en-GB"/>
              </w:rPr>
              <w:t>Enterobacter cloacae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00DC8672" w14:textId="77777777" w:rsidR="007B60CC" w:rsidRPr="001A05D4" w:rsidRDefault="007B60CC" w:rsidP="007B60CC">
            <w:pPr>
              <w:jc w:val="center"/>
              <w:rPr>
                <w:rFonts w:ascii="Abadi" w:hAnsi="Abadi"/>
                <w:sz w:val="14"/>
                <w:szCs w:val="14"/>
                <w:lang w:val="en-GB"/>
              </w:rPr>
            </w:pPr>
            <w:r w:rsidRPr="001A05D4">
              <w:rPr>
                <w:rFonts w:ascii="Abadi" w:hAnsi="Abadi"/>
                <w:sz w:val="14"/>
                <w:szCs w:val="14"/>
                <w:lang w:val="en-GB"/>
              </w:rPr>
              <w:t>3 (2.9)</w:t>
            </w:r>
          </w:p>
        </w:tc>
        <w:tc>
          <w:tcPr>
            <w:tcW w:w="1559" w:type="dxa"/>
          </w:tcPr>
          <w:p w14:paraId="271E72C5" w14:textId="77777777" w:rsidR="007B60CC" w:rsidRPr="001A05D4" w:rsidRDefault="007B60CC" w:rsidP="007B60CC">
            <w:pPr>
              <w:jc w:val="center"/>
              <w:rPr>
                <w:rFonts w:ascii="Abadi" w:hAnsi="Abadi"/>
                <w:sz w:val="14"/>
                <w:szCs w:val="14"/>
                <w:lang w:val="en-GB"/>
              </w:rPr>
            </w:pPr>
            <w:r w:rsidRPr="001A05D4">
              <w:rPr>
                <w:rFonts w:ascii="Abadi" w:hAnsi="Abadi"/>
                <w:sz w:val="14"/>
                <w:szCs w:val="14"/>
                <w:lang w:val="en-GB"/>
              </w:rPr>
              <w:t xml:space="preserve">   29 (5.8)</w:t>
            </w:r>
          </w:p>
        </w:tc>
        <w:tc>
          <w:tcPr>
            <w:tcW w:w="709" w:type="dxa"/>
          </w:tcPr>
          <w:p w14:paraId="5625C19D" w14:textId="77777777" w:rsidR="007B60CC" w:rsidRPr="001A05D4" w:rsidRDefault="007B60CC" w:rsidP="007B60CC">
            <w:pPr>
              <w:jc w:val="center"/>
              <w:rPr>
                <w:rFonts w:ascii="Abadi" w:hAnsi="Abadi"/>
                <w:sz w:val="14"/>
                <w:szCs w:val="14"/>
                <w:lang w:val="en-GB"/>
              </w:rPr>
            </w:pPr>
            <w:r w:rsidRPr="001A05D4">
              <w:rPr>
                <w:rFonts w:ascii="Abadi" w:hAnsi="Abadi"/>
                <w:sz w:val="14"/>
                <w:szCs w:val="14"/>
                <w:lang w:val="en-GB"/>
              </w:rPr>
              <w:t>0.35</w:t>
            </w:r>
          </w:p>
        </w:tc>
      </w:tr>
      <w:tr w:rsidR="007B60CC" w:rsidRPr="001A05D4" w14:paraId="19D81F11" w14:textId="77777777" w:rsidTr="007B60CC">
        <w:tc>
          <w:tcPr>
            <w:tcW w:w="3828" w:type="dxa"/>
          </w:tcPr>
          <w:p w14:paraId="60E7AF03" w14:textId="77777777" w:rsidR="007B60CC" w:rsidRPr="001A05D4" w:rsidRDefault="007B60CC" w:rsidP="007B60CC">
            <w:pPr>
              <w:rPr>
                <w:rFonts w:ascii="Abadi" w:hAnsi="Abadi"/>
                <w:i/>
                <w:iCs/>
                <w:sz w:val="14"/>
                <w:szCs w:val="14"/>
                <w:lang w:val="en-GB"/>
              </w:rPr>
            </w:pPr>
            <w:r w:rsidRPr="001A05D4">
              <w:rPr>
                <w:rFonts w:ascii="Abadi" w:hAnsi="Abadi"/>
                <w:i/>
                <w:iCs/>
                <w:sz w:val="14"/>
                <w:szCs w:val="14"/>
                <w:lang w:val="en-GB"/>
              </w:rPr>
              <w:t xml:space="preserve">Enterococcus faecalis 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3331E3D4" w14:textId="77777777" w:rsidR="007B60CC" w:rsidRPr="001A05D4" w:rsidRDefault="007B60CC" w:rsidP="007B60CC">
            <w:pPr>
              <w:jc w:val="center"/>
              <w:rPr>
                <w:rFonts w:ascii="Abadi" w:hAnsi="Abadi"/>
                <w:sz w:val="14"/>
                <w:szCs w:val="14"/>
                <w:lang w:val="en-GB"/>
              </w:rPr>
            </w:pPr>
            <w:r w:rsidRPr="001A05D4">
              <w:rPr>
                <w:rFonts w:ascii="Abadi" w:hAnsi="Abadi"/>
                <w:sz w:val="14"/>
                <w:szCs w:val="14"/>
                <w:lang w:val="en-GB"/>
              </w:rPr>
              <w:t>3 (2.9)</w:t>
            </w:r>
          </w:p>
        </w:tc>
        <w:tc>
          <w:tcPr>
            <w:tcW w:w="1559" w:type="dxa"/>
          </w:tcPr>
          <w:p w14:paraId="1BFE03E0" w14:textId="77777777" w:rsidR="007B60CC" w:rsidRPr="001A05D4" w:rsidRDefault="007B60CC" w:rsidP="007B60CC">
            <w:pPr>
              <w:jc w:val="center"/>
              <w:rPr>
                <w:rFonts w:ascii="Abadi" w:hAnsi="Abadi"/>
                <w:sz w:val="14"/>
                <w:szCs w:val="14"/>
                <w:lang w:val="en-GB"/>
              </w:rPr>
            </w:pPr>
            <w:r w:rsidRPr="001A05D4">
              <w:rPr>
                <w:rFonts w:ascii="Abadi" w:hAnsi="Abadi"/>
                <w:sz w:val="14"/>
                <w:szCs w:val="14"/>
                <w:lang w:val="en-GB"/>
              </w:rPr>
              <w:t xml:space="preserve">   30 (6.0)</w:t>
            </w:r>
          </w:p>
        </w:tc>
        <w:tc>
          <w:tcPr>
            <w:tcW w:w="709" w:type="dxa"/>
          </w:tcPr>
          <w:p w14:paraId="7AE76344" w14:textId="77777777" w:rsidR="007B60CC" w:rsidRPr="001A05D4" w:rsidRDefault="007B60CC" w:rsidP="007B60CC">
            <w:pPr>
              <w:jc w:val="center"/>
              <w:rPr>
                <w:rFonts w:ascii="Abadi" w:hAnsi="Abadi"/>
                <w:sz w:val="14"/>
                <w:szCs w:val="14"/>
                <w:lang w:val="en-GB"/>
              </w:rPr>
            </w:pPr>
            <w:r w:rsidRPr="001A05D4">
              <w:rPr>
                <w:rFonts w:ascii="Abadi" w:hAnsi="Abadi"/>
                <w:sz w:val="14"/>
                <w:szCs w:val="14"/>
                <w:lang w:val="en-GB"/>
              </w:rPr>
              <w:t>0.31</w:t>
            </w:r>
          </w:p>
        </w:tc>
      </w:tr>
      <w:tr w:rsidR="007B60CC" w:rsidRPr="001A05D4" w14:paraId="36F54732" w14:textId="77777777" w:rsidTr="007B60CC">
        <w:tc>
          <w:tcPr>
            <w:tcW w:w="3828" w:type="dxa"/>
          </w:tcPr>
          <w:p w14:paraId="132C904B" w14:textId="77777777" w:rsidR="007B60CC" w:rsidRPr="001A05D4" w:rsidRDefault="007B60CC" w:rsidP="007B60CC">
            <w:pPr>
              <w:rPr>
                <w:rFonts w:ascii="Abadi" w:hAnsi="Abadi"/>
                <w:sz w:val="14"/>
                <w:szCs w:val="14"/>
                <w:lang w:val="en-GB"/>
              </w:rPr>
            </w:pPr>
            <w:r w:rsidRPr="001A05D4">
              <w:rPr>
                <w:rFonts w:ascii="Abadi" w:hAnsi="Abadi"/>
                <w:sz w:val="14"/>
                <w:szCs w:val="14"/>
                <w:lang w:val="en-GB"/>
              </w:rPr>
              <w:t>Others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2FA83ACE" w14:textId="77777777" w:rsidR="007B60CC" w:rsidRPr="001A05D4" w:rsidRDefault="007B60CC" w:rsidP="007B60CC">
            <w:pPr>
              <w:jc w:val="center"/>
              <w:rPr>
                <w:rFonts w:ascii="Abadi" w:hAnsi="Abadi"/>
                <w:sz w:val="14"/>
                <w:szCs w:val="14"/>
                <w:lang w:val="en-GB"/>
              </w:rPr>
            </w:pPr>
            <w:r w:rsidRPr="001A05D4">
              <w:rPr>
                <w:rFonts w:ascii="Abadi" w:hAnsi="Abadi"/>
                <w:sz w:val="14"/>
                <w:szCs w:val="14"/>
                <w:lang w:val="en-GB"/>
              </w:rPr>
              <w:t>16 (15.6)</w:t>
            </w:r>
          </w:p>
        </w:tc>
        <w:tc>
          <w:tcPr>
            <w:tcW w:w="1559" w:type="dxa"/>
          </w:tcPr>
          <w:p w14:paraId="63E4B518" w14:textId="77777777" w:rsidR="007B60CC" w:rsidRPr="001A05D4" w:rsidRDefault="007B60CC" w:rsidP="007B60CC">
            <w:pPr>
              <w:jc w:val="center"/>
              <w:rPr>
                <w:rFonts w:ascii="Abadi" w:hAnsi="Abadi"/>
                <w:sz w:val="14"/>
                <w:szCs w:val="14"/>
                <w:lang w:val="en-GB"/>
              </w:rPr>
            </w:pPr>
            <w:r w:rsidRPr="001A05D4">
              <w:rPr>
                <w:rFonts w:ascii="Abadi" w:hAnsi="Abadi"/>
                <w:sz w:val="14"/>
                <w:szCs w:val="14"/>
                <w:lang w:val="en-GB"/>
              </w:rPr>
              <w:t xml:space="preserve">   90 (18.0)</w:t>
            </w:r>
          </w:p>
        </w:tc>
        <w:tc>
          <w:tcPr>
            <w:tcW w:w="709" w:type="dxa"/>
          </w:tcPr>
          <w:p w14:paraId="580445C4" w14:textId="77777777" w:rsidR="007B60CC" w:rsidRPr="001A05D4" w:rsidRDefault="007B60CC" w:rsidP="007B60CC">
            <w:pPr>
              <w:jc w:val="center"/>
              <w:rPr>
                <w:rFonts w:ascii="Abadi" w:hAnsi="Abadi"/>
                <w:sz w:val="14"/>
                <w:szCs w:val="14"/>
                <w:lang w:val="en-GB"/>
              </w:rPr>
            </w:pPr>
            <w:r w:rsidRPr="001A05D4">
              <w:rPr>
                <w:rFonts w:ascii="Abadi" w:hAnsi="Abadi"/>
                <w:sz w:val="14"/>
                <w:szCs w:val="14"/>
                <w:lang w:val="en-GB"/>
              </w:rPr>
              <w:t>0.67</w:t>
            </w:r>
          </w:p>
        </w:tc>
      </w:tr>
      <w:tr w:rsidR="007B60CC" w:rsidRPr="005648D6" w14:paraId="2AD716AB" w14:textId="77777777" w:rsidTr="007B60CC">
        <w:tc>
          <w:tcPr>
            <w:tcW w:w="7797" w:type="dxa"/>
            <w:gridSpan w:val="4"/>
            <w:shd w:val="clear" w:color="auto" w:fill="D9D9D9" w:themeFill="background1" w:themeFillShade="D9"/>
          </w:tcPr>
          <w:p w14:paraId="7AB91E94" w14:textId="77777777" w:rsidR="007B60CC" w:rsidRPr="001A05D4" w:rsidRDefault="007B60CC" w:rsidP="007B60CC">
            <w:pPr>
              <w:jc w:val="center"/>
              <w:rPr>
                <w:rFonts w:ascii="Abadi" w:hAnsi="Abadi"/>
                <w:sz w:val="14"/>
                <w:szCs w:val="14"/>
                <w:lang w:val="en-GB"/>
              </w:rPr>
            </w:pPr>
            <w:r w:rsidRPr="001A05D4">
              <w:rPr>
                <w:rFonts w:ascii="Abadi" w:hAnsi="Abadi"/>
                <w:sz w:val="14"/>
                <w:szCs w:val="14"/>
                <w:lang w:val="en-GB"/>
              </w:rPr>
              <w:t>Incidence density of reported ICU-associated infections</w:t>
            </w:r>
          </w:p>
        </w:tc>
      </w:tr>
      <w:tr w:rsidR="007B60CC" w:rsidRPr="001A05D4" w14:paraId="38B5E89A" w14:textId="77777777" w:rsidTr="007B60CC">
        <w:tc>
          <w:tcPr>
            <w:tcW w:w="3828" w:type="dxa"/>
          </w:tcPr>
          <w:p w14:paraId="188D5E30" w14:textId="5500DA10" w:rsidR="007B60CC" w:rsidRPr="00964C44" w:rsidRDefault="007B60CC" w:rsidP="007B60CC">
            <w:pPr>
              <w:rPr>
                <w:rFonts w:ascii="Abadi" w:hAnsi="Abadi"/>
                <w:sz w:val="14"/>
                <w:szCs w:val="14"/>
                <w:lang w:val="en-GB"/>
              </w:rPr>
            </w:pPr>
            <w:r w:rsidRPr="00964C44">
              <w:rPr>
                <w:rFonts w:ascii="Abadi" w:hAnsi="Abadi"/>
                <w:sz w:val="14"/>
                <w:szCs w:val="14"/>
                <w:lang w:val="en-GB"/>
              </w:rPr>
              <w:t>VAP episodes/1000 mechanical ventilation days</w:t>
            </w:r>
            <w:r w:rsidR="00616E51" w:rsidRPr="00964C44">
              <w:rPr>
                <w:rFonts w:ascii="Abadi" w:hAnsi="Abadi"/>
                <w:sz w:val="14"/>
                <w:szCs w:val="14"/>
                <w:lang w:val="en-GB"/>
              </w:rPr>
              <w:t xml:space="preserve"> (95% CI)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02631688" w14:textId="639F86B8" w:rsidR="007B60CC" w:rsidRPr="00964C44" w:rsidRDefault="007B60CC" w:rsidP="00FA6CDA">
            <w:pPr>
              <w:jc w:val="center"/>
              <w:rPr>
                <w:rFonts w:ascii="Abadi" w:hAnsi="Abadi"/>
                <w:sz w:val="14"/>
                <w:szCs w:val="14"/>
                <w:lang w:val="en-GB"/>
              </w:rPr>
            </w:pPr>
            <w:r w:rsidRPr="00964C44">
              <w:rPr>
                <w:rFonts w:ascii="Abadi" w:hAnsi="Abadi"/>
                <w:sz w:val="14"/>
                <w:szCs w:val="14"/>
              </w:rPr>
              <w:t xml:space="preserve">5.5 </w:t>
            </w:r>
            <w:r w:rsidR="00FA6CDA" w:rsidRPr="00964C44">
              <w:rPr>
                <w:rFonts w:ascii="Abadi" w:hAnsi="Abadi"/>
                <w:sz w:val="14"/>
                <w:szCs w:val="14"/>
              </w:rPr>
              <w:t>(3.</w:t>
            </w:r>
            <w:r w:rsidR="008175A7" w:rsidRPr="00964C44">
              <w:rPr>
                <w:rFonts w:ascii="Abadi" w:hAnsi="Abadi"/>
                <w:sz w:val="14"/>
                <w:szCs w:val="14"/>
              </w:rPr>
              <w:t>5-8</w:t>
            </w:r>
            <w:r w:rsidR="00FA6CDA" w:rsidRPr="00964C44">
              <w:rPr>
                <w:rFonts w:ascii="Abadi" w:hAnsi="Abadi"/>
                <w:sz w:val="14"/>
                <w:szCs w:val="14"/>
              </w:rPr>
              <w:t>.</w:t>
            </w:r>
            <w:r w:rsidR="008175A7" w:rsidRPr="00964C44">
              <w:rPr>
                <w:rFonts w:ascii="Abadi" w:hAnsi="Abadi"/>
                <w:sz w:val="14"/>
                <w:szCs w:val="14"/>
              </w:rPr>
              <w:t>3)</w:t>
            </w:r>
          </w:p>
        </w:tc>
        <w:tc>
          <w:tcPr>
            <w:tcW w:w="1559" w:type="dxa"/>
          </w:tcPr>
          <w:p w14:paraId="2E6410A3" w14:textId="0552453E" w:rsidR="007B60CC" w:rsidRPr="00964C44" w:rsidRDefault="007B60CC" w:rsidP="007B60CC">
            <w:pPr>
              <w:jc w:val="center"/>
              <w:rPr>
                <w:rFonts w:ascii="Abadi" w:hAnsi="Abadi"/>
                <w:sz w:val="14"/>
                <w:szCs w:val="14"/>
                <w:lang w:val="en-GB"/>
              </w:rPr>
            </w:pPr>
            <w:r w:rsidRPr="00964C44">
              <w:rPr>
                <w:rFonts w:ascii="Abadi" w:hAnsi="Abadi"/>
                <w:sz w:val="14"/>
                <w:szCs w:val="14"/>
              </w:rPr>
              <w:t>7</w:t>
            </w:r>
            <w:r w:rsidR="00422EA7" w:rsidRPr="00964C44">
              <w:rPr>
                <w:rFonts w:ascii="Abadi" w:hAnsi="Abadi"/>
                <w:sz w:val="14"/>
                <w:szCs w:val="14"/>
              </w:rPr>
              <w:t>.3 (6.1-8.7)</w:t>
            </w:r>
          </w:p>
        </w:tc>
        <w:tc>
          <w:tcPr>
            <w:tcW w:w="709" w:type="dxa"/>
          </w:tcPr>
          <w:p w14:paraId="4FDEFDA8" w14:textId="56BAA1E8" w:rsidR="007B60CC" w:rsidRPr="00964C44" w:rsidRDefault="00942F71" w:rsidP="007B60CC">
            <w:pPr>
              <w:jc w:val="center"/>
              <w:rPr>
                <w:rFonts w:ascii="Abadi" w:hAnsi="Abadi"/>
                <w:sz w:val="14"/>
                <w:szCs w:val="14"/>
                <w:lang w:val="en-GB"/>
              </w:rPr>
            </w:pPr>
            <w:r w:rsidRPr="00964C44">
              <w:rPr>
                <w:rFonts w:ascii="Abadi" w:hAnsi="Abadi"/>
                <w:sz w:val="14"/>
                <w:szCs w:val="14"/>
                <w:lang w:val="en-GB"/>
              </w:rPr>
              <w:t>0.66</w:t>
            </w:r>
          </w:p>
        </w:tc>
      </w:tr>
      <w:tr w:rsidR="007B60CC" w:rsidRPr="001A05D4" w14:paraId="33C570AE" w14:textId="77777777" w:rsidTr="007B60CC">
        <w:tc>
          <w:tcPr>
            <w:tcW w:w="3828" w:type="dxa"/>
          </w:tcPr>
          <w:p w14:paraId="35A93C3B" w14:textId="643E819C" w:rsidR="007B60CC" w:rsidRPr="00964C44" w:rsidRDefault="007B60CC" w:rsidP="007B60CC">
            <w:pPr>
              <w:rPr>
                <w:rFonts w:ascii="Abadi" w:hAnsi="Abadi"/>
                <w:sz w:val="14"/>
                <w:szCs w:val="14"/>
                <w:lang w:val="en-GB"/>
              </w:rPr>
            </w:pPr>
            <w:r w:rsidRPr="00964C44">
              <w:rPr>
                <w:rFonts w:ascii="Abadi" w:hAnsi="Abadi"/>
                <w:sz w:val="14"/>
                <w:szCs w:val="14"/>
                <w:lang w:val="en-GB"/>
              </w:rPr>
              <w:t>CAUTI episodes /1000 urinary catheter days</w:t>
            </w:r>
            <w:r w:rsidR="00616E51" w:rsidRPr="00964C44">
              <w:rPr>
                <w:rFonts w:ascii="Abadi" w:hAnsi="Abadi"/>
                <w:sz w:val="14"/>
                <w:szCs w:val="14"/>
                <w:lang w:val="en-GB"/>
              </w:rPr>
              <w:t xml:space="preserve"> (95% CI)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38786692" w14:textId="65A00CD2" w:rsidR="007B60CC" w:rsidRPr="00964C44" w:rsidRDefault="008175A7" w:rsidP="00FA6CDA">
            <w:pPr>
              <w:jc w:val="center"/>
              <w:rPr>
                <w:rFonts w:ascii="Abadi" w:hAnsi="Abadi"/>
                <w:sz w:val="14"/>
                <w:szCs w:val="14"/>
                <w:lang w:val="en-GB"/>
              </w:rPr>
            </w:pPr>
            <w:r w:rsidRPr="00964C44">
              <w:rPr>
                <w:rFonts w:ascii="Abadi" w:hAnsi="Abadi"/>
                <w:sz w:val="14"/>
                <w:szCs w:val="14"/>
                <w:lang w:val="en-GB"/>
              </w:rPr>
              <w:t>1.3 (0</w:t>
            </w:r>
            <w:r w:rsidR="00FA6CDA" w:rsidRPr="00964C44">
              <w:rPr>
                <w:rFonts w:ascii="Abadi" w:hAnsi="Abadi"/>
                <w:sz w:val="14"/>
                <w:szCs w:val="14"/>
                <w:lang w:val="en-GB"/>
              </w:rPr>
              <w:t>.6-2.</w:t>
            </w:r>
            <w:r w:rsidRPr="00964C44">
              <w:rPr>
                <w:rFonts w:ascii="Abadi" w:hAnsi="Abadi"/>
                <w:sz w:val="14"/>
                <w:szCs w:val="14"/>
                <w:lang w:val="en-GB"/>
              </w:rPr>
              <w:t>6)</w:t>
            </w:r>
          </w:p>
        </w:tc>
        <w:tc>
          <w:tcPr>
            <w:tcW w:w="1559" w:type="dxa"/>
          </w:tcPr>
          <w:p w14:paraId="7E03BF49" w14:textId="4C289A2D" w:rsidR="007B60CC" w:rsidRPr="00964C44" w:rsidRDefault="00422EA7" w:rsidP="00422EA7">
            <w:pPr>
              <w:jc w:val="center"/>
              <w:rPr>
                <w:rFonts w:ascii="Abadi" w:hAnsi="Abadi"/>
                <w:sz w:val="14"/>
                <w:szCs w:val="14"/>
                <w:lang w:val="en-GB"/>
              </w:rPr>
            </w:pPr>
            <w:r w:rsidRPr="00964C44">
              <w:rPr>
                <w:rFonts w:ascii="Abadi" w:hAnsi="Abadi"/>
                <w:sz w:val="14"/>
                <w:szCs w:val="14"/>
                <w:lang w:val="en-GB"/>
              </w:rPr>
              <w:t>1.6 (1.1-2.1)</w:t>
            </w:r>
          </w:p>
        </w:tc>
        <w:tc>
          <w:tcPr>
            <w:tcW w:w="709" w:type="dxa"/>
          </w:tcPr>
          <w:p w14:paraId="70CE41F6" w14:textId="6B5B035A" w:rsidR="007B60CC" w:rsidRPr="00964C44" w:rsidRDefault="00942F71" w:rsidP="007B60CC">
            <w:pPr>
              <w:jc w:val="center"/>
              <w:rPr>
                <w:rFonts w:ascii="Abadi" w:hAnsi="Abadi"/>
                <w:sz w:val="14"/>
                <w:szCs w:val="14"/>
                <w:lang w:val="en-GB"/>
              </w:rPr>
            </w:pPr>
            <w:r w:rsidRPr="00964C44">
              <w:rPr>
                <w:rFonts w:ascii="Abadi" w:hAnsi="Abadi"/>
                <w:sz w:val="14"/>
                <w:szCs w:val="14"/>
                <w:lang w:val="en-GB"/>
              </w:rPr>
              <w:t>0.62</w:t>
            </w:r>
          </w:p>
        </w:tc>
      </w:tr>
      <w:tr w:rsidR="007B60CC" w:rsidRPr="001A05D4" w14:paraId="6453FDE3" w14:textId="77777777" w:rsidTr="007B60CC">
        <w:tc>
          <w:tcPr>
            <w:tcW w:w="3828" w:type="dxa"/>
          </w:tcPr>
          <w:p w14:paraId="388095DC" w14:textId="4CFF2BF7" w:rsidR="007B60CC" w:rsidRPr="00964C44" w:rsidRDefault="007B60CC" w:rsidP="007B60CC">
            <w:pPr>
              <w:rPr>
                <w:rFonts w:ascii="Abadi" w:hAnsi="Abadi"/>
                <w:sz w:val="14"/>
                <w:szCs w:val="14"/>
                <w:lang w:val="en-GB"/>
              </w:rPr>
            </w:pPr>
            <w:r w:rsidRPr="00964C44">
              <w:rPr>
                <w:rFonts w:ascii="Abadi" w:hAnsi="Abadi"/>
                <w:sz w:val="14"/>
                <w:szCs w:val="14"/>
                <w:lang w:val="en-GB"/>
              </w:rPr>
              <w:t xml:space="preserve">BRC and BUNK episodes / 1000 catheter days </w:t>
            </w:r>
            <w:r w:rsidR="00616E51" w:rsidRPr="00964C44">
              <w:rPr>
                <w:rFonts w:ascii="Abadi" w:hAnsi="Abadi"/>
                <w:sz w:val="14"/>
                <w:szCs w:val="14"/>
                <w:lang w:val="en-GB"/>
              </w:rPr>
              <w:t xml:space="preserve"> (95% CI)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3801D9D0" w14:textId="4E25A29A" w:rsidR="007B60CC" w:rsidRPr="00964C44" w:rsidRDefault="007B60CC" w:rsidP="007B60CC">
            <w:pPr>
              <w:jc w:val="center"/>
              <w:rPr>
                <w:rFonts w:ascii="Abadi" w:hAnsi="Abadi"/>
                <w:sz w:val="14"/>
                <w:szCs w:val="14"/>
                <w:lang w:val="en-GB"/>
              </w:rPr>
            </w:pPr>
            <w:r w:rsidRPr="00964C44">
              <w:rPr>
                <w:rFonts w:ascii="Abadi" w:hAnsi="Abadi"/>
                <w:sz w:val="14"/>
                <w:szCs w:val="14"/>
                <w:lang w:val="en-GB"/>
              </w:rPr>
              <w:t>1.7</w:t>
            </w:r>
            <w:r w:rsidR="00FA6CDA" w:rsidRPr="00964C44">
              <w:rPr>
                <w:rFonts w:ascii="Abadi" w:hAnsi="Abadi"/>
                <w:sz w:val="14"/>
                <w:szCs w:val="14"/>
                <w:lang w:val="en-GB"/>
              </w:rPr>
              <w:t xml:space="preserve"> (0.3-6.6)</w:t>
            </w:r>
          </w:p>
        </w:tc>
        <w:tc>
          <w:tcPr>
            <w:tcW w:w="1559" w:type="dxa"/>
          </w:tcPr>
          <w:p w14:paraId="3A0DBF94" w14:textId="684F3D87" w:rsidR="007B60CC" w:rsidRPr="00964C44" w:rsidRDefault="007B60CC" w:rsidP="007B60CC">
            <w:pPr>
              <w:jc w:val="center"/>
              <w:rPr>
                <w:rFonts w:ascii="Abadi" w:hAnsi="Abadi"/>
                <w:sz w:val="14"/>
                <w:szCs w:val="14"/>
                <w:lang w:val="en-GB"/>
              </w:rPr>
            </w:pPr>
            <w:r w:rsidRPr="00964C44">
              <w:rPr>
                <w:rFonts w:ascii="Abadi" w:hAnsi="Abadi"/>
                <w:sz w:val="14"/>
                <w:szCs w:val="14"/>
                <w:lang w:val="en-GB"/>
              </w:rPr>
              <w:t>2.8</w:t>
            </w:r>
            <w:r w:rsidR="00422EA7" w:rsidRPr="00964C44">
              <w:rPr>
                <w:rFonts w:ascii="Abadi" w:hAnsi="Abadi"/>
                <w:sz w:val="14"/>
                <w:szCs w:val="14"/>
                <w:lang w:val="en-GB"/>
              </w:rPr>
              <w:t xml:space="preserve"> (2.2-3.7)</w:t>
            </w:r>
          </w:p>
        </w:tc>
        <w:tc>
          <w:tcPr>
            <w:tcW w:w="709" w:type="dxa"/>
          </w:tcPr>
          <w:p w14:paraId="3C7B6164" w14:textId="7FF3D297" w:rsidR="007B60CC" w:rsidRPr="00964C44" w:rsidRDefault="00942F71" w:rsidP="007B60CC">
            <w:pPr>
              <w:jc w:val="center"/>
              <w:rPr>
                <w:rFonts w:ascii="Abadi" w:hAnsi="Abadi"/>
                <w:sz w:val="14"/>
                <w:szCs w:val="14"/>
                <w:lang w:val="en-GB"/>
              </w:rPr>
            </w:pPr>
            <w:r w:rsidRPr="00964C44">
              <w:rPr>
                <w:rFonts w:ascii="Abadi" w:hAnsi="Abadi"/>
                <w:sz w:val="14"/>
                <w:szCs w:val="14"/>
                <w:lang w:val="en-GB"/>
              </w:rPr>
              <w:t>0.89</w:t>
            </w:r>
          </w:p>
        </w:tc>
      </w:tr>
      <w:tr w:rsidR="007B60CC" w:rsidRPr="001A05D4" w14:paraId="1E0D0E63" w14:textId="77777777" w:rsidTr="007B60CC">
        <w:tc>
          <w:tcPr>
            <w:tcW w:w="3828" w:type="dxa"/>
          </w:tcPr>
          <w:p w14:paraId="053FCF07" w14:textId="44256E6F" w:rsidR="007B60CC" w:rsidRPr="00964C44" w:rsidRDefault="007B60CC" w:rsidP="007B60CC">
            <w:pPr>
              <w:rPr>
                <w:rFonts w:ascii="Abadi" w:hAnsi="Abadi"/>
                <w:sz w:val="14"/>
                <w:szCs w:val="14"/>
                <w:lang w:val="en-GB"/>
              </w:rPr>
            </w:pPr>
            <w:r w:rsidRPr="00964C44">
              <w:rPr>
                <w:rFonts w:ascii="Abadi" w:hAnsi="Abadi"/>
                <w:sz w:val="14"/>
                <w:szCs w:val="14"/>
                <w:lang w:val="en-GB"/>
              </w:rPr>
              <w:t>BS episodes / 1000 ICU days</w:t>
            </w:r>
            <w:r w:rsidR="00935919" w:rsidRPr="00964C44">
              <w:rPr>
                <w:rFonts w:ascii="Abadi" w:hAnsi="Abadi"/>
                <w:sz w:val="14"/>
                <w:szCs w:val="14"/>
                <w:lang w:val="en-GB"/>
              </w:rPr>
              <w:t xml:space="preserve"> (95% CI)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7BF5DFAF" w14:textId="315C7F33" w:rsidR="007B60CC" w:rsidRPr="00964C44" w:rsidRDefault="007B60CC" w:rsidP="007B60CC">
            <w:pPr>
              <w:jc w:val="center"/>
              <w:rPr>
                <w:rFonts w:ascii="Abadi" w:hAnsi="Abadi"/>
                <w:sz w:val="14"/>
                <w:szCs w:val="14"/>
                <w:lang w:val="en-GB"/>
              </w:rPr>
            </w:pPr>
            <w:r w:rsidRPr="00964C44">
              <w:rPr>
                <w:rFonts w:ascii="Abadi" w:hAnsi="Abadi"/>
                <w:sz w:val="14"/>
                <w:szCs w:val="14"/>
                <w:lang w:val="en-GB"/>
              </w:rPr>
              <w:t>2.3</w:t>
            </w:r>
            <w:r w:rsidR="00FA6CDA" w:rsidRPr="00964C44">
              <w:rPr>
                <w:rFonts w:ascii="Abadi" w:hAnsi="Abadi"/>
                <w:sz w:val="14"/>
                <w:szCs w:val="14"/>
                <w:lang w:val="en-GB"/>
              </w:rPr>
              <w:t xml:space="preserve"> (1.4-3.7)</w:t>
            </w:r>
          </w:p>
        </w:tc>
        <w:tc>
          <w:tcPr>
            <w:tcW w:w="1559" w:type="dxa"/>
          </w:tcPr>
          <w:p w14:paraId="229339DB" w14:textId="403712AC" w:rsidR="007B60CC" w:rsidRPr="00964C44" w:rsidRDefault="007B60CC" w:rsidP="007B60CC">
            <w:pPr>
              <w:jc w:val="center"/>
              <w:rPr>
                <w:rFonts w:ascii="Abadi" w:hAnsi="Abadi"/>
                <w:sz w:val="14"/>
                <w:szCs w:val="14"/>
                <w:lang w:val="en-GB"/>
              </w:rPr>
            </w:pPr>
            <w:r w:rsidRPr="00964C44">
              <w:rPr>
                <w:rFonts w:ascii="Abadi" w:hAnsi="Abadi"/>
                <w:sz w:val="14"/>
                <w:szCs w:val="14"/>
                <w:lang w:val="en-GB"/>
              </w:rPr>
              <w:t>1.3</w:t>
            </w:r>
            <w:r w:rsidR="00422EA7" w:rsidRPr="00964C44">
              <w:rPr>
                <w:rFonts w:ascii="Abadi" w:hAnsi="Abadi"/>
                <w:sz w:val="14"/>
                <w:szCs w:val="14"/>
                <w:lang w:val="en-GB"/>
              </w:rPr>
              <w:t xml:space="preserve"> (1.0-1.8)</w:t>
            </w:r>
          </w:p>
        </w:tc>
        <w:tc>
          <w:tcPr>
            <w:tcW w:w="709" w:type="dxa"/>
          </w:tcPr>
          <w:p w14:paraId="051F5503" w14:textId="5A7B40CE" w:rsidR="007B60CC" w:rsidRPr="00964C44" w:rsidRDefault="00942F71" w:rsidP="007B60CC">
            <w:pPr>
              <w:jc w:val="center"/>
              <w:rPr>
                <w:rFonts w:ascii="Abadi" w:hAnsi="Abadi"/>
                <w:sz w:val="14"/>
                <w:szCs w:val="14"/>
                <w:lang w:val="en-GB"/>
              </w:rPr>
            </w:pPr>
            <w:r w:rsidRPr="00964C44">
              <w:rPr>
                <w:rFonts w:ascii="Abadi" w:hAnsi="Abadi"/>
                <w:sz w:val="14"/>
                <w:szCs w:val="14"/>
                <w:lang w:val="en-GB"/>
              </w:rPr>
              <w:t>0.81</w:t>
            </w:r>
          </w:p>
        </w:tc>
      </w:tr>
      <w:tr w:rsidR="007B60CC" w:rsidRPr="001A05D4" w14:paraId="39DC2EC6" w14:textId="77777777" w:rsidTr="007B60CC">
        <w:tc>
          <w:tcPr>
            <w:tcW w:w="7797" w:type="dxa"/>
            <w:gridSpan w:val="4"/>
            <w:shd w:val="clear" w:color="auto" w:fill="D9D9D9" w:themeFill="background1" w:themeFillShade="D9"/>
          </w:tcPr>
          <w:p w14:paraId="75EDAB93" w14:textId="77777777" w:rsidR="007B60CC" w:rsidRPr="001A05D4" w:rsidRDefault="007B60CC" w:rsidP="007B60CC">
            <w:pPr>
              <w:jc w:val="center"/>
              <w:rPr>
                <w:rFonts w:ascii="Abadi" w:hAnsi="Abadi"/>
                <w:sz w:val="14"/>
                <w:szCs w:val="14"/>
              </w:rPr>
            </w:pPr>
            <w:proofErr w:type="spellStart"/>
            <w:r w:rsidRPr="001A05D4">
              <w:rPr>
                <w:rFonts w:ascii="Abadi" w:hAnsi="Abadi"/>
                <w:sz w:val="14"/>
                <w:szCs w:val="14"/>
              </w:rPr>
              <w:t>Complications</w:t>
            </w:r>
            <w:proofErr w:type="spellEnd"/>
            <w:r w:rsidRPr="001A05D4">
              <w:rPr>
                <w:rFonts w:ascii="Abadi" w:hAnsi="Abadi"/>
                <w:sz w:val="14"/>
                <w:szCs w:val="14"/>
              </w:rPr>
              <w:t xml:space="preserve"> and </w:t>
            </w:r>
            <w:proofErr w:type="spellStart"/>
            <w:r w:rsidRPr="001A05D4">
              <w:rPr>
                <w:rFonts w:ascii="Abadi" w:hAnsi="Abadi"/>
                <w:sz w:val="14"/>
                <w:szCs w:val="14"/>
              </w:rPr>
              <w:t>Outcome</w:t>
            </w:r>
            <w:proofErr w:type="spellEnd"/>
          </w:p>
        </w:tc>
      </w:tr>
      <w:tr w:rsidR="007B60CC" w:rsidRPr="001A05D4" w14:paraId="066A034E" w14:textId="77777777" w:rsidTr="007B60CC">
        <w:tc>
          <w:tcPr>
            <w:tcW w:w="3828" w:type="dxa"/>
          </w:tcPr>
          <w:p w14:paraId="4EFB2BE2" w14:textId="77777777" w:rsidR="007B60CC" w:rsidRPr="001A05D4" w:rsidRDefault="007B60CC" w:rsidP="007B60CC">
            <w:pPr>
              <w:rPr>
                <w:rFonts w:ascii="Abadi" w:hAnsi="Abadi"/>
                <w:sz w:val="14"/>
                <w:szCs w:val="14"/>
              </w:rPr>
            </w:pPr>
            <w:r w:rsidRPr="001A05D4">
              <w:rPr>
                <w:rFonts w:ascii="Abadi" w:hAnsi="Abadi"/>
                <w:sz w:val="14"/>
                <w:szCs w:val="14"/>
              </w:rPr>
              <w:t xml:space="preserve">Invasive </w:t>
            </w:r>
            <w:proofErr w:type="spellStart"/>
            <w:r w:rsidRPr="001A05D4">
              <w:rPr>
                <w:rFonts w:ascii="Abadi" w:hAnsi="Abadi"/>
                <w:sz w:val="14"/>
                <w:szCs w:val="14"/>
              </w:rPr>
              <w:t>Mechanical</w:t>
            </w:r>
            <w:proofErr w:type="spellEnd"/>
            <w:r w:rsidRPr="001A05D4">
              <w:rPr>
                <w:rFonts w:ascii="Abadi" w:hAnsi="Abadi"/>
                <w:sz w:val="14"/>
                <w:szCs w:val="14"/>
              </w:rPr>
              <w:t xml:space="preserve"> </w:t>
            </w:r>
            <w:proofErr w:type="spellStart"/>
            <w:r w:rsidRPr="001A05D4">
              <w:rPr>
                <w:rFonts w:ascii="Abadi" w:hAnsi="Abadi"/>
                <w:sz w:val="14"/>
                <w:szCs w:val="14"/>
              </w:rPr>
              <w:t>ventilation</w:t>
            </w:r>
            <w:proofErr w:type="spellEnd"/>
            <w:r w:rsidRPr="001A05D4">
              <w:rPr>
                <w:rFonts w:ascii="Abadi" w:hAnsi="Abadi"/>
                <w:sz w:val="14"/>
                <w:szCs w:val="14"/>
              </w:rPr>
              <w:t xml:space="preserve"> , n(%)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14CF61A9" w14:textId="77777777" w:rsidR="007B60CC" w:rsidRPr="001A05D4" w:rsidRDefault="007B60CC" w:rsidP="007B60CC">
            <w:pPr>
              <w:jc w:val="center"/>
              <w:rPr>
                <w:rFonts w:ascii="Abadi" w:hAnsi="Abadi"/>
                <w:sz w:val="14"/>
                <w:szCs w:val="14"/>
              </w:rPr>
            </w:pPr>
            <w:r w:rsidRPr="001A05D4">
              <w:rPr>
                <w:rFonts w:ascii="Abadi" w:hAnsi="Abadi"/>
                <w:sz w:val="14"/>
                <w:szCs w:val="14"/>
              </w:rPr>
              <w:t>425 (43.1)</w:t>
            </w:r>
          </w:p>
        </w:tc>
        <w:tc>
          <w:tcPr>
            <w:tcW w:w="1559" w:type="dxa"/>
          </w:tcPr>
          <w:p w14:paraId="72E23ABA" w14:textId="77777777" w:rsidR="007B60CC" w:rsidRPr="001A05D4" w:rsidRDefault="007B60CC" w:rsidP="007B60CC">
            <w:pPr>
              <w:jc w:val="center"/>
              <w:rPr>
                <w:rFonts w:ascii="Abadi" w:hAnsi="Abadi"/>
                <w:sz w:val="14"/>
                <w:szCs w:val="14"/>
              </w:rPr>
            </w:pPr>
            <w:r w:rsidRPr="001A05D4">
              <w:rPr>
                <w:rFonts w:ascii="Abadi" w:hAnsi="Abadi"/>
                <w:sz w:val="14"/>
                <w:szCs w:val="14"/>
              </w:rPr>
              <w:t>1377 (52.0)</w:t>
            </w:r>
          </w:p>
        </w:tc>
        <w:tc>
          <w:tcPr>
            <w:tcW w:w="709" w:type="dxa"/>
          </w:tcPr>
          <w:p w14:paraId="6BF3E375" w14:textId="77777777" w:rsidR="007B60CC" w:rsidRPr="001A05D4" w:rsidRDefault="007B60CC" w:rsidP="007B60CC">
            <w:pPr>
              <w:jc w:val="center"/>
              <w:rPr>
                <w:rFonts w:ascii="Abadi" w:hAnsi="Abadi"/>
                <w:b/>
                <w:bCs/>
                <w:sz w:val="14"/>
                <w:szCs w:val="14"/>
              </w:rPr>
            </w:pPr>
            <w:r w:rsidRPr="001A05D4">
              <w:rPr>
                <w:rFonts w:ascii="Abadi" w:hAnsi="Abadi"/>
                <w:b/>
                <w:bCs/>
                <w:sz w:val="14"/>
                <w:szCs w:val="14"/>
              </w:rPr>
              <w:t>&lt;0.001</w:t>
            </w:r>
          </w:p>
        </w:tc>
      </w:tr>
      <w:tr w:rsidR="007B60CC" w:rsidRPr="001A05D4" w14:paraId="0119FE74" w14:textId="77777777" w:rsidTr="007B60CC">
        <w:tc>
          <w:tcPr>
            <w:tcW w:w="3828" w:type="dxa"/>
          </w:tcPr>
          <w:p w14:paraId="2C0D8E4B" w14:textId="77777777" w:rsidR="007B60CC" w:rsidRPr="001A05D4" w:rsidRDefault="007B60CC" w:rsidP="007B60CC">
            <w:pPr>
              <w:rPr>
                <w:rFonts w:ascii="Abadi" w:hAnsi="Abadi"/>
                <w:sz w:val="14"/>
                <w:szCs w:val="14"/>
              </w:rPr>
            </w:pPr>
            <w:r w:rsidRPr="001A05D4">
              <w:rPr>
                <w:rFonts w:ascii="Abadi" w:hAnsi="Abadi"/>
                <w:sz w:val="14"/>
                <w:szCs w:val="14"/>
              </w:rPr>
              <w:t>LOS ICU, mean (Q1-Q3)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1F18AD9D" w14:textId="77777777" w:rsidR="007B60CC" w:rsidRPr="001A05D4" w:rsidRDefault="007B60CC" w:rsidP="007B60CC">
            <w:pPr>
              <w:jc w:val="center"/>
              <w:rPr>
                <w:rFonts w:ascii="Abadi" w:hAnsi="Abadi"/>
                <w:sz w:val="14"/>
                <w:szCs w:val="14"/>
              </w:rPr>
            </w:pPr>
            <w:r w:rsidRPr="001A05D4">
              <w:rPr>
                <w:rFonts w:ascii="Abadi" w:hAnsi="Abadi"/>
                <w:sz w:val="14"/>
                <w:szCs w:val="14"/>
              </w:rPr>
              <w:t>4.0 (2.0-8.0)</w:t>
            </w:r>
          </w:p>
        </w:tc>
        <w:tc>
          <w:tcPr>
            <w:tcW w:w="1559" w:type="dxa"/>
          </w:tcPr>
          <w:p w14:paraId="10C915C3" w14:textId="77777777" w:rsidR="007B60CC" w:rsidRPr="001A05D4" w:rsidRDefault="007B60CC" w:rsidP="007B60CC">
            <w:pPr>
              <w:jc w:val="center"/>
              <w:rPr>
                <w:rFonts w:ascii="Abadi" w:hAnsi="Abadi"/>
                <w:sz w:val="14"/>
                <w:szCs w:val="14"/>
              </w:rPr>
            </w:pPr>
            <w:r w:rsidRPr="001A05D4">
              <w:rPr>
                <w:rFonts w:ascii="Abadi" w:hAnsi="Abadi"/>
                <w:sz w:val="14"/>
                <w:szCs w:val="14"/>
              </w:rPr>
              <w:t xml:space="preserve"> 3.9 (2.1-7.9)</w:t>
            </w:r>
          </w:p>
        </w:tc>
        <w:tc>
          <w:tcPr>
            <w:tcW w:w="709" w:type="dxa"/>
          </w:tcPr>
          <w:p w14:paraId="0D549663" w14:textId="77777777" w:rsidR="007B60CC" w:rsidRPr="001A05D4" w:rsidRDefault="007B60CC" w:rsidP="007B60CC">
            <w:pPr>
              <w:jc w:val="center"/>
              <w:rPr>
                <w:rFonts w:ascii="Abadi" w:hAnsi="Abadi"/>
                <w:b/>
                <w:bCs/>
                <w:sz w:val="14"/>
                <w:szCs w:val="14"/>
              </w:rPr>
            </w:pPr>
            <w:r w:rsidRPr="001A05D4">
              <w:rPr>
                <w:rFonts w:ascii="Abadi" w:hAnsi="Abadi"/>
                <w:b/>
                <w:bCs/>
                <w:sz w:val="14"/>
                <w:szCs w:val="14"/>
              </w:rPr>
              <w:t>0.009</w:t>
            </w:r>
          </w:p>
        </w:tc>
      </w:tr>
      <w:tr w:rsidR="007B60CC" w:rsidRPr="001A05D4" w14:paraId="37E2A0FD" w14:textId="77777777" w:rsidTr="007B60CC">
        <w:tc>
          <w:tcPr>
            <w:tcW w:w="3828" w:type="dxa"/>
          </w:tcPr>
          <w:p w14:paraId="5D435B3E" w14:textId="77777777" w:rsidR="007B60CC" w:rsidRPr="001A05D4" w:rsidRDefault="007B60CC" w:rsidP="007B60CC">
            <w:pPr>
              <w:rPr>
                <w:rFonts w:ascii="Abadi" w:hAnsi="Abadi"/>
                <w:sz w:val="14"/>
                <w:szCs w:val="14"/>
              </w:rPr>
            </w:pPr>
            <w:r w:rsidRPr="001A05D4">
              <w:rPr>
                <w:rFonts w:ascii="Abadi" w:hAnsi="Abadi"/>
                <w:sz w:val="14"/>
                <w:szCs w:val="14"/>
                <w:lang w:val="en-GB"/>
              </w:rPr>
              <w:t xml:space="preserve">Crude ICU Mortality, n (%) 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7C102EB7" w14:textId="77777777" w:rsidR="007B60CC" w:rsidRPr="001A05D4" w:rsidRDefault="007B60CC" w:rsidP="007B60CC">
            <w:pPr>
              <w:jc w:val="center"/>
              <w:rPr>
                <w:rFonts w:ascii="Abadi" w:hAnsi="Abadi"/>
                <w:sz w:val="14"/>
                <w:szCs w:val="14"/>
              </w:rPr>
            </w:pPr>
            <w:r w:rsidRPr="001A05D4">
              <w:rPr>
                <w:rFonts w:ascii="Abadi" w:hAnsi="Abadi"/>
                <w:sz w:val="14"/>
                <w:szCs w:val="14"/>
                <w:lang w:val="en-GB"/>
              </w:rPr>
              <w:t>165 (16.7)</w:t>
            </w:r>
          </w:p>
        </w:tc>
        <w:tc>
          <w:tcPr>
            <w:tcW w:w="1559" w:type="dxa"/>
          </w:tcPr>
          <w:p w14:paraId="13DD1BF1" w14:textId="77777777" w:rsidR="007B60CC" w:rsidRPr="001A05D4" w:rsidRDefault="007B60CC" w:rsidP="007B60CC">
            <w:pPr>
              <w:jc w:val="center"/>
              <w:rPr>
                <w:rFonts w:ascii="Abadi" w:hAnsi="Abadi"/>
                <w:sz w:val="14"/>
                <w:szCs w:val="14"/>
              </w:rPr>
            </w:pPr>
            <w:r w:rsidRPr="001A05D4">
              <w:rPr>
                <w:rFonts w:ascii="Abadi" w:hAnsi="Abadi"/>
                <w:sz w:val="14"/>
                <w:szCs w:val="14"/>
                <w:lang w:val="en-GB"/>
              </w:rPr>
              <w:t>460 (17.4)</w:t>
            </w:r>
          </w:p>
        </w:tc>
        <w:tc>
          <w:tcPr>
            <w:tcW w:w="709" w:type="dxa"/>
          </w:tcPr>
          <w:p w14:paraId="2485B0F6" w14:textId="77777777" w:rsidR="007B60CC" w:rsidRPr="001A05D4" w:rsidRDefault="007B60CC" w:rsidP="007B60CC">
            <w:pPr>
              <w:jc w:val="center"/>
              <w:rPr>
                <w:rFonts w:ascii="Abadi" w:hAnsi="Abadi"/>
                <w:sz w:val="14"/>
                <w:szCs w:val="14"/>
              </w:rPr>
            </w:pPr>
            <w:r w:rsidRPr="001A05D4">
              <w:rPr>
                <w:rFonts w:ascii="Abadi" w:hAnsi="Abadi"/>
                <w:sz w:val="14"/>
                <w:szCs w:val="14"/>
              </w:rPr>
              <w:t>0.67</w:t>
            </w:r>
          </w:p>
        </w:tc>
      </w:tr>
    </w:tbl>
    <w:p w14:paraId="1E3D7171" w14:textId="77777777" w:rsidR="001234C0" w:rsidRDefault="001234C0" w:rsidP="007B60CC">
      <w:pPr>
        <w:jc w:val="both"/>
        <w:rPr>
          <w:lang w:val="en-GB"/>
        </w:rPr>
      </w:pPr>
    </w:p>
    <w:p w14:paraId="14F2A191" w14:textId="77777777" w:rsidR="007B60CC" w:rsidRDefault="007B60CC" w:rsidP="007B60CC">
      <w:pPr>
        <w:jc w:val="both"/>
        <w:rPr>
          <w:lang w:val="en-GB"/>
        </w:rPr>
      </w:pPr>
    </w:p>
    <w:p w14:paraId="449F5057" w14:textId="77777777" w:rsidR="007B60CC" w:rsidRDefault="007B60CC" w:rsidP="007B60CC">
      <w:pPr>
        <w:jc w:val="both"/>
        <w:rPr>
          <w:lang w:val="en-GB"/>
        </w:rPr>
      </w:pPr>
    </w:p>
    <w:p w14:paraId="7B9F1F99" w14:textId="77777777" w:rsidR="007B60CC" w:rsidRDefault="007B60CC" w:rsidP="007B60CC">
      <w:pPr>
        <w:jc w:val="both"/>
        <w:rPr>
          <w:lang w:val="en-GB"/>
        </w:rPr>
      </w:pPr>
    </w:p>
    <w:p w14:paraId="76F9239C" w14:textId="77777777" w:rsidR="007B60CC" w:rsidRDefault="007B60CC" w:rsidP="007B60CC">
      <w:pPr>
        <w:jc w:val="both"/>
        <w:rPr>
          <w:lang w:val="en-GB"/>
        </w:rPr>
      </w:pPr>
    </w:p>
    <w:p w14:paraId="7E88A94C" w14:textId="77777777" w:rsidR="00310FB9" w:rsidRDefault="00310FB9" w:rsidP="007B60CC">
      <w:pPr>
        <w:jc w:val="both"/>
        <w:rPr>
          <w:lang w:val="en-GB"/>
        </w:rPr>
      </w:pPr>
    </w:p>
    <w:p w14:paraId="65BD7177" w14:textId="77777777" w:rsidR="00310FB9" w:rsidRDefault="00310FB9" w:rsidP="007B60CC">
      <w:pPr>
        <w:jc w:val="both"/>
        <w:rPr>
          <w:lang w:val="en-GB"/>
        </w:rPr>
      </w:pPr>
    </w:p>
    <w:p w14:paraId="11E39E7F" w14:textId="77777777" w:rsidR="00310FB9" w:rsidRDefault="00310FB9" w:rsidP="007B60CC">
      <w:pPr>
        <w:jc w:val="both"/>
        <w:rPr>
          <w:lang w:val="en-GB"/>
        </w:rPr>
      </w:pPr>
    </w:p>
    <w:p w14:paraId="2659E3BC" w14:textId="77777777" w:rsidR="00310FB9" w:rsidRDefault="00310FB9" w:rsidP="007B60CC">
      <w:pPr>
        <w:jc w:val="both"/>
        <w:rPr>
          <w:lang w:val="en-GB"/>
        </w:rPr>
      </w:pPr>
    </w:p>
    <w:p w14:paraId="609B17D9" w14:textId="6273171B" w:rsidR="00310FB9" w:rsidRDefault="00C7253D" w:rsidP="007B60CC">
      <w:pPr>
        <w:jc w:val="both"/>
        <w:rPr>
          <w:lang w:val="en-GB"/>
        </w:rPr>
      </w:pPr>
      <w:r w:rsidRPr="00C7253D">
        <w:rPr>
          <w:lang w:val="en-GB"/>
        </w:rPr>
        <w:t xml:space="preserve">e-Table </w:t>
      </w:r>
      <w:r w:rsidR="00ED3440">
        <w:rPr>
          <w:lang w:val="en-GB"/>
        </w:rPr>
        <w:t>3</w:t>
      </w:r>
      <w:r w:rsidRPr="00C7253D">
        <w:rPr>
          <w:lang w:val="en-GB"/>
        </w:rPr>
        <w:t xml:space="preserve">: Microorganisms isolated in patients with ventilator-associated pneumonia according to the study period.  </w:t>
      </w:r>
    </w:p>
    <w:p w14:paraId="3E5AB359" w14:textId="77777777" w:rsidR="00310FB9" w:rsidRDefault="00310FB9" w:rsidP="007B60CC">
      <w:pPr>
        <w:jc w:val="both"/>
        <w:rPr>
          <w:lang w:val="en-GB"/>
        </w:rPr>
      </w:pPr>
    </w:p>
    <w:tbl>
      <w:tblPr>
        <w:tblStyle w:val="Tablaconcuadrcula"/>
        <w:tblW w:w="8223" w:type="dxa"/>
        <w:tblInd w:w="-5" w:type="dxa"/>
        <w:tblLook w:val="04A0" w:firstRow="1" w:lastRow="0" w:firstColumn="1" w:lastColumn="0" w:noHBand="0" w:noVBand="1"/>
      </w:tblPr>
      <w:tblGrid>
        <w:gridCol w:w="3545"/>
        <w:gridCol w:w="1559"/>
        <w:gridCol w:w="1134"/>
        <w:gridCol w:w="992"/>
        <w:gridCol w:w="993"/>
      </w:tblGrid>
      <w:tr w:rsidR="00310FB9" w:rsidRPr="00330365" w14:paraId="4BD5C970" w14:textId="77777777" w:rsidTr="00310FB9">
        <w:tc>
          <w:tcPr>
            <w:tcW w:w="3545" w:type="dxa"/>
          </w:tcPr>
          <w:p w14:paraId="25FBC210" w14:textId="77777777" w:rsidR="00310FB9" w:rsidRPr="00330365" w:rsidRDefault="00310FB9" w:rsidP="005F2C02">
            <w:pPr>
              <w:rPr>
                <w:rFonts w:ascii="Abadi" w:hAnsi="Abadi"/>
                <w:sz w:val="16"/>
                <w:szCs w:val="16"/>
                <w:lang w:val="en-GB"/>
              </w:rPr>
            </w:pPr>
          </w:p>
        </w:tc>
        <w:tc>
          <w:tcPr>
            <w:tcW w:w="1559" w:type="dxa"/>
          </w:tcPr>
          <w:p w14:paraId="4650A6D8" w14:textId="77777777" w:rsidR="00310FB9" w:rsidRPr="00726CBF" w:rsidRDefault="00310FB9" w:rsidP="005F2C02">
            <w:pPr>
              <w:jc w:val="center"/>
              <w:rPr>
                <w:rFonts w:ascii="Abadi" w:hAnsi="Abadi"/>
                <w:b/>
                <w:bCs/>
                <w:sz w:val="16"/>
                <w:szCs w:val="16"/>
                <w:lang w:val="en-GB"/>
              </w:rPr>
            </w:pPr>
            <w:r w:rsidRPr="00726CBF">
              <w:rPr>
                <w:rFonts w:ascii="Abadi" w:hAnsi="Abadi"/>
                <w:b/>
                <w:bCs/>
                <w:sz w:val="16"/>
                <w:szCs w:val="16"/>
                <w:lang w:val="en-GB"/>
              </w:rPr>
              <w:t xml:space="preserve">Pre-intervention </w:t>
            </w:r>
          </w:p>
        </w:tc>
        <w:tc>
          <w:tcPr>
            <w:tcW w:w="3119" w:type="dxa"/>
            <w:gridSpan w:val="3"/>
          </w:tcPr>
          <w:p w14:paraId="1F1D8DCE" w14:textId="77777777" w:rsidR="00310FB9" w:rsidRPr="00726CBF" w:rsidRDefault="00310FB9" w:rsidP="005F2C02">
            <w:pPr>
              <w:jc w:val="center"/>
              <w:rPr>
                <w:rFonts w:ascii="Abadi" w:hAnsi="Abadi"/>
                <w:b/>
                <w:bCs/>
                <w:sz w:val="16"/>
                <w:szCs w:val="16"/>
                <w:lang w:val="en-GB"/>
              </w:rPr>
            </w:pPr>
            <w:r w:rsidRPr="00726CBF">
              <w:rPr>
                <w:rFonts w:ascii="Abadi" w:hAnsi="Abadi"/>
                <w:b/>
                <w:bCs/>
                <w:sz w:val="16"/>
                <w:szCs w:val="16"/>
                <w:lang w:val="en-GB"/>
              </w:rPr>
              <w:t xml:space="preserve">Intervention </w:t>
            </w:r>
          </w:p>
        </w:tc>
      </w:tr>
      <w:tr w:rsidR="00310FB9" w:rsidRPr="00330365" w14:paraId="246E1F46" w14:textId="77777777" w:rsidTr="00310FB9">
        <w:tc>
          <w:tcPr>
            <w:tcW w:w="3545" w:type="dxa"/>
          </w:tcPr>
          <w:p w14:paraId="639DB0F7" w14:textId="77777777" w:rsidR="00310FB9" w:rsidRPr="00726CBF" w:rsidRDefault="00310FB9" w:rsidP="005F2C02">
            <w:pPr>
              <w:rPr>
                <w:rFonts w:ascii="Abadi" w:hAnsi="Abadi"/>
                <w:b/>
                <w:bCs/>
                <w:sz w:val="16"/>
                <w:szCs w:val="16"/>
                <w:lang w:val="en-GB"/>
              </w:rPr>
            </w:pPr>
            <w:r w:rsidRPr="00726CBF">
              <w:rPr>
                <w:rFonts w:ascii="Abadi" w:hAnsi="Abadi"/>
                <w:b/>
                <w:bCs/>
                <w:sz w:val="16"/>
                <w:szCs w:val="16"/>
                <w:lang w:val="en-GB"/>
              </w:rPr>
              <w:t xml:space="preserve">Year </w:t>
            </w:r>
          </w:p>
        </w:tc>
        <w:tc>
          <w:tcPr>
            <w:tcW w:w="1559" w:type="dxa"/>
          </w:tcPr>
          <w:p w14:paraId="339AE76C" w14:textId="77777777" w:rsidR="00310FB9" w:rsidRPr="00726CBF" w:rsidRDefault="00310FB9" w:rsidP="005F2C02">
            <w:pPr>
              <w:jc w:val="center"/>
              <w:rPr>
                <w:rFonts w:ascii="Abadi" w:hAnsi="Abadi"/>
                <w:b/>
                <w:bCs/>
                <w:sz w:val="16"/>
                <w:szCs w:val="16"/>
                <w:lang w:val="en-GB"/>
              </w:rPr>
            </w:pPr>
            <w:r w:rsidRPr="00726CBF">
              <w:rPr>
                <w:rFonts w:ascii="Abadi" w:hAnsi="Abadi"/>
                <w:b/>
                <w:bCs/>
                <w:sz w:val="16"/>
                <w:szCs w:val="16"/>
                <w:lang w:val="en-GB"/>
              </w:rPr>
              <w:t xml:space="preserve">2018 </w:t>
            </w:r>
          </w:p>
        </w:tc>
        <w:tc>
          <w:tcPr>
            <w:tcW w:w="1134" w:type="dxa"/>
          </w:tcPr>
          <w:p w14:paraId="58ACDF18" w14:textId="77777777" w:rsidR="00310FB9" w:rsidRPr="00726CBF" w:rsidRDefault="00310FB9" w:rsidP="005F2C02">
            <w:pPr>
              <w:jc w:val="center"/>
              <w:rPr>
                <w:rFonts w:ascii="Abadi" w:hAnsi="Abadi"/>
                <w:b/>
                <w:bCs/>
                <w:sz w:val="16"/>
                <w:szCs w:val="16"/>
                <w:lang w:val="en-GB"/>
              </w:rPr>
            </w:pPr>
            <w:r w:rsidRPr="00726CBF">
              <w:rPr>
                <w:rFonts w:ascii="Abadi" w:hAnsi="Abadi"/>
                <w:b/>
                <w:bCs/>
                <w:sz w:val="16"/>
                <w:szCs w:val="16"/>
                <w:lang w:val="en-GB"/>
              </w:rPr>
              <w:t>2019</w:t>
            </w:r>
          </w:p>
        </w:tc>
        <w:tc>
          <w:tcPr>
            <w:tcW w:w="992" w:type="dxa"/>
          </w:tcPr>
          <w:p w14:paraId="7AF772C8" w14:textId="77777777" w:rsidR="00310FB9" w:rsidRPr="00726CBF" w:rsidRDefault="00310FB9" w:rsidP="005F2C02">
            <w:pPr>
              <w:jc w:val="center"/>
              <w:rPr>
                <w:rFonts w:ascii="Abadi" w:hAnsi="Abadi"/>
                <w:b/>
                <w:bCs/>
                <w:sz w:val="16"/>
                <w:szCs w:val="16"/>
                <w:lang w:val="en-GB"/>
              </w:rPr>
            </w:pPr>
            <w:r w:rsidRPr="00726CBF">
              <w:rPr>
                <w:rFonts w:ascii="Abadi" w:hAnsi="Abadi"/>
                <w:b/>
                <w:bCs/>
                <w:sz w:val="16"/>
                <w:szCs w:val="16"/>
                <w:lang w:val="en-GB"/>
              </w:rPr>
              <w:t>2020</w:t>
            </w:r>
          </w:p>
        </w:tc>
        <w:tc>
          <w:tcPr>
            <w:tcW w:w="993" w:type="dxa"/>
          </w:tcPr>
          <w:p w14:paraId="01FB6569" w14:textId="77777777" w:rsidR="00310FB9" w:rsidRPr="00726CBF" w:rsidRDefault="00310FB9" w:rsidP="005F2C02">
            <w:pPr>
              <w:jc w:val="center"/>
              <w:rPr>
                <w:rFonts w:ascii="Abadi" w:hAnsi="Abadi"/>
                <w:b/>
                <w:bCs/>
                <w:sz w:val="16"/>
                <w:szCs w:val="16"/>
                <w:lang w:val="en-GB"/>
              </w:rPr>
            </w:pPr>
            <w:r w:rsidRPr="00726CBF">
              <w:rPr>
                <w:rFonts w:ascii="Abadi" w:hAnsi="Abadi"/>
                <w:b/>
                <w:bCs/>
                <w:sz w:val="16"/>
                <w:szCs w:val="16"/>
                <w:lang w:val="en-GB"/>
              </w:rPr>
              <w:t>2021</w:t>
            </w:r>
          </w:p>
        </w:tc>
      </w:tr>
      <w:tr w:rsidR="00310FB9" w:rsidRPr="00330365" w14:paraId="1563952B" w14:textId="77777777" w:rsidTr="00310FB9">
        <w:tc>
          <w:tcPr>
            <w:tcW w:w="3545" w:type="dxa"/>
          </w:tcPr>
          <w:p w14:paraId="2FB287C4" w14:textId="77777777" w:rsidR="00310FB9" w:rsidRPr="00726CBF" w:rsidRDefault="00310FB9" w:rsidP="005F2C02">
            <w:pPr>
              <w:rPr>
                <w:rFonts w:ascii="Abadi" w:hAnsi="Abadi"/>
                <w:b/>
                <w:bCs/>
                <w:sz w:val="16"/>
                <w:szCs w:val="16"/>
                <w:lang w:val="en-GB"/>
              </w:rPr>
            </w:pPr>
            <w:r w:rsidRPr="00726CBF">
              <w:rPr>
                <w:rFonts w:ascii="Abadi" w:hAnsi="Abadi"/>
                <w:b/>
                <w:bCs/>
                <w:sz w:val="16"/>
                <w:szCs w:val="16"/>
                <w:lang w:val="en-GB"/>
              </w:rPr>
              <w:t xml:space="preserve"> Nº Patients/ Nº Microorganisms </w:t>
            </w:r>
          </w:p>
        </w:tc>
        <w:tc>
          <w:tcPr>
            <w:tcW w:w="1559" w:type="dxa"/>
          </w:tcPr>
          <w:p w14:paraId="6F0F31AF" w14:textId="77777777" w:rsidR="00310FB9" w:rsidRPr="00330365" w:rsidRDefault="00310FB9" w:rsidP="005F2C02">
            <w:pPr>
              <w:jc w:val="center"/>
              <w:rPr>
                <w:rFonts w:ascii="Abadi" w:hAnsi="Abadi"/>
                <w:sz w:val="16"/>
                <w:szCs w:val="16"/>
                <w:lang w:val="en-GB"/>
              </w:rPr>
            </w:pPr>
            <w:r>
              <w:rPr>
                <w:rFonts w:ascii="Abadi" w:hAnsi="Abadi"/>
                <w:sz w:val="16"/>
                <w:szCs w:val="16"/>
                <w:lang w:val="en-GB"/>
              </w:rPr>
              <w:t>21 /27</w:t>
            </w:r>
          </w:p>
        </w:tc>
        <w:tc>
          <w:tcPr>
            <w:tcW w:w="1134" w:type="dxa"/>
          </w:tcPr>
          <w:p w14:paraId="34F1EB5B" w14:textId="77777777" w:rsidR="00310FB9" w:rsidRDefault="00310FB9" w:rsidP="005F2C02">
            <w:pPr>
              <w:jc w:val="center"/>
              <w:rPr>
                <w:rFonts w:ascii="Abadi" w:hAnsi="Abadi"/>
                <w:sz w:val="16"/>
                <w:szCs w:val="16"/>
                <w:lang w:val="en-GB"/>
              </w:rPr>
            </w:pPr>
            <w:r>
              <w:rPr>
                <w:rFonts w:ascii="Abadi" w:hAnsi="Abadi"/>
                <w:sz w:val="16"/>
                <w:szCs w:val="16"/>
                <w:lang w:val="en-GB"/>
              </w:rPr>
              <w:t>12/20</w:t>
            </w:r>
          </w:p>
        </w:tc>
        <w:tc>
          <w:tcPr>
            <w:tcW w:w="992" w:type="dxa"/>
          </w:tcPr>
          <w:p w14:paraId="3FDEC160" w14:textId="77777777" w:rsidR="00310FB9" w:rsidRDefault="00310FB9" w:rsidP="005F2C02">
            <w:pPr>
              <w:jc w:val="center"/>
              <w:rPr>
                <w:rFonts w:ascii="Abadi" w:hAnsi="Abadi"/>
                <w:sz w:val="16"/>
                <w:szCs w:val="16"/>
                <w:lang w:val="en-GB"/>
              </w:rPr>
            </w:pPr>
            <w:r>
              <w:rPr>
                <w:rFonts w:ascii="Abadi" w:hAnsi="Abadi"/>
                <w:sz w:val="16"/>
                <w:szCs w:val="16"/>
                <w:lang w:val="en-GB"/>
              </w:rPr>
              <w:t>38/56</w:t>
            </w:r>
          </w:p>
        </w:tc>
        <w:tc>
          <w:tcPr>
            <w:tcW w:w="993" w:type="dxa"/>
          </w:tcPr>
          <w:p w14:paraId="5FAD4602" w14:textId="77777777" w:rsidR="00310FB9" w:rsidRDefault="00310FB9" w:rsidP="005F2C02">
            <w:pPr>
              <w:jc w:val="center"/>
              <w:rPr>
                <w:rFonts w:ascii="Abadi" w:hAnsi="Abadi"/>
                <w:sz w:val="16"/>
                <w:szCs w:val="16"/>
                <w:lang w:val="en-GB"/>
              </w:rPr>
            </w:pPr>
            <w:r>
              <w:rPr>
                <w:rFonts w:ascii="Abadi" w:hAnsi="Abadi"/>
                <w:sz w:val="16"/>
                <w:szCs w:val="16"/>
                <w:lang w:val="en-GB"/>
              </w:rPr>
              <w:t>92/132</w:t>
            </w:r>
          </w:p>
        </w:tc>
      </w:tr>
      <w:tr w:rsidR="00310FB9" w:rsidRPr="00330365" w14:paraId="3F3D5BA4" w14:textId="77777777" w:rsidTr="00310FB9">
        <w:tc>
          <w:tcPr>
            <w:tcW w:w="3545" w:type="dxa"/>
          </w:tcPr>
          <w:p w14:paraId="285E4F51" w14:textId="77777777" w:rsidR="00310FB9" w:rsidRPr="00330365" w:rsidRDefault="00310FB9" w:rsidP="005F2C02">
            <w:pPr>
              <w:rPr>
                <w:rFonts w:ascii="Abadi" w:hAnsi="Abadi"/>
                <w:i/>
                <w:iCs/>
                <w:sz w:val="16"/>
                <w:szCs w:val="16"/>
                <w:lang w:val="en-GB"/>
              </w:rPr>
            </w:pPr>
            <w:r>
              <w:rPr>
                <w:rFonts w:ascii="Abadi" w:hAnsi="Abadi"/>
                <w:i/>
                <w:iCs/>
                <w:sz w:val="16"/>
                <w:szCs w:val="16"/>
                <w:lang w:val="en-GB"/>
              </w:rPr>
              <w:t xml:space="preserve">Staphylococcus aureus </w:t>
            </w:r>
            <w:r w:rsidRPr="00330365">
              <w:rPr>
                <w:rFonts w:ascii="Abadi" w:hAnsi="Abadi"/>
                <w:sz w:val="16"/>
                <w:szCs w:val="16"/>
                <w:lang w:val="en-GB"/>
              </w:rPr>
              <w:t>n</w:t>
            </w:r>
            <w:r>
              <w:rPr>
                <w:rFonts w:ascii="Abadi" w:hAnsi="Abadi"/>
                <w:sz w:val="16"/>
                <w:szCs w:val="16"/>
                <w:lang w:val="en-GB"/>
              </w:rPr>
              <w:t xml:space="preserve"> </w:t>
            </w:r>
            <w:r w:rsidRPr="00330365">
              <w:rPr>
                <w:rFonts w:ascii="Abadi" w:hAnsi="Abadi"/>
                <w:sz w:val="16"/>
                <w:szCs w:val="16"/>
                <w:lang w:val="en-GB"/>
              </w:rPr>
              <w:t>(%)</w:t>
            </w:r>
          </w:p>
        </w:tc>
        <w:tc>
          <w:tcPr>
            <w:tcW w:w="1559" w:type="dxa"/>
          </w:tcPr>
          <w:p w14:paraId="45158ED9" w14:textId="77777777" w:rsidR="00310FB9" w:rsidRPr="00330365" w:rsidRDefault="00310FB9" w:rsidP="005F2C02">
            <w:pPr>
              <w:jc w:val="center"/>
              <w:rPr>
                <w:rFonts w:ascii="Abadi" w:hAnsi="Abadi"/>
                <w:sz w:val="16"/>
                <w:szCs w:val="16"/>
                <w:lang w:val="en-GB"/>
              </w:rPr>
            </w:pPr>
            <w:r>
              <w:rPr>
                <w:rFonts w:ascii="Abadi" w:hAnsi="Abadi"/>
                <w:sz w:val="16"/>
                <w:szCs w:val="16"/>
                <w:lang w:val="en-GB"/>
              </w:rPr>
              <w:t>9 (33.3)</w:t>
            </w:r>
          </w:p>
        </w:tc>
        <w:tc>
          <w:tcPr>
            <w:tcW w:w="1134" w:type="dxa"/>
          </w:tcPr>
          <w:p w14:paraId="6715EC0D" w14:textId="77777777" w:rsidR="00310FB9" w:rsidRPr="00330365" w:rsidRDefault="00310FB9" w:rsidP="005F2C02">
            <w:pPr>
              <w:jc w:val="center"/>
              <w:rPr>
                <w:rFonts w:ascii="Abadi" w:hAnsi="Abadi"/>
                <w:sz w:val="16"/>
                <w:szCs w:val="16"/>
                <w:lang w:val="en-GB"/>
              </w:rPr>
            </w:pPr>
            <w:r>
              <w:rPr>
                <w:rFonts w:ascii="Abadi" w:hAnsi="Abadi"/>
                <w:sz w:val="16"/>
                <w:szCs w:val="16"/>
                <w:lang w:val="en-GB"/>
              </w:rPr>
              <w:t>4 (20.0)</w:t>
            </w:r>
          </w:p>
        </w:tc>
        <w:tc>
          <w:tcPr>
            <w:tcW w:w="992" w:type="dxa"/>
          </w:tcPr>
          <w:p w14:paraId="4F0DAB07" w14:textId="77777777" w:rsidR="00310FB9" w:rsidRPr="00330365" w:rsidRDefault="00310FB9" w:rsidP="005F2C02">
            <w:pPr>
              <w:jc w:val="center"/>
              <w:rPr>
                <w:rFonts w:ascii="Abadi" w:hAnsi="Abadi"/>
                <w:sz w:val="16"/>
                <w:szCs w:val="16"/>
                <w:lang w:val="en-GB"/>
              </w:rPr>
            </w:pPr>
            <w:r>
              <w:rPr>
                <w:rFonts w:ascii="Abadi" w:hAnsi="Abadi"/>
                <w:sz w:val="16"/>
                <w:szCs w:val="16"/>
                <w:lang w:val="en-GB"/>
              </w:rPr>
              <w:t>15 (26.8)</w:t>
            </w:r>
          </w:p>
        </w:tc>
        <w:tc>
          <w:tcPr>
            <w:tcW w:w="993" w:type="dxa"/>
          </w:tcPr>
          <w:p w14:paraId="5A67127E" w14:textId="77777777" w:rsidR="00310FB9" w:rsidRPr="00330365" w:rsidRDefault="00310FB9" w:rsidP="005F2C02">
            <w:pPr>
              <w:jc w:val="center"/>
              <w:rPr>
                <w:rFonts w:ascii="Abadi" w:hAnsi="Abadi"/>
                <w:sz w:val="16"/>
                <w:szCs w:val="16"/>
                <w:lang w:val="en-GB"/>
              </w:rPr>
            </w:pPr>
            <w:r>
              <w:rPr>
                <w:rFonts w:ascii="Abadi" w:hAnsi="Abadi"/>
                <w:sz w:val="16"/>
                <w:szCs w:val="16"/>
                <w:lang w:val="en-GB"/>
              </w:rPr>
              <w:t>28 (21.0)</w:t>
            </w:r>
          </w:p>
        </w:tc>
      </w:tr>
      <w:tr w:rsidR="00310FB9" w:rsidRPr="00330365" w14:paraId="41C6F1DC" w14:textId="77777777" w:rsidTr="00310FB9">
        <w:tc>
          <w:tcPr>
            <w:tcW w:w="3545" w:type="dxa"/>
          </w:tcPr>
          <w:p w14:paraId="2FF183B0" w14:textId="77777777" w:rsidR="00310FB9" w:rsidRPr="00330365" w:rsidRDefault="00310FB9" w:rsidP="005F2C02">
            <w:pPr>
              <w:rPr>
                <w:rFonts w:ascii="Abadi" w:hAnsi="Abadi"/>
                <w:i/>
                <w:iCs/>
                <w:sz w:val="16"/>
                <w:szCs w:val="16"/>
                <w:lang w:val="en-GB"/>
              </w:rPr>
            </w:pPr>
            <w:r>
              <w:rPr>
                <w:rFonts w:ascii="Abadi" w:hAnsi="Abadi"/>
                <w:i/>
                <w:iCs/>
                <w:sz w:val="16"/>
                <w:szCs w:val="16"/>
                <w:lang w:val="en-GB"/>
              </w:rPr>
              <w:t xml:space="preserve">Klebsiella </w:t>
            </w:r>
            <w:proofErr w:type="spellStart"/>
            <w:r w:rsidRPr="00733D5B">
              <w:rPr>
                <w:rFonts w:ascii="Abadi" w:hAnsi="Abadi"/>
                <w:sz w:val="16"/>
                <w:szCs w:val="16"/>
                <w:lang w:val="en-GB"/>
              </w:rPr>
              <w:t>spp</w:t>
            </w:r>
            <w:proofErr w:type="spellEnd"/>
            <w:r>
              <w:rPr>
                <w:rFonts w:ascii="Abadi" w:hAnsi="Abadi"/>
                <w:i/>
                <w:iCs/>
                <w:sz w:val="16"/>
                <w:szCs w:val="16"/>
                <w:lang w:val="en-GB"/>
              </w:rPr>
              <w:t xml:space="preserve"> </w:t>
            </w:r>
            <w:r w:rsidRPr="00330365">
              <w:rPr>
                <w:rFonts w:ascii="Abadi" w:hAnsi="Abadi"/>
                <w:sz w:val="16"/>
                <w:szCs w:val="16"/>
                <w:lang w:val="en-GB"/>
              </w:rPr>
              <w:t>n</w:t>
            </w:r>
            <w:r>
              <w:rPr>
                <w:rFonts w:ascii="Abadi" w:hAnsi="Abadi"/>
                <w:sz w:val="16"/>
                <w:szCs w:val="16"/>
                <w:lang w:val="en-GB"/>
              </w:rPr>
              <w:t xml:space="preserve"> </w:t>
            </w:r>
            <w:r w:rsidRPr="00330365">
              <w:rPr>
                <w:rFonts w:ascii="Abadi" w:hAnsi="Abadi"/>
                <w:sz w:val="16"/>
                <w:szCs w:val="16"/>
                <w:lang w:val="en-GB"/>
              </w:rPr>
              <w:t>(%)</w:t>
            </w:r>
          </w:p>
        </w:tc>
        <w:tc>
          <w:tcPr>
            <w:tcW w:w="1559" w:type="dxa"/>
          </w:tcPr>
          <w:p w14:paraId="5F55B9FF" w14:textId="77777777" w:rsidR="00310FB9" w:rsidRPr="00330365" w:rsidRDefault="00310FB9" w:rsidP="005F2C02">
            <w:pPr>
              <w:jc w:val="center"/>
              <w:rPr>
                <w:rFonts w:ascii="Abadi" w:hAnsi="Abadi"/>
                <w:sz w:val="16"/>
                <w:szCs w:val="16"/>
                <w:lang w:val="en-GB"/>
              </w:rPr>
            </w:pPr>
            <w:r>
              <w:rPr>
                <w:rFonts w:ascii="Abadi" w:hAnsi="Abadi"/>
                <w:sz w:val="16"/>
                <w:szCs w:val="16"/>
                <w:lang w:val="en-GB"/>
              </w:rPr>
              <w:t>4 (14.8)</w:t>
            </w:r>
          </w:p>
        </w:tc>
        <w:tc>
          <w:tcPr>
            <w:tcW w:w="1134" w:type="dxa"/>
          </w:tcPr>
          <w:p w14:paraId="76CD5B47" w14:textId="77777777" w:rsidR="00310FB9" w:rsidRPr="00330365" w:rsidRDefault="00310FB9" w:rsidP="005F2C02">
            <w:pPr>
              <w:jc w:val="center"/>
              <w:rPr>
                <w:rFonts w:ascii="Abadi" w:hAnsi="Abadi"/>
                <w:sz w:val="16"/>
                <w:szCs w:val="16"/>
                <w:lang w:val="en-GB"/>
              </w:rPr>
            </w:pPr>
            <w:r>
              <w:rPr>
                <w:rFonts w:ascii="Abadi" w:hAnsi="Abadi"/>
                <w:sz w:val="16"/>
                <w:szCs w:val="16"/>
                <w:lang w:val="en-GB"/>
              </w:rPr>
              <w:t>----</w:t>
            </w:r>
          </w:p>
        </w:tc>
        <w:tc>
          <w:tcPr>
            <w:tcW w:w="992" w:type="dxa"/>
          </w:tcPr>
          <w:p w14:paraId="3F33A55C" w14:textId="77777777" w:rsidR="00310FB9" w:rsidRPr="00330365" w:rsidRDefault="00310FB9" w:rsidP="005F2C02">
            <w:pPr>
              <w:jc w:val="center"/>
              <w:rPr>
                <w:rFonts w:ascii="Abadi" w:hAnsi="Abadi"/>
                <w:sz w:val="16"/>
                <w:szCs w:val="16"/>
                <w:lang w:val="en-GB"/>
              </w:rPr>
            </w:pPr>
            <w:r>
              <w:rPr>
                <w:rFonts w:ascii="Abadi" w:hAnsi="Abadi"/>
                <w:sz w:val="16"/>
                <w:szCs w:val="16"/>
                <w:lang w:val="en-GB"/>
              </w:rPr>
              <w:t>7 (12.5)</w:t>
            </w:r>
          </w:p>
        </w:tc>
        <w:tc>
          <w:tcPr>
            <w:tcW w:w="993" w:type="dxa"/>
          </w:tcPr>
          <w:p w14:paraId="3B5B89EC" w14:textId="77777777" w:rsidR="00310FB9" w:rsidRPr="00330365" w:rsidRDefault="00310FB9" w:rsidP="005F2C02">
            <w:pPr>
              <w:jc w:val="center"/>
              <w:rPr>
                <w:rFonts w:ascii="Abadi" w:hAnsi="Abadi"/>
                <w:sz w:val="16"/>
                <w:szCs w:val="16"/>
                <w:lang w:val="en-GB"/>
              </w:rPr>
            </w:pPr>
            <w:r>
              <w:rPr>
                <w:rFonts w:ascii="Abadi" w:hAnsi="Abadi"/>
                <w:sz w:val="16"/>
                <w:szCs w:val="16"/>
                <w:lang w:val="en-GB"/>
              </w:rPr>
              <w:t>16 (12.1)</w:t>
            </w:r>
          </w:p>
        </w:tc>
      </w:tr>
      <w:tr w:rsidR="00310FB9" w:rsidRPr="00330365" w14:paraId="6140CC83" w14:textId="77777777" w:rsidTr="00310FB9">
        <w:tc>
          <w:tcPr>
            <w:tcW w:w="3545" w:type="dxa"/>
          </w:tcPr>
          <w:p w14:paraId="08395792" w14:textId="77777777" w:rsidR="00310FB9" w:rsidRPr="00330365" w:rsidRDefault="00310FB9" w:rsidP="005F2C02">
            <w:pPr>
              <w:rPr>
                <w:rFonts w:ascii="Abadi" w:hAnsi="Abadi"/>
                <w:i/>
                <w:iCs/>
                <w:sz w:val="16"/>
                <w:szCs w:val="16"/>
                <w:lang w:val="en-GB"/>
              </w:rPr>
            </w:pPr>
            <w:r w:rsidRPr="00330365">
              <w:rPr>
                <w:rFonts w:ascii="Abadi" w:hAnsi="Abadi"/>
                <w:i/>
                <w:iCs/>
                <w:sz w:val="16"/>
                <w:szCs w:val="16"/>
                <w:lang w:val="en-GB"/>
              </w:rPr>
              <w:t xml:space="preserve">Escherichia coli </w:t>
            </w:r>
            <w:r w:rsidRPr="00330365">
              <w:rPr>
                <w:rFonts w:ascii="Abadi" w:hAnsi="Abadi"/>
                <w:sz w:val="16"/>
                <w:szCs w:val="16"/>
                <w:lang w:val="en-GB"/>
              </w:rPr>
              <w:t>n</w:t>
            </w:r>
            <w:r>
              <w:rPr>
                <w:rFonts w:ascii="Abadi" w:hAnsi="Abadi"/>
                <w:sz w:val="16"/>
                <w:szCs w:val="16"/>
                <w:lang w:val="en-GB"/>
              </w:rPr>
              <w:t xml:space="preserve"> </w:t>
            </w:r>
            <w:r w:rsidRPr="00330365">
              <w:rPr>
                <w:rFonts w:ascii="Abadi" w:hAnsi="Abadi"/>
                <w:sz w:val="16"/>
                <w:szCs w:val="16"/>
                <w:lang w:val="en-GB"/>
              </w:rPr>
              <w:t>(%)</w:t>
            </w:r>
          </w:p>
        </w:tc>
        <w:tc>
          <w:tcPr>
            <w:tcW w:w="1559" w:type="dxa"/>
          </w:tcPr>
          <w:p w14:paraId="1AE13CEE" w14:textId="77777777" w:rsidR="00310FB9" w:rsidRPr="00330365" w:rsidRDefault="00310FB9" w:rsidP="005F2C02">
            <w:pPr>
              <w:jc w:val="center"/>
              <w:rPr>
                <w:rFonts w:ascii="Abadi" w:hAnsi="Abadi"/>
                <w:sz w:val="16"/>
                <w:szCs w:val="16"/>
                <w:lang w:val="en-GB"/>
              </w:rPr>
            </w:pPr>
            <w:r>
              <w:rPr>
                <w:rFonts w:ascii="Abadi" w:hAnsi="Abadi"/>
                <w:sz w:val="16"/>
                <w:szCs w:val="16"/>
                <w:lang w:val="en-GB"/>
              </w:rPr>
              <w:t>3 (11.1)</w:t>
            </w:r>
          </w:p>
        </w:tc>
        <w:tc>
          <w:tcPr>
            <w:tcW w:w="1134" w:type="dxa"/>
          </w:tcPr>
          <w:p w14:paraId="4DEB357A" w14:textId="77777777" w:rsidR="00310FB9" w:rsidRPr="00330365" w:rsidRDefault="00310FB9" w:rsidP="005F2C02">
            <w:pPr>
              <w:jc w:val="center"/>
              <w:rPr>
                <w:rFonts w:ascii="Abadi" w:hAnsi="Abadi"/>
                <w:sz w:val="16"/>
                <w:szCs w:val="16"/>
                <w:lang w:val="en-GB"/>
              </w:rPr>
            </w:pPr>
            <w:r>
              <w:rPr>
                <w:rFonts w:ascii="Abadi" w:hAnsi="Abadi"/>
                <w:sz w:val="16"/>
                <w:szCs w:val="16"/>
                <w:lang w:val="en-GB"/>
              </w:rPr>
              <w:t>3 (15.0)</w:t>
            </w:r>
          </w:p>
        </w:tc>
        <w:tc>
          <w:tcPr>
            <w:tcW w:w="992" w:type="dxa"/>
          </w:tcPr>
          <w:p w14:paraId="536F59F1" w14:textId="77777777" w:rsidR="00310FB9" w:rsidRPr="00330365" w:rsidRDefault="00310FB9" w:rsidP="005F2C02">
            <w:pPr>
              <w:jc w:val="center"/>
              <w:rPr>
                <w:rFonts w:ascii="Abadi" w:hAnsi="Abadi"/>
                <w:sz w:val="16"/>
                <w:szCs w:val="16"/>
                <w:lang w:val="en-GB"/>
              </w:rPr>
            </w:pPr>
            <w:r>
              <w:rPr>
                <w:rFonts w:ascii="Abadi" w:hAnsi="Abadi"/>
                <w:sz w:val="16"/>
                <w:szCs w:val="16"/>
                <w:lang w:val="en-GB"/>
              </w:rPr>
              <w:t>3 (5.3)</w:t>
            </w:r>
          </w:p>
        </w:tc>
        <w:tc>
          <w:tcPr>
            <w:tcW w:w="993" w:type="dxa"/>
          </w:tcPr>
          <w:p w14:paraId="71DA5D79" w14:textId="77777777" w:rsidR="00310FB9" w:rsidRPr="00330365" w:rsidRDefault="00310FB9" w:rsidP="005F2C02">
            <w:pPr>
              <w:jc w:val="center"/>
              <w:rPr>
                <w:rFonts w:ascii="Abadi" w:hAnsi="Abadi"/>
                <w:sz w:val="16"/>
                <w:szCs w:val="16"/>
                <w:lang w:val="en-GB"/>
              </w:rPr>
            </w:pPr>
            <w:r>
              <w:rPr>
                <w:rFonts w:ascii="Abadi" w:hAnsi="Abadi"/>
                <w:sz w:val="16"/>
                <w:szCs w:val="16"/>
                <w:lang w:val="en-GB"/>
              </w:rPr>
              <w:t>12 (9.0)</w:t>
            </w:r>
          </w:p>
        </w:tc>
      </w:tr>
      <w:tr w:rsidR="00310FB9" w:rsidRPr="00330365" w14:paraId="2F2DD5E4" w14:textId="77777777" w:rsidTr="00310FB9">
        <w:tc>
          <w:tcPr>
            <w:tcW w:w="3545" w:type="dxa"/>
          </w:tcPr>
          <w:p w14:paraId="0DF2AA9D" w14:textId="77777777" w:rsidR="00310FB9" w:rsidRPr="00330365" w:rsidRDefault="00310FB9" w:rsidP="005F2C02">
            <w:pPr>
              <w:rPr>
                <w:rFonts w:ascii="Abadi" w:hAnsi="Abadi"/>
                <w:i/>
                <w:iCs/>
                <w:sz w:val="16"/>
                <w:szCs w:val="16"/>
                <w:lang w:val="en-GB"/>
              </w:rPr>
            </w:pPr>
            <w:r>
              <w:rPr>
                <w:rFonts w:ascii="Abadi" w:hAnsi="Abadi"/>
                <w:i/>
                <w:iCs/>
                <w:sz w:val="16"/>
                <w:szCs w:val="16"/>
                <w:lang w:val="en-GB"/>
              </w:rPr>
              <w:t xml:space="preserve">Pseudomonas aeruginosa </w:t>
            </w:r>
            <w:r w:rsidRPr="00330365">
              <w:rPr>
                <w:rFonts w:ascii="Abadi" w:hAnsi="Abadi"/>
                <w:sz w:val="16"/>
                <w:szCs w:val="16"/>
                <w:lang w:val="en-GB"/>
              </w:rPr>
              <w:t>n</w:t>
            </w:r>
            <w:r>
              <w:rPr>
                <w:rFonts w:ascii="Abadi" w:hAnsi="Abadi"/>
                <w:sz w:val="16"/>
                <w:szCs w:val="16"/>
                <w:lang w:val="en-GB"/>
              </w:rPr>
              <w:t xml:space="preserve"> </w:t>
            </w:r>
            <w:r w:rsidRPr="00330365">
              <w:rPr>
                <w:rFonts w:ascii="Abadi" w:hAnsi="Abadi"/>
                <w:sz w:val="16"/>
                <w:szCs w:val="16"/>
                <w:lang w:val="en-GB"/>
              </w:rPr>
              <w:t>(%)</w:t>
            </w:r>
          </w:p>
        </w:tc>
        <w:tc>
          <w:tcPr>
            <w:tcW w:w="1559" w:type="dxa"/>
          </w:tcPr>
          <w:p w14:paraId="31880787" w14:textId="77777777" w:rsidR="00310FB9" w:rsidRPr="00330365" w:rsidRDefault="00310FB9" w:rsidP="005F2C02">
            <w:pPr>
              <w:jc w:val="center"/>
              <w:rPr>
                <w:rFonts w:ascii="Abadi" w:hAnsi="Abadi"/>
                <w:sz w:val="16"/>
                <w:szCs w:val="16"/>
                <w:lang w:val="en-GB"/>
              </w:rPr>
            </w:pPr>
            <w:r>
              <w:rPr>
                <w:rFonts w:ascii="Abadi" w:hAnsi="Abadi"/>
                <w:sz w:val="16"/>
                <w:szCs w:val="16"/>
                <w:lang w:val="en-GB"/>
              </w:rPr>
              <w:t>3 (11.1)</w:t>
            </w:r>
          </w:p>
        </w:tc>
        <w:tc>
          <w:tcPr>
            <w:tcW w:w="1134" w:type="dxa"/>
          </w:tcPr>
          <w:p w14:paraId="4A958C40" w14:textId="77777777" w:rsidR="00310FB9" w:rsidRPr="00330365" w:rsidRDefault="00310FB9" w:rsidP="005F2C02">
            <w:pPr>
              <w:jc w:val="center"/>
              <w:rPr>
                <w:rFonts w:ascii="Abadi" w:hAnsi="Abadi"/>
                <w:sz w:val="16"/>
                <w:szCs w:val="16"/>
                <w:lang w:val="en-GB"/>
              </w:rPr>
            </w:pPr>
            <w:r>
              <w:rPr>
                <w:rFonts w:ascii="Abadi" w:hAnsi="Abadi"/>
                <w:sz w:val="16"/>
                <w:szCs w:val="16"/>
                <w:lang w:val="en-GB"/>
              </w:rPr>
              <w:t>4 (20.0)</w:t>
            </w:r>
          </w:p>
        </w:tc>
        <w:tc>
          <w:tcPr>
            <w:tcW w:w="992" w:type="dxa"/>
          </w:tcPr>
          <w:p w14:paraId="663254A8" w14:textId="77777777" w:rsidR="00310FB9" w:rsidRPr="00330365" w:rsidRDefault="00310FB9" w:rsidP="005F2C02">
            <w:pPr>
              <w:jc w:val="center"/>
              <w:rPr>
                <w:rFonts w:ascii="Abadi" w:hAnsi="Abadi"/>
                <w:sz w:val="16"/>
                <w:szCs w:val="16"/>
                <w:lang w:val="en-GB"/>
              </w:rPr>
            </w:pPr>
            <w:r>
              <w:rPr>
                <w:rFonts w:ascii="Abadi" w:hAnsi="Abadi"/>
                <w:sz w:val="16"/>
                <w:szCs w:val="16"/>
                <w:lang w:val="en-GB"/>
              </w:rPr>
              <w:t>9 (16.0)</w:t>
            </w:r>
          </w:p>
        </w:tc>
        <w:tc>
          <w:tcPr>
            <w:tcW w:w="993" w:type="dxa"/>
          </w:tcPr>
          <w:p w14:paraId="33E68FF7" w14:textId="77777777" w:rsidR="00310FB9" w:rsidRPr="00330365" w:rsidRDefault="00310FB9" w:rsidP="005F2C02">
            <w:pPr>
              <w:jc w:val="center"/>
              <w:rPr>
                <w:rFonts w:ascii="Abadi" w:hAnsi="Abadi"/>
                <w:sz w:val="16"/>
                <w:szCs w:val="16"/>
                <w:lang w:val="en-GB"/>
              </w:rPr>
            </w:pPr>
            <w:r>
              <w:rPr>
                <w:rFonts w:ascii="Abadi" w:hAnsi="Abadi"/>
                <w:sz w:val="16"/>
                <w:szCs w:val="16"/>
                <w:lang w:val="en-GB"/>
              </w:rPr>
              <w:t>24 (18.2)</w:t>
            </w:r>
          </w:p>
        </w:tc>
      </w:tr>
      <w:tr w:rsidR="00310FB9" w:rsidRPr="00330365" w14:paraId="575E518B" w14:textId="77777777" w:rsidTr="00310FB9">
        <w:tc>
          <w:tcPr>
            <w:tcW w:w="3545" w:type="dxa"/>
          </w:tcPr>
          <w:p w14:paraId="0C735988" w14:textId="77777777" w:rsidR="00310FB9" w:rsidRPr="00330365" w:rsidRDefault="00310FB9" w:rsidP="005F2C02">
            <w:pPr>
              <w:rPr>
                <w:rFonts w:ascii="Abadi" w:hAnsi="Abadi"/>
                <w:i/>
                <w:iCs/>
                <w:sz w:val="16"/>
                <w:szCs w:val="16"/>
                <w:lang w:val="en-GB"/>
              </w:rPr>
            </w:pPr>
            <w:r>
              <w:rPr>
                <w:rFonts w:ascii="Abadi" w:hAnsi="Abadi"/>
                <w:i/>
                <w:iCs/>
                <w:sz w:val="16"/>
                <w:szCs w:val="16"/>
                <w:lang w:val="en-GB"/>
              </w:rPr>
              <w:t xml:space="preserve">Haemophilus influenzae </w:t>
            </w:r>
            <w:r w:rsidRPr="00330365">
              <w:rPr>
                <w:rFonts w:ascii="Abadi" w:hAnsi="Abadi"/>
                <w:sz w:val="16"/>
                <w:szCs w:val="16"/>
                <w:lang w:val="en-GB"/>
              </w:rPr>
              <w:t>n</w:t>
            </w:r>
            <w:r>
              <w:rPr>
                <w:rFonts w:ascii="Abadi" w:hAnsi="Abadi"/>
                <w:sz w:val="16"/>
                <w:szCs w:val="16"/>
                <w:lang w:val="en-GB"/>
              </w:rPr>
              <w:t xml:space="preserve"> </w:t>
            </w:r>
            <w:r w:rsidRPr="00330365">
              <w:rPr>
                <w:rFonts w:ascii="Abadi" w:hAnsi="Abadi"/>
                <w:sz w:val="16"/>
                <w:szCs w:val="16"/>
                <w:lang w:val="en-GB"/>
              </w:rPr>
              <w:t>(%)</w:t>
            </w:r>
          </w:p>
        </w:tc>
        <w:tc>
          <w:tcPr>
            <w:tcW w:w="1559" w:type="dxa"/>
          </w:tcPr>
          <w:p w14:paraId="403E77BE" w14:textId="77777777" w:rsidR="00310FB9" w:rsidRPr="00330365" w:rsidRDefault="00310FB9" w:rsidP="005F2C02">
            <w:pPr>
              <w:jc w:val="center"/>
              <w:rPr>
                <w:rFonts w:ascii="Abadi" w:hAnsi="Abadi"/>
                <w:sz w:val="16"/>
                <w:szCs w:val="16"/>
                <w:lang w:val="en-GB"/>
              </w:rPr>
            </w:pPr>
            <w:r>
              <w:rPr>
                <w:rFonts w:ascii="Abadi" w:hAnsi="Abadi"/>
                <w:sz w:val="16"/>
                <w:szCs w:val="16"/>
                <w:lang w:val="en-GB"/>
              </w:rPr>
              <w:t>2 (7.4)</w:t>
            </w:r>
          </w:p>
        </w:tc>
        <w:tc>
          <w:tcPr>
            <w:tcW w:w="1134" w:type="dxa"/>
          </w:tcPr>
          <w:p w14:paraId="37849CD9" w14:textId="77777777" w:rsidR="00310FB9" w:rsidRPr="00330365" w:rsidRDefault="00310FB9" w:rsidP="005F2C02">
            <w:pPr>
              <w:jc w:val="center"/>
              <w:rPr>
                <w:rFonts w:ascii="Abadi" w:hAnsi="Abadi"/>
                <w:sz w:val="16"/>
                <w:szCs w:val="16"/>
                <w:lang w:val="en-GB"/>
              </w:rPr>
            </w:pPr>
            <w:r>
              <w:rPr>
                <w:rFonts w:ascii="Abadi" w:hAnsi="Abadi"/>
                <w:sz w:val="16"/>
                <w:szCs w:val="16"/>
                <w:lang w:val="en-GB"/>
              </w:rPr>
              <w:t>3 (15.0)</w:t>
            </w:r>
          </w:p>
        </w:tc>
        <w:tc>
          <w:tcPr>
            <w:tcW w:w="992" w:type="dxa"/>
          </w:tcPr>
          <w:p w14:paraId="75820F17" w14:textId="77777777" w:rsidR="00310FB9" w:rsidRPr="00330365" w:rsidRDefault="00310FB9" w:rsidP="005F2C02">
            <w:pPr>
              <w:jc w:val="center"/>
              <w:rPr>
                <w:rFonts w:ascii="Abadi" w:hAnsi="Abadi"/>
                <w:sz w:val="16"/>
                <w:szCs w:val="16"/>
                <w:lang w:val="en-GB"/>
              </w:rPr>
            </w:pPr>
            <w:r>
              <w:rPr>
                <w:rFonts w:ascii="Abadi" w:hAnsi="Abadi"/>
                <w:sz w:val="16"/>
                <w:szCs w:val="16"/>
                <w:lang w:val="en-GB"/>
              </w:rPr>
              <w:t>3 (5.3)</w:t>
            </w:r>
          </w:p>
        </w:tc>
        <w:tc>
          <w:tcPr>
            <w:tcW w:w="993" w:type="dxa"/>
          </w:tcPr>
          <w:p w14:paraId="1989D287" w14:textId="77777777" w:rsidR="00310FB9" w:rsidRPr="00330365" w:rsidRDefault="00310FB9" w:rsidP="005F2C02">
            <w:pPr>
              <w:jc w:val="center"/>
              <w:rPr>
                <w:rFonts w:ascii="Abadi" w:hAnsi="Abadi"/>
                <w:sz w:val="16"/>
                <w:szCs w:val="16"/>
                <w:lang w:val="en-GB"/>
              </w:rPr>
            </w:pPr>
            <w:r>
              <w:rPr>
                <w:rFonts w:ascii="Abadi" w:hAnsi="Abadi"/>
                <w:sz w:val="16"/>
                <w:szCs w:val="16"/>
                <w:lang w:val="en-GB"/>
              </w:rPr>
              <w:t>6 (4.5)</w:t>
            </w:r>
          </w:p>
        </w:tc>
      </w:tr>
      <w:tr w:rsidR="00310FB9" w:rsidRPr="00330365" w14:paraId="301E50D3" w14:textId="77777777" w:rsidTr="00310FB9">
        <w:tc>
          <w:tcPr>
            <w:tcW w:w="3545" w:type="dxa"/>
          </w:tcPr>
          <w:p w14:paraId="586B2CCB" w14:textId="77777777" w:rsidR="00310FB9" w:rsidRPr="00330365" w:rsidRDefault="00310FB9" w:rsidP="005F2C02">
            <w:pPr>
              <w:rPr>
                <w:rFonts w:ascii="Abadi" w:hAnsi="Abadi"/>
                <w:i/>
                <w:iCs/>
                <w:sz w:val="16"/>
                <w:szCs w:val="16"/>
                <w:lang w:val="en-GB"/>
              </w:rPr>
            </w:pPr>
            <w:r>
              <w:rPr>
                <w:rFonts w:ascii="Abadi" w:hAnsi="Abadi"/>
                <w:i/>
                <w:iCs/>
                <w:sz w:val="16"/>
                <w:szCs w:val="16"/>
                <w:lang w:val="en-GB"/>
              </w:rPr>
              <w:t xml:space="preserve">Proteus mirabilis </w:t>
            </w:r>
            <w:r w:rsidRPr="00330365">
              <w:rPr>
                <w:rFonts w:ascii="Abadi" w:hAnsi="Abadi"/>
                <w:sz w:val="16"/>
                <w:szCs w:val="16"/>
                <w:lang w:val="en-GB"/>
              </w:rPr>
              <w:t>n</w:t>
            </w:r>
            <w:r>
              <w:rPr>
                <w:rFonts w:ascii="Abadi" w:hAnsi="Abadi"/>
                <w:sz w:val="16"/>
                <w:szCs w:val="16"/>
                <w:lang w:val="en-GB"/>
              </w:rPr>
              <w:t xml:space="preserve"> </w:t>
            </w:r>
            <w:r w:rsidRPr="00330365">
              <w:rPr>
                <w:rFonts w:ascii="Abadi" w:hAnsi="Abadi"/>
                <w:sz w:val="16"/>
                <w:szCs w:val="16"/>
                <w:lang w:val="en-GB"/>
              </w:rPr>
              <w:t>(%)</w:t>
            </w:r>
          </w:p>
        </w:tc>
        <w:tc>
          <w:tcPr>
            <w:tcW w:w="1559" w:type="dxa"/>
          </w:tcPr>
          <w:p w14:paraId="22A245C9" w14:textId="77777777" w:rsidR="00310FB9" w:rsidRPr="00330365" w:rsidRDefault="00310FB9" w:rsidP="005F2C02">
            <w:pPr>
              <w:jc w:val="center"/>
              <w:rPr>
                <w:rFonts w:ascii="Abadi" w:hAnsi="Abadi"/>
                <w:sz w:val="16"/>
                <w:szCs w:val="16"/>
                <w:lang w:val="en-GB"/>
              </w:rPr>
            </w:pPr>
            <w:r>
              <w:rPr>
                <w:rFonts w:ascii="Abadi" w:hAnsi="Abadi"/>
                <w:sz w:val="16"/>
                <w:szCs w:val="16"/>
                <w:lang w:val="en-GB"/>
              </w:rPr>
              <w:t>1 (3.7)</w:t>
            </w:r>
          </w:p>
        </w:tc>
        <w:tc>
          <w:tcPr>
            <w:tcW w:w="1134" w:type="dxa"/>
          </w:tcPr>
          <w:p w14:paraId="465BE1EC" w14:textId="77777777" w:rsidR="00310FB9" w:rsidRPr="00330365" w:rsidRDefault="00310FB9" w:rsidP="005F2C02">
            <w:pPr>
              <w:jc w:val="center"/>
              <w:rPr>
                <w:rFonts w:ascii="Abadi" w:hAnsi="Abadi"/>
                <w:sz w:val="16"/>
                <w:szCs w:val="16"/>
                <w:lang w:val="en-GB"/>
              </w:rPr>
            </w:pPr>
            <w:r>
              <w:rPr>
                <w:rFonts w:ascii="Abadi" w:hAnsi="Abadi"/>
                <w:sz w:val="16"/>
                <w:szCs w:val="16"/>
                <w:lang w:val="en-GB"/>
              </w:rPr>
              <w:t>----</w:t>
            </w:r>
          </w:p>
        </w:tc>
        <w:tc>
          <w:tcPr>
            <w:tcW w:w="992" w:type="dxa"/>
          </w:tcPr>
          <w:p w14:paraId="4DF6F386" w14:textId="77777777" w:rsidR="00310FB9" w:rsidRPr="00330365" w:rsidRDefault="00310FB9" w:rsidP="005F2C02">
            <w:pPr>
              <w:jc w:val="center"/>
              <w:rPr>
                <w:rFonts w:ascii="Abadi" w:hAnsi="Abadi"/>
                <w:sz w:val="16"/>
                <w:szCs w:val="16"/>
                <w:lang w:val="en-GB"/>
              </w:rPr>
            </w:pPr>
            <w:r>
              <w:rPr>
                <w:rFonts w:ascii="Abadi" w:hAnsi="Abadi"/>
                <w:sz w:val="16"/>
                <w:szCs w:val="16"/>
                <w:lang w:val="en-GB"/>
              </w:rPr>
              <w:t>2 (3.5)</w:t>
            </w:r>
          </w:p>
        </w:tc>
        <w:tc>
          <w:tcPr>
            <w:tcW w:w="993" w:type="dxa"/>
          </w:tcPr>
          <w:p w14:paraId="15E93EE3" w14:textId="77777777" w:rsidR="00310FB9" w:rsidRPr="00330365" w:rsidRDefault="00310FB9" w:rsidP="005F2C02">
            <w:pPr>
              <w:jc w:val="center"/>
              <w:rPr>
                <w:rFonts w:ascii="Abadi" w:hAnsi="Abadi"/>
                <w:sz w:val="16"/>
                <w:szCs w:val="16"/>
                <w:lang w:val="en-GB"/>
              </w:rPr>
            </w:pPr>
            <w:r>
              <w:rPr>
                <w:rFonts w:ascii="Abadi" w:hAnsi="Abadi"/>
                <w:sz w:val="16"/>
                <w:szCs w:val="16"/>
                <w:lang w:val="en-GB"/>
              </w:rPr>
              <w:t xml:space="preserve">2 (1.5) </w:t>
            </w:r>
          </w:p>
        </w:tc>
      </w:tr>
      <w:tr w:rsidR="00310FB9" w:rsidRPr="00330365" w14:paraId="53BFEB93" w14:textId="77777777" w:rsidTr="00310FB9">
        <w:tc>
          <w:tcPr>
            <w:tcW w:w="3545" w:type="dxa"/>
          </w:tcPr>
          <w:p w14:paraId="160F77A3" w14:textId="77777777" w:rsidR="00310FB9" w:rsidRPr="00330365" w:rsidRDefault="00310FB9" w:rsidP="005F2C02">
            <w:pPr>
              <w:rPr>
                <w:rFonts w:ascii="Abadi" w:hAnsi="Abadi"/>
                <w:i/>
                <w:iCs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Abadi" w:hAnsi="Abadi"/>
                <w:i/>
                <w:iCs/>
                <w:sz w:val="16"/>
                <w:szCs w:val="16"/>
                <w:lang w:val="en-GB"/>
              </w:rPr>
              <w:t>Stenotrophomona</w:t>
            </w:r>
            <w:proofErr w:type="spellEnd"/>
            <w:r>
              <w:rPr>
                <w:rFonts w:ascii="Abadi" w:hAnsi="Abadi"/>
                <w:i/>
                <w:iCs/>
                <w:sz w:val="16"/>
                <w:szCs w:val="16"/>
                <w:lang w:val="en-GB"/>
              </w:rPr>
              <w:t xml:space="preserve"> </w:t>
            </w:r>
            <w:proofErr w:type="spellStart"/>
            <w:proofErr w:type="gramStart"/>
            <w:r>
              <w:rPr>
                <w:rFonts w:ascii="Abadi" w:hAnsi="Abadi"/>
                <w:i/>
                <w:iCs/>
                <w:sz w:val="16"/>
                <w:szCs w:val="16"/>
                <w:lang w:val="en-GB"/>
              </w:rPr>
              <w:t>maltophilia</w:t>
            </w:r>
            <w:proofErr w:type="spellEnd"/>
            <w:r>
              <w:rPr>
                <w:rFonts w:ascii="Abadi" w:hAnsi="Abadi"/>
                <w:i/>
                <w:iCs/>
                <w:sz w:val="16"/>
                <w:szCs w:val="16"/>
                <w:lang w:val="en-GB"/>
              </w:rPr>
              <w:t xml:space="preserve">  </w:t>
            </w:r>
            <w:r w:rsidRPr="00330365">
              <w:rPr>
                <w:rFonts w:ascii="Abadi" w:hAnsi="Abadi"/>
                <w:sz w:val="16"/>
                <w:szCs w:val="16"/>
                <w:lang w:val="en-GB"/>
              </w:rPr>
              <w:t>n</w:t>
            </w:r>
            <w:proofErr w:type="gramEnd"/>
            <w:r>
              <w:rPr>
                <w:rFonts w:ascii="Abadi" w:hAnsi="Abadi"/>
                <w:sz w:val="16"/>
                <w:szCs w:val="16"/>
                <w:lang w:val="en-GB"/>
              </w:rPr>
              <w:t xml:space="preserve"> </w:t>
            </w:r>
            <w:r w:rsidRPr="00330365">
              <w:rPr>
                <w:rFonts w:ascii="Abadi" w:hAnsi="Abadi"/>
                <w:sz w:val="16"/>
                <w:szCs w:val="16"/>
                <w:lang w:val="en-GB"/>
              </w:rPr>
              <w:t>(%)</w:t>
            </w:r>
          </w:p>
        </w:tc>
        <w:tc>
          <w:tcPr>
            <w:tcW w:w="1559" w:type="dxa"/>
          </w:tcPr>
          <w:p w14:paraId="6A6D588B" w14:textId="77777777" w:rsidR="00310FB9" w:rsidRPr="00330365" w:rsidRDefault="00310FB9" w:rsidP="005F2C02">
            <w:pPr>
              <w:jc w:val="center"/>
              <w:rPr>
                <w:rFonts w:ascii="Abadi" w:hAnsi="Abadi"/>
                <w:sz w:val="16"/>
                <w:szCs w:val="16"/>
                <w:lang w:val="en-GB"/>
              </w:rPr>
            </w:pPr>
            <w:r>
              <w:rPr>
                <w:rFonts w:ascii="Abadi" w:hAnsi="Abadi"/>
                <w:sz w:val="16"/>
                <w:szCs w:val="16"/>
                <w:lang w:val="en-GB"/>
              </w:rPr>
              <w:t>1 (3.7)</w:t>
            </w:r>
          </w:p>
        </w:tc>
        <w:tc>
          <w:tcPr>
            <w:tcW w:w="1134" w:type="dxa"/>
          </w:tcPr>
          <w:p w14:paraId="7FEAAC67" w14:textId="77777777" w:rsidR="00310FB9" w:rsidRPr="00330365" w:rsidRDefault="00310FB9" w:rsidP="005F2C02">
            <w:pPr>
              <w:jc w:val="center"/>
              <w:rPr>
                <w:rFonts w:ascii="Abadi" w:hAnsi="Abadi"/>
                <w:sz w:val="16"/>
                <w:szCs w:val="16"/>
                <w:lang w:val="en-GB"/>
              </w:rPr>
            </w:pPr>
            <w:r>
              <w:rPr>
                <w:rFonts w:ascii="Abadi" w:hAnsi="Abadi"/>
                <w:sz w:val="16"/>
                <w:szCs w:val="16"/>
                <w:lang w:val="en-GB"/>
              </w:rPr>
              <w:t>----</w:t>
            </w:r>
          </w:p>
        </w:tc>
        <w:tc>
          <w:tcPr>
            <w:tcW w:w="992" w:type="dxa"/>
          </w:tcPr>
          <w:p w14:paraId="68E4D870" w14:textId="77777777" w:rsidR="00310FB9" w:rsidRPr="00330365" w:rsidRDefault="00310FB9" w:rsidP="005F2C02">
            <w:pPr>
              <w:jc w:val="center"/>
              <w:rPr>
                <w:rFonts w:ascii="Abadi" w:hAnsi="Abadi"/>
                <w:sz w:val="16"/>
                <w:szCs w:val="16"/>
                <w:lang w:val="en-GB"/>
              </w:rPr>
            </w:pPr>
            <w:r>
              <w:rPr>
                <w:rFonts w:ascii="Abadi" w:hAnsi="Abadi"/>
                <w:sz w:val="16"/>
                <w:szCs w:val="16"/>
                <w:lang w:val="en-GB"/>
              </w:rPr>
              <w:t>1 (1.8)</w:t>
            </w:r>
          </w:p>
        </w:tc>
        <w:tc>
          <w:tcPr>
            <w:tcW w:w="993" w:type="dxa"/>
          </w:tcPr>
          <w:p w14:paraId="2E50259E" w14:textId="77777777" w:rsidR="00310FB9" w:rsidRPr="00330365" w:rsidRDefault="00310FB9" w:rsidP="005F2C02">
            <w:pPr>
              <w:jc w:val="center"/>
              <w:rPr>
                <w:rFonts w:ascii="Abadi" w:hAnsi="Abadi"/>
                <w:sz w:val="16"/>
                <w:szCs w:val="16"/>
                <w:lang w:val="en-GB"/>
              </w:rPr>
            </w:pPr>
            <w:r>
              <w:rPr>
                <w:rFonts w:ascii="Abadi" w:hAnsi="Abadi"/>
                <w:sz w:val="16"/>
                <w:szCs w:val="16"/>
                <w:lang w:val="en-GB"/>
              </w:rPr>
              <w:t>2 (1.5)</w:t>
            </w:r>
          </w:p>
        </w:tc>
      </w:tr>
      <w:tr w:rsidR="00310FB9" w:rsidRPr="00330365" w14:paraId="148865FE" w14:textId="77777777" w:rsidTr="00310FB9">
        <w:tc>
          <w:tcPr>
            <w:tcW w:w="3545" w:type="dxa"/>
          </w:tcPr>
          <w:p w14:paraId="04BD43B1" w14:textId="77777777" w:rsidR="00310FB9" w:rsidRDefault="00310FB9" w:rsidP="005F2C02">
            <w:pPr>
              <w:rPr>
                <w:rFonts w:ascii="Abadi" w:hAnsi="Abadi"/>
                <w:i/>
                <w:iCs/>
                <w:sz w:val="16"/>
                <w:szCs w:val="16"/>
                <w:lang w:val="en-GB"/>
              </w:rPr>
            </w:pPr>
            <w:r>
              <w:rPr>
                <w:rFonts w:ascii="Abadi" w:hAnsi="Abadi"/>
                <w:i/>
                <w:iCs/>
                <w:sz w:val="16"/>
                <w:szCs w:val="16"/>
                <w:lang w:val="en-GB"/>
              </w:rPr>
              <w:t xml:space="preserve">Streptococcus pneumoniae </w:t>
            </w:r>
            <w:r w:rsidRPr="00330365">
              <w:rPr>
                <w:rFonts w:ascii="Abadi" w:hAnsi="Abadi"/>
                <w:sz w:val="16"/>
                <w:szCs w:val="16"/>
                <w:lang w:val="en-GB"/>
              </w:rPr>
              <w:t>n</w:t>
            </w:r>
            <w:r>
              <w:rPr>
                <w:rFonts w:ascii="Abadi" w:hAnsi="Abadi"/>
                <w:sz w:val="16"/>
                <w:szCs w:val="16"/>
                <w:lang w:val="en-GB"/>
              </w:rPr>
              <w:t xml:space="preserve"> </w:t>
            </w:r>
            <w:r w:rsidRPr="00330365">
              <w:rPr>
                <w:rFonts w:ascii="Abadi" w:hAnsi="Abadi"/>
                <w:sz w:val="16"/>
                <w:szCs w:val="16"/>
                <w:lang w:val="en-GB"/>
              </w:rPr>
              <w:t>(%)</w:t>
            </w:r>
          </w:p>
        </w:tc>
        <w:tc>
          <w:tcPr>
            <w:tcW w:w="1559" w:type="dxa"/>
          </w:tcPr>
          <w:p w14:paraId="6BDA963E" w14:textId="77777777" w:rsidR="00310FB9" w:rsidRDefault="00310FB9" w:rsidP="005F2C02">
            <w:pPr>
              <w:jc w:val="center"/>
              <w:rPr>
                <w:rFonts w:ascii="Abadi" w:hAnsi="Abadi"/>
                <w:sz w:val="16"/>
                <w:szCs w:val="16"/>
                <w:lang w:val="en-GB"/>
              </w:rPr>
            </w:pPr>
            <w:r>
              <w:rPr>
                <w:rFonts w:ascii="Abadi" w:hAnsi="Abadi"/>
                <w:sz w:val="16"/>
                <w:szCs w:val="16"/>
                <w:lang w:val="en-GB"/>
              </w:rPr>
              <w:t>1 (3.7)</w:t>
            </w:r>
          </w:p>
        </w:tc>
        <w:tc>
          <w:tcPr>
            <w:tcW w:w="1134" w:type="dxa"/>
          </w:tcPr>
          <w:p w14:paraId="3BC2CA86" w14:textId="77777777" w:rsidR="00310FB9" w:rsidRPr="00330365" w:rsidRDefault="00310FB9" w:rsidP="005F2C02">
            <w:pPr>
              <w:jc w:val="center"/>
              <w:rPr>
                <w:rFonts w:ascii="Abadi" w:hAnsi="Abadi"/>
                <w:sz w:val="16"/>
                <w:szCs w:val="16"/>
                <w:lang w:val="en-GB"/>
              </w:rPr>
            </w:pPr>
            <w:r>
              <w:rPr>
                <w:rFonts w:ascii="Abadi" w:hAnsi="Abadi"/>
                <w:sz w:val="16"/>
                <w:szCs w:val="16"/>
                <w:lang w:val="en-GB"/>
              </w:rPr>
              <w:t>2 (10.0)</w:t>
            </w:r>
          </w:p>
        </w:tc>
        <w:tc>
          <w:tcPr>
            <w:tcW w:w="992" w:type="dxa"/>
          </w:tcPr>
          <w:p w14:paraId="3AE05637" w14:textId="77777777" w:rsidR="00310FB9" w:rsidRPr="00330365" w:rsidRDefault="00310FB9" w:rsidP="005F2C02">
            <w:pPr>
              <w:jc w:val="center"/>
              <w:rPr>
                <w:rFonts w:ascii="Abadi" w:hAnsi="Abadi"/>
                <w:sz w:val="16"/>
                <w:szCs w:val="16"/>
                <w:lang w:val="en-GB"/>
              </w:rPr>
            </w:pPr>
            <w:r>
              <w:rPr>
                <w:rFonts w:ascii="Abadi" w:hAnsi="Abadi"/>
                <w:sz w:val="16"/>
                <w:szCs w:val="16"/>
                <w:lang w:val="en-GB"/>
              </w:rPr>
              <w:t>1 (1.8)</w:t>
            </w:r>
          </w:p>
        </w:tc>
        <w:tc>
          <w:tcPr>
            <w:tcW w:w="993" w:type="dxa"/>
          </w:tcPr>
          <w:p w14:paraId="4B584629" w14:textId="77777777" w:rsidR="00310FB9" w:rsidRPr="00330365" w:rsidRDefault="00310FB9" w:rsidP="005F2C02">
            <w:pPr>
              <w:jc w:val="center"/>
              <w:rPr>
                <w:rFonts w:ascii="Abadi" w:hAnsi="Abadi"/>
                <w:sz w:val="16"/>
                <w:szCs w:val="16"/>
                <w:lang w:val="en-GB"/>
              </w:rPr>
            </w:pPr>
            <w:r>
              <w:rPr>
                <w:rFonts w:ascii="Abadi" w:hAnsi="Abadi"/>
                <w:sz w:val="16"/>
                <w:szCs w:val="16"/>
                <w:lang w:val="en-GB"/>
              </w:rPr>
              <w:t>4 (3.0)</w:t>
            </w:r>
          </w:p>
        </w:tc>
      </w:tr>
      <w:tr w:rsidR="00310FB9" w:rsidRPr="00330365" w14:paraId="0DDED8B5" w14:textId="77777777" w:rsidTr="00310FB9">
        <w:tc>
          <w:tcPr>
            <w:tcW w:w="3545" w:type="dxa"/>
          </w:tcPr>
          <w:p w14:paraId="4FBD859B" w14:textId="77777777" w:rsidR="00310FB9" w:rsidRDefault="00310FB9" w:rsidP="005F2C02">
            <w:pPr>
              <w:rPr>
                <w:rFonts w:ascii="Abadi" w:hAnsi="Abadi"/>
                <w:i/>
                <w:iCs/>
                <w:sz w:val="16"/>
                <w:szCs w:val="16"/>
                <w:lang w:val="en-GB"/>
              </w:rPr>
            </w:pPr>
            <w:r>
              <w:rPr>
                <w:rFonts w:ascii="Abadi" w:hAnsi="Abadi"/>
                <w:i/>
                <w:iCs/>
                <w:sz w:val="16"/>
                <w:szCs w:val="16"/>
                <w:lang w:val="en-GB"/>
              </w:rPr>
              <w:t xml:space="preserve">Enterobacter </w:t>
            </w:r>
            <w:r>
              <w:rPr>
                <w:rFonts w:ascii="Abadi" w:hAnsi="Abadi"/>
                <w:sz w:val="16"/>
                <w:szCs w:val="16"/>
                <w:lang w:val="en-GB"/>
              </w:rPr>
              <w:t>spp.</w:t>
            </w:r>
            <w:r>
              <w:rPr>
                <w:rFonts w:ascii="Abadi" w:hAnsi="Abadi"/>
                <w:i/>
                <w:iCs/>
                <w:sz w:val="16"/>
                <w:szCs w:val="16"/>
                <w:lang w:val="en-GB"/>
              </w:rPr>
              <w:t xml:space="preserve"> </w:t>
            </w:r>
            <w:r w:rsidRPr="00330365">
              <w:rPr>
                <w:rFonts w:ascii="Abadi" w:hAnsi="Abadi"/>
                <w:sz w:val="16"/>
                <w:szCs w:val="16"/>
                <w:lang w:val="en-GB"/>
              </w:rPr>
              <w:t>n</w:t>
            </w:r>
            <w:r>
              <w:rPr>
                <w:rFonts w:ascii="Abadi" w:hAnsi="Abadi"/>
                <w:sz w:val="16"/>
                <w:szCs w:val="16"/>
                <w:lang w:val="en-GB"/>
              </w:rPr>
              <w:t xml:space="preserve"> </w:t>
            </w:r>
            <w:r w:rsidRPr="00330365">
              <w:rPr>
                <w:rFonts w:ascii="Abadi" w:hAnsi="Abadi"/>
                <w:sz w:val="16"/>
                <w:szCs w:val="16"/>
                <w:lang w:val="en-GB"/>
              </w:rPr>
              <w:t>(%)</w:t>
            </w:r>
          </w:p>
        </w:tc>
        <w:tc>
          <w:tcPr>
            <w:tcW w:w="1559" w:type="dxa"/>
          </w:tcPr>
          <w:p w14:paraId="34BB7E53" w14:textId="77777777" w:rsidR="00310FB9" w:rsidRDefault="00310FB9" w:rsidP="005F2C02">
            <w:pPr>
              <w:jc w:val="center"/>
              <w:rPr>
                <w:rFonts w:ascii="Abadi" w:hAnsi="Abadi"/>
                <w:sz w:val="16"/>
                <w:szCs w:val="16"/>
                <w:lang w:val="en-GB"/>
              </w:rPr>
            </w:pPr>
            <w:r>
              <w:rPr>
                <w:rFonts w:ascii="Abadi" w:hAnsi="Abadi"/>
                <w:sz w:val="16"/>
                <w:szCs w:val="16"/>
                <w:lang w:val="en-GB"/>
              </w:rPr>
              <w:t>1 (3.7)</w:t>
            </w:r>
          </w:p>
        </w:tc>
        <w:tc>
          <w:tcPr>
            <w:tcW w:w="1134" w:type="dxa"/>
          </w:tcPr>
          <w:p w14:paraId="17EA0907" w14:textId="77777777" w:rsidR="00310FB9" w:rsidRPr="00330365" w:rsidRDefault="00310FB9" w:rsidP="005F2C02">
            <w:pPr>
              <w:jc w:val="center"/>
              <w:rPr>
                <w:rFonts w:ascii="Abadi" w:hAnsi="Abadi"/>
                <w:sz w:val="16"/>
                <w:szCs w:val="16"/>
                <w:lang w:val="en-GB"/>
              </w:rPr>
            </w:pPr>
            <w:r>
              <w:rPr>
                <w:rFonts w:ascii="Abadi" w:hAnsi="Abadi"/>
                <w:sz w:val="16"/>
                <w:szCs w:val="16"/>
                <w:lang w:val="en-GB"/>
              </w:rPr>
              <w:t>----</w:t>
            </w:r>
          </w:p>
        </w:tc>
        <w:tc>
          <w:tcPr>
            <w:tcW w:w="992" w:type="dxa"/>
          </w:tcPr>
          <w:p w14:paraId="086900FA" w14:textId="77777777" w:rsidR="00310FB9" w:rsidRPr="00330365" w:rsidRDefault="00310FB9" w:rsidP="005F2C02">
            <w:pPr>
              <w:jc w:val="center"/>
              <w:rPr>
                <w:rFonts w:ascii="Abadi" w:hAnsi="Abadi"/>
                <w:sz w:val="16"/>
                <w:szCs w:val="16"/>
                <w:lang w:val="en-GB"/>
              </w:rPr>
            </w:pPr>
            <w:r>
              <w:rPr>
                <w:rFonts w:ascii="Abadi" w:hAnsi="Abadi"/>
                <w:sz w:val="16"/>
                <w:szCs w:val="16"/>
                <w:lang w:val="en-GB"/>
              </w:rPr>
              <w:t>2 (3.6)</w:t>
            </w:r>
          </w:p>
        </w:tc>
        <w:tc>
          <w:tcPr>
            <w:tcW w:w="993" w:type="dxa"/>
          </w:tcPr>
          <w:p w14:paraId="3F572979" w14:textId="77777777" w:rsidR="00310FB9" w:rsidRPr="00330365" w:rsidRDefault="00310FB9" w:rsidP="005F2C02">
            <w:pPr>
              <w:jc w:val="center"/>
              <w:rPr>
                <w:rFonts w:ascii="Abadi" w:hAnsi="Abadi"/>
                <w:sz w:val="16"/>
                <w:szCs w:val="16"/>
                <w:lang w:val="en-GB"/>
              </w:rPr>
            </w:pPr>
            <w:r>
              <w:rPr>
                <w:rFonts w:ascii="Abadi" w:hAnsi="Abadi"/>
                <w:sz w:val="16"/>
                <w:szCs w:val="16"/>
                <w:lang w:val="en-GB"/>
              </w:rPr>
              <w:t>12 (9.0)</w:t>
            </w:r>
          </w:p>
        </w:tc>
      </w:tr>
      <w:tr w:rsidR="00310FB9" w:rsidRPr="00330365" w14:paraId="0A77ABA4" w14:textId="77777777" w:rsidTr="00310FB9">
        <w:tc>
          <w:tcPr>
            <w:tcW w:w="3545" w:type="dxa"/>
          </w:tcPr>
          <w:p w14:paraId="392C51C0" w14:textId="77777777" w:rsidR="00310FB9" w:rsidRPr="007F4F1B" w:rsidRDefault="00310FB9" w:rsidP="005F2C02">
            <w:pPr>
              <w:rPr>
                <w:rFonts w:ascii="Abadi" w:hAnsi="Abadi"/>
                <w:i/>
                <w:iCs/>
                <w:sz w:val="16"/>
                <w:szCs w:val="16"/>
                <w:lang w:val="en-GB"/>
              </w:rPr>
            </w:pPr>
            <w:r>
              <w:rPr>
                <w:rFonts w:ascii="Abadi" w:hAnsi="Abadi"/>
                <w:i/>
                <w:iCs/>
                <w:sz w:val="16"/>
                <w:szCs w:val="16"/>
                <w:lang w:val="en-GB"/>
              </w:rPr>
              <w:t xml:space="preserve">Acinetobacter </w:t>
            </w:r>
            <w:r>
              <w:rPr>
                <w:rFonts w:ascii="Abadi" w:hAnsi="Abadi"/>
                <w:sz w:val="16"/>
                <w:szCs w:val="16"/>
                <w:lang w:val="en-GB"/>
              </w:rPr>
              <w:t xml:space="preserve">spp. </w:t>
            </w:r>
            <w:r w:rsidRPr="00330365">
              <w:rPr>
                <w:rFonts w:ascii="Abadi" w:hAnsi="Abadi"/>
                <w:sz w:val="16"/>
                <w:szCs w:val="16"/>
                <w:lang w:val="en-GB"/>
              </w:rPr>
              <w:t>n</w:t>
            </w:r>
            <w:r>
              <w:rPr>
                <w:rFonts w:ascii="Abadi" w:hAnsi="Abadi"/>
                <w:sz w:val="16"/>
                <w:szCs w:val="16"/>
                <w:lang w:val="en-GB"/>
              </w:rPr>
              <w:t xml:space="preserve"> </w:t>
            </w:r>
            <w:r w:rsidRPr="00330365">
              <w:rPr>
                <w:rFonts w:ascii="Abadi" w:hAnsi="Abadi"/>
                <w:sz w:val="16"/>
                <w:szCs w:val="16"/>
                <w:lang w:val="en-GB"/>
              </w:rPr>
              <w:t>(%)</w:t>
            </w:r>
          </w:p>
        </w:tc>
        <w:tc>
          <w:tcPr>
            <w:tcW w:w="1559" w:type="dxa"/>
          </w:tcPr>
          <w:p w14:paraId="7448FCDA" w14:textId="77777777" w:rsidR="00310FB9" w:rsidRDefault="00310FB9" w:rsidP="005F2C02">
            <w:pPr>
              <w:jc w:val="center"/>
              <w:rPr>
                <w:rFonts w:ascii="Abadi" w:hAnsi="Abadi"/>
                <w:sz w:val="16"/>
                <w:szCs w:val="16"/>
                <w:lang w:val="en-GB"/>
              </w:rPr>
            </w:pPr>
            <w:r>
              <w:rPr>
                <w:rFonts w:ascii="Abadi" w:hAnsi="Abadi"/>
                <w:sz w:val="16"/>
                <w:szCs w:val="16"/>
                <w:lang w:val="en-GB"/>
              </w:rPr>
              <w:t>----</w:t>
            </w:r>
          </w:p>
        </w:tc>
        <w:tc>
          <w:tcPr>
            <w:tcW w:w="1134" w:type="dxa"/>
          </w:tcPr>
          <w:p w14:paraId="2F1929B0" w14:textId="77777777" w:rsidR="00310FB9" w:rsidRPr="00330365" w:rsidRDefault="00310FB9" w:rsidP="005F2C02">
            <w:pPr>
              <w:jc w:val="center"/>
              <w:rPr>
                <w:rFonts w:ascii="Abadi" w:hAnsi="Abadi"/>
                <w:sz w:val="16"/>
                <w:szCs w:val="16"/>
                <w:lang w:val="en-GB"/>
              </w:rPr>
            </w:pPr>
            <w:r>
              <w:rPr>
                <w:rFonts w:ascii="Abadi" w:hAnsi="Abadi"/>
                <w:sz w:val="16"/>
                <w:szCs w:val="16"/>
                <w:lang w:val="en-GB"/>
              </w:rPr>
              <w:t>1 (5.0)</w:t>
            </w:r>
          </w:p>
        </w:tc>
        <w:tc>
          <w:tcPr>
            <w:tcW w:w="992" w:type="dxa"/>
          </w:tcPr>
          <w:p w14:paraId="73610D64" w14:textId="77777777" w:rsidR="00310FB9" w:rsidRPr="00330365" w:rsidRDefault="00310FB9" w:rsidP="005F2C02">
            <w:pPr>
              <w:jc w:val="center"/>
              <w:rPr>
                <w:rFonts w:ascii="Abadi" w:hAnsi="Abadi"/>
                <w:sz w:val="16"/>
                <w:szCs w:val="16"/>
                <w:lang w:val="en-GB"/>
              </w:rPr>
            </w:pPr>
            <w:r>
              <w:rPr>
                <w:rFonts w:ascii="Abadi" w:hAnsi="Abadi"/>
                <w:sz w:val="16"/>
                <w:szCs w:val="16"/>
                <w:lang w:val="en-GB"/>
              </w:rPr>
              <w:t>1 (1.8)</w:t>
            </w:r>
          </w:p>
        </w:tc>
        <w:tc>
          <w:tcPr>
            <w:tcW w:w="993" w:type="dxa"/>
          </w:tcPr>
          <w:p w14:paraId="6D4BA7F7" w14:textId="77777777" w:rsidR="00310FB9" w:rsidRPr="00330365" w:rsidRDefault="00310FB9" w:rsidP="005F2C02">
            <w:pPr>
              <w:jc w:val="center"/>
              <w:rPr>
                <w:rFonts w:ascii="Abadi" w:hAnsi="Abadi"/>
                <w:sz w:val="16"/>
                <w:szCs w:val="16"/>
                <w:lang w:val="en-GB"/>
              </w:rPr>
            </w:pPr>
            <w:r>
              <w:rPr>
                <w:rFonts w:ascii="Abadi" w:hAnsi="Abadi"/>
                <w:sz w:val="16"/>
                <w:szCs w:val="16"/>
                <w:lang w:val="en-GB"/>
              </w:rPr>
              <w:t>3 (2.3)</w:t>
            </w:r>
          </w:p>
        </w:tc>
      </w:tr>
      <w:tr w:rsidR="00310FB9" w:rsidRPr="00330365" w14:paraId="66A589C5" w14:textId="77777777" w:rsidTr="00310FB9">
        <w:tc>
          <w:tcPr>
            <w:tcW w:w="3545" w:type="dxa"/>
          </w:tcPr>
          <w:p w14:paraId="2C005E43" w14:textId="77777777" w:rsidR="00310FB9" w:rsidRDefault="00310FB9" w:rsidP="005F2C02">
            <w:pPr>
              <w:rPr>
                <w:rFonts w:ascii="Abadi" w:hAnsi="Abadi"/>
                <w:i/>
                <w:iCs/>
                <w:sz w:val="16"/>
                <w:szCs w:val="16"/>
                <w:lang w:val="en-GB"/>
              </w:rPr>
            </w:pPr>
            <w:r>
              <w:rPr>
                <w:rFonts w:ascii="Abadi" w:hAnsi="Abadi"/>
                <w:i/>
                <w:iCs/>
                <w:sz w:val="16"/>
                <w:szCs w:val="16"/>
                <w:lang w:val="en-GB"/>
              </w:rPr>
              <w:t xml:space="preserve">Staphylococcus aureus methicillin resistant </w:t>
            </w:r>
            <w:r w:rsidRPr="00330365">
              <w:rPr>
                <w:rFonts w:ascii="Abadi" w:hAnsi="Abadi"/>
                <w:sz w:val="16"/>
                <w:szCs w:val="16"/>
                <w:lang w:val="en-GB"/>
              </w:rPr>
              <w:t>n</w:t>
            </w:r>
            <w:r>
              <w:rPr>
                <w:rFonts w:ascii="Abadi" w:hAnsi="Abadi"/>
                <w:sz w:val="16"/>
                <w:szCs w:val="16"/>
                <w:lang w:val="en-GB"/>
              </w:rPr>
              <w:t xml:space="preserve"> </w:t>
            </w:r>
            <w:r w:rsidRPr="00330365">
              <w:rPr>
                <w:rFonts w:ascii="Abadi" w:hAnsi="Abadi"/>
                <w:sz w:val="16"/>
                <w:szCs w:val="16"/>
                <w:lang w:val="en-GB"/>
              </w:rPr>
              <w:t>(%)</w:t>
            </w:r>
          </w:p>
        </w:tc>
        <w:tc>
          <w:tcPr>
            <w:tcW w:w="1559" w:type="dxa"/>
          </w:tcPr>
          <w:p w14:paraId="252D0636" w14:textId="77777777" w:rsidR="00310FB9" w:rsidRDefault="00310FB9" w:rsidP="005F2C02">
            <w:pPr>
              <w:jc w:val="center"/>
              <w:rPr>
                <w:rFonts w:ascii="Abadi" w:hAnsi="Abadi"/>
                <w:sz w:val="16"/>
                <w:szCs w:val="16"/>
                <w:lang w:val="en-GB"/>
              </w:rPr>
            </w:pPr>
            <w:r>
              <w:rPr>
                <w:rFonts w:ascii="Abadi" w:hAnsi="Abadi"/>
                <w:sz w:val="16"/>
                <w:szCs w:val="16"/>
                <w:lang w:val="en-GB"/>
              </w:rPr>
              <w:t>----</w:t>
            </w:r>
          </w:p>
        </w:tc>
        <w:tc>
          <w:tcPr>
            <w:tcW w:w="1134" w:type="dxa"/>
          </w:tcPr>
          <w:p w14:paraId="4B53FF3D" w14:textId="77777777" w:rsidR="00310FB9" w:rsidRDefault="00310FB9" w:rsidP="005F2C02">
            <w:pPr>
              <w:jc w:val="center"/>
              <w:rPr>
                <w:rFonts w:ascii="Abadi" w:hAnsi="Abadi"/>
                <w:sz w:val="16"/>
                <w:szCs w:val="16"/>
                <w:lang w:val="en-GB"/>
              </w:rPr>
            </w:pPr>
            <w:r>
              <w:rPr>
                <w:rFonts w:ascii="Abadi" w:hAnsi="Abadi"/>
                <w:sz w:val="16"/>
                <w:szCs w:val="16"/>
                <w:lang w:val="en-GB"/>
              </w:rPr>
              <w:t>1 (5.0)</w:t>
            </w:r>
          </w:p>
        </w:tc>
        <w:tc>
          <w:tcPr>
            <w:tcW w:w="992" w:type="dxa"/>
          </w:tcPr>
          <w:p w14:paraId="707394C9" w14:textId="77777777" w:rsidR="00310FB9" w:rsidRPr="00330365" w:rsidRDefault="00310FB9" w:rsidP="005F2C02">
            <w:pPr>
              <w:jc w:val="center"/>
              <w:rPr>
                <w:rFonts w:ascii="Abadi" w:hAnsi="Abadi"/>
                <w:sz w:val="16"/>
                <w:szCs w:val="16"/>
                <w:lang w:val="en-GB"/>
              </w:rPr>
            </w:pPr>
            <w:r>
              <w:rPr>
                <w:rFonts w:ascii="Abadi" w:hAnsi="Abadi"/>
                <w:sz w:val="16"/>
                <w:szCs w:val="16"/>
                <w:lang w:val="en-GB"/>
              </w:rPr>
              <w:t>----</w:t>
            </w:r>
          </w:p>
        </w:tc>
        <w:tc>
          <w:tcPr>
            <w:tcW w:w="993" w:type="dxa"/>
          </w:tcPr>
          <w:p w14:paraId="1D1FC3C1" w14:textId="77777777" w:rsidR="00310FB9" w:rsidRPr="00330365" w:rsidRDefault="00310FB9" w:rsidP="005F2C02">
            <w:pPr>
              <w:jc w:val="center"/>
              <w:rPr>
                <w:rFonts w:ascii="Abadi" w:hAnsi="Abadi"/>
                <w:sz w:val="16"/>
                <w:szCs w:val="16"/>
                <w:lang w:val="en-GB"/>
              </w:rPr>
            </w:pPr>
            <w:r>
              <w:rPr>
                <w:rFonts w:ascii="Abadi" w:hAnsi="Abadi"/>
                <w:sz w:val="16"/>
                <w:szCs w:val="16"/>
                <w:lang w:val="en-GB"/>
              </w:rPr>
              <w:t>2 (1.5)</w:t>
            </w:r>
          </w:p>
        </w:tc>
      </w:tr>
      <w:tr w:rsidR="00310FB9" w:rsidRPr="00330365" w14:paraId="2AD5C4BD" w14:textId="77777777" w:rsidTr="00310FB9">
        <w:tc>
          <w:tcPr>
            <w:tcW w:w="3545" w:type="dxa"/>
          </w:tcPr>
          <w:p w14:paraId="77A32F6B" w14:textId="77777777" w:rsidR="00310FB9" w:rsidRDefault="00310FB9" w:rsidP="005F2C02">
            <w:pPr>
              <w:rPr>
                <w:rFonts w:ascii="Abadi" w:hAnsi="Abadi"/>
                <w:i/>
                <w:iCs/>
                <w:sz w:val="16"/>
                <w:szCs w:val="16"/>
                <w:lang w:val="en-GB"/>
              </w:rPr>
            </w:pPr>
            <w:r>
              <w:rPr>
                <w:rFonts w:ascii="Abadi" w:hAnsi="Abadi"/>
                <w:i/>
                <w:iCs/>
                <w:sz w:val="16"/>
                <w:szCs w:val="16"/>
                <w:lang w:val="en-GB"/>
              </w:rPr>
              <w:t>Serratia marcescens</w:t>
            </w:r>
          </w:p>
        </w:tc>
        <w:tc>
          <w:tcPr>
            <w:tcW w:w="1559" w:type="dxa"/>
          </w:tcPr>
          <w:p w14:paraId="4A5F0871" w14:textId="77777777" w:rsidR="00310FB9" w:rsidRDefault="00310FB9" w:rsidP="005F2C02">
            <w:pPr>
              <w:jc w:val="center"/>
              <w:rPr>
                <w:rFonts w:ascii="Abadi" w:hAnsi="Abadi"/>
                <w:sz w:val="16"/>
                <w:szCs w:val="16"/>
                <w:lang w:val="en-GB"/>
              </w:rPr>
            </w:pPr>
            <w:r>
              <w:rPr>
                <w:rFonts w:ascii="Abadi" w:hAnsi="Abadi"/>
                <w:sz w:val="16"/>
                <w:szCs w:val="16"/>
                <w:lang w:val="en-GB"/>
              </w:rPr>
              <w:t>----</w:t>
            </w:r>
          </w:p>
        </w:tc>
        <w:tc>
          <w:tcPr>
            <w:tcW w:w="1134" w:type="dxa"/>
          </w:tcPr>
          <w:p w14:paraId="3AD3B888" w14:textId="77777777" w:rsidR="00310FB9" w:rsidRDefault="00310FB9" w:rsidP="005F2C02">
            <w:pPr>
              <w:jc w:val="center"/>
              <w:rPr>
                <w:rFonts w:ascii="Abadi" w:hAnsi="Abadi"/>
                <w:sz w:val="16"/>
                <w:szCs w:val="16"/>
                <w:lang w:val="en-GB"/>
              </w:rPr>
            </w:pPr>
            <w:r>
              <w:rPr>
                <w:rFonts w:ascii="Abadi" w:hAnsi="Abadi"/>
                <w:sz w:val="16"/>
                <w:szCs w:val="16"/>
                <w:lang w:val="en-GB"/>
              </w:rPr>
              <w:t>----</w:t>
            </w:r>
          </w:p>
        </w:tc>
        <w:tc>
          <w:tcPr>
            <w:tcW w:w="992" w:type="dxa"/>
          </w:tcPr>
          <w:p w14:paraId="675B1F4F" w14:textId="77777777" w:rsidR="00310FB9" w:rsidRPr="00330365" w:rsidRDefault="00310FB9" w:rsidP="005F2C02">
            <w:pPr>
              <w:jc w:val="center"/>
              <w:rPr>
                <w:rFonts w:ascii="Abadi" w:hAnsi="Abadi"/>
                <w:sz w:val="16"/>
                <w:szCs w:val="16"/>
                <w:lang w:val="en-GB"/>
              </w:rPr>
            </w:pPr>
            <w:r>
              <w:rPr>
                <w:rFonts w:ascii="Abadi" w:hAnsi="Abadi"/>
                <w:sz w:val="16"/>
                <w:szCs w:val="16"/>
                <w:lang w:val="en-GB"/>
              </w:rPr>
              <w:t>3 (5.3)</w:t>
            </w:r>
          </w:p>
        </w:tc>
        <w:tc>
          <w:tcPr>
            <w:tcW w:w="993" w:type="dxa"/>
          </w:tcPr>
          <w:p w14:paraId="2DCCF4BD" w14:textId="77777777" w:rsidR="00310FB9" w:rsidRPr="00330365" w:rsidRDefault="00310FB9" w:rsidP="005F2C02">
            <w:pPr>
              <w:jc w:val="center"/>
              <w:rPr>
                <w:rFonts w:ascii="Abadi" w:hAnsi="Abadi"/>
                <w:sz w:val="16"/>
                <w:szCs w:val="16"/>
                <w:lang w:val="en-GB"/>
              </w:rPr>
            </w:pPr>
            <w:r>
              <w:rPr>
                <w:rFonts w:ascii="Abadi" w:hAnsi="Abadi"/>
                <w:sz w:val="16"/>
                <w:szCs w:val="16"/>
                <w:lang w:val="en-GB"/>
              </w:rPr>
              <w:t>6 (4.5)</w:t>
            </w:r>
          </w:p>
        </w:tc>
      </w:tr>
      <w:tr w:rsidR="00310FB9" w:rsidRPr="00330365" w14:paraId="6AE28C7E" w14:textId="77777777" w:rsidTr="00310FB9">
        <w:tc>
          <w:tcPr>
            <w:tcW w:w="3545" w:type="dxa"/>
          </w:tcPr>
          <w:p w14:paraId="65E94479" w14:textId="77777777" w:rsidR="00310FB9" w:rsidRPr="00176E74" w:rsidRDefault="00310FB9" w:rsidP="005F2C02">
            <w:pPr>
              <w:rPr>
                <w:rFonts w:ascii="Abadi" w:hAnsi="Abadi"/>
                <w:sz w:val="16"/>
                <w:szCs w:val="16"/>
                <w:lang w:val="en-GB"/>
              </w:rPr>
            </w:pPr>
            <w:r>
              <w:rPr>
                <w:rFonts w:ascii="Abadi" w:hAnsi="Abadi"/>
                <w:i/>
                <w:iCs/>
                <w:sz w:val="16"/>
                <w:szCs w:val="16"/>
                <w:lang w:val="en-GB"/>
              </w:rPr>
              <w:t xml:space="preserve">Aspergillus </w:t>
            </w:r>
            <w:proofErr w:type="spellStart"/>
            <w:r>
              <w:rPr>
                <w:rFonts w:ascii="Abadi" w:hAnsi="Abadi"/>
                <w:sz w:val="16"/>
                <w:szCs w:val="16"/>
                <w:lang w:val="en-GB"/>
              </w:rPr>
              <w:t>spp</w:t>
            </w:r>
            <w:proofErr w:type="spellEnd"/>
          </w:p>
        </w:tc>
        <w:tc>
          <w:tcPr>
            <w:tcW w:w="1559" w:type="dxa"/>
          </w:tcPr>
          <w:p w14:paraId="40F4D08A" w14:textId="77777777" w:rsidR="00310FB9" w:rsidRDefault="00310FB9" w:rsidP="005F2C02">
            <w:pPr>
              <w:jc w:val="center"/>
              <w:rPr>
                <w:rFonts w:ascii="Abadi" w:hAnsi="Abadi"/>
                <w:sz w:val="16"/>
                <w:szCs w:val="16"/>
                <w:lang w:val="en-GB"/>
              </w:rPr>
            </w:pPr>
            <w:r>
              <w:rPr>
                <w:rFonts w:ascii="Abadi" w:hAnsi="Abadi"/>
                <w:sz w:val="16"/>
                <w:szCs w:val="16"/>
                <w:lang w:val="en-GB"/>
              </w:rPr>
              <w:t>----</w:t>
            </w:r>
          </w:p>
        </w:tc>
        <w:tc>
          <w:tcPr>
            <w:tcW w:w="1134" w:type="dxa"/>
          </w:tcPr>
          <w:p w14:paraId="0AF11E45" w14:textId="77777777" w:rsidR="00310FB9" w:rsidRDefault="00310FB9" w:rsidP="005F2C02">
            <w:pPr>
              <w:jc w:val="center"/>
              <w:rPr>
                <w:rFonts w:ascii="Abadi" w:hAnsi="Abadi"/>
                <w:sz w:val="16"/>
                <w:szCs w:val="16"/>
                <w:lang w:val="en-GB"/>
              </w:rPr>
            </w:pPr>
            <w:r>
              <w:rPr>
                <w:rFonts w:ascii="Abadi" w:hAnsi="Abadi"/>
                <w:sz w:val="16"/>
                <w:szCs w:val="16"/>
                <w:lang w:val="en-GB"/>
              </w:rPr>
              <w:t>----</w:t>
            </w:r>
          </w:p>
        </w:tc>
        <w:tc>
          <w:tcPr>
            <w:tcW w:w="992" w:type="dxa"/>
          </w:tcPr>
          <w:p w14:paraId="5F22F244" w14:textId="77777777" w:rsidR="00310FB9" w:rsidRDefault="00310FB9" w:rsidP="005F2C02">
            <w:pPr>
              <w:jc w:val="center"/>
              <w:rPr>
                <w:rFonts w:ascii="Abadi" w:hAnsi="Abadi"/>
                <w:sz w:val="16"/>
                <w:szCs w:val="16"/>
                <w:lang w:val="en-GB"/>
              </w:rPr>
            </w:pPr>
            <w:r>
              <w:rPr>
                <w:rFonts w:ascii="Abadi" w:hAnsi="Abadi"/>
                <w:sz w:val="16"/>
                <w:szCs w:val="16"/>
                <w:lang w:val="en-GB"/>
              </w:rPr>
              <w:t>----</w:t>
            </w:r>
          </w:p>
        </w:tc>
        <w:tc>
          <w:tcPr>
            <w:tcW w:w="993" w:type="dxa"/>
          </w:tcPr>
          <w:p w14:paraId="5AB4F331" w14:textId="77777777" w:rsidR="00310FB9" w:rsidRPr="00330365" w:rsidRDefault="00310FB9" w:rsidP="005F2C02">
            <w:pPr>
              <w:jc w:val="center"/>
              <w:rPr>
                <w:rFonts w:ascii="Abadi" w:hAnsi="Abadi"/>
                <w:sz w:val="16"/>
                <w:szCs w:val="16"/>
                <w:lang w:val="en-GB"/>
              </w:rPr>
            </w:pPr>
            <w:r>
              <w:rPr>
                <w:rFonts w:ascii="Abadi" w:hAnsi="Abadi"/>
                <w:sz w:val="16"/>
                <w:szCs w:val="16"/>
                <w:lang w:val="en-GB"/>
              </w:rPr>
              <w:t>7 (5.3)</w:t>
            </w:r>
          </w:p>
        </w:tc>
      </w:tr>
      <w:tr w:rsidR="00310FB9" w:rsidRPr="00330365" w14:paraId="6A45D08F" w14:textId="77777777" w:rsidTr="00310FB9">
        <w:tc>
          <w:tcPr>
            <w:tcW w:w="3545" w:type="dxa"/>
          </w:tcPr>
          <w:p w14:paraId="1034BAFB" w14:textId="77777777" w:rsidR="00310FB9" w:rsidRPr="00733D5B" w:rsidRDefault="00310FB9" w:rsidP="005F2C02">
            <w:pPr>
              <w:rPr>
                <w:rFonts w:ascii="Abadi" w:hAnsi="Abadi"/>
                <w:sz w:val="16"/>
                <w:szCs w:val="16"/>
                <w:lang w:val="en-GB"/>
              </w:rPr>
            </w:pPr>
            <w:r>
              <w:rPr>
                <w:rFonts w:ascii="Abadi" w:hAnsi="Abadi"/>
                <w:sz w:val="16"/>
                <w:szCs w:val="16"/>
                <w:lang w:val="en-GB"/>
              </w:rPr>
              <w:t>Others</w:t>
            </w:r>
          </w:p>
        </w:tc>
        <w:tc>
          <w:tcPr>
            <w:tcW w:w="1559" w:type="dxa"/>
          </w:tcPr>
          <w:p w14:paraId="51F5F6BD" w14:textId="77777777" w:rsidR="00310FB9" w:rsidRDefault="00310FB9" w:rsidP="005F2C02">
            <w:pPr>
              <w:jc w:val="center"/>
              <w:rPr>
                <w:rFonts w:ascii="Abadi" w:hAnsi="Abadi"/>
                <w:sz w:val="16"/>
                <w:szCs w:val="16"/>
                <w:lang w:val="en-GB"/>
              </w:rPr>
            </w:pPr>
            <w:r>
              <w:rPr>
                <w:rFonts w:ascii="Abadi" w:hAnsi="Abadi"/>
                <w:sz w:val="16"/>
                <w:szCs w:val="16"/>
                <w:lang w:val="en-GB"/>
              </w:rPr>
              <w:t>2 (7.4)</w:t>
            </w:r>
          </w:p>
        </w:tc>
        <w:tc>
          <w:tcPr>
            <w:tcW w:w="1134" w:type="dxa"/>
          </w:tcPr>
          <w:p w14:paraId="64079C68" w14:textId="77777777" w:rsidR="00310FB9" w:rsidRDefault="00310FB9" w:rsidP="005F2C02">
            <w:pPr>
              <w:jc w:val="center"/>
              <w:rPr>
                <w:rFonts w:ascii="Abadi" w:hAnsi="Abadi"/>
                <w:sz w:val="16"/>
                <w:szCs w:val="16"/>
                <w:lang w:val="en-GB"/>
              </w:rPr>
            </w:pPr>
            <w:r>
              <w:rPr>
                <w:rFonts w:ascii="Abadi" w:hAnsi="Abadi"/>
                <w:sz w:val="16"/>
                <w:szCs w:val="16"/>
                <w:lang w:val="en-GB"/>
              </w:rPr>
              <w:t>2 (10.0)</w:t>
            </w:r>
          </w:p>
        </w:tc>
        <w:tc>
          <w:tcPr>
            <w:tcW w:w="992" w:type="dxa"/>
          </w:tcPr>
          <w:p w14:paraId="13082344" w14:textId="77777777" w:rsidR="00310FB9" w:rsidRDefault="00310FB9" w:rsidP="005F2C02">
            <w:pPr>
              <w:jc w:val="center"/>
              <w:rPr>
                <w:rFonts w:ascii="Abadi" w:hAnsi="Abadi"/>
                <w:sz w:val="16"/>
                <w:szCs w:val="16"/>
                <w:lang w:val="en-GB"/>
              </w:rPr>
            </w:pPr>
            <w:r>
              <w:rPr>
                <w:rFonts w:ascii="Abadi" w:hAnsi="Abadi"/>
                <w:sz w:val="16"/>
                <w:szCs w:val="16"/>
                <w:lang w:val="en-GB"/>
              </w:rPr>
              <w:t xml:space="preserve">9 (16.0) </w:t>
            </w:r>
          </w:p>
        </w:tc>
        <w:tc>
          <w:tcPr>
            <w:tcW w:w="993" w:type="dxa"/>
          </w:tcPr>
          <w:p w14:paraId="3A3DA73E" w14:textId="77777777" w:rsidR="00310FB9" w:rsidRPr="00330365" w:rsidRDefault="00310FB9" w:rsidP="005F2C02">
            <w:pPr>
              <w:jc w:val="center"/>
              <w:rPr>
                <w:rFonts w:ascii="Abadi" w:hAnsi="Abadi"/>
                <w:sz w:val="16"/>
                <w:szCs w:val="16"/>
                <w:lang w:val="en-GB"/>
              </w:rPr>
            </w:pPr>
            <w:r>
              <w:rPr>
                <w:rFonts w:ascii="Abadi" w:hAnsi="Abadi"/>
                <w:sz w:val="16"/>
                <w:szCs w:val="16"/>
                <w:lang w:val="en-GB"/>
              </w:rPr>
              <w:t>8 (6.0)</w:t>
            </w:r>
          </w:p>
        </w:tc>
      </w:tr>
    </w:tbl>
    <w:p w14:paraId="4EE94698" w14:textId="77777777" w:rsidR="00310FB9" w:rsidRDefault="00310FB9" w:rsidP="007B60CC">
      <w:pPr>
        <w:jc w:val="both"/>
        <w:rPr>
          <w:lang w:val="en-GB"/>
        </w:rPr>
      </w:pPr>
    </w:p>
    <w:p w14:paraId="1AB7497F" w14:textId="77777777" w:rsidR="000865FC" w:rsidRDefault="000865FC" w:rsidP="007B60CC">
      <w:pPr>
        <w:jc w:val="both"/>
        <w:rPr>
          <w:lang w:val="en-GB"/>
        </w:rPr>
      </w:pPr>
    </w:p>
    <w:p w14:paraId="6E73EA9C" w14:textId="0107B48B" w:rsidR="000865FC" w:rsidRDefault="004E144A" w:rsidP="007B60CC">
      <w:pPr>
        <w:jc w:val="both"/>
        <w:rPr>
          <w:lang w:val="en-GB"/>
        </w:rPr>
      </w:pPr>
      <w:r w:rsidRPr="004E144A">
        <w:rPr>
          <w:lang w:val="en-GB"/>
        </w:rPr>
        <w:t xml:space="preserve">e-Table </w:t>
      </w:r>
      <w:r>
        <w:rPr>
          <w:lang w:val="en-GB"/>
        </w:rPr>
        <w:t>4</w:t>
      </w:r>
      <w:r w:rsidRPr="004E144A">
        <w:rPr>
          <w:lang w:val="en-GB"/>
        </w:rPr>
        <w:t>: ATB consumption expressed in defined daily doses (DDD) according to the pre- and post-intervention period. Rate Ratio (RR) shows the variation of DDD between the periods compared.</w:t>
      </w: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848"/>
        <w:gridCol w:w="723"/>
        <w:gridCol w:w="833"/>
        <w:gridCol w:w="722"/>
        <w:gridCol w:w="862"/>
        <w:gridCol w:w="1536"/>
        <w:gridCol w:w="1701"/>
        <w:gridCol w:w="1559"/>
      </w:tblGrid>
      <w:tr w:rsidR="0071775C" w:rsidRPr="00964C44" w14:paraId="40814501" w14:textId="77777777" w:rsidTr="00EF44F5">
        <w:tc>
          <w:tcPr>
            <w:tcW w:w="848" w:type="dxa"/>
          </w:tcPr>
          <w:p w14:paraId="3CED7FCB" w14:textId="77777777" w:rsidR="0071775C" w:rsidRPr="000C758F" w:rsidRDefault="0071775C" w:rsidP="00E66D9E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723" w:type="dxa"/>
          </w:tcPr>
          <w:p w14:paraId="7E4C5627" w14:textId="77777777" w:rsidR="0071775C" w:rsidRPr="00964C44" w:rsidRDefault="0071775C" w:rsidP="00E66D9E">
            <w:pPr>
              <w:jc w:val="center"/>
              <w:rPr>
                <w:b/>
                <w:bCs/>
                <w:sz w:val="16"/>
                <w:szCs w:val="16"/>
              </w:rPr>
            </w:pPr>
            <w:r w:rsidRPr="00964C44">
              <w:rPr>
                <w:b/>
                <w:bCs/>
                <w:sz w:val="16"/>
                <w:szCs w:val="16"/>
              </w:rPr>
              <w:t>2018(1)</w:t>
            </w:r>
          </w:p>
        </w:tc>
        <w:tc>
          <w:tcPr>
            <w:tcW w:w="833" w:type="dxa"/>
          </w:tcPr>
          <w:p w14:paraId="64DD2E29" w14:textId="1BAB4FB0" w:rsidR="0071775C" w:rsidRPr="00964C44" w:rsidRDefault="0071775C" w:rsidP="00E66D9E">
            <w:pPr>
              <w:jc w:val="center"/>
              <w:rPr>
                <w:b/>
                <w:bCs/>
                <w:sz w:val="16"/>
                <w:szCs w:val="16"/>
              </w:rPr>
            </w:pPr>
            <w:r w:rsidRPr="00964C44">
              <w:rPr>
                <w:b/>
                <w:bCs/>
                <w:sz w:val="16"/>
                <w:szCs w:val="16"/>
              </w:rPr>
              <w:t>2019(2)</w:t>
            </w:r>
          </w:p>
        </w:tc>
        <w:tc>
          <w:tcPr>
            <w:tcW w:w="722" w:type="dxa"/>
          </w:tcPr>
          <w:p w14:paraId="27AADF91" w14:textId="3987A24F" w:rsidR="0071775C" w:rsidRPr="00964C44" w:rsidRDefault="0071775C" w:rsidP="00E66D9E">
            <w:pPr>
              <w:jc w:val="center"/>
              <w:rPr>
                <w:b/>
                <w:bCs/>
                <w:sz w:val="16"/>
                <w:szCs w:val="16"/>
              </w:rPr>
            </w:pPr>
            <w:r w:rsidRPr="00964C44">
              <w:rPr>
                <w:b/>
                <w:bCs/>
                <w:sz w:val="16"/>
                <w:szCs w:val="16"/>
              </w:rPr>
              <w:t>2020(3)</w:t>
            </w:r>
          </w:p>
        </w:tc>
        <w:tc>
          <w:tcPr>
            <w:tcW w:w="862" w:type="dxa"/>
          </w:tcPr>
          <w:p w14:paraId="06D6C0D0" w14:textId="3DCBE5B2" w:rsidR="0071775C" w:rsidRPr="00964C44" w:rsidRDefault="0071775C" w:rsidP="00E66D9E">
            <w:pPr>
              <w:jc w:val="center"/>
              <w:rPr>
                <w:b/>
                <w:bCs/>
                <w:sz w:val="16"/>
                <w:szCs w:val="16"/>
              </w:rPr>
            </w:pPr>
            <w:r w:rsidRPr="00964C44">
              <w:rPr>
                <w:b/>
                <w:bCs/>
                <w:sz w:val="16"/>
                <w:szCs w:val="16"/>
              </w:rPr>
              <w:t>2021(4)</w:t>
            </w:r>
          </w:p>
        </w:tc>
        <w:tc>
          <w:tcPr>
            <w:tcW w:w="1536" w:type="dxa"/>
            <w:shd w:val="clear" w:color="auto" w:fill="auto"/>
          </w:tcPr>
          <w:p w14:paraId="1FE8398A" w14:textId="3B196B4D" w:rsidR="0071775C" w:rsidRPr="00964C44" w:rsidRDefault="0071775C" w:rsidP="00E66D9E">
            <w:pPr>
              <w:jc w:val="center"/>
              <w:rPr>
                <w:b/>
                <w:bCs/>
                <w:sz w:val="16"/>
                <w:szCs w:val="16"/>
              </w:rPr>
            </w:pPr>
            <w:r w:rsidRPr="00964C44">
              <w:rPr>
                <w:b/>
                <w:bCs/>
                <w:sz w:val="16"/>
                <w:szCs w:val="16"/>
              </w:rPr>
              <w:t>RR  2 vs 1 (95%CI)</w:t>
            </w:r>
          </w:p>
        </w:tc>
        <w:tc>
          <w:tcPr>
            <w:tcW w:w="1701" w:type="dxa"/>
            <w:shd w:val="clear" w:color="auto" w:fill="auto"/>
          </w:tcPr>
          <w:p w14:paraId="2AF428D1" w14:textId="27783F28" w:rsidR="0071775C" w:rsidRPr="00964C44" w:rsidRDefault="0071775C" w:rsidP="00E66D9E">
            <w:pPr>
              <w:jc w:val="center"/>
              <w:rPr>
                <w:b/>
                <w:bCs/>
                <w:sz w:val="16"/>
                <w:szCs w:val="16"/>
              </w:rPr>
            </w:pPr>
            <w:r w:rsidRPr="00964C44">
              <w:rPr>
                <w:b/>
                <w:bCs/>
                <w:sz w:val="16"/>
                <w:szCs w:val="16"/>
              </w:rPr>
              <w:t>RR 3 vs 1 (95%CI)</w:t>
            </w:r>
          </w:p>
        </w:tc>
        <w:tc>
          <w:tcPr>
            <w:tcW w:w="1559" w:type="dxa"/>
            <w:shd w:val="clear" w:color="auto" w:fill="auto"/>
          </w:tcPr>
          <w:p w14:paraId="73CEB0EA" w14:textId="4B1BB7A0" w:rsidR="0071775C" w:rsidRPr="00964C44" w:rsidRDefault="0071775C" w:rsidP="00E66D9E">
            <w:pPr>
              <w:jc w:val="center"/>
              <w:rPr>
                <w:b/>
                <w:bCs/>
                <w:sz w:val="16"/>
                <w:szCs w:val="16"/>
              </w:rPr>
            </w:pPr>
            <w:r w:rsidRPr="00964C44">
              <w:rPr>
                <w:b/>
                <w:bCs/>
                <w:sz w:val="16"/>
                <w:szCs w:val="16"/>
              </w:rPr>
              <w:t>RR 4 vs 1 (95%CI)</w:t>
            </w:r>
          </w:p>
        </w:tc>
      </w:tr>
      <w:tr w:rsidR="0071775C" w:rsidRPr="00964C44" w14:paraId="377F878B" w14:textId="77777777" w:rsidTr="00EF44F5">
        <w:trPr>
          <w:trHeight w:val="127"/>
        </w:trPr>
        <w:tc>
          <w:tcPr>
            <w:tcW w:w="848" w:type="dxa"/>
          </w:tcPr>
          <w:p w14:paraId="3A40FBEC" w14:textId="77777777" w:rsidR="0071775C" w:rsidRPr="00964C44" w:rsidRDefault="0071775C" w:rsidP="00E66D9E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964C44">
              <w:rPr>
                <w:b/>
                <w:bCs/>
                <w:sz w:val="16"/>
                <w:szCs w:val="16"/>
              </w:rPr>
              <w:t>Overall</w:t>
            </w:r>
            <w:proofErr w:type="spellEnd"/>
          </w:p>
        </w:tc>
        <w:tc>
          <w:tcPr>
            <w:tcW w:w="723" w:type="dxa"/>
          </w:tcPr>
          <w:p w14:paraId="6A0D6E4A" w14:textId="77777777" w:rsidR="0071775C" w:rsidRPr="00964C44" w:rsidRDefault="0071775C" w:rsidP="00E66D9E">
            <w:pPr>
              <w:jc w:val="center"/>
              <w:rPr>
                <w:sz w:val="16"/>
                <w:szCs w:val="16"/>
              </w:rPr>
            </w:pPr>
            <w:r w:rsidRPr="00964C44">
              <w:rPr>
                <w:sz w:val="16"/>
                <w:szCs w:val="16"/>
              </w:rPr>
              <w:t>128.7</w:t>
            </w:r>
          </w:p>
        </w:tc>
        <w:tc>
          <w:tcPr>
            <w:tcW w:w="833" w:type="dxa"/>
          </w:tcPr>
          <w:p w14:paraId="132E4D48" w14:textId="161CD5A0" w:rsidR="0071775C" w:rsidRPr="00964C44" w:rsidRDefault="0071775C" w:rsidP="00E66D9E">
            <w:pPr>
              <w:jc w:val="center"/>
              <w:rPr>
                <w:sz w:val="16"/>
                <w:szCs w:val="16"/>
              </w:rPr>
            </w:pPr>
            <w:r w:rsidRPr="00964C44">
              <w:rPr>
                <w:sz w:val="16"/>
                <w:szCs w:val="16"/>
              </w:rPr>
              <w:t>124.2</w:t>
            </w:r>
          </w:p>
        </w:tc>
        <w:tc>
          <w:tcPr>
            <w:tcW w:w="722" w:type="dxa"/>
          </w:tcPr>
          <w:p w14:paraId="415B43D4" w14:textId="4472E56C" w:rsidR="002E3916" w:rsidRPr="00964C44" w:rsidRDefault="0071775C" w:rsidP="00964C44">
            <w:pPr>
              <w:jc w:val="center"/>
              <w:rPr>
                <w:sz w:val="16"/>
                <w:szCs w:val="16"/>
              </w:rPr>
            </w:pPr>
            <w:r w:rsidRPr="00964C44">
              <w:rPr>
                <w:sz w:val="16"/>
                <w:szCs w:val="16"/>
              </w:rPr>
              <w:t>113.8</w:t>
            </w:r>
          </w:p>
        </w:tc>
        <w:tc>
          <w:tcPr>
            <w:tcW w:w="862" w:type="dxa"/>
          </w:tcPr>
          <w:p w14:paraId="274CD61E" w14:textId="5A9D269C" w:rsidR="002E3916" w:rsidRPr="00964C44" w:rsidRDefault="0071775C" w:rsidP="00964C44">
            <w:pPr>
              <w:jc w:val="center"/>
              <w:rPr>
                <w:sz w:val="16"/>
                <w:szCs w:val="16"/>
              </w:rPr>
            </w:pPr>
            <w:r w:rsidRPr="00964C44">
              <w:rPr>
                <w:sz w:val="16"/>
                <w:szCs w:val="16"/>
              </w:rPr>
              <w:t>66.0</w:t>
            </w:r>
          </w:p>
        </w:tc>
        <w:tc>
          <w:tcPr>
            <w:tcW w:w="1536" w:type="dxa"/>
            <w:shd w:val="clear" w:color="auto" w:fill="auto"/>
          </w:tcPr>
          <w:p w14:paraId="729FADEB" w14:textId="30981972" w:rsidR="0071775C" w:rsidRPr="00EF44F5" w:rsidRDefault="0071775C" w:rsidP="00964C44">
            <w:pPr>
              <w:jc w:val="center"/>
              <w:rPr>
                <w:bCs/>
                <w:sz w:val="16"/>
                <w:szCs w:val="16"/>
              </w:rPr>
            </w:pPr>
            <w:r w:rsidRPr="00EF44F5">
              <w:rPr>
                <w:bCs/>
                <w:sz w:val="16"/>
                <w:szCs w:val="16"/>
              </w:rPr>
              <w:t>0.96</w:t>
            </w:r>
            <w:r w:rsidR="00964C44" w:rsidRPr="00EF44F5">
              <w:rPr>
                <w:bCs/>
                <w:sz w:val="16"/>
                <w:szCs w:val="16"/>
              </w:rPr>
              <w:t xml:space="preserve"> </w:t>
            </w:r>
            <w:r w:rsidR="002B3AB6" w:rsidRPr="00EF44F5">
              <w:rPr>
                <w:bCs/>
                <w:sz w:val="16"/>
                <w:szCs w:val="16"/>
              </w:rPr>
              <w:t>(0.93-0.</w:t>
            </w:r>
            <w:proofErr w:type="gramStart"/>
            <w:r w:rsidR="002B3AB6" w:rsidRPr="00EF44F5">
              <w:rPr>
                <w:bCs/>
                <w:sz w:val="16"/>
                <w:szCs w:val="16"/>
              </w:rPr>
              <w:t>99)</w:t>
            </w:r>
            <w:r w:rsidR="00EF44F5">
              <w:rPr>
                <w:bCs/>
                <w:sz w:val="16"/>
                <w:szCs w:val="16"/>
              </w:rPr>
              <w:t>*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72DFF6B8" w14:textId="56150A19" w:rsidR="0071775C" w:rsidRPr="00EF44F5" w:rsidRDefault="0071775C" w:rsidP="00964C44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EF44F5">
              <w:rPr>
                <w:bCs/>
                <w:color w:val="000000" w:themeColor="text1"/>
                <w:sz w:val="16"/>
                <w:szCs w:val="16"/>
              </w:rPr>
              <w:t>0.88</w:t>
            </w:r>
            <w:r w:rsidR="00964C44" w:rsidRPr="00EF44F5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2B3AB6" w:rsidRPr="00EF44F5">
              <w:rPr>
                <w:bCs/>
                <w:color w:val="000000" w:themeColor="text1"/>
                <w:sz w:val="16"/>
                <w:szCs w:val="16"/>
              </w:rPr>
              <w:t>(0.80-0.</w:t>
            </w:r>
            <w:proofErr w:type="gramStart"/>
            <w:r w:rsidR="002B3AB6" w:rsidRPr="00EF44F5">
              <w:rPr>
                <w:bCs/>
                <w:color w:val="000000" w:themeColor="text1"/>
                <w:sz w:val="16"/>
                <w:szCs w:val="16"/>
              </w:rPr>
              <w:t>91)</w:t>
            </w:r>
            <w:r w:rsidR="00EF44F5">
              <w:rPr>
                <w:bCs/>
                <w:color w:val="000000" w:themeColor="text1"/>
                <w:sz w:val="16"/>
                <w:szCs w:val="16"/>
              </w:rPr>
              <w:t>*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14:paraId="1508F5D8" w14:textId="00313934" w:rsidR="0071775C" w:rsidRPr="00EF44F5" w:rsidRDefault="0071775C" w:rsidP="00964C44">
            <w:pPr>
              <w:jc w:val="center"/>
              <w:rPr>
                <w:bCs/>
                <w:sz w:val="16"/>
                <w:szCs w:val="16"/>
              </w:rPr>
            </w:pPr>
            <w:r w:rsidRPr="00EF44F5">
              <w:rPr>
                <w:bCs/>
                <w:sz w:val="16"/>
                <w:szCs w:val="16"/>
              </w:rPr>
              <w:t>0.51</w:t>
            </w:r>
            <w:r w:rsidR="00964C44" w:rsidRPr="00EF44F5">
              <w:rPr>
                <w:bCs/>
                <w:sz w:val="16"/>
                <w:szCs w:val="16"/>
              </w:rPr>
              <w:t xml:space="preserve"> </w:t>
            </w:r>
            <w:r w:rsidR="002B3AB6" w:rsidRPr="00EF44F5">
              <w:rPr>
                <w:bCs/>
                <w:sz w:val="16"/>
                <w:szCs w:val="16"/>
              </w:rPr>
              <w:t>(0.49-0.</w:t>
            </w:r>
            <w:proofErr w:type="gramStart"/>
            <w:r w:rsidR="002B3AB6" w:rsidRPr="00EF44F5">
              <w:rPr>
                <w:bCs/>
                <w:sz w:val="16"/>
                <w:szCs w:val="16"/>
              </w:rPr>
              <w:t>53)</w:t>
            </w:r>
            <w:r w:rsidR="00EF44F5">
              <w:rPr>
                <w:bCs/>
                <w:sz w:val="16"/>
                <w:szCs w:val="16"/>
              </w:rPr>
              <w:t>*</w:t>
            </w:r>
            <w:proofErr w:type="gramEnd"/>
          </w:p>
        </w:tc>
      </w:tr>
      <w:tr w:rsidR="0071775C" w:rsidRPr="00964C44" w14:paraId="698940AC" w14:textId="77777777" w:rsidTr="00EF44F5">
        <w:trPr>
          <w:trHeight w:val="37"/>
        </w:trPr>
        <w:tc>
          <w:tcPr>
            <w:tcW w:w="848" w:type="dxa"/>
          </w:tcPr>
          <w:p w14:paraId="327FC40D" w14:textId="77777777" w:rsidR="0071775C" w:rsidRPr="00964C44" w:rsidRDefault="0071775C" w:rsidP="00E66D9E">
            <w:pPr>
              <w:rPr>
                <w:b/>
                <w:bCs/>
                <w:sz w:val="16"/>
                <w:szCs w:val="16"/>
              </w:rPr>
            </w:pPr>
            <w:r w:rsidRPr="00964C44">
              <w:rPr>
                <w:b/>
                <w:bCs/>
                <w:sz w:val="16"/>
                <w:szCs w:val="16"/>
              </w:rPr>
              <w:t>MRP</w:t>
            </w:r>
          </w:p>
        </w:tc>
        <w:tc>
          <w:tcPr>
            <w:tcW w:w="723" w:type="dxa"/>
          </w:tcPr>
          <w:p w14:paraId="6A90F76B" w14:textId="77777777" w:rsidR="0071775C" w:rsidRPr="00964C44" w:rsidRDefault="0071775C" w:rsidP="00E66D9E">
            <w:pPr>
              <w:jc w:val="center"/>
              <w:rPr>
                <w:sz w:val="16"/>
                <w:szCs w:val="16"/>
              </w:rPr>
            </w:pPr>
            <w:r w:rsidRPr="00964C44">
              <w:rPr>
                <w:sz w:val="16"/>
                <w:szCs w:val="16"/>
              </w:rPr>
              <w:t>21.8</w:t>
            </w:r>
          </w:p>
        </w:tc>
        <w:tc>
          <w:tcPr>
            <w:tcW w:w="833" w:type="dxa"/>
          </w:tcPr>
          <w:p w14:paraId="1F49C3B8" w14:textId="6B3C27ED" w:rsidR="0071775C" w:rsidRPr="00964C44" w:rsidRDefault="0071775C" w:rsidP="00E66D9E">
            <w:pPr>
              <w:jc w:val="center"/>
              <w:rPr>
                <w:sz w:val="16"/>
                <w:szCs w:val="16"/>
              </w:rPr>
            </w:pPr>
            <w:r w:rsidRPr="00964C44">
              <w:rPr>
                <w:sz w:val="16"/>
                <w:szCs w:val="16"/>
              </w:rPr>
              <w:t>25.9</w:t>
            </w:r>
          </w:p>
        </w:tc>
        <w:tc>
          <w:tcPr>
            <w:tcW w:w="722" w:type="dxa"/>
          </w:tcPr>
          <w:p w14:paraId="4917F72B" w14:textId="496E6083" w:rsidR="0071775C" w:rsidRPr="00964C44" w:rsidRDefault="0071775C" w:rsidP="00E66D9E">
            <w:pPr>
              <w:jc w:val="center"/>
              <w:rPr>
                <w:sz w:val="16"/>
                <w:szCs w:val="16"/>
              </w:rPr>
            </w:pPr>
            <w:r w:rsidRPr="00964C44">
              <w:rPr>
                <w:sz w:val="16"/>
                <w:szCs w:val="16"/>
              </w:rPr>
              <w:t>19.6</w:t>
            </w:r>
          </w:p>
        </w:tc>
        <w:tc>
          <w:tcPr>
            <w:tcW w:w="862" w:type="dxa"/>
          </w:tcPr>
          <w:p w14:paraId="3FECC3F5" w14:textId="3C87F88E" w:rsidR="0071775C" w:rsidRPr="00964C44" w:rsidRDefault="0071775C" w:rsidP="00E66D9E">
            <w:pPr>
              <w:jc w:val="center"/>
              <w:rPr>
                <w:sz w:val="16"/>
                <w:szCs w:val="16"/>
              </w:rPr>
            </w:pPr>
            <w:r w:rsidRPr="00964C44">
              <w:rPr>
                <w:sz w:val="16"/>
                <w:szCs w:val="16"/>
              </w:rPr>
              <w:t>16.0</w:t>
            </w:r>
          </w:p>
        </w:tc>
        <w:tc>
          <w:tcPr>
            <w:tcW w:w="1536" w:type="dxa"/>
            <w:shd w:val="clear" w:color="auto" w:fill="auto"/>
          </w:tcPr>
          <w:p w14:paraId="1961042C" w14:textId="7B6C2461" w:rsidR="0071775C" w:rsidRPr="00EF44F5" w:rsidRDefault="0071775C" w:rsidP="00964C44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EF44F5">
              <w:rPr>
                <w:bCs/>
                <w:color w:val="000000" w:themeColor="text1"/>
                <w:sz w:val="16"/>
                <w:szCs w:val="16"/>
              </w:rPr>
              <w:t>1.18</w:t>
            </w:r>
            <w:r w:rsidR="00964C44" w:rsidRPr="00EF44F5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DA7192" w:rsidRPr="00EF44F5">
              <w:rPr>
                <w:bCs/>
                <w:color w:val="000000" w:themeColor="text1"/>
                <w:sz w:val="16"/>
                <w:szCs w:val="16"/>
              </w:rPr>
              <w:t>(1.11-1.</w:t>
            </w:r>
            <w:proofErr w:type="gramStart"/>
            <w:r w:rsidR="00DA7192" w:rsidRPr="00EF44F5">
              <w:rPr>
                <w:bCs/>
                <w:color w:val="000000" w:themeColor="text1"/>
                <w:sz w:val="16"/>
                <w:szCs w:val="16"/>
              </w:rPr>
              <w:t>27)</w:t>
            </w:r>
            <w:r w:rsidR="00EF44F5">
              <w:rPr>
                <w:bCs/>
                <w:color w:val="000000" w:themeColor="text1"/>
                <w:sz w:val="16"/>
                <w:szCs w:val="16"/>
              </w:rPr>
              <w:t>*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39E9C7B4" w14:textId="7EBC88AF" w:rsidR="00DA7192" w:rsidRPr="00EF44F5" w:rsidRDefault="0071775C" w:rsidP="00964C44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EF44F5">
              <w:rPr>
                <w:bCs/>
                <w:color w:val="000000" w:themeColor="text1"/>
                <w:sz w:val="16"/>
                <w:szCs w:val="16"/>
              </w:rPr>
              <w:t>0.89</w:t>
            </w:r>
            <w:r w:rsidR="00964C44" w:rsidRPr="00EF44F5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DA7192" w:rsidRPr="00EF44F5">
              <w:rPr>
                <w:bCs/>
                <w:color w:val="000000" w:themeColor="text1"/>
                <w:sz w:val="16"/>
                <w:szCs w:val="16"/>
              </w:rPr>
              <w:t>(0.84-0.</w:t>
            </w:r>
            <w:proofErr w:type="gramStart"/>
            <w:r w:rsidR="00DA7192" w:rsidRPr="00EF44F5">
              <w:rPr>
                <w:bCs/>
                <w:color w:val="000000" w:themeColor="text1"/>
                <w:sz w:val="16"/>
                <w:szCs w:val="16"/>
              </w:rPr>
              <w:t>96)</w:t>
            </w:r>
            <w:r w:rsidR="00EF44F5">
              <w:rPr>
                <w:bCs/>
                <w:color w:val="000000" w:themeColor="text1"/>
                <w:sz w:val="16"/>
                <w:szCs w:val="16"/>
              </w:rPr>
              <w:t>*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14:paraId="589F1550" w14:textId="0EAE2496" w:rsidR="002B3AB6" w:rsidRPr="00EF44F5" w:rsidRDefault="0071775C" w:rsidP="00964C44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EF44F5">
              <w:rPr>
                <w:bCs/>
                <w:color w:val="000000" w:themeColor="text1"/>
                <w:sz w:val="16"/>
                <w:szCs w:val="16"/>
              </w:rPr>
              <w:t>0.73</w:t>
            </w:r>
            <w:r w:rsidR="00964C44" w:rsidRPr="00EF44F5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2B3AB6" w:rsidRPr="00EF44F5">
              <w:rPr>
                <w:bCs/>
                <w:color w:val="000000" w:themeColor="text1"/>
                <w:sz w:val="16"/>
                <w:szCs w:val="16"/>
              </w:rPr>
              <w:t>(0.68-0.</w:t>
            </w:r>
            <w:proofErr w:type="gramStart"/>
            <w:r w:rsidR="002B3AB6" w:rsidRPr="00EF44F5">
              <w:rPr>
                <w:bCs/>
                <w:color w:val="000000" w:themeColor="text1"/>
                <w:sz w:val="16"/>
                <w:szCs w:val="16"/>
              </w:rPr>
              <w:t>78)</w:t>
            </w:r>
            <w:r w:rsidR="00EF44F5">
              <w:rPr>
                <w:bCs/>
                <w:color w:val="000000" w:themeColor="text1"/>
                <w:sz w:val="16"/>
                <w:szCs w:val="16"/>
              </w:rPr>
              <w:t>*</w:t>
            </w:r>
            <w:proofErr w:type="gramEnd"/>
          </w:p>
        </w:tc>
      </w:tr>
      <w:tr w:rsidR="0071775C" w:rsidRPr="00964C44" w14:paraId="3434B93D" w14:textId="77777777" w:rsidTr="00EF44F5">
        <w:tc>
          <w:tcPr>
            <w:tcW w:w="848" w:type="dxa"/>
          </w:tcPr>
          <w:p w14:paraId="5182FB86" w14:textId="77777777" w:rsidR="0071775C" w:rsidRPr="00964C44" w:rsidRDefault="0071775C" w:rsidP="00E66D9E">
            <w:pPr>
              <w:rPr>
                <w:b/>
                <w:bCs/>
                <w:sz w:val="16"/>
                <w:szCs w:val="16"/>
              </w:rPr>
            </w:pPr>
            <w:r w:rsidRPr="00964C44">
              <w:rPr>
                <w:b/>
                <w:bCs/>
                <w:sz w:val="16"/>
                <w:szCs w:val="16"/>
              </w:rPr>
              <w:t>PTZ</w:t>
            </w:r>
          </w:p>
        </w:tc>
        <w:tc>
          <w:tcPr>
            <w:tcW w:w="723" w:type="dxa"/>
          </w:tcPr>
          <w:p w14:paraId="28F812E1" w14:textId="77777777" w:rsidR="0071775C" w:rsidRPr="00964C44" w:rsidRDefault="0071775C" w:rsidP="00E66D9E">
            <w:pPr>
              <w:jc w:val="center"/>
              <w:rPr>
                <w:sz w:val="16"/>
                <w:szCs w:val="16"/>
              </w:rPr>
            </w:pPr>
            <w:r w:rsidRPr="00964C44">
              <w:rPr>
                <w:sz w:val="16"/>
                <w:szCs w:val="16"/>
              </w:rPr>
              <w:t>7.42</w:t>
            </w:r>
          </w:p>
        </w:tc>
        <w:tc>
          <w:tcPr>
            <w:tcW w:w="833" w:type="dxa"/>
          </w:tcPr>
          <w:p w14:paraId="75AF2814" w14:textId="7DD48FE7" w:rsidR="0071775C" w:rsidRPr="00964C44" w:rsidRDefault="0071775C" w:rsidP="00E66D9E">
            <w:pPr>
              <w:jc w:val="center"/>
              <w:rPr>
                <w:sz w:val="16"/>
                <w:szCs w:val="16"/>
              </w:rPr>
            </w:pPr>
            <w:r w:rsidRPr="00964C44">
              <w:rPr>
                <w:sz w:val="16"/>
                <w:szCs w:val="16"/>
              </w:rPr>
              <w:t>6.19</w:t>
            </w:r>
          </w:p>
        </w:tc>
        <w:tc>
          <w:tcPr>
            <w:tcW w:w="722" w:type="dxa"/>
          </w:tcPr>
          <w:p w14:paraId="2D3AC55C" w14:textId="2A795822" w:rsidR="0071775C" w:rsidRPr="00964C44" w:rsidRDefault="0071775C" w:rsidP="00E66D9E">
            <w:pPr>
              <w:jc w:val="center"/>
              <w:rPr>
                <w:sz w:val="16"/>
                <w:szCs w:val="16"/>
              </w:rPr>
            </w:pPr>
            <w:r w:rsidRPr="00964C44">
              <w:rPr>
                <w:sz w:val="16"/>
                <w:szCs w:val="16"/>
              </w:rPr>
              <w:t>6.89</w:t>
            </w:r>
          </w:p>
        </w:tc>
        <w:tc>
          <w:tcPr>
            <w:tcW w:w="862" w:type="dxa"/>
          </w:tcPr>
          <w:p w14:paraId="50F1E092" w14:textId="47573D9F" w:rsidR="0071775C" w:rsidRPr="00964C44" w:rsidRDefault="0071775C" w:rsidP="00E66D9E">
            <w:pPr>
              <w:jc w:val="center"/>
              <w:rPr>
                <w:sz w:val="16"/>
                <w:szCs w:val="16"/>
              </w:rPr>
            </w:pPr>
            <w:r w:rsidRPr="00964C44">
              <w:rPr>
                <w:sz w:val="16"/>
                <w:szCs w:val="16"/>
              </w:rPr>
              <w:t>2.96</w:t>
            </w:r>
          </w:p>
        </w:tc>
        <w:tc>
          <w:tcPr>
            <w:tcW w:w="1536" w:type="dxa"/>
            <w:shd w:val="clear" w:color="auto" w:fill="auto"/>
          </w:tcPr>
          <w:p w14:paraId="565E9F35" w14:textId="14BDC760" w:rsidR="0071775C" w:rsidRPr="00EF44F5" w:rsidRDefault="0071775C" w:rsidP="00964C44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EF44F5">
              <w:rPr>
                <w:bCs/>
                <w:color w:val="000000" w:themeColor="text1"/>
                <w:sz w:val="16"/>
                <w:szCs w:val="16"/>
              </w:rPr>
              <w:t>0.83</w:t>
            </w:r>
            <w:r w:rsidR="00964C44" w:rsidRPr="00EF44F5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DA7192" w:rsidRPr="00EF44F5">
              <w:rPr>
                <w:bCs/>
                <w:color w:val="000000" w:themeColor="text1"/>
                <w:sz w:val="16"/>
                <w:szCs w:val="16"/>
              </w:rPr>
              <w:t>(0.73-0.</w:t>
            </w:r>
            <w:proofErr w:type="gramStart"/>
            <w:r w:rsidR="00DA7192" w:rsidRPr="00EF44F5">
              <w:rPr>
                <w:bCs/>
                <w:color w:val="000000" w:themeColor="text1"/>
                <w:sz w:val="16"/>
                <w:szCs w:val="16"/>
              </w:rPr>
              <w:t>94)</w:t>
            </w:r>
            <w:r w:rsidR="00EF44F5">
              <w:rPr>
                <w:bCs/>
                <w:color w:val="000000" w:themeColor="text1"/>
                <w:sz w:val="16"/>
                <w:szCs w:val="16"/>
              </w:rPr>
              <w:t>*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070EA2A1" w14:textId="3AD726D6" w:rsidR="00DA7192" w:rsidRPr="00EF44F5" w:rsidRDefault="0071775C" w:rsidP="00964C44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EF44F5">
              <w:rPr>
                <w:bCs/>
                <w:color w:val="000000" w:themeColor="text1"/>
                <w:sz w:val="16"/>
                <w:szCs w:val="16"/>
              </w:rPr>
              <w:t>0.92</w:t>
            </w:r>
            <w:r w:rsidR="00964C44" w:rsidRPr="00EF44F5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DA7192" w:rsidRPr="00EF44F5">
              <w:rPr>
                <w:bCs/>
                <w:color w:val="000000" w:themeColor="text1"/>
                <w:sz w:val="16"/>
                <w:szCs w:val="16"/>
              </w:rPr>
              <w:t>(0.82-1.03)</w:t>
            </w:r>
          </w:p>
        </w:tc>
        <w:tc>
          <w:tcPr>
            <w:tcW w:w="1559" w:type="dxa"/>
            <w:shd w:val="clear" w:color="auto" w:fill="auto"/>
          </w:tcPr>
          <w:p w14:paraId="57819CF4" w14:textId="49BE52E7" w:rsidR="00DA7192" w:rsidRPr="00EF44F5" w:rsidRDefault="0071775C" w:rsidP="00964C44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EF44F5">
              <w:rPr>
                <w:bCs/>
                <w:color w:val="000000" w:themeColor="text1"/>
                <w:sz w:val="16"/>
                <w:szCs w:val="16"/>
              </w:rPr>
              <w:t>0.39</w:t>
            </w:r>
            <w:r w:rsidR="00964C44" w:rsidRPr="00EF44F5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DA7192" w:rsidRPr="00EF44F5">
              <w:rPr>
                <w:bCs/>
                <w:color w:val="000000" w:themeColor="text1"/>
                <w:sz w:val="16"/>
                <w:szCs w:val="16"/>
              </w:rPr>
              <w:t>(0.34-0.</w:t>
            </w:r>
            <w:proofErr w:type="gramStart"/>
            <w:r w:rsidR="00DA7192" w:rsidRPr="00EF44F5">
              <w:rPr>
                <w:bCs/>
                <w:color w:val="000000" w:themeColor="text1"/>
                <w:sz w:val="16"/>
                <w:szCs w:val="16"/>
              </w:rPr>
              <w:t>45)</w:t>
            </w:r>
            <w:r w:rsidR="00EF44F5">
              <w:rPr>
                <w:bCs/>
                <w:color w:val="000000" w:themeColor="text1"/>
                <w:sz w:val="16"/>
                <w:szCs w:val="16"/>
              </w:rPr>
              <w:t>*</w:t>
            </w:r>
            <w:proofErr w:type="gramEnd"/>
          </w:p>
        </w:tc>
      </w:tr>
      <w:tr w:rsidR="0071775C" w:rsidRPr="00964C44" w14:paraId="3442A225" w14:textId="77777777" w:rsidTr="00EF44F5">
        <w:tc>
          <w:tcPr>
            <w:tcW w:w="848" w:type="dxa"/>
          </w:tcPr>
          <w:p w14:paraId="65B315C6" w14:textId="77777777" w:rsidR="0071775C" w:rsidRPr="00964C44" w:rsidRDefault="0071775C" w:rsidP="00E66D9E">
            <w:pPr>
              <w:rPr>
                <w:b/>
                <w:bCs/>
                <w:sz w:val="16"/>
                <w:szCs w:val="16"/>
              </w:rPr>
            </w:pPr>
            <w:r w:rsidRPr="00964C44">
              <w:rPr>
                <w:b/>
                <w:bCs/>
                <w:sz w:val="16"/>
                <w:szCs w:val="16"/>
              </w:rPr>
              <w:t>CAZ</w:t>
            </w:r>
          </w:p>
        </w:tc>
        <w:tc>
          <w:tcPr>
            <w:tcW w:w="723" w:type="dxa"/>
          </w:tcPr>
          <w:p w14:paraId="22574B1C" w14:textId="77777777" w:rsidR="0071775C" w:rsidRPr="00964C44" w:rsidRDefault="0071775C" w:rsidP="00E66D9E">
            <w:pPr>
              <w:jc w:val="center"/>
              <w:rPr>
                <w:sz w:val="16"/>
                <w:szCs w:val="16"/>
              </w:rPr>
            </w:pPr>
            <w:r w:rsidRPr="00964C44">
              <w:rPr>
                <w:sz w:val="16"/>
                <w:szCs w:val="16"/>
              </w:rPr>
              <w:t>2.37</w:t>
            </w:r>
          </w:p>
        </w:tc>
        <w:tc>
          <w:tcPr>
            <w:tcW w:w="833" w:type="dxa"/>
          </w:tcPr>
          <w:p w14:paraId="5ED6D857" w14:textId="5EA184D5" w:rsidR="0071775C" w:rsidRPr="00964C44" w:rsidRDefault="0071775C" w:rsidP="00E66D9E">
            <w:pPr>
              <w:jc w:val="center"/>
              <w:rPr>
                <w:sz w:val="16"/>
                <w:szCs w:val="16"/>
              </w:rPr>
            </w:pPr>
            <w:r w:rsidRPr="00964C44">
              <w:rPr>
                <w:sz w:val="16"/>
                <w:szCs w:val="16"/>
              </w:rPr>
              <w:t>0.99</w:t>
            </w:r>
          </w:p>
        </w:tc>
        <w:tc>
          <w:tcPr>
            <w:tcW w:w="722" w:type="dxa"/>
          </w:tcPr>
          <w:p w14:paraId="45DFCA4D" w14:textId="0C36E254" w:rsidR="0071775C" w:rsidRPr="00964C44" w:rsidRDefault="0071775C" w:rsidP="00E66D9E">
            <w:pPr>
              <w:jc w:val="center"/>
              <w:rPr>
                <w:sz w:val="16"/>
                <w:szCs w:val="16"/>
              </w:rPr>
            </w:pPr>
            <w:r w:rsidRPr="00964C44">
              <w:rPr>
                <w:sz w:val="16"/>
                <w:szCs w:val="16"/>
              </w:rPr>
              <w:t>1.63</w:t>
            </w:r>
          </w:p>
        </w:tc>
        <w:tc>
          <w:tcPr>
            <w:tcW w:w="862" w:type="dxa"/>
          </w:tcPr>
          <w:p w14:paraId="6190DA4D" w14:textId="78E3D506" w:rsidR="0071775C" w:rsidRPr="00964C44" w:rsidRDefault="0071775C" w:rsidP="00E66D9E">
            <w:pPr>
              <w:jc w:val="center"/>
              <w:rPr>
                <w:sz w:val="16"/>
                <w:szCs w:val="16"/>
              </w:rPr>
            </w:pPr>
            <w:r w:rsidRPr="00964C44">
              <w:rPr>
                <w:sz w:val="16"/>
                <w:szCs w:val="16"/>
              </w:rPr>
              <w:t>0.65</w:t>
            </w:r>
          </w:p>
        </w:tc>
        <w:tc>
          <w:tcPr>
            <w:tcW w:w="1536" w:type="dxa"/>
            <w:shd w:val="clear" w:color="auto" w:fill="auto"/>
          </w:tcPr>
          <w:p w14:paraId="1DEE99A1" w14:textId="4F965FB4" w:rsidR="0071775C" w:rsidRPr="00EF44F5" w:rsidRDefault="0071775C" w:rsidP="00964C44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EF44F5">
              <w:rPr>
                <w:bCs/>
                <w:color w:val="000000" w:themeColor="text1"/>
                <w:sz w:val="16"/>
                <w:szCs w:val="16"/>
              </w:rPr>
              <w:t>0.41</w:t>
            </w:r>
            <w:r w:rsidR="00964C44" w:rsidRPr="00EF44F5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DA7192" w:rsidRPr="00EF44F5">
              <w:rPr>
                <w:bCs/>
                <w:color w:val="000000" w:themeColor="text1"/>
                <w:sz w:val="16"/>
                <w:szCs w:val="16"/>
              </w:rPr>
              <w:t>(0.31-0.</w:t>
            </w:r>
            <w:proofErr w:type="gramStart"/>
            <w:r w:rsidR="00DA7192" w:rsidRPr="00EF44F5">
              <w:rPr>
                <w:bCs/>
                <w:color w:val="000000" w:themeColor="text1"/>
                <w:sz w:val="16"/>
                <w:szCs w:val="16"/>
              </w:rPr>
              <w:t>54)</w:t>
            </w:r>
            <w:r w:rsidR="00EF44F5">
              <w:rPr>
                <w:bCs/>
                <w:color w:val="000000" w:themeColor="text1"/>
                <w:sz w:val="16"/>
                <w:szCs w:val="16"/>
              </w:rPr>
              <w:t>*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65887B65" w14:textId="3631138F" w:rsidR="00DA7192" w:rsidRPr="00EF44F5" w:rsidRDefault="0071775C" w:rsidP="00964C44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EF44F5">
              <w:rPr>
                <w:bCs/>
                <w:color w:val="000000" w:themeColor="text1"/>
                <w:sz w:val="16"/>
                <w:szCs w:val="16"/>
              </w:rPr>
              <w:t>0.68</w:t>
            </w:r>
            <w:r w:rsidR="00964C44" w:rsidRPr="00EF44F5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DA7192" w:rsidRPr="00EF44F5">
              <w:rPr>
                <w:bCs/>
                <w:color w:val="000000" w:themeColor="text1"/>
                <w:sz w:val="16"/>
                <w:szCs w:val="16"/>
              </w:rPr>
              <w:t>(0.55-0.</w:t>
            </w:r>
            <w:proofErr w:type="gramStart"/>
            <w:r w:rsidR="00DA7192" w:rsidRPr="00EF44F5">
              <w:rPr>
                <w:bCs/>
                <w:color w:val="000000" w:themeColor="text1"/>
                <w:sz w:val="16"/>
                <w:szCs w:val="16"/>
              </w:rPr>
              <w:t>84)</w:t>
            </w:r>
            <w:r w:rsidR="00EF44F5">
              <w:rPr>
                <w:bCs/>
                <w:color w:val="000000" w:themeColor="text1"/>
                <w:sz w:val="16"/>
                <w:szCs w:val="16"/>
              </w:rPr>
              <w:t>*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14:paraId="3FF2BD97" w14:textId="257F3B8A" w:rsidR="00DA7192" w:rsidRPr="00EF44F5" w:rsidRDefault="0071775C" w:rsidP="00964C44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EF44F5">
              <w:rPr>
                <w:bCs/>
                <w:color w:val="000000" w:themeColor="text1"/>
                <w:sz w:val="16"/>
                <w:szCs w:val="16"/>
              </w:rPr>
              <w:t>0.27</w:t>
            </w:r>
            <w:r w:rsidR="00964C44" w:rsidRPr="00EF44F5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DA7192" w:rsidRPr="00EF44F5">
              <w:rPr>
                <w:bCs/>
                <w:color w:val="000000" w:themeColor="text1"/>
                <w:sz w:val="16"/>
                <w:szCs w:val="16"/>
              </w:rPr>
              <w:t>(0.20-0.</w:t>
            </w:r>
            <w:proofErr w:type="gramStart"/>
            <w:r w:rsidR="00DA7192" w:rsidRPr="00EF44F5">
              <w:rPr>
                <w:bCs/>
                <w:color w:val="000000" w:themeColor="text1"/>
                <w:sz w:val="16"/>
                <w:szCs w:val="16"/>
              </w:rPr>
              <w:t>35)</w:t>
            </w:r>
            <w:r w:rsidR="00EF44F5">
              <w:rPr>
                <w:bCs/>
                <w:color w:val="000000" w:themeColor="text1"/>
                <w:sz w:val="16"/>
                <w:szCs w:val="16"/>
              </w:rPr>
              <w:t>*</w:t>
            </w:r>
            <w:proofErr w:type="gramEnd"/>
          </w:p>
        </w:tc>
      </w:tr>
      <w:tr w:rsidR="0071775C" w:rsidRPr="00964C44" w14:paraId="7F755DE3" w14:textId="77777777" w:rsidTr="00EF44F5">
        <w:tc>
          <w:tcPr>
            <w:tcW w:w="848" w:type="dxa"/>
          </w:tcPr>
          <w:p w14:paraId="7B532427" w14:textId="77777777" w:rsidR="0071775C" w:rsidRPr="00964C44" w:rsidRDefault="0071775C" w:rsidP="00E66D9E">
            <w:pPr>
              <w:rPr>
                <w:b/>
                <w:bCs/>
                <w:sz w:val="16"/>
                <w:szCs w:val="16"/>
              </w:rPr>
            </w:pPr>
            <w:r w:rsidRPr="00964C44">
              <w:rPr>
                <w:b/>
                <w:bCs/>
                <w:sz w:val="16"/>
                <w:szCs w:val="16"/>
              </w:rPr>
              <w:t>CFP</w:t>
            </w:r>
          </w:p>
        </w:tc>
        <w:tc>
          <w:tcPr>
            <w:tcW w:w="723" w:type="dxa"/>
          </w:tcPr>
          <w:p w14:paraId="3F9EEDA5" w14:textId="77777777" w:rsidR="0071775C" w:rsidRPr="00964C44" w:rsidRDefault="0071775C" w:rsidP="00E66D9E">
            <w:pPr>
              <w:jc w:val="center"/>
              <w:rPr>
                <w:sz w:val="16"/>
                <w:szCs w:val="16"/>
              </w:rPr>
            </w:pPr>
            <w:r w:rsidRPr="00964C44">
              <w:rPr>
                <w:sz w:val="16"/>
                <w:szCs w:val="16"/>
              </w:rPr>
              <w:t>1.06</w:t>
            </w:r>
          </w:p>
        </w:tc>
        <w:tc>
          <w:tcPr>
            <w:tcW w:w="833" w:type="dxa"/>
          </w:tcPr>
          <w:p w14:paraId="08590AD7" w14:textId="7571B937" w:rsidR="0071775C" w:rsidRPr="00964C44" w:rsidRDefault="0071775C" w:rsidP="00E66D9E">
            <w:pPr>
              <w:jc w:val="center"/>
              <w:rPr>
                <w:sz w:val="16"/>
                <w:szCs w:val="16"/>
              </w:rPr>
            </w:pPr>
            <w:r w:rsidRPr="00964C44">
              <w:rPr>
                <w:sz w:val="16"/>
                <w:szCs w:val="16"/>
              </w:rPr>
              <w:t>0.60</w:t>
            </w:r>
          </w:p>
        </w:tc>
        <w:tc>
          <w:tcPr>
            <w:tcW w:w="722" w:type="dxa"/>
          </w:tcPr>
          <w:p w14:paraId="5D3B269A" w14:textId="3095590E" w:rsidR="0071775C" w:rsidRPr="00964C44" w:rsidRDefault="0071775C" w:rsidP="00E66D9E">
            <w:pPr>
              <w:jc w:val="center"/>
              <w:rPr>
                <w:sz w:val="16"/>
                <w:szCs w:val="16"/>
              </w:rPr>
            </w:pPr>
            <w:r w:rsidRPr="00964C44">
              <w:rPr>
                <w:sz w:val="16"/>
                <w:szCs w:val="16"/>
              </w:rPr>
              <w:t>0.31</w:t>
            </w:r>
          </w:p>
        </w:tc>
        <w:tc>
          <w:tcPr>
            <w:tcW w:w="862" w:type="dxa"/>
          </w:tcPr>
          <w:p w14:paraId="4635BDE7" w14:textId="57704655" w:rsidR="0071775C" w:rsidRPr="00964C44" w:rsidRDefault="0071775C" w:rsidP="00E66D9E">
            <w:pPr>
              <w:jc w:val="center"/>
              <w:rPr>
                <w:sz w:val="16"/>
                <w:szCs w:val="16"/>
              </w:rPr>
            </w:pPr>
            <w:r w:rsidRPr="00964C44">
              <w:rPr>
                <w:sz w:val="16"/>
                <w:szCs w:val="16"/>
              </w:rPr>
              <w:t>0.09</w:t>
            </w:r>
          </w:p>
        </w:tc>
        <w:tc>
          <w:tcPr>
            <w:tcW w:w="1536" w:type="dxa"/>
            <w:shd w:val="clear" w:color="auto" w:fill="auto"/>
          </w:tcPr>
          <w:p w14:paraId="26C2524F" w14:textId="56E26537" w:rsidR="0071775C" w:rsidRPr="00EF44F5" w:rsidRDefault="0071775C" w:rsidP="00964C44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EF44F5">
              <w:rPr>
                <w:bCs/>
                <w:color w:val="000000" w:themeColor="text1"/>
                <w:sz w:val="16"/>
                <w:szCs w:val="16"/>
              </w:rPr>
              <w:t>0.56</w:t>
            </w:r>
            <w:r w:rsidR="00964C44" w:rsidRPr="00EF44F5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EF46D5" w:rsidRPr="00EF44F5">
              <w:rPr>
                <w:bCs/>
                <w:color w:val="000000" w:themeColor="text1"/>
                <w:sz w:val="16"/>
                <w:szCs w:val="16"/>
              </w:rPr>
              <w:t>(0.39-0.</w:t>
            </w:r>
            <w:proofErr w:type="gramStart"/>
            <w:r w:rsidR="00EF46D5" w:rsidRPr="00EF44F5">
              <w:rPr>
                <w:bCs/>
                <w:color w:val="000000" w:themeColor="text1"/>
                <w:sz w:val="16"/>
                <w:szCs w:val="16"/>
              </w:rPr>
              <w:t>75)</w:t>
            </w:r>
            <w:r w:rsidR="00EF44F5">
              <w:rPr>
                <w:bCs/>
                <w:color w:val="000000" w:themeColor="text1"/>
                <w:sz w:val="16"/>
                <w:szCs w:val="16"/>
              </w:rPr>
              <w:t>*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07DC5620" w14:textId="13C83875" w:rsidR="00EF46D5" w:rsidRPr="00EF44F5" w:rsidRDefault="0071775C" w:rsidP="00964C44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EF44F5">
              <w:rPr>
                <w:bCs/>
                <w:color w:val="000000" w:themeColor="text1"/>
                <w:sz w:val="16"/>
                <w:szCs w:val="16"/>
              </w:rPr>
              <w:t>0.29</w:t>
            </w:r>
            <w:r w:rsidR="00964C44" w:rsidRPr="00EF44F5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EF46D5" w:rsidRPr="00EF44F5">
              <w:rPr>
                <w:bCs/>
                <w:color w:val="000000" w:themeColor="text1"/>
                <w:sz w:val="16"/>
                <w:szCs w:val="16"/>
              </w:rPr>
              <w:t>(0.22-0.</w:t>
            </w:r>
            <w:proofErr w:type="gramStart"/>
            <w:r w:rsidR="00EF46D5" w:rsidRPr="00EF44F5">
              <w:rPr>
                <w:bCs/>
                <w:color w:val="000000" w:themeColor="text1"/>
                <w:sz w:val="16"/>
                <w:szCs w:val="16"/>
              </w:rPr>
              <w:t>49)</w:t>
            </w:r>
            <w:r w:rsidR="00EF44F5">
              <w:rPr>
                <w:bCs/>
                <w:color w:val="000000" w:themeColor="text1"/>
                <w:sz w:val="16"/>
                <w:szCs w:val="16"/>
              </w:rPr>
              <w:t>*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14:paraId="2AE0D0A9" w14:textId="1D1BEBE3" w:rsidR="00EF46D5" w:rsidRPr="00EF44F5" w:rsidRDefault="0071775C" w:rsidP="00964C44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EF44F5">
              <w:rPr>
                <w:bCs/>
                <w:color w:val="000000" w:themeColor="text1"/>
                <w:sz w:val="16"/>
                <w:szCs w:val="16"/>
              </w:rPr>
              <w:t>0.08</w:t>
            </w:r>
            <w:r w:rsidR="00964C44" w:rsidRPr="00EF44F5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EF46D5" w:rsidRPr="00EF44F5">
              <w:rPr>
                <w:bCs/>
                <w:color w:val="000000" w:themeColor="text1"/>
                <w:sz w:val="16"/>
                <w:szCs w:val="16"/>
              </w:rPr>
              <w:t>(0.03-0.</w:t>
            </w:r>
            <w:proofErr w:type="gramStart"/>
            <w:r w:rsidR="00EF46D5" w:rsidRPr="00EF44F5">
              <w:rPr>
                <w:bCs/>
                <w:color w:val="000000" w:themeColor="text1"/>
                <w:sz w:val="16"/>
                <w:szCs w:val="16"/>
              </w:rPr>
              <w:t>2)</w:t>
            </w:r>
            <w:r w:rsidR="00EF44F5">
              <w:rPr>
                <w:bCs/>
                <w:color w:val="000000" w:themeColor="text1"/>
                <w:sz w:val="16"/>
                <w:szCs w:val="16"/>
              </w:rPr>
              <w:t>*</w:t>
            </w:r>
            <w:proofErr w:type="gramEnd"/>
          </w:p>
        </w:tc>
      </w:tr>
      <w:tr w:rsidR="0071775C" w:rsidRPr="00964C44" w14:paraId="3574C23F" w14:textId="77777777" w:rsidTr="00EF44F5">
        <w:trPr>
          <w:trHeight w:val="132"/>
        </w:trPr>
        <w:tc>
          <w:tcPr>
            <w:tcW w:w="848" w:type="dxa"/>
          </w:tcPr>
          <w:p w14:paraId="549FD6BC" w14:textId="77777777" w:rsidR="0071775C" w:rsidRPr="00964C44" w:rsidRDefault="0071775C" w:rsidP="00E66D9E">
            <w:pPr>
              <w:rPr>
                <w:b/>
                <w:bCs/>
                <w:sz w:val="16"/>
                <w:szCs w:val="16"/>
              </w:rPr>
            </w:pPr>
            <w:r w:rsidRPr="00964C44">
              <w:rPr>
                <w:b/>
                <w:bCs/>
                <w:sz w:val="16"/>
                <w:szCs w:val="16"/>
              </w:rPr>
              <w:t>AZT</w:t>
            </w:r>
          </w:p>
        </w:tc>
        <w:tc>
          <w:tcPr>
            <w:tcW w:w="723" w:type="dxa"/>
          </w:tcPr>
          <w:p w14:paraId="12FDBB26" w14:textId="77777777" w:rsidR="0071775C" w:rsidRPr="00964C44" w:rsidRDefault="0071775C" w:rsidP="00E66D9E">
            <w:pPr>
              <w:jc w:val="center"/>
              <w:rPr>
                <w:sz w:val="16"/>
                <w:szCs w:val="16"/>
              </w:rPr>
            </w:pPr>
            <w:r w:rsidRPr="00964C44">
              <w:rPr>
                <w:sz w:val="16"/>
                <w:szCs w:val="16"/>
              </w:rPr>
              <w:t>0.02</w:t>
            </w:r>
          </w:p>
        </w:tc>
        <w:tc>
          <w:tcPr>
            <w:tcW w:w="833" w:type="dxa"/>
          </w:tcPr>
          <w:p w14:paraId="63963656" w14:textId="26DB6B04" w:rsidR="0071775C" w:rsidRPr="00964C44" w:rsidRDefault="0071775C" w:rsidP="00E66D9E">
            <w:pPr>
              <w:jc w:val="center"/>
              <w:rPr>
                <w:sz w:val="16"/>
                <w:szCs w:val="16"/>
              </w:rPr>
            </w:pPr>
            <w:r w:rsidRPr="00964C44">
              <w:rPr>
                <w:sz w:val="16"/>
                <w:szCs w:val="16"/>
              </w:rPr>
              <w:t>0.72</w:t>
            </w:r>
          </w:p>
        </w:tc>
        <w:tc>
          <w:tcPr>
            <w:tcW w:w="722" w:type="dxa"/>
          </w:tcPr>
          <w:p w14:paraId="08A214A1" w14:textId="6C862BD3" w:rsidR="0071775C" w:rsidRPr="00964C44" w:rsidRDefault="0071775C" w:rsidP="00E66D9E">
            <w:pPr>
              <w:jc w:val="center"/>
              <w:rPr>
                <w:sz w:val="16"/>
                <w:szCs w:val="16"/>
              </w:rPr>
            </w:pPr>
            <w:r w:rsidRPr="00964C44">
              <w:rPr>
                <w:sz w:val="16"/>
                <w:szCs w:val="16"/>
              </w:rPr>
              <w:t>1.25</w:t>
            </w:r>
          </w:p>
        </w:tc>
        <w:tc>
          <w:tcPr>
            <w:tcW w:w="862" w:type="dxa"/>
          </w:tcPr>
          <w:p w14:paraId="578FFB5A" w14:textId="09470E2A" w:rsidR="0071775C" w:rsidRPr="00964C44" w:rsidRDefault="0071775C" w:rsidP="00E66D9E">
            <w:pPr>
              <w:jc w:val="center"/>
              <w:rPr>
                <w:sz w:val="16"/>
                <w:szCs w:val="16"/>
              </w:rPr>
            </w:pPr>
            <w:r w:rsidRPr="00964C44">
              <w:rPr>
                <w:sz w:val="16"/>
                <w:szCs w:val="16"/>
              </w:rPr>
              <w:t>1.33</w:t>
            </w:r>
          </w:p>
        </w:tc>
        <w:tc>
          <w:tcPr>
            <w:tcW w:w="1536" w:type="dxa"/>
            <w:shd w:val="clear" w:color="auto" w:fill="auto"/>
          </w:tcPr>
          <w:p w14:paraId="72152DC0" w14:textId="4651CD3D" w:rsidR="0071775C" w:rsidRPr="00EF44F5" w:rsidRDefault="0071775C" w:rsidP="00964C44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EF44F5">
              <w:rPr>
                <w:bCs/>
                <w:color w:val="000000" w:themeColor="text1"/>
                <w:sz w:val="16"/>
                <w:szCs w:val="16"/>
              </w:rPr>
              <w:t>36</w:t>
            </w:r>
            <w:r w:rsidR="00964C44" w:rsidRPr="00EF44F5">
              <w:rPr>
                <w:bCs/>
                <w:color w:val="000000" w:themeColor="text1"/>
                <w:sz w:val="16"/>
                <w:szCs w:val="16"/>
              </w:rPr>
              <w:t xml:space="preserve">.0 </w:t>
            </w:r>
            <w:r w:rsidRPr="00EF44F5">
              <w:rPr>
                <w:bCs/>
                <w:color w:val="000000" w:themeColor="text1"/>
                <w:sz w:val="16"/>
                <w:szCs w:val="16"/>
              </w:rPr>
              <w:t>(7.1-180.</w:t>
            </w:r>
            <w:proofErr w:type="gramStart"/>
            <w:r w:rsidRPr="00EF44F5">
              <w:rPr>
                <w:bCs/>
                <w:color w:val="000000" w:themeColor="text1"/>
                <w:sz w:val="16"/>
                <w:szCs w:val="16"/>
              </w:rPr>
              <w:t>0)</w:t>
            </w:r>
            <w:r w:rsidR="00EF44F5">
              <w:rPr>
                <w:bCs/>
                <w:color w:val="000000" w:themeColor="text1"/>
                <w:sz w:val="16"/>
                <w:szCs w:val="16"/>
              </w:rPr>
              <w:t>*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31890208" w14:textId="032A9C60" w:rsidR="0071775C" w:rsidRPr="00EF44F5" w:rsidRDefault="0071775C" w:rsidP="00964C44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EF44F5">
              <w:rPr>
                <w:bCs/>
                <w:color w:val="000000" w:themeColor="text1"/>
                <w:sz w:val="16"/>
                <w:szCs w:val="16"/>
              </w:rPr>
              <w:t>62.5</w:t>
            </w:r>
            <w:r w:rsidR="00964C44" w:rsidRPr="00EF44F5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EF44F5">
              <w:rPr>
                <w:bCs/>
                <w:color w:val="000000" w:themeColor="text1"/>
                <w:sz w:val="16"/>
                <w:szCs w:val="16"/>
              </w:rPr>
              <w:t>(12.0-309.</w:t>
            </w:r>
            <w:proofErr w:type="gramStart"/>
            <w:r w:rsidRPr="00EF44F5">
              <w:rPr>
                <w:bCs/>
                <w:color w:val="000000" w:themeColor="text1"/>
                <w:sz w:val="16"/>
                <w:szCs w:val="16"/>
              </w:rPr>
              <w:t>0)</w:t>
            </w:r>
            <w:r w:rsidR="00EF44F5">
              <w:rPr>
                <w:bCs/>
                <w:color w:val="000000" w:themeColor="text1"/>
                <w:sz w:val="16"/>
                <w:szCs w:val="16"/>
              </w:rPr>
              <w:t>*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14:paraId="701FBA4E" w14:textId="53351345" w:rsidR="0071775C" w:rsidRPr="00EF44F5" w:rsidRDefault="0071775C" w:rsidP="00964C44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EF44F5">
              <w:rPr>
                <w:bCs/>
                <w:color w:val="000000" w:themeColor="text1"/>
                <w:sz w:val="16"/>
                <w:szCs w:val="16"/>
              </w:rPr>
              <w:t>66.5</w:t>
            </w:r>
            <w:r w:rsidR="00964C44" w:rsidRPr="00EF44F5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EF44F5">
              <w:rPr>
                <w:bCs/>
                <w:color w:val="000000" w:themeColor="text1"/>
                <w:sz w:val="16"/>
                <w:szCs w:val="16"/>
              </w:rPr>
              <w:t>(13.2-329.</w:t>
            </w:r>
            <w:proofErr w:type="gramStart"/>
            <w:r w:rsidRPr="00EF44F5">
              <w:rPr>
                <w:bCs/>
                <w:color w:val="000000" w:themeColor="text1"/>
                <w:sz w:val="16"/>
                <w:szCs w:val="16"/>
              </w:rPr>
              <w:t>3)</w:t>
            </w:r>
            <w:r w:rsidR="00EF44F5">
              <w:rPr>
                <w:bCs/>
                <w:color w:val="000000" w:themeColor="text1"/>
                <w:sz w:val="16"/>
                <w:szCs w:val="16"/>
              </w:rPr>
              <w:t>*</w:t>
            </w:r>
            <w:proofErr w:type="gramEnd"/>
          </w:p>
        </w:tc>
      </w:tr>
    </w:tbl>
    <w:p w14:paraId="064ED58F" w14:textId="66261241" w:rsidR="00133AC1" w:rsidRPr="000C758F" w:rsidRDefault="00EF44F5" w:rsidP="007B60CC">
      <w:pPr>
        <w:jc w:val="both"/>
        <w:rPr>
          <w:sz w:val="16"/>
          <w:szCs w:val="16"/>
          <w:lang w:val="en-GB"/>
        </w:rPr>
      </w:pPr>
      <w:r w:rsidRPr="00EF44F5">
        <w:rPr>
          <w:sz w:val="16"/>
          <w:szCs w:val="16"/>
        </w:rPr>
        <w:t xml:space="preserve">MRP= Meropenem; PTZ= </w:t>
      </w:r>
      <w:proofErr w:type="spellStart"/>
      <w:r w:rsidRPr="00EF44F5">
        <w:rPr>
          <w:sz w:val="16"/>
          <w:szCs w:val="16"/>
        </w:rPr>
        <w:t>Piperacillin</w:t>
      </w:r>
      <w:proofErr w:type="spellEnd"/>
      <w:r w:rsidRPr="00EF44F5">
        <w:rPr>
          <w:sz w:val="16"/>
          <w:szCs w:val="16"/>
        </w:rPr>
        <w:t>/</w:t>
      </w:r>
      <w:proofErr w:type="gramStart"/>
      <w:r w:rsidRPr="00EF44F5">
        <w:rPr>
          <w:sz w:val="16"/>
          <w:szCs w:val="16"/>
        </w:rPr>
        <w:t>Tazobactam ;</w:t>
      </w:r>
      <w:proofErr w:type="gramEnd"/>
      <w:r w:rsidRPr="00EF44F5">
        <w:rPr>
          <w:sz w:val="16"/>
          <w:szCs w:val="16"/>
        </w:rPr>
        <w:t xml:space="preserve"> CAZ= </w:t>
      </w:r>
      <w:proofErr w:type="spellStart"/>
      <w:r w:rsidRPr="00EF44F5">
        <w:rPr>
          <w:sz w:val="16"/>
          <w:szCs w:val="16"/>
        </w:rPr>
        <w:t>Ceftazidime</w:t>
      </w:r>
      <w:proofErr w:type="spellEnd"/>
      <w:r w:rsidRPr="00EF44F5">
        <w:rPr>
          <w:sz w:val="16"/>
          <w:szCs w:val="16"/>
        </w:rPr>
        <w:t xml:space="preserve">  CFP= </w:t>
      </w:r>
      <w:proofErr w:type="spellStart"/>
      <w:r w:rsidRPr="00EF44F5">
        <w:rPr>
          <w:sz w:val="16"/>
          <w:szCs w:val="16"/>
        </w:rPr>
        <w:t>Cefepime</w:t>
      </w:r>
      <w:proofErr w:type="spellEnd"/>
      <w:r w:rsidRPr="00EF44F5">
        <w:rPr>
          <w:sz w:val="16"/>
          <w:szCs w:val="16"/>
        </w:rPr>
        <w:t>; AZT= Aztreonam</w:t>
      </w:r>
      <w:r>
        <w:rPr>
          <w:sz w:val="16"/>
          <w:szCs w:val="16"/>
        </w:rPr>
        <w:t xml:space="preserve">.   </w:t>
      </w:r>
      <w:r w:rsidRPr="000C758F">
        <w:rPr>
          <w:sz w:val="16"/>
          <w:szCs w:val="16"/>
          <w:lang w:val="en-GB"/>
        </w:rPr>
        <w:t>* p-value &lt;0.05</w:t>
      </w:r>
    </w:p>
    <w:p w14:paraId="36189BC8" w14:textId="77777777" w:rsidR="00B95730" w:rsidRPr="000C758F" w:rsidRDefault="00B95730" w:rsidP="007B60CC">
      <w:pPr>
        <w:jc w:val="both"/>
        <w:rPr>
          <w:lang w:val="en-GB"/>
        </w:rPr>
      </w:pPr>
    </w:p>
    <w:p w14:paraId="764CEF51" w14:textId="5EF528CE" w:rsidR="00B95730" w:rsidRPr="000C758F" w:rsidRDefault="00EF44F5" w:rsidP="007B60CC">
      <w:pPr>
        <w:jc w:val="both"/>
        <w:rPr>
          <w:lang w:val="en-GB"/>
        </w:rPr>
      </w:pPr>
      <w:r w:rsidRPr="000C758F">
        <w:rPr>
          <w:lang w:val="en-GB"/>
        </w:rPr>
        <w:t xml:space="preserve"> </w:t>
      </w:r>
    </w:p>
    <w:p w14:paraId="2E141315" w14:textId="77777777" w:rsidR="00B95730" w:rsidRPr="000C758F" w:rsidRDefault="00B95730" w:rsidP="007B60CC">
      <w:pPr>
        <w:jc w:val="both"/>
        <w:rPr>
          <w:lang w:val="en-GB"/>
        </w:rPr>
      </w:pPr>
    </w:p>
    <w:p w14:paraId="79E365AC" w14:textId="77777777" w:rsidR="00B95730" w:rsidRPr="000C758F" w:rsidRDefault="00B95730" w:rsidP="007B60CC">
      <w:pPr>
        <w:jc w:val="both"/>
        <w:rPr>
          <w:lang w:val="en-GB"/>
        </w:rPr>
      </w:pPr>
    </w:p>
    <w:p w14:paraId="29FE89C9" w14:textId="77777777" w:rsidR="00B95730" w:rsidRPr="000C758F" w:rsidRDefault="00B95730" w:rsidP="007B60CC">
      <w:pPr>
        <w:jc w:val="both"/>
        <w:rPr>
          <w:lang w:val="en-GB"/>
        </w:rPr>
      </w:pPr>
    </w:p>
    <w:p w14:paraId="74E91A7B" w14:textId="77777777" w:rsidR="00B95730" w:rsidRPr="000C758F" w:rsidRDefault="00B95730" w:rsidP="007B60CC">
      <w:pPr>
        <w:jc w:val="both"/>
        <w:rPr>
          <w:lang w:val="en-GB"/>
        </w:rPr>
      </w:pPr>
    </w:p>
    <w:p w14:paraId="6681B487" w14:textId="77777777" w:rsidR="00B95730" w:rsidRPr="000C758F" w:rsidRDefault="00B95730" w:rsidP="007B60CC">
      <w:pPr>
        <w:jc w:val="both"/>
        <w:rPr>
          <w:lang w:val="en-GB"/>
        </w:rPr>
      </w:pPr>
    </w:p>
    <w:p w14:paraId="6A3B5862" w14:textId="7B2B06B6" w:rsidR="007C004F" w:rsidRPr="000C758F" w:rsidRDefault="007C004F">
      <w:pPr>
        <w:rPr>
          <w:lang w:val="en-GB"/>
        </w:rPr>
      </w:pPr>
      <w:r w:rsidRPr="000C758F">
        <w:rPr>
          <w:lang w:val="en-GB"/>
        </w:rPr>
        <w:br w:type="page"/>
      </w:r>
    </w:p>
    <w:p w14:paraId="3CAD7166" w14:textId="77777777" w:rsidR="00B95730" w:rsidRPr="000C758F" w:rsidRDefault="00B95730" w:rsidP="007B60CC">
      <w:pPr>
        <w:jc w:val="both"/>
        <w:rPr>
          <w:lang w:val="en-GB"/>
        </w:rPr>
      </w:pPr>
    </w:p>
    <w:p w14:paraId="6C327024" w14:textId="7886C0DB" w:rsidR="00B95730" w:rsidRPr="001016C1" w:rsidRDefault="00B95730" w:rsidP="007B60CC">
      <w:pPr>
        <w:jc w:val="both"/>
        <w:rPr>
          <w:lang w:val="en-GB"/>
        </w:rPr>
      </w:pPr>
      <w:r w:rsidRPr="001016C1">
        <w:rPr>
          <w:lang w:val="en-GB"/>
        </w:rPr>
        <w:t xml:space="preserve">e-Figure 2: </w:t>
      </w:r>
      <w:r w:rsidR="001016C1" w:rsidRPr="001016C1">
        <w:rPr>
          <w:lang w:val="en-GB"/>
        </w:rPr>
        <w:t>Resistance pattern of Pseudomonas aeruginosa strains in isolates from respiratory samples for the main antimicrobials comparing pre (2018) and post-intervention periods (2021).</w:t>
      </w:r>
    </w:p>
    <w:p w14:paraId="726B002E" w14:textId="77777777" w:rsidR="00B95730" w:rsidRPr="001016C1" w:rsidRDefault="00B95730" w:rsidP="007B60CC">
      <w:pPr>
        <w:jc w:val="both"/>
        <w:rPr>
          <w:lang w:val="en-GB"/>
        </w:rPr>
      </w:pPr>
    </w:p>
    <w:p w14:paraId="366DA2FC" w14:textId="3AB6315E" w:rsidR="00B95730" w:rsidRDefault="00432F3C" w:rsidP="007B60CC">
      <w:pPr>
        <w:jc w:val="both"/>
      </w:pPr>
      <w:r>
        <w:rPr>
          <w:noProof/>
          <w:lang w:val="ca-ES" w:eastAsia="ca-ES" w:bidi="ar-SA"/>
        </w:rPr>
        <w:drawing>
          <wp:inline distT="0" distB="0" distL="0" distR="0" wp14:anchorId="14B06C03" wp14:editId="4668843B">
            <wp:extent cx="5457825" cy="3032125"/>
            <wp:effectExtent l="0" t="0" r="9525" b="0"/>
            <wp:docPr id="140815779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3032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396DE6" w14:textId="3F1A1AEC" w:rsidR="00310FB9" w:rsidRPr="00517127" w:rsidRDefault="00FC6A53" w:rsidP="007B60CC">
      <w:pPr>
        <w:jc w:val="both"/>
      </w:pPr>
      <w:r>
        <w:t xml:space="preserve">PTZ= </w:t>
      </w:r>
      <w:proofErr w:type="spellStart"/>
      <w:r>
        <w:t>Piperacillin</w:t>
      </w:r>
      <w:proofErr w:type="spellEnd"/>
      <w:r>
        <w:t>/</w:t>
      </w:r>
      <w:proofErr w:type="gramStart"/>
      <w:r>
        <w:t>Tazobactam ;</w:t>
      </w:r>
      <w:proofErr w:type="gramEnd"/>
      <w:r>
        <w:t xml:space="preserve"> CAZ= </w:t>
      </w:r>
      <w:proofErr w:type="spellStart"/>
      <w:r>
        <w:t>Ceftazidime</w:t>
      </w:r>
      <w:proofErr w:type="spellEnd"/>
      <w:r>
        <w:t xml:space="preserve">; CFP= </w:t>
      </w:r>
      <w:proofErr w:type="spellStart"/>
      <w:r>
        <w:t>Cefepime</w:t>
      </w:r>
      <w:proofErr w:type="spellEnd"/>
      <w:r>
        <w:t xml:space="preserve"> </w:t>
      </w:r>
      <w:r w:rsidR="00CD2470">
        <w:t xml:space="preserve">; IMI= </w:t>
      </w:r>
      <w:proofErr w:type="spellStart"/>
      <w:r w:rsidR="00CD2470">
        <w:t>Imipenem</w:t>
      </w:r>
      <w:proofErr w:type="spellEnd"/>
      <w:r w:rsidR="00CD2470">
        <w:t xml:space="preserve">; MRP= Meropenem; </w:t>
      </w:r>
      <w:r w:rsidR="00055AA3">
        <w:t xml:space="preserve">AMK= </w:t>
      </w:r>
      <w:proofErr w:type="spellStart"/>
      <w:r w:rsidR="00055AA3">
        <w:t>Amikacine</w:t>
      </w:r>
      <w:proofErr w:type="spellEnd"/>
      <w:r w:rsidR="00055AA3">
        <w:t xml:space="preserve">; CIPRO= </w:t>
      </w:r>
      <w:proofErr w:type="spellStart"/>
      <w:r w:rsidR="00055AA3">
        <w:t>Ciprofloxacin</w:t>
      </w:r>
      <w:proofErr w:type="spellEnd"/>
      <w:r w:rsidR="00055AA3">
        <w:t xml:space="preserve"> ; COL= </w:t>
      </w:r>
      <w:proofErr w:type="spellStart"/>
      <w:r w:rsidR="00055AA3">
        <w:t>Colistin</w:t>
      </w:r>
      <w:proofErr w:type="spellEnd"/>
      <w:r w:rsidR="00055AA3">
        <w:t xml:space="preserve">; AZT=Aztreonam  </w:t>
      </w:r>
    </w:p>
    <w:sectPr w:rsidR="00310FB9" w:rsidRPr="005171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3A7DB4"/>
    <w:multiLevelType w:val="hybridMultilevel"/>
    <w:tmpl w:val="D1A89A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8D368E"/>
    <w:multiLevelType w:val="hybridMultilevel"/>
    <w:tmpl w:val="90464660"/>
    <w:lvl w:ilvl="0" w:tplc="4C00EE4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343825">
    <w:abstractNumId w:val="0"/>
  </w:num>
  <w:num w:numId="2" w16cid:durableId="632712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029"/>
    <w:rsid w:val="00033964"/>
    <w:rsid w:val="00036276"/>
    <w:rsid w:val="00052E30"/>
    <w:rsid w:val="00055AA3"/>
    <w:rsid w:val="00077AB0"/>
    <w:rsid w:val="000865FC"/>
    <w:rsid w:val="00095029"/>
    <w:rsid w:val="000C65C3"/>
    <w:rsid w:val="000C758F"/>
    <w:rsid w:val="001016C1"/>
    <w:rsid w:val="001234C0"/>
    <w:rsid w:val="00133AC1"/>
    <w:rsid w:val="0014590B"/>
    <w:rsid w:val="00186075"/>
    <w:rsid w:val="001A3570"/>
    <w:rsid w:val="001A6235"/>
    <w:rsid w:val="001E1738"/>
    <w:rsid w:val="002044C9"/>
    <w:rsid w:val="00210A7F"/>
    <w:rsid w:val="00255DE7"/>
    <w:rsid w:val="00263D84"/>
    <w:rsid w:val="00291AF2"/>
    <w:rsid w:val="002A7F56"/>
    <w:rsid w:val="002B3AB6"/>
    <w:rsid w:val="002C5841"/>
    <w:rsid w:val="002C66C4"/>
    <w:rsid w:val="002E3916"/>
    <w:rsid w:val="002E4DF5"/>
    <w:rsid w:val="00310FB9"/>
    <w:rsid w:val="00324F88"/>
    <w:rsid w:val="00326188"/>
    <w:rsid w:val="003B3BDD"/>
    <w:rsid w:val="00422EA7"/>
    <w:rsid w:val="00432F3C"/>
    <w:rsid w:val="00440797"/>
    <w:rsid w:val="004E144A"/>
    <w:rsid w:val="00517127"/>
    <w:rsid w:val="005648D6"/>
    <w:rsid w:val="005D1E83"/>
    <w:rsid w:val="00616E51"/>
    <w:rsid w:val="00651700"/>
    <w:rsid w:val="00667AC9"/>
    <w:rsid w:val="00680352"/>
    <w:rsid w:val="00712CE2"/>
    <w:rsid w:val="0071775C"/>
    <w:rsid w:val="00771FD3"/>
    <w:rsid w:val="007B60CC"/>
    <w:rsid w:val="007C004F"/>
    <w:rsid w:val="007C1FDE"/>
    <w:rsid w:val="008175A7"/>
    <w:rsid w:val="00883CD2"/>
    <w:rsid w:val="00935919"/>
    <w:rsid w:val="0094155B"/>
    <w:rsid w:val="00942F71"/>
    <w:rsid w:val="00964C44"/>
    <w:rsid w:val="009F1E4B"/>
    <w:rsid w:val="00AC332F"/>
    <w:rsid w:val="00AD48A8"/>
    <w:rsid w:val="00AD6B85"/>
    <w:rsid w:val="00AE7A6A"/>
    <w:rsid w:val="00AF6ED8"/>
    <w:rsid w:val="00B4228C"/>
    <w:rsid w:val="00B4302F"/>
    <w:rsid w:val="00B95730"/>
    <w:rsid w:val="00BB4931"/>
    <w:rsid w:val="00C526D3"/>
    <w:rsid w:val="00C710D0"/>
    <w:rsid w:val="00C722D1"/>
    <w:rsid w:val="00C7253D"/>
    <w:rsid w:val="00C940D1"/>
    <w:rsid w:val="00CD2470"/>
    <w:rsid w:val="00D24C88"/>
    <w:rsid w:val="00DA7192"/>
    <w:rsid w:val="00DF35C6"/>
    <w:rsid w:val="00E52C11"/>
    <w:rsid w:val="00E66D9E"/>
    <w:rsid w:val="00ED3440"/>
    <w:rsid w:val="00EF44F5"/>
    <w:rsid w:val="00EF46D5"/>
    <w:rsid w:val="00F5172A"/>
    <w:rsid w:val="00FA6CDA"/>
    <w:rsid w:val="00FA7795"/>
    <w:rsid w:val="00FC6A53"/>
    <w:rsid w:val="00FE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36224"/>
  <w15:chartTrackingRefBased/>
  <w15:docId w15:val="{9AC40B30-A892-41C2-8BFF-A7AB2AF73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95029"/>
    <w:pPr>
      <w:ind w:left="720"/>
      <w:contextualSpacing/>
    </w:pPr>
  </w:style>
  <w:style w:type="table" w:styleId="Tablaconcuadrcula">
    <w:name w:val="Table Grid"/>
    <w:basedOn w:val="Tablanormal"/>
    <w:uiPriority w:val="39"/>
    <w:rsid w:val="00123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AF6E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F6ED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F6ED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F6ED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F6ED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6E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6ED8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667AC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67A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hws.vhebron.net/envin-helic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1209</Words>
  <Characters>6653</Characters>
  <Application>Microsoft Office Word</Application>
  <DocSecurity>0</DocSecurity>
  <Lines>55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Rodríguez</dc:creator>
  <cp:keywords/>
  <dc:description/>
  <cp:lastModifiedBy>Alejandro Rodríguez</cp:lastModifiedBy>
  <cp:revision>36</cp:revision>
  <dcterms:created xsi:type="dcterms:W3CDTF">2023-10-12T08:14:00Z</dcterms:created>
  <dcterms:modified xsi:type="dcterms:W3CDTF">2023-10-17T06:38:00Z</dcterms:modified>
</cp:coreProperties>
</file>