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DD17E7" w14:textId="77777777" w:rsidR="00C078BF" w:rsidRPr="00232F62" w:rsidRDefault="00C078BF" w:rsidP="00232F62">
      <w:pPr>
        <w:jc w:val="center"/>
        <w:rPr>
          <w:sz w:val="28"/>
          <w:szCs w:val="28"/>
          <w:lang w:val="en-US"/>
        </w:rPr>
      </w:pPr>
      <w:r w:rsidRPr="00232F62">
        <w:rPr>
          <w:sz w:val="28"/>
          <w:szCs w:val="28"/>
          <w:lang w:val="en-US"/>
        </w:rPr>
        <w:t xml:space="preserve">Electronic supplementary </w:t>
      </w:r>
      <w:r w:rsidR="00D62096" w:rsidRPr="00232F62">
        <w:rPr>
          <w:sz w:val="28"/>
          <w:szCs w:val="28"/>
        </w:rPr>
        <w:t>materials</w:t>
      </w:r>
    </w:p>
    <w:p w14:paraId="36EAD468" w14:textId="77777777" w:rsidR="00C078BF" w:rsidRPr="0077069A" w:rsidRDefault="00C078BF" w:rsidP="0099768B">
      <w:pPr>
        <w:jc w:val="center"/>
        <w:rPr>
          <w:sz w:val="28"/>
          <w:szCs w:val="28"/>
          <w:lang w:val="en-US"/>
        </w:rPr>
      </w:pPr>
    </w:p>
    <w:p w14:paraId="69E36B4D" w14:textId="77777777" w:rsidR="00C078BF" w:rsidRPr="0077069A" w:rsidRDefault="00C078BF" w:rsidP="0099768B">
      <w:pPr>
        <w:jc w:val="center"/>
        <w:rPr>
          <w:sz w:val="28"/>
          <w:szCs w:val="28"/>
          <w:lang w:val="en-US"/>
        </w:rPr>
      </w:pPr>
      <w:r w:rsidRPr="0077069A">
        <w:rPr>
          <w:sz w:val="28"/>
          <w:szCs w:val="28"/>
          <w:lang w:val="en-US"/>
        </w:rPr>
        <w:t xml:space="preserve">Nanomaterials, 2023, </w:t>
      </w:r>
    </w:p>
    <w:p w14:paraId="54985ACA" w14:textId="77777777" w:rsidR="00C078BF" w:rsidRPr="0077069A" w:rsidRDefault="00C078BF" w:rsidP="0099768B">
      <w:pPr>
        <w:jc w:val="center"/>
        <w:rPr>
          <w:sz w:val="28"/>
          <w:szCs w:val="28"/>
          <w:lang w:val="en-US"/>
        </w:rPr>
      </w:pPr>
    </w:p>
    <w:p w14:paraId="73DFCDD9" w14:textId="77777777" w:rsidR="00C078BF" w:rsidRPr="0077069A" w:rsidRDefault="0099768B" w:rsidP="0099768B">
      <w:pPr>
        <w:jc w:val="center"/>
        <w:rPr>
          <w:b/>
          <w:bCs/>
          <w:sz w:val="28"/>
          <w:szCs w:val="28"/>
          <w:lang w:val="en-US"/>
        </w:rPr>
      </w:pPr>
      <w:r w:rsidRPr="0077069A">
        <w:rPr>
          <w:b/>
          <w:bCs/>
          <w:sz w:val="28"/>
          <w:szCs w:val="28"/>
          <w:lang w:val="en-US"/>
        </w:rPr>
        <w:t xml:space="preserve">Novel mitochondria-targeted amphiphilic aminophosphonium </w:t>
      </w:r>
      <w:r w:rsidR="00C078BF" w:rsidRPr="0077069A">
        <w:rPr>
          <w:b/>
          <w:bCs/>
          <w:sz w:val="28"/>
          <w:szCs w:val="28"/>
          <w:lang w:val="en-US"/>
        </w:rPr>
        <w:t>salts and lipids nanoparticles:</w:t>
      </w:r>
    </w:p>
    <w:p w14:paraId="6BE8EF32" w14:textId="77777777" w:rsidR="0099768B" w:rsidRPr="0077069A" w:rsidRDefault="0099768B" w:rsidP="0099768B">
      <w:pPr>
        <w:jc w:val="center"/>
        <w:rPr>
          <w:b/>
          <w:bCs/>
          <w:sz w:val="28"/>
          <w:szCs w:val="28"/>
          <w:lang w:val="en-US"/>
        </w:rPr>
      </w:pPr>
      <w:r w:rsidRPr="0077069A">
        <w:rPr>
          <w:b/>
          <w:bCs/>
          <w:sz w:val="28"/>
          <w:szCs w:val="28"/>
          <w:lang w:val="en-US"/>
        </w:rPr>
        <w:t>synthesis, antitumor activity and toxicity</w:t>
      </w:r>
    </w:p>
    <w:p w14:paraId="622D4A9F" w14:textId="77777777" w:rsidR="0099768B" w:rsidRPr="0077069A" w:rsidRDefault="0099768B" w:rsidP="0099768B">
      <w:pPr>
        <w:jc w:val="center"/>
        <w:rPr>
          <w:sz w:val="28"/>
          <w:szCs w:val="28"/>
          <w:lang w:val="en-US"/>
        </w:rPr>
      </w:pPr>
    </w:p>
    <w:p w14:paraId="7E94A088" w14:textId="77777777" w:rsidR="00C078BF" w:rsidRPr="0077069A" w:rsidRDefault="0099768B" w:rsidP="0099768B">
      <w:pPr>
        <w:jc w:val="center"/>
        <w:rPr>
          <w:sz w:val="28"/>
          <w:szCs w:val="28"/>
          <w:lang w:val="en-US"/>
        </w:rPr>
      </w:pPr>
      <w:r w:rsidRPr="0077069A">
        <w:rPr>
          <w:sz w:val="28"/>
          <w:szCs w:val="28"/>
          <w:lang w:val="en-US"/>
        </w:rPr>
        <w:t xml:space="preserve">Vladimir F. Mironov, Mudaris N. Dimukhametov, Andrey V. Nemtarev, Tatiana N. Pashirova, Olga V. Tsepaeva, </w:t>
      </w:r>
    </w:p>
    <w:p w14:paraId="26DF7B64" w14:textId="77777777" w:rsidR="00C078BF" w:rsidRPr="0077069A" w:rsidRDefault="0099768B" w:rsidP="0099768B">
      <w:pPr>
        <w:jc w:val="center"/>
        <w:rPr>
          <w:sz w:val="28"/>
          <w:szCs w:val="28"/>
          <w:lang w:val="en-US"/>
        </w:rPr>
      </w:pPr>
      <w:r w:rsidRPr="0077069A">
        <w:rPr>
          <w:sz w:val="28"/>
          <w:szCs w:val="28"/>
          <w:lang w:val="en-US"/>
        </w:rPr>
        <w:t xml:space="preserve">Alexandra D. Voloshina, Alexandra B. Vyshtakalyuk, Igor A. Litvinov, Anna P. Lyubina, Anastasiya S. Sapunova, </w:t>
      </w:r>
    </w:p>
    <w:p w14:paraId="668D7A13" w14:textId="77777777" w:rsidR="0099768B" w:rsidRPr="0077069A" w:rsidRDefault="0099768B" w:rsidP="0099768B">
      <w:pPr>
        <w:jc w:val="center"/>
        <w:rPr>
          <w:sz w:val="28"/>
          <w:szCs w:val="28"/>
          <w:lang w:val="pt-BR"/>
        </w:rPr>
      </w:pPr>
      <w:r w:rsidRPr="0077069A">
        <w:rPr>
          <w:sz w:val="28"/>
          <w:szCs w:val="28"/>
          <w:lang w:val="pt-BR"/>
        </w:rPr>
        <w:t>Dinara F. Abramova, Vladimir V. Zobov</w:t>
      </w:r>
    </w:p>
    <w:p w14:paraId="5C91276F" w14:textId="77777777" w:rsidR="00D534A6" w:rsidRPr="0077069A" w:rsidRDefault="00D534A6" w:rsidP="00C078BF">
      <w:pPr>
        <w:jc w:val="center"/>
        <w:rPr>
          <w:sz w:val="28"/>
          <w:szCs w:val="28"/>
          <w:lang w:val="pt-BR"/>
        </w:rPr>
      </w:pPr>
    </w:p>
    <w:p w14:paraId="47A2A2D1" w14:textId="77777777" w:rsidR="00C078BF" w:rsidRPr="0077069A" w:rsidRDefault="00C078BF" w:rsidP="00C078BF">
      <w:pPr>
        <w:pStyle w:val="BCAuthorAddress"/>
        <w:spacing w:after="0" w:line="280" w:lineRule="atLeast"/>
        <w:rPr>
          <w:rFonts w:ascii="Times New Roman" w:hAnsi="Times New Roman"/>
          <w:sz w:val="28"/>
          <w:szCs w:val="28"/>
        </w:rPr>
      </w:pPr>
      <w:r w:rsidRPr="0077069A">
        <w:rPr>
          <w:rFonts w:ascii="Times New Roman" w:hAnsi="Times New Roman"/>
          <w:sz w:val="28"/>
          <w:szCs w:val="28"/>
        </w:rPr>
        <w:t xml:space="preserve">Arbuzov Institute of Organic and Physical Chemistry, FRC </w:t>
      </w:r>
      <w:smartTag w:uri="urn:schemas-microsoft-com:office:smarttags" w:element="City">
        <w:r w:rsidRPr="0077069A">
          <w:rPr>
            <w:rFonts w:ascii="Times New Roman" w:hAnsi="Times New Roman"/>
            <w:sz w:val="28"/>
            <w:szCs w:val="28"/>
          </w:rPr>
          <w:t>Kazan</w:t>
        </w:r>
      </w:smartTag>
      <w:r w:rsidRPr="0077069A">
        <w:rPr>
          <w:rFonts w:ascii="Times New Roman" w:hAnsi="Times New Roman"/>
          <w:sz w:val="28"/>
          <w:szCs w:val="28"/>
        </w:rPr>
        <w:t xml:space="preserve"> Scientific </w:t>
      </w:r>
      <w:smartTag w:uri="urn:schemas-microsoft-com:office:smarttags" w:element="place">
        <w:smartTag w:uri="urn:schemas-microsoft-com:office:smarttags" w:element="PlaceType">
          <w:r w:rsidRPr="0077069A">
            <w:rPr>
              <w:rFonts w:ascii="Times New Roman" w:hAnsi="Times New Roman"/>
              <w:sz w:val="28"/>
              <w:szCs w:val="28"/>
            </w:rPr>
            <w:t>Center</w:t>
          </w:r>
        </w:smartTag>
        <w:r w:rsidRPr="0077069A">
          <w:rPr>
            <w:rFonts w:ascii="Times New Roman" w:hAnsi="Times New Roman"/>
            <w:sz w:val="28"/>
            <w:szCs w:val="28"/>
          </w:rPr>
          <w:t xml:space="preserve"> of </w:t>
        </w:r>
        <w:smartTag w:uri="urn:schemas-microsoft-com:office:smarttags" w:element="PlaceName">
          <w:r w:rsidRPr="0077069A">
            <w:rPr>
              <w:rFonts w:ascii="Times New Roman" w:hAnsi="Times New Roman"/>
              <w:sz w:val="28"/>
              <w:szCs w:val="28"/>
            </w:rPr>
            <w:t>RAS</w:t>
          </w:r>
        </w:smartTag>
      </w:smartTag>
      <w:r w:rsidRPr="0077069A">
        <w:rPr>
          <w:rFonts w:ascii="Times New Roman" w:hAnsi="Times New Roman"/>
          <w:sz w:val="28"/>
          <w:szCs w:val="28"/>
        </w:rPr>
        <w:t xml:space="preserve">, </w:t>
      </w:r>
    </w:p>
    <w:p w14:paraId="454D0F6E" w14:textId="77777777" w:rsidR="00C078BF" w:rsidRPr="0077069A" w:rsidRDefault="00C078BF" w:rsidP="00C078BF">
      <w:pPr>
        <w:pStyle w:val="BCAuthorAddress"/>
        <w:spacing w:after="0" w:line="280" w:lineRule="atLeast"/>
        <w:rPr>
          <w:rFonts w:ascii="Times New Roman" w:hAnsi="Times New Roman"/>
          <w:sz w:val="28"/>
          <w:szCs w:val="28"/>
        </w:rPr>
      </w:pPr>
      <w:r w:rsidRPr="0077069A">
        <w:rPr>
          <w:rFonts w:ascii="Times New Roman" w:hAnsi="Times New Roman"/>
          <w:sz w:val="28"/>
          <w:szCs w:val="28"/>
        </w:rPr>
        <w:t xml:space="preserve">Arbuzov Str. 8, 420088 </w:t>
      </w:r>
      <w:smartTag w:uri="urn:schemas-microsoft-com:office:smarttags" w:element="place">
        <w:smartTag w:uri="urn:schemas-microsoft-com:office:smarttags" w:element="City">
          <w:r w:rsidRPr="0077069A">
            <w:rPr>
              <w:rFonts w:ascii="Times New Roman" w:hAnsi="Times New Roman"/>
              <w:sz w:val="28"/>
              <w:szCs w:val="28"/>
            </w:rPr>
            <w:t>Kazan</w:t>
          </w:r>
        </w:smartTag>
        <w:r w:rsidRPr="0077069A">
          <w:rPr>
            <w:rFonts w:ascii="Times New Roman" w:hAnsi="Times New Roman"/>
            <w:sz w:val="28"/>
            <w:szCs w:val="28"/>
          </w:rPr>
          <w:t xml:space="preserve">, </w:t>
        </w:r>
        <w:smartTag w:uri="urn:schemas-microsoft-com:office:smarttags" w:element="country-region">
          <w:r w:rsidRPr="0077069A">
            <w:rPr>
              <w:rFonts w:ascii="Times New Roman" w:hAnsi="Times New Roman"/>
              <w:sz w:val="28"/>
              <w:szCs w:val="28"/>
            </w:rPr>
            <w:t>Russian Federation</w:t>
          </w:r>
        </w:smartTag>
      </w:smartTag>
    </w:p>
    <w:p w14:paraId="3855D131" w14:textId="77777777" w:rsidR="00D534A6" w:rsidRPr="0077069A" w:rsidRDefault="00D534A6">
      <w:pPr>
        <w:rPr>
          <w:lang w:val="en-US"/>
        </w:rPr>
      </w:pPr>
    </w:p>
    <w:p w14:paraId="4F4723A9" w14:textId="77777777" w:rsidR="00D534A6" w:rsidRPr="0077069A" w:rsidRDefault="00D534A6">
      <w:pPr>
        <w:rPr>
          <w:lang w:val="en-US"/>
        </w:rPr>
      </w:pPr>
    </w:p>
    <w:tbl>
      <w:tblPr>
        <w:tblStyle w:val="TableGrid"/>
        <w:tblW w:w="0" w:type="auto"/>
        <w:tblLook w:val="01E0" w:firstRow="1" w:lastRow="1" w:firstColumn="1" w:lastColumn="1" w:noHBand="0" w:noVBand="0"/>
      </w:tblPr>
      <w:tblGrid>
        <w:gridCol w:w="13215"/>
        <w:gridCol w:w="1345"/>
      </w:tblGrid>
      <w:tr w:rsidR="00475903" w:rsidRPr="0077069A" w14:paraId="40A5F264" w14:textId="77777777" w:rsidTr="00475903">
        <w:tc>
          <w:tcPr>
            <w:tcW w:w="13428" w:type="dxa"/>
          </w:tcPr>
          <w:p w14:paraId="772FE295" w14:textId="77777777" w:rsidR="00475903" w:rsidRPr="0077069A" w:rsidRDefault="0099768B" w:rsidP="001B635E">
            <w:pPr>
              <w:rPr>
                <w:lang w:val="en-US"/>
              </w:rPr>
            </w:pPr>
            <w:r w:rsidRPr="0077069A">
              <w:rPr>
                <w:rStyle w:val="y2iqfc"/>
                <w:lang w:val="en"/>
              </w:rPr>
              <w:t>Table of contents</w:t>
            </w:r>
          </w:p>
        </w:tc>
        <w:tc>
          <w:tcPr>
            <w:tcW w:w="1358" w:type="dxa"/>
          </w:tcPr>
          <w:p w14:paraId="03146651" w14:textId="77777777" w:rsidR="00475903" w:rsidRPr="0077069A" w:rsidRDefault="0077069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</w:t>
            </w:r>
          </w:p>
        </w:tc>
      </w:tr>
      <w:tr w:rsidR="00475903" w:rsidRPr="0077069A" w14:paraId="07BF08E9" w14:textId="77777777" w:rsidTr="00475903">
        <w:tc>
          <w:tcPr>
            <w:tcW w:w="13428" w:type="dxa"/>
          </w:tcPr>
          <w:p w14:paraId="3950AC50" w14:textId="77777777" w:rsidR="00475903" w:rsidRPr="0077069A" w:rsidRDefault="00475903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>Figure 1</w:t>
            </w:r>
            <w:r w:rsidR="001B635E" w:rsidRPr="0077069A">
              <w:rPr>
                <w:lang w:val="en-US"/>
              </w:rPr>
              <w:t>S</w:t>
            </w:r>
            <w:r w:rsidRPr="0077069A">
              <w:rPr>
                <w:lang w:val="en-US"/>
              </w:rPr>
              <w:t xml:space="preserve">. </w:t>
            </w:r>
            <w:r w:rsidRPr="0077069A">
              <w:rPr>
                <w:vertAlign w:val="superscript"/>
                <w:lang w:val="en-US"/>
              </w:rPr>
              <w:t>31</w:t>
            </w:r>
            <w:r w:rsidRPr="0077069A">
              <w:rPr>
                <w:lang w:val="en-US"/>
              </w:rPr>
              <w:t>P-{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(162.0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</w:rPr>
              <w:t>4a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66EF5C91" w14:textId="77777777" w:rsidR="00475903" w:rsidRPr="0077069A" w:rsidRDefault="007E0E67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S7</w:t>
            </w:r>
          </w:p>
        </w:tc>
      </w:tr>
      <w:tr w:rsidR="00475903" w:rsidRPr="0077069A" w14:paraId="437E74E3" w14:textId="77777777" w:rsidTr="00475903">
        <w:tc>
          <w:tcPr>
            <w:tcW w:w="13428" w:type="dxa"/>
          </w:tcPr>
          <w:p w14:paraId="46C58B24" w14:textId="77777777" w:rsidR="00475903" w:rsidRPr="0077069A" w:rsidRDefault="00475903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>Figure 2</w:t>
            </w:r>
            <w:r w:rsidR="001B635E" w:rsidRPr="0077069A">
              <w:rPr>
                <w:lang w:val="en-US"/>
              </w:rPr>
              <w:t>S</w:t>
            </w:r>
            <w:r w:rsidRPr="0077069A">
              <w:rPr>
                <w:lang w:val="en-US"/>
              </w:rPr>
              <w:t xml:space="preserve">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</w:rPr>
              <w:t>4a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2377BC45" w14:textId="77777777" w:rsidR="00475903" w:rsidRPr="0077069A" w:rsidRDefault="007E0E67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S8</w:t>
            </w:r>
          </w:p>
        </w:tc>
      </w:tr>
      <w:tr w:rsidR="00475903" w:rsidRPr="0077069A" w14:paraId="6B8D666F" w14:textId="77777777" w:rsidTr="00475903">
        <w:tc>
          <w:tcPr>
            <w:tcW w:w="13428" w:type="dxa"/>
          </w:tcPr>
          <w:p w14:paraId="65570FCA" w14:textId="77777777" w:rsidR="00475903" w:rsidRPr="0077069A" w:rsidRDefault="00475903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>Figure 3</w:t>
            </w:r>
            <w:r w:rsidR="001B635E" w:rsidRPr="0077069A">
              <w:rPr>
                <w:lang w:val="en-US"/>
              </w:rPr>
              <w:t>S</w:t>
            </w:r>
            <w:r w:rsidRPr="0077069A">
              <w:rPr>
                <w:lang w:val="en-US"/>
              </w:rPr>
              <w:t xml:space="preserve">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</w:rPr>
              <w:t>4a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5805A4BA" w14:textId="77777777" w:rsidR="00475903" w:rsidRPr="0077069A" w:rsidRDefault="007E0E67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S9</w:t>
            </w:r>
          </w:p>
        </w:tc>
      </w:tr>
      <w:tr w:rsidR="00475903" w:rsidRPr="0077069A" w14:paraId="5B856A60" w14:textId="77777777" w:rsidTr="00475903">
        <w:tc>
          <w:tcPr>
            <w:tcW w:w="13428" w:type="dxa"/>
          </w:tcPr>
          <w:p w14:paraId="2A9F9BA0" w14:textId="77777777" w:rsidR="00475903" w:rsidRPr="0077069A" w:rsidRDefault="00475903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>Figure 4</w:t>
            </w:r>
            <w:r w:rsidR="001B635E" w:rsidRPr="0077069A">
              <w:rPr>
                <w:lang w:val="en-US"/>
              </w:rPr>
              <w:t>S</w:t>
            </w:r>
            <w:r w:rsidRPr="0077069A">
              <w:rPr>
                <w:lang w:val="en-US"/>
              </w:rPr>
              <w:t xml:space="preserve">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4a</w:t>
            </w:r>
            <w:r w:rsidRPr="0077069A">
              <w:rPr>
                <w:lang w:val="en-US"/>
              </w:rPr>
              <w:t xml:space="preserve">. </w:t>
            </w:r>
          </w:p>
        </w:tc>
        <w:tc>
          <w:tcPr>
            <w:tcW w:w="1358" w:type="dxa"/>
          </w:tcPr>
          <w:p w14:paraId="482200CC" w14:textId="77777777" w:rsidR="00475903" w:rsidRPr="0077069A" w:rsidRDefault="007E0E67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S10</w:t>
            </w:r>
          </w:p>
        </w:tc>
      </w:tr>
      <w:tr w:rsidR="007E0E67" w:rsidRPr="0077069A" w14:paraId="74249B16" w14:textId="77777777" w:rsidTr="00475903">
        <w:tc>
          <w:tcPr>
            <w:tcW w:w="13428" w:type="dxa"/>
          </w:tcPr>
          <w:p w14:paraId="284EBDAB" w14:textId="77777777" w:rsidR="007E0E67" w:rsidRPr="0077069A" w:rsidRDefault="007E0E67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5S. </w:t>
            </w:r>
            <w:r w:rsidRPr="0077069A">
              <w:rPr>
                <w:vertAlign w:val="superscript"/>
                <w:lang w:val="en-US"/>
              </w:rPr>
              <w:t>31</w:t>
            </w:r>
            <w:r w:rsidRPr="0077069A">
              <w:rPr>
                <w:lang w:val="en-US"/>
              </w:rPr>
              <w:t>P-{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6FCF05F6" w14:textId="77777777" w:rsidR="007E0E67" w:rsidRPr="0077069A" w:rsidRDefault="007E0E67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</w:t>
            </w:r>
            <w:r w:rsidR="00654C65" w:rsidRPr="0077069A">
              <w:rPr>
                <w:lang w:val="en-US"/>
              </w:rPr>
              <w:t>1</w:t>
            </w:r>
          </w:p>
        </w:tc>
      </w:tr>
      <w:tr w:rsidR="007E0E67" w:rsidRPr="0077069A" w14:paraId="1264897F" w14:textId="77777777" w:rsidTr="00475903">
        <w:tc>
          <w:tcPr>
            <w:tcW w:w="13428" w:type="dxa"/>
          </w:tcPr>
          <w:p w14:paraId="3B5E8A69" w14:textId="77777777" w:rsidR="007E0E67" w:rsidRPr="0077069A" w:rsidRDefault="007E0E67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6S.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34F0BBE1" w14:textId="77777777" w:rsidR="007E0E67" w:rsidRPr="0077069A" w:rsidRDefault="007E0E67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</w:t>
            </w:r>
            <w:r w:rsidR="00654C65" w:rsidRPr="0077069A">
              <w:rPr>
                <w:lang w:val="en-US"/>
              </w:rPr>
              <w:t>2</w:t>
            </w:r>
          </w:p>
        </w:tc>
      </w:tr>
      <w:tr w:rsidR="007E0E67" w:rsidRPr="0077069A" w14:paraId="290CA69F" w14:textId="77777777" w:rsidTr="00475903">
        <w:tc>
          <w:tcPr>
            <w:tcW w:w="13428" w:type="dxa"/>
          </w:tcPr>
          <w:p w14:paraId="35FB900C" w14:textId="77777777" w:rsidR="007E0E67" w:rsidRPr="0077069A" w:rsidRDefault="007E0E67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7S.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4b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0ED1FE12" w14:textId="77777777" w:rsidR="007E0E67" w:rsidRPr="0077069A" w:rsidRDefault="007E0E67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S13</w:t>
            </w:r>
          </w:p>
        </w:tc>
      </w:tr>
      <w:tr w:rsidR="007E0E67" w:rsidRPr="0077069A" w14:paraId="13A52915" w14:textId="77777777" w:rsidTr="00475903">
        <w:tc>
          <w:tcPr>
            <w:tcW w:w="13428" w:type="dxa"/>
          </w:tcPr>
          <w:p w14:paraId="6560F06F" w14:textId="77777777" w:rsidR="007E0E67" w:rsidRPr="0077069A" w:rsidRDefault="007E0E67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8S.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52F4C7E3" w14:textId="77777777" w:rsidR="007E0E67" w:rsidRPr="0077069A" w:rsidRDefault="007E0E67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S14</w:t>
            </w:r>
          </w:p>
        </w:tc>
      </w:tr>
      <w:tr w:rsidR="007E0E67" w:rsidRPr="0077069A" w14:paraId="6A110983" w14:textId="77777777" w:rsidTr="00475903">
        <w:tc>
          <w:tcPr>
            <w:tcW w:w="13428" w:type="dxa"/>
          </w:tcPr>
          <w:p w14:paraId="4225C765" w14:textId="77777777" w:rsidR="007E0E67" w:rsidRPr="0077069A" w:rsidRDefault="007E0E67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9S.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4b</w:t>
            </w:r>
            <w:r w:rsidRPr="0077069A">
              <w:rPr>
                <w:lang w:val="en-US"/>
              </w:rPr>
              <w:t>, red) and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4a</w:t>
            </w:r>
            <w:r w:rsidRPr="0077069A">
              <w:rPr>
                <w:lang w:val="en-US"/>
              </w:rPr>
              <w:t>, blue).</w:t>
            </w:r>
          </w:p>
        </w:tc>
        <w:tc>
          <w:tcPr>
            <w:tcW w:w="1358" w:type="dxa"/>
          </w:tcPr>
          <w:p w14:paraId="3E5F5372" w14:textId="77777777" w:rsidR="007E0E67" w:rsidRPr="0077069A" w:rsidRDefault="007E0E67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S15</w:t>
            </w:r>
          </w:p>
        </w:tc>
      </w:tr>
      <w:tr w:rsidR="007E0E67" w:rsidRPr="0077069A" w14:paraId="74CB3065" w14:textId="77777777" w:rsidTr="00475903">
        <w:tc>
          <w:tcPr>
            <w:tcW w:w="13428" w:type="dxa"/>
          </w:tcPr>
          <w:p w14:paraId="2AA6E346" w14:textId="77777777" w:rsidR="007E0E67" w:rsidRPr="0077069A" w:rsidRDefault="007E0E67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10S.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4b</w:t>
            </w:r>
            <w:r w:rsidRPr="0077069A">
              <w:rPr>
                <w:lang w:val="en-US"/>
              </w:rPr>
              <w:t>, red) and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4a</w:t>
            </w:r>
            <w:r w:rsidRPr="0077069A">
              <w:rPr>
                <w:lang w:val="en-US"/>
              </w:rPr>
              <w:t>, blue).</w:t>
            </w:r>
          </w:p>
        </w:tc>
        <w:tc>
          <w:tcPr>
            <w:tcW w:w="1358" w:type="dxa"/>
          </w:tcPr>
          <w:p w14:paraId="5F69B17F" w14:textId="77777777" w:rsidR="007E0E67" w:rsidRPr="0077069A" w:rsidRDefault="007E0E67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S16</w:t>
            </w:r>
          </w:p>
        </w:tc>
      </w:tr>
      <w:tr w:rsidR="007E0E67" w:rsidRPr="0077069A" w14:paraId="09934A36" w14:textId="77777777" w:rsidTr="00475903">
        <w:tc>
          <w:tcPr>
            <w:tcW w:w="13428" w:type="dxa"/>
          </w:tcPr>
          <w:p w14:paraId="320C9C09" w14:textId="77777777" w:rsidR="007E0E67" w:rsidRPr="0077069A" w:rsidRDefault="007E0E67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11S. </w:t>
            </w:r>
            <w:r w:rsidRPr="0077069A">
              <w:rPr>
                <w:vertAlign w:val="superscript"/>
                <w:lang w:val="en-US"/>
              </w:rPr>
              <w:t>31</w:t>
            </w:r>
            <w:r w:rsidRPr="0077069A">
              <w:rPr>
                <w:lang w:val="en-US"/>
              </w:rPr>
              <w:t>P-{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4c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28CADD2A" w14:textId="77777777" w:rsidR="007E0E67" w:rsidRPr="0077069A" w:rsidRDefault="007E0E67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S17</w:t>
            </w:r>
          </w:p>
        </w:tc>
      </w:tr>
      <w:tr w:rsidR="007E0E67" w:rsidRPr="0077069A" w14:paraId="72E2D91C" w14:textId="77777777" w:rsidTr="00475903">
        <w:tc>
          <w:tcPr>
            <w:tcW w:w="13428" w:type="dxa"/>
          </w:tcPr>
          <w:p w14:paraId="7292A4B3" w14:textId="77777777" w:rsidR="007E0E67" w:rsidRPr="0077069A" w:rsidRDefault="007E0E67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12S.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 (</w:t>
            </w:r>
            <w:r w:rsidRPr="0077069A">
              <w:rPr>
                <w:b/>
                <w:lang w:val="en-US"/>
              </w:rPr>
              <w:t>4c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7EC551DF" w14:textId="77777777" w:rsidR="007E0E67" w:rsidRPr="0077069A" w:rsidRDefault="007E0E67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S18</w:t>
            </w:r>
          </w:p>
        </w:tc>
      </w:tr>
      <w:tr w:rsidR="007E0E67" w:rsidRPr="0077069A" w14:paraId="2CB878DF" w14:textId="77777777" w:rsidTr="00475903">
        <w:tc>
          <w:tcPr>
            <w:tcW w:w="13428" w:type="dxa"/>
          </w:tcPr>
          <w:p w14:paraId="03B0062E" w14:textId="77777777" w:rsidR="007E0E67" w:rsidRPr="0077069A" w:rsidRDefault="007E0E67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13S.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4c</w:t>
            </w:r>
            <w:r w:rsidRPr="0077069A">
              <w:rPr>
                <w:lang w:val="en-US"/>
              </w:rPr>
              <w:t xml:space="preserve">). </w:t>
            </w:r>
            <w:r w:rsidRPr="0077069A">
              <w:rPr>
                <w:vertAlign w:val="superscript"/>
                <w:lang w:val="en-US"/>
              </w:rPr>
              <w:t>`</w:t>
            </w:r>
          </w:p>
        </w:tc>
        <w:tc>
          <w:tcPr>
            <w:tcW w:w="1358" w:type="dxa"/>
          </w:tcPr>
          <w:p w14:paraId="12E9C1B2" w14:textId="77777777" w:rsidR="007E0E67" w:rsidRPr="0077069A" w:rsidRDefault="007E0E67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S19</w:t>
            </w:r>
          </w:p>
        </w:tc>
      </w:tr>
      <w:tr w:rsidR="007E0E67" w:rsidRPr="0077069A" w14:paraId="7039F1BE" w14:textId="77777777" w:rsidTr="00475903">
        <w:tc>
          <w:tcPr>
            <w:tcW w:w="13428" w:type="dxa"/>
          </w:tcPr>
          <w:p w14:paraId="3C01C71F" w14:textId="77777777" w:rsidR="007E0E67" w:rsidRPr="0077069A" w:rsidRDefault="007E0E67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14S.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4c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2B40CE60" w14:textId="77777777" w:rsidR="007E0E67" w:rsidRPr="0077069A" w:rsidRDefault="007E0E67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S20</w:t>
            </w:r>
          </w:p>
        </w:tc>
      </w:tr>
      <w:tr w:rsidR="00654C65" w:rsidRPr="0077069A" w14:paraId="3B9F77C6" w14:textId="77777777" w:rsidTr="00475903">
        <w:tc>
          <w:tcPr>
            <w:tcW w:w="13428" w:type="dxa"/>
          </w:tcPr>
          <w:p w14:paraId="79FC010D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15S.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4c</w:t>
            </w:r>
            <w:r w:rsidRPr="0077069A">
              <w:rPr>
                <w:lang w:val="en-US"/>
              </w:rPr>
              <w:t>, red) and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4b</w:t>
            </w:r>
            <w:r w:rsidRPr="0077069A">
              <w:rPr>
                <w:lang w:val="en-US"/>
              </w:rPr>
              <w:t>, blue).</w:t>
            </w:r>
          </w:p>
        </w:tc>
        <w:tc>
          <w:tcPr>
            <w:tcW w:w="1358" w:type="dxa"/>
          </w:tcPr>
          <w:p w14:paraId="53C159D1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S21</w:t>
            </w:r>
          </w:p>
        </w:tc>
      </w:tr>
      <w:tr w:rsidR="00654C65" w:rsidRPr="0077069A" w14:paraId="62AA472B" w14:textId="77777777" w:rsidTr="00475903">
        <w:tc>
          <w:tcPr>
            <w:tcW w:w="13428" w:type="dxa"/>
          </w:tcPr>
          <w:p w14:paraId="6FC2C064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16S.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4c</w:t>
            </w:r>
            <w:r w:rsidRPr="0077069A">
              <w:rPr>
                <w:lang w:val="en-US"/>
              </w:rPr>
              <w:t>, red) and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4b</w:t>
            </w:r>
            <w:r w:rsidRPr="0077069A">
              <w:rPr>
                <w:lang w:val="en-US"/>
              </w:rPr>
              <w:t>, blue).</w:t>
            </w:r>
          </w:p>
        </w:tc>
        <w:tc>
          <w:tcPr>
            <w:tcW w:w="1358" w:type="dxa"/>
          </w:tcPr>
          <w:p w14:paraId="1D5BB7E3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S22</w:t>
            </w:r>
          </w:p>
        </w:tc>
      </w:tr>
      <w:tr w:rsidR="00654C65" w:rsidRPr="0077069A" w14:paraId="7E6C190D" w14:textId="77777777" w:rsidTr="00475903">
        <w:tc>
          <w:tcPr>
            <w:tcW w:w="13428" w:type="dxa"/>
          </w:tcPr>
          <w:p w14:paraId="3979364E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lastRenderedPageBreak/>
              <w:t xml:space="preserve">Figure 17S. </w:t>
            </w:r>
            <w:r w:rsidRPr="0077069A">
              <w:rPr>
                <w:vertAlign w:val="superscript"/>
                <w:lang w:val="en-US"/>
              </w:rPr>
              <w:t>31</w:t>
            </w:r>
            <w:r w:rsidRPr="0077069A">
              <w:rPr>
                <w:lang w:val="en-US"/>
              </w:rPr>
              <w:t>P-{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7A252793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S23</w:t>
            </w:r>
          </w:p>
        </w:tc>
      </w:tr>
      <w:tr w:rsidR="00654C65" w:rsidRPr="0077069A" w14:paraId="477D2F23" w14:textId="77777777" w:rsidTr="00475903">
        <w:tc>
          <w:tcPr>
            <w:tcW w:w="13428" w:type="dxa"/>
          </w:tcPr>
          <w:p w14:paraId="140A023C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18S.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 (</w:t>
            </w:r>
            <w:r w:rsidRPr="0077069A">
              <w:rPr>
                <w:b/>
                <w:lang w:val="en-US"/>
              </w:rPr>
              <w:t>4d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5F046AAC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S24</w:t>
            </w:r>
          </w:p>
        </w:tc>
      </w:tr>
      <w:tr w:rsidR="00654C65" w:rsidRPr="0077069A" w14:paraId="60D251E5" w14:textId="77777777" w:rsidTr="00475903">
        <w:tc>
          <w:tcPr>
            <w:tcW w:w="13428" w:type="dxa"/>
          </w:tcPr>
          <w:p w14:paraId="288625B6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19S.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3D618258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S25</w:t>
            </w:r>
          </w:p>
        </w:tc>
      </w:tr>
      <w:tr w:rsidR="00654C65" w:rsidRPr="0077069A" w14:paraId="02EA2CD8" w14:textId="77777777" w:rsidTr="00475903">
        <w:tc>
          <w:tcPr>
            <w:tcW w:w="13428" w:type="dxa"/>
          </w:tcPr>
          <w:p w14:paraId="7F9C958E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20S.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4d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352260D9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S26</w:t>
            </w:r>
          </w:p>
        </w:tc>
      </w:tr>
      <w:tr w:rsidR="00654C65" w:rsidRPr="0077069A" w14:paraId="0C885BB5" w14:textId="77777777" w:rsidTr="00475903">
        <w:tc>
          <w:tcPr>
            <w:tcW w:w="13428" w:type="dxa"/>
          </w:tcPr>
          <w:p w14:paraId="6CC6FCEF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21S. </w:t>
            </w:r>
            <w:r w:rsidRPr="0077069A">
              <w:rPr>
                <w:vertAlign w:val="superscript"/>
                <w:lang w:val="en-US"/>
              </w:rPr>
              <w:t>31</w:t>
            </w:r>
            <w:r w:rsidRPr="0077069A">
              <w:rPr>
                <w:lang w:val="en-US"/>
              </w:rPr>
              <w:t>P-{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(162.0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28E24BF2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S27</w:t>
            </w:r>
          </w:p>
        </w:tc>
      </w:tr>
      <w:tr w:rsidR="00654C65" w:rsidRPr="0077069A" w14:paraId="6E347087" w14:textId="77777777" w:rsidTr="00475903">
        <w:tc>
          <w:tcPr>
            <w:tcW w:w="13428" w:type="dxa"/>
          </w:tcPr>
          <w:p w14:paraId="6632EB98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22S.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4A8512F0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S28</w:t>
            </w:r>
          </w:p>
        </w:tc>
      </w:tr>
      <w:tr w:rsidR="00654C65" w:rsidRPr="0077069A" w14:paraId="71A644E0" w14:textId="77777777" w:rsidTr="00475903">
        <w:tc>
          <w:tcPr>
            <w:tcW w:w="13428" w:type="dxa"/>
          </w:tcPr>
          <w:p w14:paraId="6CCDE819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23S.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(500.0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4d</w:t>
            </w:r>
            <w:r w:rsidRPr="0077069A">
              <w:rPr>
                <w:lang w:val="en-US"/>
              </w:rPr>
              <w:t xml:space="preserve">. </w:t>
            </w:r>
          </w:p>
        </w:tc>
        <w:tc>
          <w:tcPr>
            <w:tcW w:w="1358" w:type="dxa"/>
          </w:tcPr>
          <w:p w14:paraId="324DE711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S29</w:t>
            </w:r>
          </w:p>
        </w:tc>
      </w:tr>
      <w:tr w:rsidR="00654C65" w:rsidRPr="0077069A" w14:paraId="5DB92FD4" w14:textId="77777777" w:rsidTr="00475903">
        <w:tc>
          <w:tcPr>
            <w:tcW w:w="13428" w:type="dxa"/>
          </w:tcPr>
          <w:p w14:paraId="12AD2D14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24S.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(125.0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18A71ABB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S30</w:t>
            </w:r>
          </w:p>
        </w:tc>
      </w:tr>
      <w:tr w:rsidR="00654C65" w:rsidRPr="0077069A" w14:paraId="4AD6989D" w14:textId="77777777" w:rsidTr="00475903">
        <w:tc>
          <w:tcPr>
            <w:tcW w:w="13428" w:type="dxa"/>
          </w:tcPr>
          <w:p w14:paraId="246CC530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25S.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(125.0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7BD58EDC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S31</w:t>
            </w:r>
          </w:p>
        </w:tc>
      </w:tr>
      <w:tr w:rsidR="00654C65" w:rsidRPr="0077069A" w14:paraId="4BC94881" w14:textId="77777777" w:rsidTr="00475903">
        <w:tc>
          <w:tcPr>
            <w:tcW w:w="13428" w:type="dxa"/>
          </w:tcPr>
          <w:p w14:paraId="25A9A145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26S. High-field fragments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(125.0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779C8C8F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S32</w:t>
            </w:r>
          </w:p>
        </w:tc>
      </w:tr>
      <w:tr w:rsidR="00654C65" w:rsidRPr="0077069A" w14:paraId="2AE6ABCB" w14:textId="77777777" w:rsidTr="00475903">
        <w:tc>
          <w:tcPr>
            <w:tcW w:w="13428" w:type="dxa"/>
          </w:tcPr>
          <w:p w14:paraId="03EF4EC4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27S.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(125.0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0EAD56C6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S33</w:t>
            </w:r>
          </w:p>
        </w:tc>
      </w:tr>
      <w:tr w:rsidR="00654C65" w:rsidRPr="0077069A" w14:paraId="6D9BB5A3" w14:textId="77777777" w:rsidTr="00475903">
        <w:tc>
          <w:tcPr>
            <w:tcW w:w="13428" w:type="dxa"/>
          </w:tcPr>
          <w:p w14:paraId="6E59579F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28S.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(125.0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74835689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S34</w:t>
            </w:r>
          </w:p>
        </w:tc>
      </w:tr>
      <w:tr w:rsidR="00654C65" w:rsidRPr="0077069A" w14:paraId="246A9F06" w14:textId="77777777" w:rsidTr="00475903">
        <w:tc>
          <w:tcPr>
            <w:tcW w:w="13428" w:type="dxa"/>
          </w:tcPr>
          <w:p w14:paraId="09940F67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29S. High-field fragments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(125.0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</w:t>
            </w:r>
            <w:r w:rsidRPr="00E16AF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4d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101F8629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S35</w:t>
            </w:r>
          </w:p>
        </w:tc>
      </w:tr>
      <w:tr w:rsidR="00654C65" w:rsidRPr="0077069A" w14:paraId="369C262B" w14:textId="77777777" w:rsidTr="00475903">
        <w:tc>
          <w:tcPr>
            <w:tcW w:w="13428" w:type="dxa"/>
          </w:tcPr>
          <w:p w14:paraId="296371A3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30S. </w:t>
            </w:r>
            <w:r w:rsidRPr="0077069A">
              <w:rPr>
                <w:vertAlign w:val="superscript"/>
                <w:lang w:val="en-US"/>
              </w:rPr>
              <w:t>31</w:t>
            </w:r>
            <w:r w:rsidRPr="0077069A">
              <w:rPr>
                <w:lang w:val="en-US"/>
              </w:rPr>
              <w:t>P-{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(162.0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5a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670B467D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S36</w:t>
            </w:r>
          </w:p>
        </w:tc>
      </w:tr>
      <w:tr w:rsidR="00654C65" w:rsidRPr="0077069A" w14:paraId="786D4A56" w14:textId="77777777" w:rsidTr="00475903">
        <w:tc>
          <w:tcPr>
            <w:tcW w:w="13428" w:type="dxa"/>
          </w:tcPr>
          <w:p w14:paraId="1F7103A9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31S.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5a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4DA61B2C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S37</w:t>
            </w:r>
          </w:p>
        </w:tc>
      </w:tr>
      <w:tr w:rsidR="00654C65" w:rsidRPr="0077069A" w14:paraId="7FBC0157" w14:textId="77777777" w:rsidTr="00475903">
        <w:tc>
          <w:tcPr>
            <w:tcW w:w="13428" w:type="dxa"/>
          </w:tcPr>
          <w:p w14:paraId="13C9BFE7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>Figure 32S. High-field fragment of</w:t>
            </w:r>
            <w:r w:rsidRPr="0077069A">
              <w:rPr>
                <w:vertAlign w:val="superscript"/>
                <w:lang w:val="en-US"/>
              </w:rPr>
              <w:t xml:space="preserve"> 1</w:t>
            </w:r>
            <w:r w:rsidRPr="0077069A">
              <w:rPr>
                <w:lang w:val="en-US"/>
              </w:rPr>
              <w:t>H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5a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3DD3C1BB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S38</w:t>
            </w:r>
          </w:p>
        </w:tc>
      </w:tr>
      <w:tr w:rsidR="00654C65" w:rsidRPr="0077069A" w14:paraId="1AB7D7B6" w14:textId="77777777" w:rsidTr="00475903">
        <w:tc>
          <w:tcPr>
            <w:tcW w:w="13428" w:type="dxa"/>
          </w:tcPr>
          <w:p w14:paraId="6A8C61B6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33S.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 and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H-{</w:t>
            </w:r>
            <w:r w:rsidRPr="0077069A">
              <w:rPr>
                <w:vertAlign w:val="superscript"/>
                <w:lang w:val="en-US"/>
              </w:rPr>
              <w:t>31</w:t>
            </w:r>
            <w:r w:rsidRPr="0077069A">
              <w:rPr>
                <w:lang w:val="en-US"/>
              </w:rPr>
              <w:t>P} NMR spectra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5a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268D6DBE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S39</w:t>
            </w:r>
          </w:p>
        </w:tc>
      </w:tr>
      <w:tr w:rsidR="00654C65" w:rsidRPr="0077069A" w14:paraId="5800385F" w14:textId="77777777" w:rsidTr="00475903">
        <w:tc>
          <w:tcPr>
            <w:tcW w:w="13428" w:type="dxa"/>
          </w:tcPr>
          <w:p w14:paraId="19DB11C0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34S.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5a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0444A1CF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S40</w:t>
            </w:r>
          </w:p>
        </w:tc>
      </w:tr>
      <w:tr w:rsidR="00654C65" w:rsidRPr="0077069A" w14:paraId="086FB748" w14:textId="77777777" w:rsidTr="00475903">
        <w:tc>
          <w:tcPr>
            <w:tcW w:w="13428" w:type="dxa"/>
          </w:tcPr>
          <w:p w14:paraId="1B7F7ADE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35S.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5a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04994EC6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S41</w:t>
            </w:r>
          </w:p>
        </w:tc>
      </w:tr>
      <w:tr w:rsidR="00654C65" w:rsidRPr="0077069A" w14:paraId="7D40DBB2" w14:textId="77777777" w:rsidTr="00475903">
        <w:tc>
          <w:tcPr>
            <w:tcW w:w="13428" w:type="dxa"/>
          </w:tcPr>
          <w:p w14:paraId="40D70538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36S.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5a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13F01ACD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S42</w:t>
            </w:r>
          </w:p>
        </w:tc>
      </w:tr>
      <w:tr w:rsidR="00654C65" w:rsidRPr="0077069A" w14:paraId="662F0343" w14:textId="77777777" w:rsidTr="00475903">
        <w:tc>
          <w:tcPr>
            <w:tcW w:w="13428" w:type="dxa"/>
          </w:tcPr>
          <w:p w14:paraId="3C3948D4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37S. High-field fragments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5a</w:t>
            </w:r>
            <w:r w:rsidRPr="0077069A">
              <w:rPr>
                <w:lang w:val="en-US"/>
              </w:rPr>
              <w:t>)</w:t>
            </w:r>
          </w:p>
        </w:tc>
        <w:tc>
          <w:tcPr>
            <w:tcW w:w="1358" w:type="dxa"/>
          </w:tcPr>
          <w:p w14:paraId="7CABCEF2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S43</w:t>
            </w:r>
          </w:p>
        </w:tc>
      </w:tr>
      <w:tr w:rsidR="00654C65" w:rsidRPr="0077069A" w14:paraId="7EDB741F" w14:textId="77777777" w:rsidTr="00475903">
        <w:tc>
          <w:tcPr>
            <w:tcW w:w="13428" w:type="dxa"/>
          </w:tcPr>
          <w:p w14:paraId="349D0A2A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38S.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 (</w:t>
            </w:r>
            <w:r w:rsidRPr="0077069A">
              <w:rPr>
                <w:b/>
                <w:lang w:val="en-US"/>
              </w:rPr>
              <w:t>5a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079BCB85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S44</w:t>
            </w:r>
          </w:p>
        </w:tc>
      </w:tr>
      <w:tr w:rsidR="00654C65" w:rsidRPr="0077069A" w14:paraId="524E8BE1" w14:textId="77777777" w:rsidTr="00475903">
        <w:tc>
          <w:tcPr>
            <w:tcW w:w="13428" w:type="dxa"/>
          </w:tcPr>
          <w:p w14:paraId="4402BC0D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39S. High-field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5a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37F5230D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S45</w:t>
            </w:r>
          </w:p>
        </w:tc>
      </w:tr>
      <w:tr w:rsidR="00654C65" w:rsidRPr="0077069A" w14:paraId="664513EB" w14:textId="77777777" w:rsidTr="00475903">
        <w:tc>
          <w:tcPr>
            <w:tcW w:w="13428" w:type="dxa"/>
          </w:tcPr>
          <w:p w14:paraId="2A590EA1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40S. The 121-123 and 20-32 ppm regions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5a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359312CD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S46</w:t>
            </w:r>
          </w:p>
        </w:tc>
      </w:tr>
      <w:tr w:rsidR="00654C65" w:rsidRPr="0077069A" w14:paraId="78323274" w14:textId="77777777" w:rsidTr="00475903">
        <w:tc>
          <w:tcPr>
            <w:tcW w:w="13428" w:type="dxa"/>
          </w:tcPr>
          <w:p w14:paraId="031A0939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41S. </w:t>
            </w:r>
            <w:r w:rsidRPr="0077069A">
              <w:rPr>
                <w:vertAlign w:val="superscript"/>
                <w:lang w:val="en-US"/>
              </w:rPr>
              <w:t>31</w:t>
            </w:r>
            <w:r w:rsidRPr="0077069A">
              <w:rPr>
                <w:lang w:val="en-US"/>
              </w:rPr>
              <w:t>P-{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(162.0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18E083EF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S47</w:t>
            </w:r>
          </w:p>
        </w:tc>
      </w:tr>
      <w:tr w:rsidR="00654C65" w:rsidRPr="0077069A" w14:paraId="2A8676EF" w14:textId="77777777" w:rsidTr="00475903">
        <w:tc>
          <w:tcPr>
            <w:tcW w:w="13428" w:type="dxa"/>
          </w:tcPr>
          <w:p w14:paraId="38C679B0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42S.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31371DFE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S48</w:t>
            </w:r>
          </w:p>
        </w:tc>
      </w:tr>
      <w:tr w:rsidR="00654C65" w:rsidRPr="0077069A" w14:paraId="19D71D83" w14:textId="77777777" w:rsidTr="00475903">
        <w:tc>
          <w:tcPr>
            <w:tcW w:w="13428" w:type="dxa"/>
          </w:tcPr>
          <w:p w14:paraId="038D8A9E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43S.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680B7011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S49</w:t>
            </w:r>
          </w:p>
        </w:tc>
      </w:tr>
      <w:tr w:rsidR="00654C65" w:rsidRPr="0077069A" w14:paraId="7FAF1E07" w14:textId="77777777" w:rsidTr="00475903">
        <w:tc>
          <w:tcPr>
            <w:tcW w:w="13428" w:type="dxa"/>
          </w:tcPr>
          <w:p w14:paraId="6C93DC31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44S.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7F732714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S50</w:t>
            </w:r>
          </w:p>
        </w:tc>
      </w:tr>
      <w:tr w:rsidR="00654C65" w:rsidRPr="0077069A" w14:paraId="197C1820" w14:textId="77777777" w:rsidTr="00475903">
        <w:tc>
          <w:tcPr>
            <w:tcW w:w="13428" w:type="dxa"/>
          </w:tcPr>
          <w:p w14:paraId="7C1FE4CE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45S. High-field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6E99B330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S51</w:t>
            </w:r>
          </w:p>
        </w:tc>
      </w:tr>
      <w:tr w:rsidR="00654C65" w:rsidRPr="0077069A" w14:paraId="17ECE8B2" w14:textId="77777777" w:rsidTr="00475903">
        <w:tc>
          <w:tcPr>
            <w:tcW w:w="13428" w:type="dxa"/>
          </w:tcPr>
          <w:p w14:paraId="48B63574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46S.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112D74F7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S52</w:t>
            </w:r>
          </w:p>
        </w:tc>
      </w:tr>
      <w:tr w:rsidR="00654C65" w:rsidRPr="0077069A" w14:paraId="53665035" w14:textId="77777777" w:rsidTr="00475903">
        <w:tc>
          <w:tcPr>
            <w:tcW w:w="13428" w:type="dxa"/>
          </w:tcPr>
          <w:p w14:paraId="76A7BAA5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47S. High-field fragments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1BB03ECF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S53</w:t>
            </w:r>
          </w:p>
        </w:tc>
      </w:tr>
      <w:tr w:rsidR="00654C65" w:rsidRPr="0077069A" w14:paraId="207BEC6E" w14:textId="77777777" w:rsidTr="00475903">
        <w:tc>
          <w:tcPr>
            <w:tcW w:w="13428" w:type="dxa"/>
          </w:tcPr>
          <w:p w14:paraId="171FE643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48S.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3DD1461F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S54</w:t>
            </w:r>
          </w:p>
        </w:tc>
      </w:tr>
      <w:tr w:rsidR="00654C65" w:rsidRPr="0077069A" w14:paraId="50945B48" w14:textId="77777777" w:rsidTr="00475903">
        <w:tc>
          <w:tcPr>
            <w:tcW w:w="13428" w:type="dxa"/>
          </w:tcPr>
          <w:p w14:paraId="4D29F148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49S. High-field fragments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5D1A2F45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S55</w:t>
            </w:r>
          </w:p>
        </w:tc>
      </w:tr>
      <w:tr w:rsidR="00654C65" w:rsidRPr="0077069A" w14:paraId="1B598E66" w14:textId="77777777" w:rsidTr="00475903">
        <w:tc>
          <w:tcPr>
            <w:tcW w:w="13428" w:type="dxa"/>
          </w:tcPr>
          <w:p w14:paraId="667EC49A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lastRenderedPageBreak/>
              <w:t xml:space="preserve">Figure 50S. The 20-32 ppm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284933EB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S56</w:t>
            </w:r>
          </w:p>
        </w:tc>
      </w:tr>
      <w:tr w:rsidR="00654C65" w:rsidRPr="0077069A" w14:paraId="2A4C5A18" w14:textId="77777777" w:rsidTr="00475903">
        <w:tc>
          <w:tcPr>
            <w:tcW w:w="13428" w:type="dxa"/>
          </w:tcPr>
          <w:p w14:paraId="55B8923B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51S. The 11-16 ppm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24CEBD99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S57</w:t>
            </w:r>
          </w:p>
        </w:tc>
      </w:tr>
      <w:tr w:rsidR="00654C65" w:rsidRPr="0077069A" w14:paraId="43AE7149" w14:textId="77777777" w:rsidTr="00475903">
        <w:tc>
          <w:tcPr>
            <w:tcW w:w="13428" w:type="dxa"/>
          </w:tcPr>
          <w:p w14:paraId="4E291772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52S. </w:t>
            </w:r>
            <w:r w:rsidRPr="0077069A">
              <w:rPr>
                <w:vertAlign w:val="superscript"/>
                <w:lang w:val="en-US"/>
              </w:rPr>
              <w:t>31</w:t>
            </w:r>
            <w:r w:rsidRPr="0077069A">
              <w:rPr>
                <w:lang w:val="en-US"/>
              </w:rPr>
              <w:t>P-{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(162.0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5c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19754A41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S58</w:t>
            </w:r>
          </w:p>
        </w:tc>
      </w:tr>
      <w:tr w:rsidR="00654C65" w:rsidRPr="0077069A" w14:paraId="1A9614C4" w14:textId="77777777" w:rsidTr="00475903">
        <w:tc>
          <w:tcPr>
            <w:tcW w:w="13428" w:type="dxa"/>
          </w:tcPr>
          <w:p w14:paraId="163CD6E9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53S.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5c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370D76DF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S59</w:t>
            </w:r>
          </w:p>
        </w:tc>
      </w:tr>
      <w:tr w:rsidR="00654C65" w:rsidRPr="0077069A" w14:paraId="2BF953BD" w14:textId="77777777" w:rsidTr="00475903">
        <w:tc>
          <w:tcPr>
            <w:tcW w:w="13428" w:type="dxa"/>
          </w:tcPr>
          <w:p w14:paraId="0AA76F2F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54S. Fragments of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5c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54611898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S60</w:t>
            </w:r>
          </w:p>
        </w:tc>
      </w:tr>
      <w:tr w:rsidR="00654C65" w:rsidRPr="0077069A" w14:paraId="30D2727F" w14:textId="77777777" w:rsidTr="00475903">
        <w:tc>
          <w:tcPr>
            <w:tcW w:w="13428" w:type="dxa"/>
          </w:tcPr>
          <w:p w14:paraId="170E4F4E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55S.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5c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1B052E6B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S61</w:t>
            </w:r>
          </w:p>
        </w:tc>
      </w:tr>
      <w:tr w:rsidR="00654C65" w:rsidRPr="0077069A" w14:paraId="25929FBF" w14:textId="77777777" w:rsidTr="00475903">
        <w:tc>
          <w:tcPr>
            <w:tcW w:w="13428" w:type="dxa"/>
          </w:tcPr>
          <w:p w14:paraId="147F51C0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56S.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5c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736FDD88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S62</w:t>
            </w:r>
          </w:p>
        </w:tc>
      </w:tr>
      <w:tr w:rsidR="00654C65" w:rsidRPr="0077069A" w14:paraId="143BD708" w14:textId="77777777" w:rsidTr="00475903">
        <w:tc>
          <w:tcPr>
            <w:tcW w:w="13428" w:type="dxa"/>
          </w:tcPr>
          <w:p w14:paraId="05072740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57S.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5c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7E7972F3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S63</w:t>
            </w:r>
          </w:p>
        </w:tc>
      </w:tr>
      <w:tr w:rsidR="00654C65" w:rsidRPr="0077069A" w14:paraId="3D228ACA" w14:textId="77777777" w:rsidTr="00475903">
        <w:tc>
          <w:tcPr>
            <w:tcW w:w="13428" w:type="dxa"/>
          </w:tcPr>
          <w:p w14:paraId="56B50008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58S. The 20-27 and 27-32 ppm regions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5c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78CF2099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S64</w:t>
            </w:r>
          </w:p>
        </w:tc>
      </w:tr>
      <w:tr w:rsidR="00654C65" w:rsidRPr="0077069A" w14:paraId="39A3EA75" w14:textId="77777777" w:rsidTr="00475903">
        <w:tc>
          <w:tcPr>
            <w:tcW w:w="13428" w:type="dxa"/>
          </w:tcPr>
          <w:p w14:paraId="71332EF0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59S. High-field fragment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5c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539C98EF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S65</w:t>
            </w:r>
          </w:p>
        </w:tc>
      </w:tr>
      <w:tr w:rsidR="00654C65" w:rsidRPr="0077069A" w14:paraId="20940E03" w14:textId="77777777" w:rsidTr="00475903">
        <w:tc>
          <w:tcPr>
            <w:tcW w:w="13428" w:type="dxa"/>
          </w:tcPr>
          <w:p w14:paraId="606657FA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60S.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C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5c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514A0AFB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S66</w:t>
            </w:r>
          </w:p>
        </w:tc>
      </w:tr>
      <w:tr w:rsidR="00654C65" w:rsidRPr="0077069A" w14:paraId="2FBE5B10" w14:textId="77777777" w:rsidTr="00475903">
        <w:tc>
          <w:tcPr>
            <w:tcW w:w="13428" w:type="dxa"/>
          </w:tcPr>
          <w:p w14:paraId="6AEA3FDC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61S. Low-field fragment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C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5c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37A0D2A8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S67</w:t>
            </w:r>
          </w:p>
        </w:tc>
      </w:tr>
      <w:tr w:rsidR="00654C65" w:rsidRPr="0077069A" w14:paraId="506AA388" w14:textId="77777777" w:rsidTr="00475903">
        <w:tc>
          <w:tcPr>
            <w:tcW w:w="13428" w:type="dxa"/>
          </w:tcPr>
          <w:p w14:paraId="34B83B19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62S. High-field fragment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C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5c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1ABFF019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S68</w:t>
            </w:r>
          </w:p>
        </w:tc>
      </w:tr>
      <w:tr w:rsidR="00654C65" w:rsidRPr="0077069A" w14:paraId="11FF3308" w14:textId="77777777" w:rsidTr="00475903">
        <w:tc>
          <w:tcPr>
            <w:tcW w:w="13428" w:type="dxa"/>
          </w:tcPr>
          <w:p w14:paraId="261077F1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63S. </w:t>
            </w:r>
            <w:r w:rsidR="00491482" w:rsidRPr="0077069A">
              <w:rPr>
                <w:vertAlign w:val="superscript"/>
                <w:lang w:val="en-US"/>
              </w:rPr>
              <w:t>31</w:t>
            </w:r>
            <w:r w:rsidR="00491482" w:rsidRPr="0077069A">
              <w:rPr>
                <w:lang w:val="en-US"/>
              </w:rPr>
              <w:t>P-{</w:t>
            </w:r>
            <w:r w:rsidR="00491482" w:rsidRPr="0077069A">
              <w:rPr>
                <w:vertAlign w:val="superscript"/>
                <w:lang w:val="en-US"/>
              </w:rPr>
              <w:t>1</w:t>
            </w:r>
            <w:r w:rsidR="00491482" w:rsidRPr="0077069A">
              <w:rPr>
                <w:lang w:val="en-US"/>
              </w:rPr>
              <w:t>H} NMR spectrum (400.0 MHz, CDCl</w:t>
            </w:r>
            <w:r w:rsidR="00491482" w:rsidRPr="0077069A">
              <w:rPr>
                <w:vertAlign w:val="subscript"/>
                <w:lang w:val="en-US"/>
              </w:rPr>
              <w:t>3</w:t>
            </w:r>
            <w:r w:rsidR="00491482" w:rsidRPr="0077069A">
              <w:rPr>
                <w:lang w:val="en-US"/>
              </w:rPr>
              <w:t>) of (Et</w:t>
            </w:r>
            <w:r w:rsidR="00491482" w:rsidRPr="0077069A">
              <w:rPr>
                <w:vertAlign w:val="subscript"/>
                <w:lang w:val="en-US"/>
              </w:rPr>
              <w:t>2</w:t>
            </w:r>
            <w:r w:rsidR="00491482" w:rsidRPr="0077069A">
              <w:rPr>
                <w:lang w:val="en-US"/>
              </w:rPr>
              <w:t>N)</w:t>
            </w:r>
            <w:r w:rsidR="00491482" w:rsidRPr="0077069A">
              <w:rPr>
                <w:vertAlign w:val="subscript"/>
                <w:lang w:val="en-US"/>
              </w:rPr>
              <w:t>2</w:t>
            </w:r>
            <w:r w:rsidR="00491482" w:rsidRPr="0077069A">
              <w:rPr>
                <w:lang w:val="en-US"/>
              </w:rPr>
              <w:t>(Ph)P</w:t>
            </w:r>
            <w:r w:rsidR="00491482" w:rsidRPr="0077069A">
              <w:rPr>
                <w:vertAlign w:val="superscript"/>
                <w:lang w:val="en-US"/>
              </w:rPr>
              <w:t>+</w:t>
            </w:r>
            <w:r w:rsidR="00491482" w:rsidRPr="0077069A">
              <w:rPr>
                <w:lang w:val="en-US"/>
              </w:rPr>
              <w:t>–C</w:t>
            </w:r>
            <w:r w:rsidR="00491482" w:rsidRPr="0077069A">
              <w:rPr>
                <w:vertAlign w:val="subscript"/>
                <w:lang w:val="en-US"/>
              </w:rPr>
              <w:t>10</w:t>
            </w:r>
            <w:r w:rsidR="00491482" w:rsidRPr="0077069A">
              <w:rPr>
                <w:lang w:val="en-US"/>
              </w:rPr>
              <w:t>H</w:t>
            </w:r>
            <w:r w:rsidR="00491482" w:rsidRPr="0077069A">
              <w:rPr>
                <w:vertAlign w:val="subscript"/>
                <w:lang w:val="en-US"/>
              </w:rPr>
              <w:t>21</w:t>
            </w:r>
            <w:r w:rsidR="00491482" w:rsidRPr="0077069A">
              <w:rPr>
                <w:lang w:val="en-US"/>
              </w:rPr>
              <w:t xml:space="preserve"> I</w:t>
            </w:r>
            <w:r w:rsidR="00491482" w:rsidRPr="0077069A">
              <w:rPr>
                <w:vertAlign w:val="superscript"/>
                <w:lang w:val="en-US"/>
              </w:rPr>
              <w:t>–</w:t>
            </w:r>
            <w:r w:rsidR="00491482" w:rsidRPr="0077069A">
              <w:rPr>
                <w:lang w:val="en-US"/>
              </w:rPr>
              <w:t xml:space="preserve"> (</w:t>
            </w:r>
            <w:r w:rsidR="00491482" w:rsidRPr="0077069A">
              <w:rPr>
                <w:b/>
                <w:lang w:val="en-US"/>
              </w:rPr>
              <w:t>5d</w:t>
            </w:r>
            <w:r w:rsidR="00491482"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60D622BA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S69</w:t>
            </w:r>
          </w:p>
        </w:tc>
      </w:tr>
      <w:tr w:rsidR="00654C65" w:rsidRPr="0077069A" w14:paraId="52A9DA38" w14:textId="77777777" w:rsidTr="00475903">
        <w:tc>
          <w:tcPr>
            <w:tcW w:w="13428" w:type="dxa"/>
          </w:tcPr>
          <w:p w14:paraId="06557E3F" w14:textId="77777777" w:rsidR="00654C65" w:rsidRPr="0077069A" w:rsidRDefault="00654C65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64S. </w:t>
            </w:r>
            <w:r w:rsidR="00491482" w:rsidRPr="0077069A">
              <w:rPr>
                <w:vertAlign w:val="superscript"/>
                <w:lang w:val="en-US"/>
              </w:rPr>
              <w:t>1</w:t>
            </w:r>
            <w:r w:rsidR="00491482" w:rsidRPr="0077069A">
              <w:rPr>
                <w:lang w:val="en-US"/>
              </w:rPr>
              <w:t>H NMR spectrum (400.0 MHz, CDCl</w:t>
            </w:r>
            <w:r w:rsidR="00491482" w:rsidRPr="0077069A">
              <w:rPr>
                <w:vertAlign w:val="subscript"/>
                <w:lang w:val="en-US"/>
              </w:rPr>
              <w:t>3</w:t>
            </w:r>
            <w:r w:rsidR="00491482" w:rsidRPr="0077069A">
              <w:rPr>
                <w:lang w:val="en-US"/>
              </w:rPr>
              <w:t>) of (Et</w:t>
            </w:r>
            <w:r w:rsidR="00491482" w:rsidRPr="0077069A">
              <w:rPr>
                <w:vertAlign w:val="subscript"/>
                <w:lang w:val="en-US"/>
              </w:rPr>
              <w:t>2</w:t>
            </w:r>
            <w:r w:rsidR="00491482" w:rsidRPr="0077069A">
              <w:rPr>
                <w:lang w:val="en-US"/>
              </w:rPr>
              <w:t>N)</w:t>
            </w:r>
            <w:r w:rsidR="00491482" w:rsidRPr="0077069A">
              <w:rPr>
                <w:vertAlign w:val="subscript"/>
                <w:lang w:val="en-US"/>
              </w:rPr>
              <w:t>2</w:t>
            </w:r>
            <w:r w:rsidR="00491482" w:rsidRPr="0077069A">
              <w:rPr>
                <w:lang w:val="en-US"/>
              </w:rPr>
              <w:t>(Ph)P</w:t>
            </w:r>
            <w:r w:rsidR="00491482" w:rsidRPr="0077069A">
              <w:rPr>
                <w:vertAlign w:val="superscript"/>
                <w:lang w:val="en-US"/>
              </w:rPr>
              <w:t>+</w:t>
            </w:r>
            <w:r w:rsidR="00491482" w:rsidRPr="0077069A">
              <w:rPr>
                <w:lang w:val="en-US"/>
              </w:rPr>
              <w:t>–C</w:t>
            </w:r>
            <w:r w:rsidR="00491482" w:rsidRPr="0077069A">
              <w:rPr>
                <w:vertAlign w:val="subscript"/>
                <w:lang w:val="en-US"/>
              </w:rPr>
              <w:t>10</w:t>
            </w:r>
            <w:r w:rsidR="00491482" w:rsidRPr="0077069A">
              <w:rPr>
                <w:lang w:val="en-US"/>
              </w:rPr>
              <w:t>H</w:t>
            </w:r>
            <w:r w:rsidR="00491482" w:rsidRPr="0077069A">
              <w:rPr>
                <w:vertAlign w:val="subscript"/>
                <w:lang w:val="en-US"/>
              </w:rPr>
              <w:t>21</w:t>
            </w:r>
            <w:r w:rsidR="00491482" w:rsidRPr="0077069A">
              <w:rPr>
                <w:lang w:val="en-US"/>
              </w:rPr>
              <w:t xml:space="preserve"> I</w:t>
            </w:r>
            <w:r w:rsidR="00491482" w:rsidRPr="0077069A">
              <w:rPr>
                <w:vertAlign w:val="superscript"/>
                <w:lang w:val="en-US"/>
              </w:rPr>
              <w:t>–</w:t>
            </w:r>
            <w:r w:rsidR="00491482" w:rsidRPr="0077069A">
              <w:rPr>
                <w:lang w:val="en-US"/>
              </w:rPr>
              <w:t xml:space="preserve"> (</w:t>
            </w:r>
            <w:r w:rsidR="00491482" w:rsidRPr="0077069A">
              <w:rPr>
                <w:b/>
                <w:lang w:val="en-US"/>
              </w:rPr>
              <w:t>5d</w:t>
            </w:r>
            <w:r w:rsidR="00491482"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18D8DD2E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S70</w:t>
            </w:r>
          </w:p>
        </w:tc>
      </w:tr>
      <w:tr w:rsidR="00654C65" w:rsidRPr="0077069A" w14:paraId="5342FEAE" w14:textId="77777777" w:rsidTr="00475903">
        <w:tc>
          <w:tcPr>
            <w:tcW w:w="13428" w:type="dxa"/>
          </w:tcPr>
          <w:p w14:paraId="59256C23" w14:textId="77777777" w:rsidR="00491482" w:rsidRPr="0077069A" w:rsidRDefault="00654C65" w:rsidP="00491482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65S. </w:t>
            </w:r>
            <w:r w:rsidR="00491482" w:rsidRPr="0077069A">
              <w:rPr>
                <w:lang w:val="en-US"/>
              </w:rPr>
              <w:t xml:space="preserve">Figure 65S. Fragments of </w:t>
            </w:r>
            <w:r w:rsidR="00491482" w:rsidRPr="0077069A">
              <w:rPr>
                <w:vertAlign w:val="superscript"/>
                <w:lang w:val="en-US"/>
              </w:rPr>
              <w:t>1</w:t>
            </w:r>
            <w:r w:rsidR="00491482" w:rsidRPr="0077069A">
              <w:rPr>
                <w:lang w:val="en-US"/>
              </w:rPr>
              <w:t>H NMR spectrum (400.0 MHz, CDCl</w:t>
            </w:r>
            <w:r w:rsidR="00491482" w:rsidRPr="0077069A">
              <w:rPr>
                <w:vertAlign w:val="subscript"/>
                <w:lang w:val="en-US"/>
              </w:rPr>
              <w:t>3</w:t>
            </w:r>
            <w:r w:rsidR="00491482" w:rsidRPr="0077069A">
              <w:rPr>
                <w:lang w:val="en-US"/>
              </w:rPr>
              <w:t>) of (Et</w:t>
            </w:r>
            <w:r w:rsidR="00491482" w:rsidRPr="0077069A">
              <w:rPr>
                <w:vertAlign w:val="subscript"/>
                <w:lang w:val="en-US"/>
              </w:rPr>
              <w:t>2</w:t>
            </w:r>
            <w:r w:rsidR="00491482" w:rsidRPr="0077069A">
              <w:rPr>
                <w:lang w:val="en-US"/>
              </w:rPr>
              <w:t>N)</w:t>
            </w:r>
            <w:r w:rsidR="00491482" w:rsidRPr="0077069A">
              <w:rPr>
                <w:vertAlign w:val="subscript"/>
                <w:lang w:val="en-US"/>
              </w:rPr>
              <w:t>2</w:t>
            </w:r>
            <w:r w:rsidR="00491482" w:rsidRPr="0077069A">
              <w:rPr>
                <w:lang w:val="en-US"/>
              </w:rPr>
              <w:t>(Ph)P</w:t>
            </w:r>
            <w:r w:rsidR="00491482" w:rsidRPr="0077069A">
              <w:rPr>
                <w:vertAlign w:val="superscript"/>
                <w:lang w:val="en-US"/>
              </w:rPr>
              <w:t>+</w:t>
            </w:r>
            <w:r w:rsidR="00491482" w:rsidRPr="0077069A">
              <w:rPr>
                <w:lang w:val="en-US"/>
              </w:rPr>
              <w:t>–C</w:t>
            </w:r>
            <w:r w:rsidR="00491482" w:rsidRPr="0077069A">
              <w:rPr>
                <w:vertAlign w:val="subscript"/>
                <w:lang w:val="en-US"/>
              </w:rPr>
              <w:t>10</w:t>
            </w:r>
            <w:r w:rsidR="00491482" w:rsidRPr="0077069A">
              <w:rPr>
                <w:lang w:val="en-US"/>
              </w:rPr>
              <w:t>H</w:t>
            </w:r>
            <w:r w:rsidR="00491482" w:rsidRPr="0077069A">
              <w:rPr>
                <w:vertAlign w:val="subscript"/>
                <w:lang w:val="en-US"/>
              </w:rPr>
              <w:t>21</w:t>
            </w:r>
            <w:r w:rsidR="00491482" w:rsidRPr="0077069A">
              <w:rPr>
                <w:lang w:val="en-US"/>
              </w:rPr>
              <w:t xml:space="preserve"> I</w:t>
            </w:r>
            <w:r w:rsidR="00491482" w:rsidRPr="0077069A">
              <w:rPr>
                <w:vertAlign w:val="superscript"/>
                <w:lang w:val="en-US"/>
              </w:rPr>
              <w:t>–</w:t>
            </w:r>
            <w:r w:rsidR="00491482" w:rsidRPr="0077069A">
              <w:rPr>
                <w:lang w:val="en-US"/>
              </w:rPr>
              <w:t xml:space="preserve"> (</w:t>
            </w:r>
            <w:r w:rsidR="00491482" w:rsidRPr="0077069A">
              <w:rPr>
                <w:b/>
                <w:lang w:val="en-US"/>
              </w:rPr>
              <w:t>5d</w:t>
            </w:r>
            <w:r w:rsidR="00491482"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0BB253BC" w14:textId="77777777" w:rsidR="00654C65" w:rsidRPr="0077069A" w:rsidRDefault="00654C65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S71</w:t>
            </w:r>
          </w:p>
        </w:tc>
      </w:tr>
      <w:tr w:rsidR="00491482" w:rsidRPr="0077069A" w14:paraId="4CC73791" w14:textId="77777777" w:rsidTr="00475903">
        <w:tc>
          <w:tcPr>
            <w:tcW w:w="13428" w:type="dxa"/>
          </w:tcPr>
          <w:p w14:paraId="4C313991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66S.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5d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177A6025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S72</w:t>
            </w:r>
          </w:p>
        </w:tc>
      </w:tr>
      <w:tr w:rsidR="00491482" w:rsidRPr="0077069A" w14:paraId="22FC80E7" w14:textId="77777777" w:rsidTr="00475903">
        <w:tc>
          <w:tcPr>
            <w:tcW w:w="13428" w:type="dxa"/>
          </w:tcPr>
          <w:p w14:paraId="11ABA47F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67S.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5d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00D2686B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S73</w:t>
            </w:r>
          </w:p>
        </w:tc>
      </w:tr>
      <w:tr w:rsidR="00491482" w:rsidRPr="0077069A" w14:paraId="77DF2C32" w14:textId="77777777" w:rsidTr="00475903">
        <w:tc>
          <w:tcPr>
            <w:tcW w:w="13428" w:type="dxa"/>
          </w:tcPr>
          <w:p w14:paraId="4BE9E1F4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68S.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5d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668E3048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S74</w:t>
            </w:r>
          </w:p>
        </w:tc>
      </w:tr>
      <w:tr w:rsidR="00491482" w:rsidRPr="0077069A" w14:paraId="0DA0E8F3" w14:textId="77777777" w:rsidTr="00475903">
        <w:tc>
          <w:tcPr>
            <w:tcW w:w="13428" w:type="dxa"/>
          </w:tcPr>
          <w:p w14:paraId="47AF6589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69S. High-field fragments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5d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2ED71DD9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S75</w:t>
            </w:r>
          </w:p>
        </w:tc>
      </w:tr>
      <w:tr w:rsidR="00491482" w:rsidRPr="0077069A" w14:paraId="0A25758F" w14:textId="77777777" w:rsidTr="00475903">
        <w:tc>
          <w:tcPr>
            <w:tcW w:w="13428" w:type="dxa"/>
          </w:tcPr>
          <w:p w14:paraId="711560F4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70S.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C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5d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5C357710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S76</w:t>
            </w:r>
          </w:p>
        </w:tc>
      </w:tr>
      <w:tr w:rsidR="00491482" w:rsidRPr="0077069A" w14:paraId="5C1ACB13" w14:textId="77777777" w:rsidTr="00475903">
        <w:tc>
          <w:tcPr>
            <w:tcW w:w="13428" w:type="dxa"/>
          </w:tcPr>
          <w:p w14:paraId="5A1BB322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71S. Low-field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C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5d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73B4046D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S77</w:t>
            </w:r>
          </w:p>
        </w:tc>
      </w:tr>
      <w:tr w:rsidR="00491482" w:rsidRPr="0077069A" w14:paraId="3863A80D" w14:textId="77777777" w:rsidTr="00475903">
        <w:tc>
          <w:tcPr>
            <w:tcW w:w="13428" w:type="dxa"/>
          </w:tcPr>
          <w:p w14:paraId="0AED6CF3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72S. High-field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C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5d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51795FF9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S78</w:t>
            </w:r>
          </w:p>
        </w:tc>
      </w:tr>
      <w:tr w:rsidR="00491482" w:rsidRPr="0077069A" w14:paraId="4E490FE4" w14:textId="77777777" w:rsidTr="00475903">
        <w:tc>
          <w:tcPr>
            <w:tcW w:w="13428" w:type="dxa"/>
          </w:tcPr>
          <w:p w14:paraId="6232D755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73S.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C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5d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537BC533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S79</w:t>
            </w:r>
          </w:p>
        </w:tc>
      </w:tr>
      <w:tr w:rsidR="00491482" w:rsidRPr="0077069A" w14:paraId="1B2C29DC" w14:textId="77777777" w:rsidTr="00475903">
        <w:tc>
          <w:tcPr>
            <w:tcW w:w="13428" w:type="dxa"/>
          </w:tcPr>
          <w:p w14:paraId="63F379EA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74S. High-field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C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5d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0E98E8EB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S80</w:t>
            </w:r>
          </w:p>
        </w:tc>
      </w:tr>
      <w:tr w:rsidR="00491482" w:rsidRPr="0077069A" w14:paraId="6ED92981" w14:textId="77777777" w:rsidTr="00475903">
        <w:tc>
          <w:tcPr>
            <w:tcW w:w="13428" w:type="dxa"/>
          </w:tcPr>
          <w:p w14:paraId="084E9007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75S. The 20-33 ppm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C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5d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48F80B5F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S81</w:t>
            </w:r>
          </w:p>
        </w:tc>
      </w:tr>
      <w:tr w:rsidR="00491482" w:rsidRPr="0077069A" w14:paraId="617A1CC5" w14:textId="77777777" w:rsidTr="00475903">
        <w:tc>
          <w:tcPr>
            <w:tcW w:w="13428" w:type="dxa"/>
          </w:tcPr>
          <w:p w14:paraId="1C1A2C95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76S. The 11-16 ppm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C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(Ph)P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5d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332D0734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S82</w:t>
            </w:r>
          </w:p>
        </w:tc>
      </w:tr>
      <w:tr w:rsidR="00491482" w:rsidRPr="0077069A" w14:paraId="0B8FFEF5" w14:textId="77777777" w:rsidTr="00475903">
        <w:tc>
          <w:tcPr>
            <w:tcW w:w="13428" w:type="dxa"/>
          </w:tcPr>
          <w:p w14:paraId="24AEAB54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77S. </w:t>
            </w:r>
            <w:r w:rsidRPr="0077069A">
              <w:rPr>
                <w:vertAlign w:val="superscript"/>
                <w:lang w:val="en-US"/>
              </w:rPr>
              <w:t>31</w:t>
            </w:r>
            <w:r w:rsidRPr="0077069A">
              <w:rPr>
                <w:lang w:val="en-US"/>
              </w:rPr>
              <w:t>P-{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(162.0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6a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5BEF6F5C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S83</w:t>
            </w:r>
          </w:p>
        </w:tc>
      </w:tr>
      <w:tr w:rsidR="00491482" w:rsidRPr="0077069A" w14:paraId="242EBA6F" w14:textId="77777777" w:rsidTr="00475903">
        <w:tc>
          <w:tcPr>
            <w:tcW w:w="13428" w:type="dxa"/>
          </w:tcPr>
          <w:p w14:paraId="2E34AB03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78S.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6a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359159CC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S84</w:t>
            </w:r>
          </w:p>
        </w:tc>
      </w:tr>
      <w:tr w:rsidR="00491482" w:rsidRPr="0077069A" w14:paraId="5F2E96B4" w14:textId="77777777" w:rsidTr="00475903">
        <w:tc>
          <w:tcPr>
            <w:tcW w:w="13428" w:type="dxa"/>
          </w:tcPr>
          <w:p w14:paraId="2FB2E734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79S.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(500.0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6a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7D5C762D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S85</w:t>
            </w:r>
          </w:p>
        </w:tc>
      </w:tr>
      <w:tr w:rsidR="00491482" w:rsidRPr="0077069A" w14:paraId="2DA16C6E" w14:textId="77777777" w:rsidTr="00475903">
        <w:tc>
          <w:tcPr>
            <w:tcW w:w="13428" w:type="dxa"/>
          </w:tcPr>
          <w:p w14:paraId="1958690F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80S.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(125.0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6a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6FC32CFA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S86</w:t>
            </w:r>
          </w:p>
        </w:tc>
      </w:tr>
      <w:tr w:rsidR="00491482" w:rsidRPr="0077069A" w14:paraId="3E2E02C4" w14:textId="77777777" w:rsidTr="00475903">
        <w:tc>
          <w:tcPr>
            <w:tcW w:w="13428" w:type="dxa"/>
          </w:tcPr>
          <w:p w14:paraId="24C98A4F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81S.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6a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62CBC413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S87</w:t>
            </w:r>
          </w:p>
        </w:tc>
      </w:tr>
      <w:tr w:rsidR="00491482" w:rsidRPr="0077069A" w14:paraId="516E5925" w14:textId="77777777" w:rsidTr="00475903">
        <w:tc>
          <w:tcPr>
            <w:tcW w:w="13428" w:type="dxa"/>
          </w:tcPr>
          <w:p w14:paraId="062CE855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82S. High-field fragments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6a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03D9B12A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S88</w:t>
            </w:r>
          </w:p>
        </w:tc>
      </w:tr>
      <w:tr w:rsidR="00491482" w:rsidRPr="0077069A" w14:paraId="22CFAA92" w14:textId="77777777" w:rsidTr="00475903">
        <w:tc>
          <w:tcPr>
            <w:tcW w:w="13428" w:type="dxa"/>
          </w:tcPr>
          <w:p w14:paraId="115EC5D3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lastRenderedPageBreak/>
              <w:t xml:space="preserve">Figure 83S.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6a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7BD7D9E9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S89</w:t>
            </w:r>
          </w:p>
        </w:tc>
      </w:tr>
      <w:tr w:rsidR="00491482" w:rsidRPr="0077069A" w14:paraId="6395F324" w14:textId="77777777" w:rsidTr="00475903">
        <w:tc>
          <w:tcPr>
            <w:tcW w:w="13428" w:type="dxa"/>
          </w:tcPr>
          <w:p w14:paraId="13CF5E4F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84S. High-field fragment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6a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1561CA2E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S90</w:t>
            </w:r>
          </w:p>
        </w:tc>
      </w:tr>
      <w:tr w:rsidR="00491482" w:rsidRPr="0077069A" w14:paraId="331B2B7B" w14:textId="77777777" w:rsidTr="00475903">
        <w:tc>
          <w:tcPr>
            <w:tcW w:w="13428" w:type="dxa"/>
          </w:tcPr>
          <w:p w14:paraId="0A9DA145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85S.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6a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5C408AD6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S91</w:t>
            </w:r>
          </w:p>
        </w:tc>
      </w:tr>
      <w:tr w:rsidR="00491482" w:rsidRPr="0077069A" w14:paraId="4A10E86A" w14:textId="77777777" w:rsidTr="00475903">
        <w:tc>
          <w:tcPr>
            <w:tcW w:w="13428" w:type="dxa"/>
          </w:tcPr>
          <w:p w14:paraId="345FCB33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86S. Low-field fragment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6a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5A03423C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S92</w:t>
            </w:r>
          </w:p>
        </w:tc>
      </w:tr>
      <w:tr w:rsidR="00491482" w:rsidRPr="0077069A" w14:paraId="4440E96D" w14:textId="77777777" w:rsidTr="00475903">
        <w:tc>
          <w:tcPr>
            <w:tcW w:w="13428" w:type="dxa"/>
          </w:tcPr>
          <w:p w14:paraId="05B10493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87S. High-field fragment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6a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73093B9D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S93</w:t>
            </w:r>
          </w:p>
        </w:tc>
      </w:tr>
      <w:tr w:rsidR="00491482" w:rsidRPr="0077069A" w14:paraId="081F201F" w14:textId="77777777" w:rsidTr="00475903">
        <w:tc>
          <w:tcPr>
            <w:tcW w:w="13428" w:type="dxa"/>
          </w:tcPr>
          <w:p w14:paraId="0947C9F3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88S. The 20-32 ppm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6a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221B3078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S94</w:t>
            </w:r>
          </w:p>
        </w:tc>
      </w:tr>
      <w:tr w:rsidR="00491482" w:rsidRPr="0077069A" w14:paraId="711149CA" w14:textId="77777777" w:rsidTr="00475903">
        <w:tc>
          <w:tcPr>
            <w:tcW w:w="13428" w:type="dxa"/>
          </w:tcPr>
          <w:p w14:paraId="2D200567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89S. The 11-16 ppm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6a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407C067A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S95</w:t>
            </w:r>
          </w:p>
        </w:tc>
      </w:tr>
      <w:tr w:rsidR="00491482" w:rsidRPr="0077069A" w14:paraId="779B1309" w14:textId="77777777" w:rsidTr="00475903">
        <w:tc>
          <w:tcPr>
            <w:tcW w:w="13428" w:type="dxa"/>
          </w:tcPr>
          <w:p w14:paraId="3F48B18F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90S. </w:t>
            </w:r>
            <w:r w:rsidRPr="0077069A">
              <w:rPr>
                <w:vertAlign w:val="superscript"/>
                <w:lang w:val="en-US"/>
              </w:rPr>
              <w:t>31</w:t>
            </w:r>
            <w:r w:rsidRPr="0077069A">
              <w:rPr>
                <w:lang w:val="en-US"/>
              </w:rPr>
              <w:t>P-{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(162.0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62D0996F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S96</w:t>
            </w:r>
          </w:p>
        </w:tc>
      </w:tr>
      <w:tr w:rsidR="00491482" w:rsidRPr="0077069A" w14:paraId="41B2165C" w14:textId="77777777" w:rsidTr="00475903">
        <w:tc>
          <w:tcPr>
            <w:tcW w:w="13428" w:type="dxa"/>
          </w:tcPr>
          <w:p w14:paraId="133626B3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91S.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(500.0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6b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1F776032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S97</w:t>
            </w:r>
          </w:p>
        </w:tc>
      </w:tr>
      <w:tr w:rsidR="00491482" w:rsidRPr="0077069A" w14:paraId="46637094" w14:textId="77777777" w:rsidTr="00475903">
        <w:tc>
          <w:tcPr>
            <w:tcW w:w="13428" w:type="dxa"/>
          </w:tcPr>
          <w:p w14:paraId="6810AA1A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92S.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6b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625A89C0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S98</w:t>
            </w:r>
          </w:p>
        </w:tc>
      </w:tr>
      <w:tr w:rsidR="00491482" w:rsidRPr="0077069A" w14:paraId="68DB4B11" w14:textId="77777777" w:rsidTr="00475903">
        <w:tc>
          <w:tcPr>
            <w:tcW w:w="13428" w:type="dxa"/>
          </w:tcPr>
          <w:p w14:paraId="6FE2B1D5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93S.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66CD30F0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S99</w:t>
            </w:r>
          </w:p>
        </w:tc>
      </w:tr>
      <w:tr w:rsidR="00491482" w:rsidRPr="0077069A" w14:paraId="53F9F3E8" w14:textId="77777777" w:rsidTr="00475903">
        <w:tc>
          <w:tcPr>
            <w:tcW w:w="13428" w:type="dxa"/>
          </w:tcPr>
          <w:p w14:paraId="3FDBA9E3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94S. High-field fragments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691133B7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S100</w:t>
            </w:r>
          </w:p>
        </w:tc>
      </w:tr>
      <w:tr w:rsidR="00491482" w:rsidRPr="0077069A" w14:paraId="5791A6A0" w14:textId="77777777" w:rsidTr="00475903">
        <w:tc>
          <w:tcPr>
            <w:tcW w:w="13428" w:type="dxa"/>
          </w:tcPr>
          <w:p w14:paraId="370EF1DC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95S.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536151F3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S101</w:t>
            </w:r>
          </w:p>
        </w:tc>
      </w:tr>
      <w:tr w:rsidR="00491482" w:rsidRPr="0077069A" w14:paraId="746344CC" w14:textId="77777777" w:rsidTr="00475903">
        <w:tc>
          <w:tcPr>
            <w:tcW w:w="13428" w:type="dxa"/>
          </w:tcPr>
          <w:p w14:paraId="09B22FAE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96S. High-field fragment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6b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13DBDABD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S102</w:t>
            </w:r>
          </w:p>
        </w:tc>
      </w:tr>
      <w:tr w:rsidR="00491482" w:rsidRPr="0077069A" w14:paraId="36357E6C" w14:textId="77777777" w:rsidTr="00475903">
        <w:tc>
          <w:tcPr>
            <w:tcW w:w="13428" w:type="dxa"/>
          </w:tcPr>
          <w:p w14:paraId="1F533288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97S.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55C65EF3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S103</w:t>
            </w:r>
          </w:p>
        </w:tc>
      </w:tr>
      <w:tr w:rsidR="00491482" w:rsidRPr="0077069A" w14:paraId="7CA2A522" w14:textId="77777777" w:rsidTr="00475903">
        <w:tc>
          <w:tcPr>
            <w:tcW w:w="13428" w:type="dxa"/>
          </w:tcPr>
          <w:p w14:paraId="3D3FCF86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98S. Low-field fragments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6b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54091CCC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S104</w:t>
            </w:r>
          </w:p>
        </w:tc>
      </w:tr>
      <w:tr w:rsidR="00491482" w:rsidRPr="0077069A" w14:paraId="31D5EEC7" w14:textId="77777777" w:rsidTr="00475903">
        <w:tc>
          <w:tcPr>
            <w:tcW w:w="13428" w:type="dxa"/>
          </w:tcPr>
          <w:p w14:paraId="06A60031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99S. High-field fragment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6b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29620E93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S105</w:t>
            </w:r>
          </w:p>
        </w:tc>
      </w:tr>
      <w:tr w:rsidR="00491482" w:rsidRPr="0077069A" w14:paraId="33EE18E6" w14:textId="77777777" w:rsidTr="00475903">
        <w:tc>
          <w:tcPr>
            <w:tcW w:w="13428" w:type="dxa"/>
          </w:tcPr>
          <w:p w14:paraId="773605CE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100S. </w:t>
            </w:r>
            <w:r w:rsidRPr="0077069A">
              <w:rPr>
                <w:vertAlign w:val="superscript"/>
                <w:lang w:val="en-US"/>
              </w:rPr>
              <w:t>31</w:t>
            </w:r>
            <w:r w:rsidRPr="0077069A">
              <w:rPr>
                <w:lang w:val="en-US"/>
              </w:rPr>
              <w:t>P-{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(162.0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6c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6E89B4E8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S106</w:t>
            </w:r>
          </w:p>
        </w:tc>
      </w:tr>
      <w:tr w:rsidR="00491482" w:rsidRPr="0077069A" w14:paraId="57EE25BC" w14:textId="77777777" w:rsidTr="00475903">
        <w:tc>
          <w:tcPr>
            <w:tcW w:w="13428" w:type="dxa"/>
          </w:tcPr>
          <w:p w14:paraId="503E09B1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101S.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6c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7706B8D8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S107</w:t>
            </w:r>
          </w:p>
        </w:tc>
      </w:tr>
      <w:tr w:rsidR="00491482" w:rsidRPr="0077069A" w14:paraId="4D364906" w14:textId="77777777" w:rsidTr="00475903">
        <w:tc>
          <w:tcPr>
            <w:tcW w:w="13428" w:type="dxa"/>
          </w:tcPr>
          <w:p w14:paraId="662A9375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102S.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6c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0A67DA81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S108</w:t>
            </w:r>
          </w:p>
        </w:tc>
      </w:tr>
      <w:tr w:rsidR="00491482" w:rsidRPr="0077069A" w14:paraId="65F2BF0A" w14:textId="77777777" w:rsidTr="00475903">
        <w:tc>
          <w:tcPr>
            <w:tcW w:w="13428" w:type="dxa"/>
          </w:tcPr>
          <w:p w14:paraId="369C53EE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103S.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6c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264CA8C1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S109</w:t>
            </w:r>
          </w:p>
        </w:tc>
      </w:tr>
      <w:tr w:rsidR="00491482" w:rsidRPr="0077069A" w14:paraId="249B8904" w14:textId="77777777" w:rsidTr="00475903">
        <w:tc>
          <w:tcPr>
            <w:tcW w:w="13428" w:type="dxa"/>
          </w:tcPr>
          <w:p w14:paraId="2C97D50D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104S. High-field fragments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6c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57D51535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S110</w:t>
            </w:r>
          </w:p>
        </w:tc>
      </w:tr>
      <w:tr w:rsidR="00491482" w:rsidRPr="0077069A" w14:paraId="2A82066A" w14:textId="77777777" w:rsidTr="00475903">
        <w:tc>
          <w:tcPr>
            <w:tcW w:w="13428" w:type="dxa"/>
          </w:tcPr>
          <w:p w14:paraId="7DE43478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105S.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6c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36BDCD84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S111</w:t>
            </w:r>
          </w:p>
        </w:tc>
      </w:tr>
      <w:tr w:rsidR="00491482" w:rsidRPr="0077069A" w14:paraId="67E22269" w14:textId="77777777" w:rsidTr="00475903">
        <w:tc>
          <w:tcPr>
            <w:tcW w:w="13428" w:type="dxa"/>
          </w:tcPr>
          <w:p w14:paraId="593CD298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106S. High-field fragment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6c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0D67F301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S112</w:t>
            </w:r>
          </w:p>
        </w:tc>
      </w:tr>
      <w:tr w:rsidR="00491482" w:rsidRPr="0077069A" w14:paraId="71B76C0E" w14:textId="77777777" w:rsidTr="00475903">
        <w:tc>
          <w:tcPr>
            <w:tcW w:w="13428" w:type="dxa"/>
          </w:tcPr>
          <w:p w14:paraId="694F070F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107S.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6c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17CEC064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S113</w:t>
            </w:r>
          </w:p>
        </w:tc>
      </w:tr>
      <w:tr w:rsidR="00491482" w:rsidRPr="0077069A" w14:paraId="07FDB07D" w14:textId="77777777" w:rsidTr="00475903">
        <w:tc>
          <w:tcPr>
            <w:tcW w:w="13428" w:type="dxa"/>
          </w:tcPr>
          <w:p w14:paraId="24B949FA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108S. Low-field fragments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6c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7357BD14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S114</w:t>
            </w:r>
          </w:p>
        </w:tc>
      </w:tr>
      <w:tr w:rsidR="00491482" w:rsidRPr="0077069A" w14:paraId="62199F6B" w14:textId="77777777" w:rsidTr="00475903">
        <w:tc>
          <w:tcPr>
            <w:tcW w:w="13428" w:type="dxa"/>
          </w:tcPr>
          <w:p w14:paraId="2A686794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109S. High-field fragment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6c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025A6D24" w14:textId="77777777" w:rsidR="00491482" w:rsidRPr="0077069A" w:rsidRDefault="00491482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S115</w:t>
            </w:r>
          </w:p>
        </w:tc>
      </w:tr>
      <w:tr w:rsidR="00491482" w:rsidRPr="0077069A" w14:paraId="38BD4A9A" w14:textId="77777777" w:rsidTr="00475903">
        <w:tc>
          <w:tcPr>
            <w:tcW w:w="13428" w:type="dxa"/>
          </w:tcPr>
          <w:p w14:paraId="0C05C58F" w14:textId="77777777" w:rsidR="00491482" w:rsidRPr="0077069A" w:rsidRDefault="00491482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110S. The 21-33 ppm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9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19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6c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5478C8D4" w14:textId="77777777" w:rsidR="00491482" w:rsidRPr="0077069A" w:rsidRDefault="00B67C8F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S116</w:t>
            </w:r>
          </w:p>
        </w:tc>
      </w:tr>
      <w:tr w:rsidR="006C593A" w:rsidRPr="0077069A" w14:paraId="20A36005" w14:textId="77777777" w:rsidTr="00475903">
        <w:tc>
          <w:tcPr>
            <w:tcW w:w="13428" w:type="dxa"/>
          </w:tcPr>
          <w:p w14:paraId="50E3CAC3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111S. </w:t>
            </w:r>
            <w:r w:rsidRPr="0077069A">
              <w:rPr>
                <w:vertAlign w:val="superscript"/>
                <w:lang w:val="en-US"/>
              </w:rPr>
              <w:t>31</w:t>
            </w:r>
            <w:r w:rsidRPr="0077069A">
              <w:rPr>
                <w:lang w:val="en-US"/>
              </w:rPr>
              <w:t>P-{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(162.0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6c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4DE68C5B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S117</w:t>
            </w:r>
          </w:p>
        </w:tc>
      </w:tr>
      <w:tr w:rsidR="006C593A" w:rsidRPr="0077069A" w14:paraId="5DB56B5B" w14:textId="77777777" w:rsidTr="00475903">
        <w:tc>
          <w:tcPr>
            <w:tcW w:w="13428" w:type="dxa"/>
          </w:tcPr>
          <w:p w14:paraId="36A754F1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112S.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4C727313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S118</w:t>
            </w:r>
          </w:p>
        </w:tc>
      </w:tr>
      <w:tr w:rsidR="006C593A" w:rsidRPr="0077069A" w14:paraId="3832E561" w14:textId="77777777" w:rsidTr="00475903">
        <w:tc>
          <w:tcPr>
            <w:tcW w:w="13428" w:type="dxa"/>
          </w:tcPr>
          <w:p w14:paraId="13E45887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113S.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(600.0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3A24FE0C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S119</w:t>
            </w:r>
          </w:p>
        </w:tc>
      </w:tr>
      <w:tr w:rsidR="006C593A" w:rsidRPr="0077069A" w14:paraId="1D9C2E26" w14:textId="77777777" w:rsidTr="00475903">
        <w:tc>
          <w:tcPr>
            <w:tcW w:w="13428" w:type="dxa"/>
          </w:tcPr>
          <w:p w14:paraId="13969DF9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114S.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143703DF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S120</w:t>
            </w:r>
          </w:p>
        </w:tc>
      </w:tr>
      <w:tr w:rsidR="006C593A" w:rsidRPr="0077069A" w14:paraId="22D43B2C" w14:textId="77777777" w:rsidTr="00475903">
        <w:tc>
          <w:tcPr>
            <w:tcW w:w="13428" w:type="dxa"/>
          </w:tcPr>
          <w:p w14:paraId="0BA31AC2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115S.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0B464BBD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S121</w:t>
            </w:r>
          </w:p>
        </w:tc>
      </w:tr>
      <w:tr w:rsidR="006C593A" w:rsidRPr="0077069A" w14:paraId="43894251" w14:textId="77777777" w:rsidTr="00475903">
        <w:tc>
          <w:tcPr>
            <w:tcW w:w="13428" w:type="dxa"/>
          </w:tcPr>
          <w:p w14:paraId="42EED296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lastRenderedPageBreak/>
              <w:t xml:space="preserve">Figure 116S. High-field fragments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5F11A8E5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S122</w:t>
            </w:r>
          </w:p>
        </w:tc>
      </w:tr>
      <w:tr w:rsidR="006C593A" w:rsidRPr="0077069A" w14:paraId="6821641E" w14:textId="77777777" w:rsidTr="00475903">
        <w:tc>
          <w:tcPr>
            <w:tcW w:w="13428" w:type="dxa"/>
          </w:tcPr>
          <w:p w14:paraId="03C1F133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117S.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424EE7DA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S123</w:t>
            </w:r>
          </w:p>
        </w:tc>
      </w:tr>
      <w:tr w:rsidR="006C593A" w:rsidRPr="0077069A" w14:paraId="3560A389" w14:textId="77777777" w:rsidTr="00475903">
        <w:tc>
          <w:tcPr>
            <w:tcW w:w="13428" w:type="dxa"/>
          </w:tcPr>
          <w:p w14:paraId="640ACF81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118S. High-field fragment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0DC76454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S124</w:t>
            </w:r>
          </w:p>
        </w:tc>
      </w:tr>
      <w:tr w:rsidR="006C593A" w:rsidRPr="0077069A" w14:paraId="70E7F090" w14:textId="77777777" w:rsidTr="00475903">
        <w:tc>
          <w:tcPr>
            <w:tcW w:w="13428" w:type="dxa"/>
          </w:tcPr>
          <w:p w14:paraId="576EA160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119S.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4A31BB36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S125</w:t>
            </w:r>
          </w:p>
        </w:tc>
      </w:tr>
      <w:tr w:rsidR="006C593A" w:rsidRPr="0077069A" w14:paraId="73994159" w14:textId="77777777" w:rsidTr="00475903">
        <w:tc>
          <w:tcPr>
            <w:tcW w:w="13428" w:type="dxa"/>
          </w:tcPr>
          <w:p w14:paraId="0D04BE60" w14:textId="77777777" w:rsidR="006C593A" w:rsidRPr="0077069A" w:rsidRDefault="006C593A" w:rsidP="0077069A">
            <w:pPr>
              <w:ind w:left="1316" w:hanging="1316"/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120S. The 119-121, 40-44 and 11-16 ppm regions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6d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0A08184F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S126</w:t>
            </w:r>
          </w:p>
        </w:tc>
      </w:tr>
      <w:tr w:rsidR="006C593A" w:rsidRPr="0077069A" w14:paraId="56B11C1E" w14:textId="77777777" w:rsidTr="00475903">
        <w:tc>
          <w:tcPr>
            <w:tcW w:w="13428" w:type="dxa"/>
          </w:tcPr>
          <w:p w14:paraId="596CEB71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121S. The 20-34 ppm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10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21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6d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42912E7C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S127</w:t>
            </w:r>
          </w:p>
        </w:tc>
      </w:tr>
      <w:tr w:rsidR="006C593A" w:rsidRPr="0077069A" w14:paraId="75ACA44F" w14:textId="77777777" w:rsidTr="00475903">
        <w:tc>
          <w:tcPr>
            <w:tcW w:w="13428" w:type="dxa"/>
          </w:tcPr>
          <w:p w14:paraId="63909944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122S. </w:t>
            </w:r>
            <w:r w:rsidRPr="0077069A">
              <w:rPr>
                <w:vertAlign w:val="superscript"/>
                <w:lang w:val="en-US"/>
              </w:rPr>
              <w:t>31</w:t>
            </w:r>
            <w:r w:rsidRPr="0077069A">
              <w:rPr>
                <w:lang w:val="en-US"/>
              </w:rPr>
              <w:t>P-{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(162.0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6e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3D54B4E6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S128</w:t>
            </w:r>
          </w:p>
        </w:tc>
      </w:tr>
      <w:tr w:rsidR="006C593A" w:rsidRPr="0077069A" w14:paraId="5E910028" w14:textId="77777777" w:rsidTr="00475903">
        <w:tc>
          <w:tcPr>
            <w:tcW w:w="13428" w:type="dxa"/>
          </w:tcPr>
          <w:p w14:paraId="7B2852D9" w14:textId="77777777" w:rsidR="006C593A" w:rsidRPr="0077069A" w:rsidRDefault="006C593A" w:rsidP="001B635E">
            <w:pPr>
              <w:rPr>
                <w:lang w:val="pt-BR"/>
              </w:rPr>
            </w:pPr>
            <w:r w:rsidRPr="0077069A">
              <w:rPr>
                <w:lang w:val="pt-BR"/>
              </w:rPr>
              <w:t xml:space="preserve">Figure 123S. </w:t>
            </w:r>
            <w:r w:rsidRPr="0077069A">
              <w:rPr>
                <w:vertAlign w:val="superscript"/>
                <w:lang w:val="pt-BR"/>
              </w:rPr>
              <w:t>1</w:t>
            </w:r>
            <w:r w:rsidRPr="0077069A">
              <w:rPr>
                <w:lang w:val="pt-BR"/>
              </w:rPr>
              <w:t>H NMR spectrum (400.0 MHz, CDCl</w:t>
            </w:r>
            <w:r w:rsidRPr="0077069A">
              <w:rPr>
                <w:vertAlign w:val="subscript"/>
                <w:lang w:val="pt-BR"/>
              </w:rPr>
              <w:t>3</w:t>
            </w:r>
            <w:r w:rsidRPr="0077069A">
              <w:rPr>
                <w:lang w:val="pt-BR"/>
              </w:rPr>
              <w:t>) of (Et</w:t>
            </w:r>
            <w:r w:rsidRPr="0077069A">
              <w:rPr>
                <w:vertAlign w:val="subscript"/>
                <w:lang w:val="pt-BR"/>
              </w:rPr>
              <w:t>2</w:t>
            </w:r>
            <w:r w:rsidRPr="0077069A">
              <w:rPr>
                <w:lang w:val="pt-BR"/>
              </w:rPr>
              <w:t>N)Ph</w:t>
            </w:r>
            <w:r w:rsidRPr="0077069A">
              <w:rPr>
                <w:vertAlign w:val="subscript"/>
                <w:lang w:val="pt-BR"/>
              </w:rPr>
              <w:t>2</w:t>
            </w:r>
            <w:r w:rsidRPr="0077069A">
              <w:rPr>
                <w:lang w:val="pt-BR"/>
              </w:rPr>
              <w:t>P</w:t>
            </w:r>
            <w:r w:rsidRPr="0077069A">
              <w:rPr>
                <w:vertAlign w:val="superscript"/>
                <w:lang w:val="pt-BR"/>
              </w:rPr>
              <w:t>+</w:t>
            </w:r>
            <w:r w:rsidRPr="0077069A">
              <w:rPr>
                <w:lang w:val="pt-BR"/>
              </w:rPr>
              <w:t>–C</w:t>
            </w:r>
            <w:r w:rsidRPr="0077069A">
              <w:rPr>
                <w:vertAlign w:val="subscript"/>
                <w:lang w:val="pt-BR"/>
              </w:rPr>
              <w:t>14</w:t>
            </w:r>
            <w:r w:rsidRPr="0077069A">
              <w:rPr>
                <w:lang w:val="pt-BR"/>
              </w:rPr>
              <w:t>H</w:t>
            </w:r>
            <w:r w:rsidRPr="0077069A">
              <w:rPr>
                <w:vertAlign w:val="subscript"/>
                <w:lang w:val="pt-BR"/>
              </w:rPr>
              <w:t>29</w:t>
            </w:r>
            <w:r w:rsidRPr="0077069A">
              <w:rPr>
                <w:lang w:val="pt-BR"/>
              </w:rPr>
              <w:t xml:space="preserve"> Br</w:t>
            </w:r>
            <w:r w:rsidRPr="0077069A">
              <w:rPr>
                <w:vertAlign w:val="superscript"/>
                <w:lang w:val="pt-BR"/>
              </w:rPr>
              <w:t>–</w:t>
            </w:r>
            <w:r w:rsidRPr="0077069A">
              <w:rPr>
                <w:lang w:val="pt-BR"/>
              </w:rPr>
              <w:t xml:space="preserve"> (</w:t>
            </w:r>
            <w:r w:rsidRPr="0077069A">
              <w:rPr>
                <w:b/>
                <w:lang w:val="pt-BR"/>
              </w:rPr>
              <w:t>6e</w:t>
            </w:r>
            <w:r w:rsidRPr="0077069A">
              <w:rPr>
                <w:lang w:val="pt-BR"/>
              </w:rPr>
              <w:t>).</w:t>
            </w:r>
          </w:p>
        </w:tc>
        <w:tc>
          <w:tcPr>
            <w:tcW w:w="1358" w:type="dxa"/>
          </w:tcPr>
          <w:p w14:paraId="54FF3B41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S129</w:t>
            </w:r>
          </w:p>
        </w:tc>
      </w:tr>
      <w:tr w:rsidR="006C593A" w:rsidRPr="0077069A" w14:paraId="289EAAE9" w14:textId="77777777" w:rsidTr="00475903">
        <w:tc>
          <w:tcPr>
            <w:tcW w:w="13428" w:type="dxa"/>
          </w:tcPr>
          <w:p w14:paraId="7BBFECAC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124S. High-field fragment of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6e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0CE78324" w14:textId="77777777" w:rsidR="006C593A" w:rsidRPr="0077069A" w:rsidRDefault="006C593A" w:rsidP="0077069A">
            <w:pPr>
              <w:jc w:val="center"/>
              <w:rPr>
                <w:lang w:val="pt-BR"/>
              </w:rPr>
            </w:pPr>
            <w:r w:rsidRPr="0077069A">
              <w:rPr>
                <w:lang w:val="pt-BR"/>
              </w:rPr>
              <w:t>S130</w:t>
            </w:r>
          </w:p>
        </w:tc>
      </w:tr>
      <w:tr w:rsidR="006C593A" w:rsidRPr="0077069A" w14:paraId="27FC2CCE" w14:textId="77777777" w:rsidTr="00475903">
        <w:tc>
          <w:tcPr>
            <w:tcW w:w="13428" w:type="dxa"/>
          </w:tcPr>
          <w:p w14:paraId="6A0F7446" w14:textId="77777777" w:rsidR="006C593A" w:rsidRPr="0077069A" w:rsidRDefault="006C593A" w:rsidP="001B635E">
            <w:pPr>
              <w:rPr>
                <w:lang w:val="pt-BR"/>
              </w:rPr>
            </w:pPr>
            <w:r w:rsidRPr="0077069A">
              <w:rPr>
                <w:lang w:val="pt-BR"/>
              </w:rPr>
              <w:t xml:space="preserve">Figure 125S. </w:t>
            </w:r>
            <w:r w:rsidRPr="0077069A">
              <w:rPr>
                <w:vertAlign w:val="superscript"/>
                <w:lang w:val="pt-BR"/>
              </w:rPr>
              <w:t>1</w:t>
            </w:r>
            <w:r w:rsidRPr="0077069A">
              <w:rPr>
                <w:lang w:val="pt-BR"/>
              </w:rPr>
              <w:t>H NMR spectrum (500.0 MHz, CDCl</w:t>
            </w:r>
            <w:r w:rsidRPr="0077069A">
              <w:rPr>
                <w:vertAlign w:val="subscript"/>
                <w:lang w:val="pt-BR"/>
              </w:rPr>
              <w:t>3</w:t>
            </w:r>
            <w:r w:rsidRPr="0077069A">
              <w:rPr>
                <w:lang w:val="pt-BR"/>
              </w:rPr>
              <w:t>) of (Et</w:t>
            </w:r>
            <w:r w:rsidRPr="0077069A">
              <w:rPr>
                <w:vertAlign w:val="subscript"/>
                <w:lang w:val="pt-BR"/>
              </w:rPr>
              <w:t>2</w:t>
            </w:r>
            <w:r w:rsidRPr="0077069A">
              <w:rPr>
                <w:lang w:val="pt-BR"/>
              </w:rPr>
              <w:t>N)Ph</w:t>
            </w:r>
            <w:r w:rsidRPr="0077069A">
              <w:rPr>
                <w:vertAlign w:val="subscript"/>
                <w:lang w:val="pt-BR"/>
              </w:rPr>
              <w:t>2</w:t>
            </w:r>
            <w:r w:rsidRPr="0077069A">
              <w:rPr>
                <w:lang w:val="pt-BR"/>
              </w:rPr>
              <w:t>P</w:t>
            </w:r>
            <w:r w:rsidRPr="0077069A">
              <w:rPr>
                <w:vertAlign w:val="superscript"/>
                <w:lang w:val="pt-BR"/>
              </w:rPr>
              <w:t>+</w:t>
            </w:r>
            <w:r w:rsidRPr="0077069A">
              <w:rPr>
                <w:lang w:val="pt-BR"/>
              </w:rPr>
              <w:t>–C</w:t>
            </w:r>
            <w:r w:rsidRPr="0077069A">
              <w:rPr>
                <w:vertAlign w:val="subscript"/>
                <w:lang w:val="pt-BR"/>
              </w:rPr>
              <w:t>14</w:t>
            </w:r>
            <w:r w:rsidRPr="0077069A">
              <w:rPr>
                <w:lang w:val="pt-BR"/>
              </w:rPr>
              <w:t>H</w:t>
            </w:r>
            <w:r w:rsidRPr="0077069A">
              <w:rPr>
                <w:vertAlign w:val="subscript"/>
                <w:lang w:val="pt-BR"/>
              </w:rPr>
              <w:t>29</w:t>
            </w:r>
            <w:r w:rsidRPr="0077069A">
              <w:rPr>
                <w:lang w:val="pt-BR"/>
              </w:rPr>
              <w:t xml:space="preserve"> Br</w:t>
            </w:r>
            <w:r w:rsidRPr="0077069A">
              <w:rPr>
                <w:vertAlign w:val="superscript"/>
                <w:lang w:val="pt-BR"/>
              </w:rPr>
              <w:t>–</w:t>
            </w:r>
            <w:r w:rsidRPr="0077069A">
              <w:rPr>
                <w:lang w:val="pt-BR"/>
              </w:rPr>
              <w:t xml:space="preserve"> (</w:t>
            </w:r>
            <w:r w:rsidRPr="0077069A">
              <w:rPr>
                <w:b/>
                <w:lang w:val="pt-BR"/>
              </w:rPr>
              <w:t>6e</w:t>
            </w:r>
            <w:r w:rsidRPr="0077069A">
              <w:rPr>
                <w:lang w:val="pt-BR"/>
              </w:rPr>
              <w:t xml:space="preserve">). </w:t>
            </w:r>
          </w:p>
        </w:tc>
        <w:tc>
          <w:tcPr>
            <w:tcW w:w="1358" w:type="dxa"/>
          </w:tcPr>
          <w:p w14:paraId="6DEC9424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S131</w:t>
            </w:r>
          </w:p>
        </w:tc>
      </w:tr>
      <w:tr w:rsidR="006C593A" w:rsidRPr="0077069A" w14:paraId="7C41D750" w14:textId="77777777" w:rsidTr="00475903">
        <w:tc>
          <w:tcPr>
            <w:tcW w:w="13428" w:type="dxa"/>
          </w:tcPr>
          <w:p w14:paraId="104F9AE7" w14:textId="77777777" w:rsidR="006C593A" w:rsidRPr="0077069A" w:rsidRDefault="006C593A" w:rsidP="001B635E">
            <w:pPr>
              <w:rPr>
                <w:lang w:val="pt-BR"/>
              </w:rPr>
            </w:pPr>
            <w:r w:rsidRPr="0077069A">
              <w:rPr>
                <w:lang w:val="pt-BR"/>
              </w:rPr>
              <w:t xml:space="preserve">Figure 126S. </w:t>
            </w:r>
            <w:r w:rsidRPr="0077069A">
              <w:rPr>
                <w:vertAlign w:val="superscript"/>
                <w:lang w:val="pt-BR"/>
              </w:rPr>
              <w:t>13</w:t>
            </w:r>
            <w:r w:rsidRPr="0077069A">
              <w:rPr>
                <w:lang w:val="pt-BR"/>
              </w:rPr>
              <w:t>C-{</w:t>
            </w:r>
            <w:r w:rsidRPr="0077069A">
              <w:rPr>
                <w:vertAlign w:val="superscript"/>
                <w:lang w:val="pt-BR"/>
              </w:rPr>
              <w:t>1</w:t>
            </w:r>
            <w:r w:rsidRPr="0077069A">
              <w:rPr>
                <w:lang w:val="pt-BR"/>
              </w:rPr>
              <w:t>H} NMR spectrum (125.8 MHz, CDCl</w:t>
            </w:r>
            <w:r w:rsidRPr="0077069A">
              <w:rPr>
                <w:vertAlign w:val="subscript"/>
                <w:lang w:val="pt-BR"/>
              </w:rPr>
              <w:t>3</w:t>
            </w:r>
            <w:r w:rsidRPr="0077069A">
              <w:rPr>
                <w:lang w:val="pt-BR"/>
              </w:rPr>
              <w:t>) of (Et</w:t>
            </w:r>
            <w:r w:rsidRPr="0077069A">
              <w:rPr>
                <w:vertAlign w:val="subscript"/>
                <w:lang w:val="pt-BR"/>
              </w:rPr>
              <w:t>2</w:t>
            </w:r>
            <w:r w:rsidRPr="0077069A">
              <w:rPr>
                <w:lang w:val="pt-BR"/>
              </w:rPr>
              <w:t>N)Ph</w:t>
            </w:r>
            <w:r w:rsidRPr="0077069A">
              <w:rPr>
                <w:vertAlign w:val="subscript"/>
                <w:lang w:val="pt-BR"/>
              </w:rPr>
              <w:t>2</w:t>
            </w:r>
            <w:r w:rsidRPr="0077069A">
              <w:rPr>
                <w:lang w:val="pt-BR"/>
              </w:rPr>
              <w:t>P</w:t>
            </w:r>
            <w:r w:rsidRPr="0077069A">
              <w:rPr>
                <w:vertAlign w:val="superscript"/>
                <w:lang w:val="pt-BR"/>
              </w:rPr>
              <w:t>+</w:t>
            </w:r>
            <w:r w:rsidRPr="0077069A">
              <w:rPr>
                <w:lang w:val="pt-BR"/>
              </w:rPr>
              <w:t>–C</w:t>
            </w:r>
            <w:r w:rsidRPr="0077069A">
              <w:rPr>
                <w:vertAlign w:val="subscript"/>
                <w:lang w:val="pt-BR"/>
              </w:rPr>
              <w:t>14</w:t>
            </w:r>
            <w:r w:rsidRPr="0077069A">
              <w:rPr>
                <w:lang w:val="pt-BR"/>
              </w:rPr>
              <w:t>H</w:t>
            </w:r>
            <w:r w:rsidRPr="0077069A">
              <w:rPr>
                <w:vertAlign w:val="subscript"/>
                <w:lang w:val="pt-BR"/>
              </w:rPr>
              <w:t>29</w:t>
            </w:r>
            <w:r w:rsidRPr="0077069A">
              <w:rPr>
                <w:lang w:val="pt-BR"/>
              </w:rPr>
              <w:t xml:space="preserve"> Br</w:t>
            </w:r>
            <w:r w:rsidRPr="0077069A">
              <w:rPr>
                <w:vertAlign w:val="superscript"/>
                <w:lang w:val="pt-BR"/>
              </w:rPr>
              <w:t>–</w:t>
            </w:r>
            <w:r w:rsidRPr="0077069A">
              <w:rPr>
                <w:lang w:val="pt-BR"/>
              </w:rPr>
              <w:t xml:space="preserve"> (</w:t>
            </w:r>
            <w:r w:rsidRPr="0077069A">
              <w:rPr>
                <w:b/>
                <w:lang w:val="pt-BR"/>
              </w:rPr>
              <w:t>6e</w:t>
            </w:r>
            <w:r w:rsidRPr="0077069A">
              <w:rPr>
                <w:lang w:val="pt-BR"/>
              </w:rPr>
              <w:t xml:space="preserve">). </w:t>
            </w:r>
          </w:p>
        </w:tc>
        <w:tc>
          <w:tcPr>
            <w:tcW w:w="1358" w:type="dxa"/>
          </w:tcPr>
          <w:p w14:paraId="58F64F02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S132</w:t>
            </w:r>
          </w:p>
        </w:tc>
      </w:tr>
      <w:tr w:rsidR="006C593A" w:rsidRPr="0077069A" w14:paraId="71015D59" w14:textId="77777777" w:rsidTr="00475903">
        <w:tc>
          <w:tcPr>
            <w:tcW w:w="13428" w:type="dxa"/>
          </w:tcPr>
          <w:p w14:paraId="04EE253B" w14:textId="77777777" w:rsidR="006C593A" w:rsidRPr="0077069A" w:rsidRDefault="006C593A" w:rsidP="001B635E">
            <w:pPr>
              <w:rPr>
                <w:lang w:val="pt-BR"/>
              </w:rPr>
            </w:pPr>
            <w:r w:rsidRPr="0077069A">
              <w:rPr>
                <w:lang w:val="pt-BR"/>
              </w:rPr>
              <w:t xml:space="preserve">Figure 127S. </w:t>
            </w:r>
            <w:r w:rsidRPr="0077069A">
              <w:rPr>
                <w:vertAlign w:val="superscript"/>
                <w:lang w:val="pt-BR"/>
              </w:rPr>
              <w:t>13</w:t>
            </w:r>
            <w:r w:rsidRPr="0077069A">
              <w:rPr>
                <w:lang w:val="pt-BR"/>
              </w:rPr>
              <w:t>C NMR spectrum (125.8 MHz, CDCl</w:t>
            </w:r>
            <w:r w:rsidRPr="0077069A">
              <w:rPr>
                <w:vertAlign w:val="subscript"/>
                <w:lang w:val="pt-BR"/>
              </w:rPr>
              <w:t>3</w:t>
            </w:r>
            <w:r w:rsidRPr="0077069A">
              <w:rPr>
                <w:lang w:val="pt-BR"/>
              </w:rPr>
              <w:t>) of (Et</w:t>
            </w:r>
            <w:r w:rsidRPr="0077069A">
              <w:rPr>
                <w:vertAlign w:val="subscript"/>
                <w:lang w:val="pt-BR"/>
              </w:rPr>
              <w:t>2</w:t>
            </w:r>
            <w:r w:rsidRPr="0077069A">
              <w:rPr>
                <w:lang w:val="pt-BR"/>
              </w:rPr>
              <w:t>N)Ph</w:t>
            </w:r>
            <w:r w:rsidRPr="0077069A">
              <w:rPr>
                <w:vertAlign w:val="subscript"/>
                <w:lang w:val="pt-BR"/>
              </w:rPr>
              <w:t>2</w:t>
            </w:r>
            <w:r w:rsidRPr="0077069A">
              <w:rPr>
                <w:lang w:val="pt-BR"/>
              </w:rPr>
              <w:t>P</w:t>
            </w:r>
            <w:r w:rsidRPr="0077069A">
              <w:rPr>
                <w:vertAlign w:val="superscript"/>
                <w:lang w:val="pt-BR"/>
              </w:rPr>
              <w:t>+</w:t>
            </w:r>
            <w:r w:rsidRPr="0077069A">
              <w:rPr>
                <w:lang w:val="pt-BR"/>
              </w:rPr>
              <w:t>–C</w:t>
            </w:r>
            <w:r w:rsidRPr="0077069A">
              <w:rPr>
                <w:vertAlign w:val="subscript"/>
                <w:lang w:val="pt-BR"/>
              </w:rPr>
              <w:t>14</w:t>
            </w:r>
            <w:r w:rsidRPr="0077069A">
              <w:rPr>
                <w:lang w:val="pt-BR"/>
              </w:rPr>
              <w:t>H</w:t>
            </w:r>
            <w:r w:rsidRPr="0077069A">
              <w:rPr>
                <w:vertAlign w:val="subscript"/>
                <w:lang w:val="pt-BR"/>
              </w:rPr>
              <w:t>29</w:t>
            </w:r>
            <w:r w:rsidRPr="0077069A">
              <w:rPr>
                <w:lang w:val="pt-BR"/>
              </w:rPr>
              <w:t xml:space="preserve"> Br</w:t>
            </w:r>
            <w:r w:rsidRPr="0077069A">
              <w:rPr>
                <w:vertAlign w:val="superscript"/>
                <w:lang w:val="pt-BR"/>
              </w:rPr>
              <w:t>–</w:t>
            </w:r>
            <w:r w:rsidRPr="0077069A">
              <w:rPr>
                <w:lang w:val="pt-BR"/>
              </w:rPr>
              <w:t xml:space="preserve"> (</w:t>
            </w:r>
            <w:r w:rsidRPr="0077069A">
              <w:rPr>
                <w:b/>
                <w:lang w:val="pt-BR"/>
              </w:rPr>
              <w:t>6e</w:t>
            </w:r>
            <w:r w:rsidRPr="0077069A">
              <w:rPr>
                <w:lang w:val="pt-BR"/>
              </w:rPr>
              <w:t xml:space="preserve">). </w:t>
            </w:r>
          </w:p>
        </w:tc>
        <w:tc>
          <w:tcPr>
            <w:tcW w:w="1358" w:type="dxa"/>
          </w:tcPr>
          <w:p w14:paraId="3F170401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S133</w:t>
            </w:r>
          </w:p>
        </w:tc>
      </w:tr>
      <w:tr w:rsidR="006C593A" w:rsidRPr="0077069A" w14:paraId="76F072A4" w14:textId="77777777" w:rsidTr="00475903">
        <w:tc>
          <w:tcPr>
            <w:tcW w:w="13428" w:type="dxa"/>
          </w:tcPr>
          <w:p w14:paraId="5C670801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128S. High-field fragments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6e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77AB051F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S134</w:t>
            </w:r>
          </w:p>
        </w:tc>
      </w:tr>
      <w:tr w:rsidR="006C593A" w:rsidRPr="0077069A" w14:paraId="15506975" w14:textId="77777777" w:rsidTr="00475903">
        <w:tc>
          <w:tcPr>
            <w:tcW w:w="13428" w:type="dxa"/>
          </w:tcPr>
          <w:p w14:paraId="016AEB81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129S.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6e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7DD952F5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S135</w:t>
            </w:r>
          </w:p>
        </w:tc>
      </w:tr>
      <w:tr w:rsidR="006C593A" w:rsidRPr="0077069A" w14:paraId="613C8C85" w14:textId="77777777" w:rsidTr="00475903">
        <w:tc>
          <w:tcPr>
            <w:tcW w:w="13428" w:type="dxa"/>
          </w:tcPr>
          <w:p w14:paraId="48EA7476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130S. High-field fragment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6e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6582AD3B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S136</w:t>
            </w:r>
          </w:p>
        </w:tc>
      </w:tr>
      <w:tr w:rsidR="006C593A" w:rsidRPr="0077069A" w14:paraId="2B060520" w14:textId="77777777" w:rsidTr="00475903">
        <w:tc>
          <w:tcPr>
            <w:tcW w:w="13428" w:type="dxa"/>
          </w:tcPr>
          <w:p w14:paraId="6AE7AD38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131S. The 21-32 ppm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6e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54ED348E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S137</w:t>
            </w:r>
          </w:p>
        </w:tc>
      </w:tr>
      <w:tr w:rsidR="006C593A" w:rsidRPr="0077069A" w14:paraId="692E3DEA" w14:textId="77777777" w:rsidTr="00475903">
        <w:tc>
          <w:tcPr>
            <w:tcW w:w="13428" w:type="dxa"/>
          </w:tcPr>
          <w:p w14:paraId="20FF78CA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132S.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6e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03C9A0E6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S138</w:t>
            </w:r>
          </w:p>
        </w:tc>
      </w:tr>
      <w:tr w:rsidR="006C593A" w:rsidRPr="0077069A" w14:paraId="05201F47" w14:textId="77777777" w:rsidTr="00475903">
        <w:tc>
          <w:tcPr>
            <w:tcW w:w="13428" w:type="dxa"/>
          </w:tcPr>
          <w:p w14:paraId="2E0A3A36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133S. Low-field fragments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6e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5967FB4A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S139</w:t>
            </w:r>
          </w:p>
        </w:tc>
      </w:tr>
      <w:tr w:rsidR="006C593A" w:rsidRPr="0077069A" w14:paraId="464780FF" w14:textId="77777777" w:rsidTr="00475903">
        <w:tc>
          <w:tcPr>
            <w:tcW w:w="13428" w:type="dxa"/>
          </w:tcPr>
          <w:p w14:paraId="3C5C8EA8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134S. High-field fragment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6e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45D98EC9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S140</w:t>
            </w:r>
          </w:p>
        </w:tc>
      </w:tr>
      <w:tr w:rsidR="006C593A" w:rsidRPr="0077069A" w14:paraId="4A5CF063" w14:textId="77777777" w:rsidTr="00475903">
        <w:tc>
          <w:tcPr>
            <w:tcW w:w="13428" w:type="dxa"/>
          </w:tcPr>
          <w:p w14:paraId="402C9785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135S. The 20-33 ppm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6e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09BD9DD7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S141</w:t>
            </w:r>
          </w:p>
        </w:tc>
      </w:tr>
      <w:tr w:rsidR="006C593A" w:rsidRPr="0077069A" w14:paraId="432FDF28" w14:textId="77777777" w:rsidTr="00385B2C">
        <w:tc>
          <w:tcPr>
            <w:tcW w:w="13428" w:type="dxa"/>
          </w:tcPr>
          <w:p w14:paraId="6A7ED10A" w14:textId="77777777" w:rsidR="006C593A" w:rsidRPr="0077069A" w:rsidRDefault="006C593A" w:rsidP="0077069A">
            <w:pPr>
              <w:ind w:left="1316" w:hanging="1316"/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136S. The 28-31 ppm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N)Ph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6e</w:t>
            </w:r>
            <w:r w:rsidRPr="0077069A">
              <w:rPr>
                <w:lang w:val="en-US"/>
              </w:rPr>
              <w:t>) and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14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29</w:t>
            </w:r>
            <w:r w:rsidRPr="0077069A">
              <w:rPr>
                <w:lang w:val="en-US"/>
              </w:rPr>
              <w:t xml:space="preserve"> 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4e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1E266CFD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S142</w:t>
            </w:r>
          </w:p>
        </w:tc>
      </w:tr>
      <w:tr w:rsidR="006C593A" w:rsidRPr="0077069A" w14:paraId="567EF225" w14:textId="77777777" w:rsidTr="00385B2C">
        <w:tc>
          <w:tcPr>
            <w:tcW w:w="13428" w:type="dxa"/>
          </w:tcPr>
          <w:p w14:paraId="1E90D2AE" w14:textId="77777777" w:rsidR="006C593A" w:rsidRPr="0077069A" w:rsidRDefault="006C593A" w:rsidP="00385B2C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137S.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(600.0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Et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N</w:t>
            </w:r>
            <w:r w:rsidRPr="0077069A">
              <w:rPr>
                <w:vertAlign w:val="superscript"/>
                <w:lang w:val="en-US"/>
              </w:rPr>
              <w:t>+</w:t>
            </w:r>
            <w:r w:rsidR="00E16AFA">
              <w:t>–</w:t>
            </w:r>
            <w:r w:rsidRPr="0077069A">
              <w:rPr>
                <w:lang w:val="en-US"/>
              </w:rPr>
              <w:t>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7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34EF2C30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S143</w:t>
            </w:r>
          </w:p>
        </w:tc>
      </w:tr>
      <w:tr w:rsidR="006C593A" w:rsidRPr="0077069A" w14:paraId="75CC7ECE" w14:textId="77777777" w:rsidTr="00475903">
        <w:tc>
          <w:tcPr>
            <w:tcW w:w="13428" w:type="dxa"/>
          </w:tcPr>
          <w:p w14:paraId="5F1C64EF" w14:textId="77777777" w:rsidR="006C593A" w:rsidRPr="0077069A" w:rsidRDefault="006C593A" w:rsidP="00385B2C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138S. High-field fragment of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(600.0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Et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N</w:t>
            </w:r>
            <w:r w:rsidRPr="0077069A">
              <w:rPr>
                <w:vertAlign w:val="superscript"/>
                <w:lang w:val="en-US"/>
              </w:rPr>
              <w:t>+</w:t>
            </w:r>
            <w:r w:rsidR="00E16AFA" w:rsidRPr="00E16AFA">
              <w:rPr>
                <w:lang w:val="en-US"/>
              </w:rPr>
              <w:t>–</w:t>
            </w:r>
            <w:r w:rsidRPr="0077069A">
              <w:rPr>
                <w:lang w:val="en-US"/>
              </w:rPr>
              <w:t>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7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5F590974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S144</w:t>
            </w:r>
          </w:p>
        </w:tc>
      </w:tr>
      <w:tr w:rsidR="006C593A" w:rsidRPr="0077069A" w14:paraId="1B2EA27F" w14:textId="77777777" w:rsidTr="00475903">
        <w:tc>
          <w:tcPr>
            <w:tcW w:w="13428" w:type="dxa"/>
          </w:tcPr>
          <w:p w14:paraId="4129929B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139S.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Et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N</w:t>
            </w:r>
            <w:r w:rsidRPr="0077069A">
              <w:rPr>
                <w:vertAlign w:val="superscript"/>
                <w:lang w:val="en-US"/>
              </w:rPr>
              <w:t>+</w:t>
            </w:r>
            <w:r w:rsidR="00E16AFA">
              <w:t>–</w:t>
            </w:r>
            <w:r w:rsidRPr="0077069A">
              <w:rPr>
                <w:lang w:val="en-US"/>
              </w:rPr>
              <w:t>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7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72EA2231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S145</w:t>
            </w:r>
          </w:p>
        </w:tc>
      </w:tr>
      <w:tr w:rsidR="006C593A" w:rsidRPr="0077069A" w14:paraId="7145A3A5" w14:textId="77777777" w:rsidTr="00475903">
        <w:tc>
          <w:tcPr>
            <w:tcW w:w="13428" w:type="dxa"/>
          </w:tcPr>
          <w:p w14:paraId="671C9CCE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140S.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Et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N</w:t>
            </w:r>
            <w:r w:rsidRPr="0077069A">
              <w:rPr>
                <w:vertAlign w:val="superscript"/>
                <w:lang w:val="en-US"/>
              </w:rPr>
              <w:t>+</w:t>
            </w:r>
            <w:r w:rsidR="00E16AFA" w:rsidRPr="00E16AFA">
              <w:rPr>
                <w:lang w:val="en-US"/>
              </w:rPr>
              <w:t>–</w:t>
            </w:r>
            <w:r w:rsidRPr="0077069A">
              <w:rPr>
                <w:lang w:val="en-US"/>
              </w:rPr>
              <w:t>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7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4FB86D4B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S146</w:t>
            </w:r>
          </w:p>
        </w:tc>
      </w:tr>
      <w:tr w:rsidR="006C593A" w:rsidRPr="0077069A" w14:paraId="04C0DA60" w14:textId="77777777" w:rsidTr="00475903">
        <w:tc>
          <w:tcPr>
            <w:tcW w:w="13428" w:type="dxa"/>
          </w:tcPr>
          <w:p w14:paraId="17A3E323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141S.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Et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N</w:t>
            </w:r>
            <w:r w:rsidRPr="0077069A">
              <w:rPr>
                <w:vertAlign w:val="superscript"/>
                <w:lang w:val="en-US"/>
              </w:rPr>
              <w:t>+</w:t>
            </w:r>
            <w:r w:rsidR="00E16AFA" w:rsidRPr="00E16AFA">
              <w:rPr>
                <w:lang w:val="en-US"/>
              </w:rPr>
              <w:t>–</w:t>
            </w:r>
            <w:r w:rsidRPr="0077069A">
              <w:rPr>
                <w:lang w:val="en-US"/>
              </w:rPr>
              <w:t>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7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054D624D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S147</w:t>
            </w:r>
          </w:p>
        </w:tc>
      </w:tr>
      <w:tr w:rsidR="006C593A" w:rsidRPr="0077069A" w14:paraId="0EAC80C2" w14:textId="77777777" w:rsidTr="00475903">
        <w:tc>
          <w:tcPr>
            <w:tcW w:w="13428" w:type="dxa"/>
          </w:tcPr>
          <w:p w14:paraId="75864367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142S. The 50-59 and 19-33 ppm regions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Et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N</w:t>
            </w:r>
            <w:r w:rsidRPr="0077069A">
              <w:rPr>
                <w:vertAlign w:val="superscript"/>
                <w:lang w:val="en-US"/>
              </w:rPr>
              <w:t>+</w:t>
            </w:r>
            <w:r w:rsidR="00E16AFA" w:rsidRPr="00E16AFA">
              <w:rPr>
                <w:lang w:val="en-US"/>
              </w:rPr>
              <w:t>–</w:t>
            </w:r>
            <w:r w:rsidRPr="0077069A">
              <w:rPr>
                <w:lang w:val="en-US"/>
              </w:rPr>
              <w:t>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7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3AD4BEE7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S148</w:t>
            </w:r>
          </w:p>
        </w:tc>
      </w:tr>
      <w:tr w:rsidR="006C593A" w:rsidRPr="0077069A" w14:paraId="249DC880" w14:textId="77777777" w:rsidTr="00475903">
        <w:tc>
          <w:tcPr>
            <w:tcW w:w="13428" w:type="dxa"/>
          </w:tcPr>
          <w:p w14:paraId="0AD447FB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143S.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C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Et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N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7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0CDA0FD3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S149</w:t>
            </w:r>
          </w:p>
        </w:tc>
      </w:tr>
      <w:tr w:rsidR="006C593A" w:rsidRPr="0077069A" w14:paraId="69E0F65E" w14:textId="77777777" w:rsidTr="00475903">
        <w:tc>
          <w:tcPr>
            <w:tcW w:w="13428" w:type="dxa"/>
          </w:tcPr>
          <w:p w14:paraId="5421AED7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144S. The 11-32 ppm region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C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Et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N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7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2B3D4DDE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S150</w:t>
            </w:r>
          </w:p>
        </w:tc>
      </w:tr>
      <w:tr w:rsidR="006C593A" w:rsidRPr="0077069A" w14:paraId="4830DF7E" w14:textId="77777777" w:rsidTr="00475903">
        <w:tc>
          <w:tcPr>
            <w:tcW w:w="13428" w:type="dxa"/>
          </w:tcPr>
          <w:p w14:paraId="7658613E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145S. The 5-10 and 50-59 ppm regions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C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Et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N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softHyphen/>
              <w:t>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7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37977359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S151</w:t>
            </w:r>
          </w:p>
        </w:tc>
      </w:tr>
      <w:tr w:rsidR="006C593A" w:rsidRPr="0077069A" w14:paraId="374D6F63" w14:textId="77777777" w:rsidTr="00475903">
        <w:tc>
          <w:tcPr>
            <w:tcW w:w="13428" w:type="dxa"/>
          </w:tcPr>
          <w:p w14:paraId="15FACD87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146S. </w:t>
            </w:r>
            <w:r w:rsidRPr="0077069A">
              <w:rPr>
                <w:vertAlign w:val="superscript"/>
                <w:lang w:val="en-US"/>
              </w:rPr>
              <w:t>31</w:t>
            </w:r>
            <w:r w:rsidRPr="0077069A">
              <w:rPr>
                <w:lang w:val="en-US"/>
              </w:rPr>
              <w:t>P-{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(162.0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Ph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8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51AB64F8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S152</w:t>
            </w:r>
          </w:p>
        </w:tc>
      </w:tr>
      <w:tr w:rsidR="006C593A" w:rsidRPr="0077069A" w14:paraId="0DADBABD" w14:textId="77777777" w:rsidTr="00475903">
        <w:tc>
          <w:tcPr>
            <w:tcW w:w="13428" w:type="dxa"/>
          </w:tcPr>
          <w:p w14:paraId="30B6F505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lastRenderedPageBreak/>
              <w:t xml:space="preserve">Figure 147S.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(400.0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Ph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8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75E2824D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S153</w:t>
            </w:r>
          </w:p>
        </w:tc>
      </w:tr>
      <w:tr w:rsidR="006C593A" w:rsidRPr="0077069A" w14:paraId="77A328D1" w14:textId="77777777" w:rsidTr="00475903">
        <w:tc>
          <w:tcPr>
            <w:tcW w:w="13428" w:type="dxa"/>
          </w:tcPr>
          <w:p w14:paraId="5CE19463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148S. 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 NMR spectrum (500.0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Ph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8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55068EDA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S154</w:t>
            </w:r>
          </w:p>
        </w:tc>
      </w:tr>
      <w:tr w:rsidR="006C593A" w:rsidRPr="0077069A" w14:paraId="2CC62FD4" w14:textId="77777777" w:rsidTr="00475903">
        <w:tc>
          <w:tcPr>
            <w:tcW w:w="13428" w:type="dxa"/>
          </w:tcPr>
          <w:p w14:paraId="4961E225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149S.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Ph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8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4B2D87F9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S155</w:t>
            </w:r>
          </w:p>
        </w:tc>
      </w:tr>
      <w:tr w:rsidR="006C593A" w:rsidRPr="0077069A" w14:paraId="1C90C749" w14:textId="77777777" w:rsidTr="00475903">
        <w:tc>
          <w:tcPr>
            <w:tcW w:w="13428" w:type="dxa"/>
          </w:tcPr>
          <w:p w14:paraId="4A259FB9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150S.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Ph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8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206D4F88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S156</w:t>
            </w:r>
          </w:p>
        </w:tc>
      </w:tr>
      <w:tr w:rsidR="006C593A" w:rsidRPr="0077069A" w14:paraId="3E0D3178" w14:textId="77777777" w:rsidTr="00475903">
        <w:tc>
          <w:tcPr>
            <w:tcW w:w="13428" w:type="dxa"/>
          </w:tcPr>
          <w:p w14:paraId="7939FBCE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151S.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spectrum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Ph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8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407E0832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S157</w:t>
            </w:r>
          </w:p>
        </w:tc>
      </w:tr>
      <w:tr w:rsidR="006C593A" w:rsidRPr="0077069A" w14:paraId="336E7C49" w14:textId="77777777" w:rsidTr="00475903">
        <w:tc>
          <w:tcPr>
            <w:tcW w:w="13428" w:type="dxa"/>
          </w:tcPr>
          <w:p w14:paraId="1B2F9120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152S.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Ph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8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0ADF4BE0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S158</w:t>
            </w:r>
          </w:p>
        </w:tc>
      </w:tr>
      <w:tr w:rsidR="006C593A" w:rsidRPr="0077069A" w14:paraId="45EA7A61" w14:textId="77777777" w:rsidTr="00475903">
        <w:tc>
          <w:tcPr>
            <w:tcW w:w="13428" w:type="dxa"/>
          </w:tcPr>
          <w:p w14:paraId="30A2C0EE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153S.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Ph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8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6ED03E14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S159</w:t>
            </w:r>
          </w:p>
        </w:tc>
      </w:tr>
      <w:tr w:rsidR="006C593A" w:rsidRPr="0077069A" w14:paraId="1417A2D4" w14:textId="77777777" w:rsidTr="00475903">
        <w:tc>
          <w:tcPr>
            <w:tcW w:w="13428" w:type="dxa"/>
          </w:tcPr>
          <w:p w14:paraId="4F65B17B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154S. High-field fragments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 NMR spectrum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Ph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8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0B569826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S160</w:t>
            </w:r>
          </w:p>
        </w:tc>
      </w:tr>
      <w:tr w:rsidR="006C593A" w:rsidRPr="0077069A" w14:paraId="23EABD03" w14:textId="77777777" w:rsidTr="00475903">
        <w:tc>
          <w:tcPr>
            <w:tcW w:w="13428" w:type="dxa"/>
          </w:tcPr>
          <w:p w14:paraId="69CE5B41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155S.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C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Ph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8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2C8FCE51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S161</w:t>
            </w:r>
          </w:p>
        </w:tc>
      </w:tr>
      <w:tr w:rsidR="006C593A" w:rsidRPr="0077069A" w14:paraId="7C536FB4" w14:textId="77777777" w:rsidTr="00475903">
        <w:tc>
          <w:tcPr>
            <w:tcW w:w="13428" w:type="dxa"/>
          </w:tcPr>
          <w:p w14:paraId="7F61EFC8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156S. The 117-119 and 26-33 ppm regions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C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Ph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8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6B38C7BC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S162</w:t>
            </w:r>
          </w:p>
        </w:tc>
      </w:tr>
      <w:tr w:rsidR="006C593A" w:rsidRPr="0077069A" w14:paraId="0EF345C7" w14:textId="77777777" w:rsidTr="00475903">
        <w:tc>
          <w:tcPr>
            <w:tcW w:w="13428" w:type="dxa"/>
          </w:tcPr>
          <w:p w14:paraId="27F148B3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157S. High-field fragment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 xml:space="preserve">C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 NMR spectra (125.8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Ph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8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17</w:t>
            </w:r>
            <w:r w:rsidRPr="0077069A">
              <w:rPr>
                <w:lang w:val="en-US"/>
              </w:rPr>
              <w:t xml:space="preserve"> I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8</w:t>
            </w:r>
            <w:r w:rsidRPr="0077069A">
              <w:rPr>
                <w:lang w:val="en-US"/>
              </w:rPr>
              <w:t>).</w:t>
            </w:r>
          </w:p>
        </w:tc>
        <w:tc>
          <w:tcPr>
            <w:tcW w:w="1358" w:type="dxa"/>
          </w:tcPr>
          <w:p w14:paraId="6E7EBBB0" w14:textId="77777777" w:rsidR="006C593A" w:rsidRPr="0077069A" w:rsidRDefault="006C593A" w:rsidP="0077069A">
            <w:pPr>
              <w:jc w:val="center"/>
              <w:rPr>
                <w:lang w:val="nl-NL"/>
              </w:rPr>
            </w:pPr>
            <w:r w:rsidRPr="0077069A">
              <w:rPr>
                <w:lang w:val="nl-NL"/>
              </w:rPr>
              <w:t>S163</w:t>
            </w:r>
          </w:p>
        </w:tc>
      </w:tr>
      <w:tr w:rsidR="006C593A" w:rsidRPr="0077069A" w14:paraId="61B791BD" w14:textId="77777777" w:rsidTr="00475903">
        <w:tc>
          <w:tcPr>
            <w:tcW w:w="13428" w:type="dxa"/>
          </w:tcPr>
          <w:p w14:paraId="25C89A11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nl-NL"/>
              </w:rPr>
              <w:t xml:space="preserve">Figure 158S. </w:t>
            </w:r>
            <w:r w:rsidRPr="0077069A">
              <w:rPr>
                <w:vertAlign w:val="superscript"/>
                <w:lang w:val="nl-NL"/>
              </w:rPr>
              <w:t>31</w:t>
            </w:r>
            <w:r w:rsidRPr="0077069A">
              <w:rPr>
                <w:lang w:val="nl-NL"/>
              </w:rPr>
              <w:t>P-{</w:t>
            </w:r>
            <w:r w:rsidRPr="0077069A">
              <w:rPr>
                <w:vertAlign w:val="superscript"/>
                <w:lang w:val="nl-NL"/>
              </w:rPr>
              <w:t>1</w:t>
            </w:r>
            <w:r w:rsidRPr="0077069A">
              <w:rPr>
                <w:lang w:val="nl-NL"/>
              </w:rPr>
              <w:t>H} NMR spectrum (162.0 MHz, CDCl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>) of (Et</w:t>
            </w:r>
            <w:r w:rsidRPr="0077069A">
              <w:rPr>
                <w:vertAlign w:val="subscript"/>
                <w:lang w:val="nl-NL"/>
              </w:rPr>
              <w:t>2</w:t>
            </w:r>
            <w:r w:rsidRPr="0077069A">
              <w:rPr>
                <w:lang w:val="nl-NL"/>
              </w:rPr>
              <w:t>N)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>P</w:t>
            </w:r>
            <w:r w:rsidRPr="0077069A">
              <w:rPr>
                <w:vertAlign w:val="superscript"/>
                <w:lang w:val="nl-NL"/>
              </w:rPr>
              <w:t>+</w:t>
            </w:r>
            <w:r w:rsidRPr="0077069A">
              <w:rPr>
                <w:lang w:val="nl-NL"/>
              </w:rPr>
              <w:t>–C</w:t>
            </w:r>
            <w:r w:rsidRPr="0077069A">
              <w:rPr>
                <w:vertAlign w:val="subscript"/>
                <w:lang w:val="nl-NL"/>
              </w:rPr>
              <w:t>6</w:t>
            </w:r>
            <w:r w:rsidRPr="0077069A">
              <w:rPr>
                <w:lang w:val="nl-NL"/>
              </w:rPr>
              <w:t>H</w:t>
            </w:r>
            <w:r w:rsidRPr="0077069A">
              <w:rPr>
                <w:vertAlign w:val="subscript"/>
                <w:lang w:val="nl-NL"/>
              </w:rPr>
              <w:t>12</w:t>
            </w:r>
            <w:r w:rsidRPr="0077069A">
              <w:rPr>
                <w:lang w:val="nl-NL"/>
              </w:rPr>
              <w:t>–P</w:t>
            </w:r>
            <w:r w:rsidRPr="0077069A">
              <w:rPr>
                <w:vertAlign w:val="superscript"/>
                <w:lang w:val="nl-NL"/>
              </w:rPr>
              <w:t>+</w:t>
            </w:r>
            <w:r w:rsidRPr="0077069A">
              <w:rPr>
                <w:lang w:val="nl-NL"/>
              </w:rPr>
              <w:t>(NEt</w:t>
            </w:r>
            <w:r w:rsidRPr="0077069A">
              <w:rPr>
                <w:vertAlign w:val="subscript"/>
                <w:lang w:val="nl-NL"/>
              </w:rPr>
              <w:t>2</w:t>
            </w:r>
            <w:r w:rsidRPr="0077069A">
              <w:rPr>
                <w:lang w:val="nl-NL"/>
              </w:rPr>
              <w:t>)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 xml:space="preserve"> 2Br</w:t>
            </w:r>
            <w:r w:rsidRPr="0077069A">
              <w:rPr>
                <w:vertAlign w:val="superscript"/>
                <w:lang w:val="nl-NL"/>
              </w:rPr>
              <w:t>–</w:t>
            </w:r>
            <w:r w:rsidRPr="0077069A">
              <w:rPr>
                <w:lang w:val="nl-NL"/>
              </w:rPr>
              <w:t xml:space="preserve"> (</w:t>
            </w:r>
            <w:r w:rsidRPr="0077069A">
              <w:rPr>
                <w:b/>
                <w:lang w:val="nl-NL"/>
              </w:rPr>
              <w:t>9</w:t>
            </w:r>
            <w:r w:rsidRPr="0077069A">
              <w:rPr>
                <w:lang w:val="nl-NL"/>
              </w:rPr>
              <w:t xml:space="preserve">). </w:t>
            </w:r>
          </w:p>
        </w:tc>
        <w:tc>
          <w:tcPr>
            <w:tcW w:w="1358" w:type="dxa"/>
          </w:tcPr>
          <w:p w14:paraId="1BCB4F8D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S164</w:t>
            </w:r>
          </w:p>
        </w:tc>
      </w:tr>
      <w:tr w:rsidR="006C593A" w:rsidRPr="0077069A" w14:paraId="1741B545" w14:textId="77777777" w:rsidTr="00475903">
        <w:tc>
          <w:tcPr>
            <w:tcW w:w="13428" w:type="dxa"/>
          </w:tcPr>
          <w:p w14:paraId="5A5EDE5E" w14:textId="77777777" w:rsidR="006C593A" w:rsidRPr="0077069A" w:rsidRDefault="006C593A" w:rsidP="0077069A">
            <w:pPr>
              <w:ind w:left="1316" w:hanging="1316"/>
              <w:rPr>
                <w:lang w:val="en-US"/>
              </w:rPr>
            </w:pPr>
            <w:r w:rsidRPr="0077069A">
              <w:rPr>
                <w:lang w:val="nl-NL"/>
              </w:rPr>
              <w:t xml:space="preserve">Figure 159S. </w:t>
            </w:r>
            <w:r w:rsidRPr="0077069A">
              <w:rPr>
                <w:vertAlign w:val="superscript"/>
                <w:lang w:val="nl-NL"/>
              </w:rPr>
              <w:t>1</w:t>
            </w:r>
            <w:r w:rsidRPr="0077069A">
              <w:rPr>
                <w:lang w:val="nl-NL"/>
              </w:rPr>
              <w:t>H NMR spectrum (400.0 MHz, CDCl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>) of (Et</w:t>
            </w:r>
            <w:r w:rsidRPr="0077069A">
              <w:rPr>
                <w:vertAlign w:val="subscript"/>
                <w:lang w:val="nl-NL"/>
              </w:rPr>
              <w:t>2</w:t>
            </w:r>
            <w:r w:rsidRPr="0077069A">
              <w:rPr>
                <w:lang w:val="nl-NL"/>
              </w:rPr>
              <w:t>N)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>P</w:t>
            </w:r>
            <w:r w:rsidRPr="0077069A">
              <w:rPr>
                <w:vertAlign w:val="superscript"/>
                <w:lang w:val="nl-NL"/>
              </w:rPr>
              <w:t>+</w:t>
            </w:r>
            <w:r w:rsidRPr="0077069A">
              <w:rPr>
                <w:lang w:val="nl-NL"/>
              </w:rPr>
              <w:t>–C</w:t>
            </w:r>
            <w:r w:rsidRPr="0077069A">
              <w:rPr>
                <w:vertAlign w:val="subscript"/>
                <w:lang w:val="nl-NL"/>
              </w:rPr>
              <w:t>6</w:t>
            </w:r>
            <w:r w:rsidRPr="0077069A">
              <w:rPr>
                <w:lang w:val="nl-NL"/>
              </w:rPr>
              <w:t>H</w:t>
            </w:r>
            <w:r w:rsidRPr="0077069A">
              <w:rPr>
                <w:vertAlign w:val="subscript"/>
                <w:lang w:val="nl-NL"/>
              </w:rPr>
              <w:t>12</w:t>
            </w:r>
            <w:r w:rsidRPr="0077069A">
              <w:rPr>
                <w:lang w:val="nl-NL"/>
              </w:rPr>
              <w:t>–P</w:t>
            </w:r>
            <w:r w:rsidRPr="0077069A">
              <w:rPr>
                <w:vertAlign w:val="superscript"/>
                <w:lang w:val="nl-NL"/>
              </w:rPr>
              <w:t>+</w:t>
            </w:r>
            <w:r w:rsidRPr="0077069A">
              <w:rPr>
                <w:lang w:val="nl-NL"/>
              </w:rPr>
              <w:t>(NEt</w:t>
            </w:r>
            <w:r w:rsidRPr="0077069A">
              <w:rPr>
                <w:vertAlign w:val="subscript"/>
                <w:lang w:val="nl-NL"/>
              </w:rPr>
              <w:t>2</w:t>
            </w:r>
            <w:r w:rsidRPr="0077069A">
              <w:rPr>
                <w:lang w:val="nl-NL"/>
              </w:rPr>
              <w:t>)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 xml:space="preserve"> 2Br</w:t>
            </w:r>
            <w:r w:rsidRPr="0077069A">
              <w:rPr>
                <w:vertAlign w:val="superscript"/>
                <w:lang w:val="nl-NL"/>
              </w:rPr>
              <w:t>–</w:t>
            </w:r>
            <w:r w:rsidRPr="0077069A">
              <w:rPr>
                <w:lang w:val="nl-NL"/>
              </w:rPr>
              <w:t xml:space="preserve"> (</w:t>
            </w:r>
            <w:r w:rsidRPr="0077069A">
              <w:rPr>
                <w:b/>
                <w:lang w:val="nl-NL"/>
              </w:rPr>
              <w:t>9</w:t>
            </w:r>
            <w:r w:rsidRPr="0077069A">
              <w:rPr>
                <w:lang w:val="nl-NL"/>
              </w:rPr>
              <w:t xml:space="preserve">). Figure 159. </w:t>
            </w:r>
            <w:r w:rsidRPr="0077069A">
              <w:rPr>
                <w:vertAlign w:val="superscript"/>
                <w:lang w:val="nl-NL"/>
              </w:rPr>
              <w:t>13</w:t>
            </w:r>
            <w:r w:rsidRPr="0077069A">
              <w:rPr>
                <w:lang w:val="nl-NL"/>
              </w:rPr>
              <w:t>C-{</w:t>
            </w:r>
            <w:r w:rsidRPr="0077069A">
              <w:rPr>
                <w:vertAlign w:val="superscript"/>
                <w:lang w:val="nl-NL"/>
              </w:rPr>
              <w:t>1</w:t>
            </w:r>
            <w:r w:rsidRPr="0077069A">
              <w:rPr>
                <w:lang w:val="nl-NL"/>
              </w:rPr>
              <w:t>H} NMR spectrum (100.6 MHz, CDCl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>) of (Et</w:t>
            </w:r>
            <w:r w:rsidRPr="0077069A">
              <w:rPr>
                <w:vertAlign w:val="subscript"/>
                <w:lang w:val="nl-NL"/>
              </w:rPr>
              <w:t>2</w:t>
            </w:r>
            <w:r w:rsidRPr="0077069A">
              <w:rPr>
                <w:lang w:val="nl-NL"/>
              </w:rPr>
              <w:t>N)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>P</w:t>
            </w:r>
            <w:r w:rsidRPr="0077069A">
              <w:rPr>
                <w:vertAlign w:val="superscript"/>
                <w:lang w:val="nl-NL"/>
              </w:rPr>
              <w:t>+</w:t>
            </w:r>
            <w:r w:rsidRPr="0077069A">
              <w:rPr>
                <w:lang w:val="nl-NL"/>
              </w:rPr>
              <w:t>–C</w:t>
            </w:r>
            <w:r w:rsidRPr="0077069A">
              <w:rPr>
                <w:vertAlign w:val="subscript"/>
                <w:lang w:val="nl-NL"/>
              </w:rPr>
              <w:t>6</w:t>
            </w:r>
            <w:r w:rsidRPr="0077069A">
              <w:rPr>
                <w:lang w:val="nl-NL"/>
              </w:rPr>
              <w:t>H</w:t>
            </w:r>
            <w:r w:rsidRPr="0077069A">
              <w:rPr>
                <w:vertAlign w:val="subscript"/>
                <w:lang w:val="nl-NL"/>
              </w:rPr>
              <w:t>12</w:t>
            </w:r>
            <w:r w:rsidRPr="0077069A">
              <w:rPr>
                <w:lang w:val="nl-NL"/>
              </w:rPr>
              <w:t>–P</w:t>
            </w:r>
            <w:r w:rsidRPr="0077069A">
              <w:rPr>
                <w:vertAlign w:val="superscript"/>
                <w:lang w:val="nl-NL"/>
              </w:rPr>
              <w:t>+</w:t>
            </w:r>
            <w:r w:rsidRPr="0077069A">
              <w:rPr>
                <w:lang w:val="nl-NL"/>
              </w:rPr>
              <w:t>(NEt</w:t>
            </w:r>
            <w:r w:rsidRPr="0077069A">
              <w:rPr>
                <w:vertAlign w:val="subscript"/>
                <w:lang w:val="nl-NL"/>
              </w:rPr>
              <w:t>2</w:t>
            </w:r>
            <w:r w:rsidRPr="0077069A">
              <w:rPr>
                <w:lang w:val="nl-NL"/>
              </w:rPr>
              <w:t>)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 xml:space="preserve"> 2Br</w:t>
            </w:r>
            <w:r w:rsidRPr="0077069A">
              <w:rPr>
                <w:vertAlign w:val="superscript"/>
                <w:lang w:val="nl-NL"/>
              </w:rPr>
              <w:t>–</w:t>
            </w:r>
            <w:r w:rsidRPr="0077069A">
              <w:rPr>
                <w:lang w:val="nl-NL"/>
              </w:rPr>
              <w:t xml:space="preserve"> (</w:t>
            </w:r>
            <w:r w:rsidRPr="0077069A">
              <w:rPr>
                <w:b/>
                <w:lang w:val="nl-NL"/>
              </w:rPr>
              <w:t>9</w:t>
            </w:r>
            <w:r w:rsidRPr="0077069A">
              <w:rPr>
                <w:lang w:val="nl-NL"/>
              </w:rPr>
              <w:t xml:space="preserve">). </w:t>
            </w:r>
          </w:p>
        </w:tc>
        <w:tc>
          <w:tcPr>
            <w:tcW w:w="1358" w:type="dxa"/>
          </w:tcPr>
          <w:p w14:paraId="0485ACC5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S165</w:t>
            </w:r>
          </w:p>
        </w:tc>
      </w:tr>
      <w:tr w:rsidR="006C593A" w:rsidRPr="0077069A" w14:paraId="65DC4D6C" w14:textId="77777777" w:rsidTr="00475903">
        <w:tc>
          <w:tcPr>
            <w:tcW w:w="13428" w:type="dxa"/>
          </w:tcPr>
          <w:p w14:paraId="4ED3D848" w14:textId="77777777" w:rsidR="006C593A" w:rsidRPr="0077069A" w:rsidRDefault="006C593A" w:rsidP="00C078BF">
            <w:pPr>
              <w:ind w:left="1204" w:hanging="1204"/>
              <w:rPr>
                <w:lang w:val="nl-NL"/>
              </w:rPr>
            </w:pPr>
            <w:r w:rsidRPr="0077069A">
              <w:rPr>
                <w:lang w:val="nl-NL"/>
              </w:rPr>
              <w:t xml:space="preserve">Figure 160S. </w:t>
            </w:r>
            <w:r w:rsidRPr="0077069A">
              <w:rPr>
                <w:vertAlign w:val="superscript"/>
                <w:lang w:val="nl-NL"/>
              </w:rPr>
              <w:t>13</w:t>
            </w:r>
            <w:r w:rsidRPr="0077069A">
              <w:rPr>
                <w:lang w:val="nl-NL"/>
              </w:rPr>
              <w:t>C-{</w:t>
            </w:r>
            <w:r w:rsidRPr="0077069A">
              <w:rPr>
                <w:vertAlign w:val="superscript"/>
                <w:lang w:val="nl-NL"/>
              </w:rPr>
              <w:t>1</w:t>
            </w:r>
            <w:r w:rsidRPr="0077069A">
              <w:rPr>
                <w:lang w:val="nl-NL"/>
              </w:rPr>
              <w:t>H} NMR spectrum (100.6 MHz, CDCl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>) of (Et</w:t>
            </w:r>
            <w:r w:rsidRPr="0077069A">
              <w:rPr>
                <w:vertAlign w:val="subscript"/>
                <w:lang w:val="nl-NL"/>
              </w:rPr>
              <w:t>2</w:t>
            </w:r>
            <w:r w:rsidRPr="0077069A">
              <w:rPr>
                <w:lang w:val="nl-NL"/>
              </w:rPr>
              <w:t>N)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>P</w:t>
            </w:r>
            <w:r w:rsidRPr="0077069A">
              <w:rPr>
                <w:vertAlign w:val="superscript"/>
                <w:lang w:val="nl-NL"/>
              </w:rPr>
              <w:t>+</w:t>
            </w:r>
            <w:r w:rsidRPr="0077069A">
              <w:rPr>
                <w:lang w:val="nl-NL"/>
              </w:rPr>
              <w:t>–C</w:t>
            </w:r>
            <w:r w:rsidRPr="0077069A">
              <w:rPr>
                <w:vertAlign w:val="subscript"/>
                <w:lang w:val="nl-NL"/>
              </w:rPr>
              <w:t>6</w:t>
            </w:r>
            <w:r w:rsidRPr="0077069A">
              <w:rPr>
                <w:lang w:val="nl-NL"/>
              </w:rPr>
              <w:t>H</w:t>
            </w:r>
            <w:r w:rsidRPr="0077069A">
              <w:rPr>
                <w:vertAlign w:val="subscript"/>
                <w:lang w:val="nl-NL"/>
              </w:rPr>
              <w:t>12</w:t>
            </w:r>
            <w:r w:rsidRPr="0077069A">
              <w:rPr>
                <w:lang w:val="nl-NL"/>
              </w:rPr>
              <w:t>–P</w:t>
            </w:r>
            <w:r w:rsidRPr="0077069A">
              <w:rPr>
                <w:vertAlign w:val="superscript"/>
                <w:lang w:val="nl-NL"/>
              </w:rPr>
              <w:t>+</w:t>
            </w:r>
            <w:r w:rsidRPr="0077069A">
              <w:rPr>
                <w:lang w:val="nl-NL"/>
              </w:rPr>
              <w:t>(NEt</w:t>
            </w:r>
            <w:r w:rsidRPr="0077069A">
              <w:rPr>
                <w:vertAlign w:val="subscript"/>
                <w:lang w:val="nl-NL"/>
              </w:rPr>
              <w:t>2</w:t>
            </w:r>
            <w:r w:rsidRPr="0077069A">
              <w:rPr>
                <w:lang w:val="nl-NL"/>
              </w:rPr>
              <w:t>)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 xml:space="preserve"> 2Br</w:t>
            </w:r>
            <w:r w:rsidRPr="0077069A">
              <w:rPr>
                <w:vertAlign w:val="superscript"/>
                <w:lang w:val="nl-NL"/>
              </w:rPr>
              <w:t>–</w:t>
            </w:r>
            <w:r w:rsidRPr="0077069A">
              <w:rPr>
                <w:lang w:val="nl-NL"/>
              </w:rPr>
              <w:t xml:space="preserve"> (</w:t>
            </w:r>
            <w:r w:rsidRPr="0077069A">
              <w:rPr>
                <w:b/>
                <w:lang w:val="nl-NL"/>
              </w:rPr>
              <w:t>9</w:t>
            </w:r>
            <w:r w:rsidRPr="0077069A">
              <w:rPr>
                <w:lang w:val="nl-NL"/>
              </w:rPr>
              <w:t>).</w:t>
            </w:r>
          </w:p>
        </w:tc>
        <w:tc>
          <w:tcPr>
            <w:tcW w:w="1358" w:type="dxa"/>
          </w:tcPr>
          <w:p w14:paraId="301D0F2F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S166</w:t>
            </w:r>
          </w:p>
        </w:tc>
      </w:tr>
      <w:tr w:rsidR="006C593A" w:rsidRPr="0077069A" w14:paraId="184BE6C9" w14:textId="77777777" w:rsidTr="00475903">
        <w:tc>
          <w:tcPr>
            <w:tcW w:w="13428" w:type="dxa"/>
          </w:tcPr>
          <w:p w14:paraId="4F930FC9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nl-NL"/>
              </w:rPr>
              <w:t xml:space="preserve">Figure 161S. </w:t>
            </w:r>
            <w:r w:rsidRPr="0077069A">
              <w:rPr>
                <w:vertAlign w:val="superscript"/>
                <w:lang w:val="nl-NL"/>
              </w:rPr>
              <w:t>13</w:t>
            </w:r>
            <w:r w:rsidRPr="0077069A">
              <w:rPr>
                <w:lang w:val="nl-NL"/>
              </w:rPr>
              <w:t>C-{</w:t>
            </w:r>
            <w:r w:rsidRPr="0077069A">
              <w:rPr>
                <w:vertAlign w:val="superscript"/>
                <w:lang w:val="nl-NL"/>
              </w:rPr>
              <w:t>1</w:t>
            </w:r>
            <w:r w:rsidRPr="0077069A">
              <w:rPr>
                <w:lang w:val="nl-NL"/>
              </w:rPr>
              <w:t xml:space="preserve">H} and </w:t>
            </w:r>
            <w:r w:rsidRPr="0077069A">
              <w:rPr>
                <w:vertAlign w:val="superscript"/>
                <w:lang w:val="nl-NL"/>
              </w:rPr>
              <w:t>13</w:t>
            </w:r>
            <w:r w:rsidRPr="0077069A">
              <w:rPr>
                <w:lang w:val="nl-NL"/>
              </w:rPr>
              <w:t>C-{</w:t>
            </w:r>
            <w:r w:rsidRPr="0077069A">
              <w:rPr>
                <w:vertAlign w:val="superscript"/>
                <w:lang w:val="nl-NL"/>
              </w:rPr>
              <w:t>1</w:t>
            </w:r>
            <w:r w:rsidRPr="0077069A">
              <w:rPr>
                <w:lang w:val="nl-NL"/>
              </w:rPr>
              <w:t>H}-dept NMR spectra (100.6 MHz, CDCl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>) of (Et</w:t>
            </w:r>
            <w:r w:rsidRPr="0077069A">
              <w:rPr>
                <w:vertAlign w:val="subscript"/>
                <w:lang w:val="nl-NL"/>
              </w:rPr>
              <w:t>2</w:t>
            </w:r>
            <w:r w:rsidRPr="0077069A">
              <w:rPr>
                <w:lang w:val="nl-NL"/>
              </w:rPr>
              <w:t>N)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>P</w:t>
            </w:r>
            <w:r w:rsidRPr="0077069A">
              <w:rPr>
                <w:vertAlign w:val="superscript"/>
                <w:lang w:val="nl-NL"/>
              </w:rPr>
              <w:t>+</w:t>
            </w:r>
            <w:r w:rsidRPr="0077069A">
              <w:rPr>
                <w:lang w:val="nl-NL"/>
              </w:rPr>
              <w:t>–C</w:t>
            </w:r>
            <w:r w:rsidRPr="0077069A">
              <w:rPr>
                <w:vertAlign w:val="subscript"/>
                <w:lang w:val="nl-NL"/>
              </w:rPr>
              <w:t>6</w:t>
            </w:r>
            <w:r w:rsidRPr="0077069A">
              <w:rPr>
                <w:lang w:val="nl-NL"/>
              </w:rPr>
              <w:t>H</w:t>
            </w:r>
            <w:r w:rsidRPr="0077069A">
              <w:rPr>
                <w:vertAlign w:val="subscript"/>
                <w:lang w:val="nl-NL"/>
              </w:rPr>
              <w:t>12</w:t>
            </w:r>
            <w:r w:rsidRPr="0077069A">
              <w:rPr>
                <w:lang w:val="nl-NL"/>
              </w:rPr>
              <w:t>–P</w:t>
            </w:r>
            <w:r w:rsidRPr="0077069A">
              <w:rPr>
                <w:vertAlign w:val="superscript"/>
                <w:lang w:val="nl-NL"/>
              </w:rPr>
              <w:t>+</w:t>
            </w:r>
            <w:r w:rsidRPr="0077069A">
              <w:rPr>
                <w:lang w:val="nl-NL"/>
              </w:rPr>
              <w:t>(NEt</w:t>
            </w:r>
            <w:r w:rsidRPr="0077069A">
              <w:rPr>
                <w:vertAlign w:val="subscript"/>
                <w:lang w:val="nl-NL"/>
              </w:rPr>
              <w:t>2</w:t>
            </w:r>
            <w:r w:rsidRPr="0077069A">
              <w:rPr>
                <w:lang w:val="nl-NL"/>
              </w:rPr>
              <w:t>)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 xml:space="preserve"> 2Br</w:t>
            </w:r>
            <w:r w:rsidRPr="0077069A">
              <w:rPr>
                <w:vertAlign w:val="superscript"/>
                <w:lang w:val="nl-NL"/>
              </w:rPr>
              <w:t>–</w:t>
            </w:r>
            <w:r w:rsidRPr="0077069A">
              <w:rPr>
                <w:lang w:val="nl-NL"/>
              </w:rPr>
              <w:t xml:space="preserve"> (</w:t>
            </w:r>
            <w:r w:rsidRPr="0077069A">
              <w:rPr>
                <w:b/>
                <w:lang w:val="nl-NL"/>
              </w:rPr>
              <w:t>9</w:t>
            </w:r>
            <w:r w:rsidRPr="0077069A">
              <w:rPr>
                <w:lang w:val="nl-NL"/>
              </w:rPr>
              <w:t xml:space="preserve">). </w:t>
            </w:r>
          </w:p>
        </w:tc>
        <w:tc>
          <w:tcPr>
            <w:tcW w:w="1358" w:type="dxa"/>
          </w:tcPr>
          <w:p w14:paraId="57D16CE8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S167</w:t>
            </w:r>
          </w:p>
        </w:tc>
      </w:tr>
      <w:tr w:rsidR="006C593A" w:rsidRPr="0077069A" w14:paraId="7AFEA878" w14:textId="77777777" w:rsidTr="00475903">
        <w:tc>
          <w:tcPr>
            <w:tcW w:w="13428" w:type="dxa"/>
          </w:tcPr>
          <w:p w14:paraId="32E17314" w14:textId="77777777" w:rsidR="006C593A" w:rsidRPr="0077069A" w:rsidRDefault="006C593A" w:rsidP="0077069A">
            <w:pPr>
              <w:ind w:left="1316" w:hanging="1316"/>
              <w:rPr>
                <w:lang w:val="en-US"/>
              </w:rPr>
            </w:pPr>
            <w:r w:rsidRPr="0077069A">
              <w:rPr>
                <w:lang w:val="en-US"/>
              </w:rPr>
              <w:t xml:space="preserve">Figure 162S. High-field fragment of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 xml:space="preserve">H} and </w:t>
            </w:r>
            <w:r w:rsidRPr="0077069A">
              <w:rPr>
                <w:vertAlign w:val="superscript"/>
                <w:lang w:val="en-US"/>
              </w:rPr>
              <w:t>13</w:t>
            </w:r>
            <w:r w:rsidRPr="0077069A">
              <w:rPr>
                <w:lang w:val="en-US"/>
              </w:rPr>
              <w:t>C-{</w:t>
            </w:r>
            <w:r w:rsidRPr="0077069A">
              <w:rPr>
                <w:vertAlign w:val="superscript"/>
                <w:lang w:val="en-US"/>
              </w:rPr>
              <w:t>1</w:t>
            </w:r>
            <w:r w:rsidRPr="0077069A">
              <w:rPr>
                <w:lang w:val="en-US"/>
              </w:rPr>
              <w:t>H}-dept NMR spectra (100.6 MHz, CDCl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) of (Et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N)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>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–C</w:t>
            </w:r>
            <w:r w:rsidRPr="0077069A">
              <w:rPr>
                <w:vertAlign w:val="subscript"/>
                <w:lang w:val="en-US"/>
              </w:rPr>
              <w:t>6</w:t>
            </w:r>
            <w:r w:rsidRPr="0077069A">
              <w:rPr>
                <w:lang w:val="en-US"/>
              </w:rPr>
              <w:t>H</w:t>
            </w:r>
            <w:r w:rsidRPr="0077069A">
              <w:rPr>
                <w:vertAlign w:val="subscript"/>
                <w:lang w:val="en-US"/>
              </w:rPr>
              <w:t>12</w:t>
            </w:r>
            <w:r w:rsidRPr="0077069A">
              <w:rPr>
                <w:lang w:val="en-US"/>
              </w:rPr>
              <w:t>–P</w:t>
            </w:r>
            <w:r w:rsidRPr="0077069A">
              <w:rPr>
                <w:vertAlign w:val="superscript"/>
                <w:lang w:val="en-US"/>
              </w:rPr>
              <w:t>+</w:t>
            </w:r>
            <w:r w:rsidRPr="0077069A">
              <w:rPr>
                <w:lang w:val="en-US"/>
              </w:rPr>
              <w:t>(NEt</w:t>
            </w:r>
            <w:r w:rsidRPr="0077069A">
              <w:rPr>
                <w:vertAlign w:val="subscript"/>
                <w:lang w:val="en-US"/>
              </w:rPr>
              <w:t>2</w:t>
            </w:r>
            <w:r w:rsidRPr="0077069A">
              <w:rPr>
                <w:lang w:val="en-US"/>
              </w:rPr>
              <w:t>)</w:t>
            </w:r>
            <w:r w:rsidRPr="0077069A">
              <w:rPr>
                <w:vertAlign w:val="subscript"/>
                <w:lang w:val="en-US"/>
              </w:rPr>
              <w:t>3</w:t>
            </w:r>
            <w:r w:rsidRPr="0077069A">
              <w:rPr>
                <w:lang w:val="en-US"/>
              </w:rPr>
              <w:t xml:space="preserve"> 2Br</w:t>
            </w:r>
            <w:r w:rsidRPr="0077069A">
              <w:rPr>
                <w:vertAlign w:val="superscript"/>
                <w:lang w:val="en-US"/>
              </w:rPr>
              <w:t>–</w:t>
            </w:r>
            <w:r w:rsidRPr="0077069A">
              <w:rPr>
                <w:lang w:val="en-US"/>
              </w:rPr>
              <w:t xml:space="preserve"> (</w:t>
            </w:r>
            <w:r w:rsidRPr="0077069A">
              <w:rPr>
                <w:b/>
                <w:lang w:val="en-US"/>
              </w:rPr>
              <w:t>9</w:t>
            </w:r>
            <w:r w:rsidRPr="0077069A">
              <w:rPr>
                <w:lang w:val="en-US"/>
              </w:rPr>
              <w:t xml:space="preserve">). </w:t>
            </w:r>
          </w:p>
        </w:tc>
        <w:tc>
          <w:tcPr>
            <w:tcW w:w="1358" w:type="dxa"/>
          </w:tcPr>
          <w:p w14:paraId="0E0899BD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S168</w:t>
            </w:r>
          </w:p>
        </w:tc>
      </w:tr>
      <w:tr w:rsidR="006C593A" w:rsidRPr="0077069A" w14:paraId="73425F60" w14:textId="77777777" w:rsidTr="00475903">
        <w:tc>
          <w:tcPr>
            <w:tcW w:w="13428" w:type="dxa"/>
          </w:tcPr>
          <w:p w14:paraId="1692085F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nl-NL"/>
              </w:rPr>
              <w:t xml:space="preserve">Figure 163S. </w:t>
            </w:r>
            <w:r w:rsidRPr="0077069A">
              <w:rPr>
                <w:vertAlign w:val="superscript"/>
                <w:lang w:val="nl-NL"/>
              </w:rPr>
              <w:t>13</w:t>
            </w:r>
            <w:r w:rsidRPr="0077069A">
              <w:rPr>
                <w:lang w:val="nl-NL"/>
              </w:rPr>
              <w:t>C NMR spectrum (100.6 MHz, CDCl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>) of (Et</w:t>
            </w:r>
            <w:r w:rsidRPr="0077069A">
              <w:rPr>
                <w:vertAlign w:val="subscript"/>
                <w:lang w:val="nl-NL"/>
              </w:rPr>
              <w:t>2</w:t>
            </w:r>
            <w:r w:rsidRPr="0077069A">
              <w:rPr>
                <w:lang w:val="nl-NL"/>
              </w:rPr>
              <w:t>N)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>P</w:t>
            </w:r>
            <w:r w:rsidRPr="0077069A">
              <w:rPr>
                <w:vertAlign w:val="superscript"/>
                <w:lang w:val="nl-NL"/>
              </w:rPr>
              <w:t>+</w:t>
            </w:r>
            <w:r w:rsidRPr="0077069A">
              <w:rPr>
                <w:lang w:val="nl-NL"/>
              </w:rPr>
              <w:t>–C</w:t>
            </w:r>
            <w:r w:rsidRPr="0077069A">
              <w:rPr>
                <w:vertAlign w:val="subscript"/>
                <w:lang w:val="nl-NL"/>
              </w:rPr>
              <w:t>6</w:t>
            </w:r>
            <w:r w:rsidRPr="0077069A">
              <w:rPr>
                <w:lang w:val="nl-NL"/>
              </w:rPr>
              <w:t>H</w:t>
            </w:r>
            <w:r w:rsidRPr="0077069A">
              <w:rPr>
                <w:vertAlign w:val="subscript"/>
                <w:lang w:val="nl-NL"/>
              </w:rPr>
              <w:t>12</w:t>
            </w:r>
            <w:r w:rsidRPr="0077069A">
              <w:rPr>
                <w:lang w:val="nl-NL"/>
              </w:rPr>
              <w:t>–P</w:t>
            </w:r>
            <w:r w:rsidRPr="0077069A">
              <w:rPr>
                <w:vertAlign w:val="superscript"/>
                <w:lang w:val="nl-NL"/>
              </w:rPr>
              <w:t>+</w:t>
            </w:r>
            <w:r w:rsidRPr="0077069A">
              <w:rPr>
                <w:lang w:val="nl-NL"/>
              </w:rPr>
              <w:t>(NEt</w:t>
            </w:r>
            <w:r w:rsidRPr="0077069A">
              <w:rPr>
                <w:vertAlign w:val="subscript"/>
                <w:lang w:val="nl-NL"/>
              </w:rPr>
              <w:t>2</w:t>
            </w:r>
            <w:r w:rsidRPr="0077069A">
              <w:rPr>
                <w:lang w:val="nl-NL"/>
              </w:rPr>
              <w:t>)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 xml:space="preserve"> 2Br</w:t>
            </w:r>
            <w:r w:rsidRPr="0077069A">
              <w:rPr>
                <w:vertAlign w:val="superscript"/>
                <w:lang w:val="nl-NL"/>
              </w:rPr>
              <w:t>–</w:t>
            </w:r>
            <w:r w:rsidRPr="0077069A">
              <w:rPr>
                <w:lang w:val="nl-NL"/>
              </w:rPr>
              <w:t xml:space="preserve"> (</w:t>
            </w:r>
            <w:r w:rsidRPr="0077069A">
              <w:rPr>
                <w:b/>
                <w:lang w:val="nl-NL"/>
              </w:rPr>
              <w:t>9</w:t>
            </w:r>
            <w:r w:rsidRPr="0077069A">
              <w:rPr>
                <w:lang w:val="nl-NL"/>
              </w:rPr>
              <w:t xml:space="preserve">). </w:t>
            </w:r>
          </w:p>
        </w:tc>
        <w:tc>
          <w:tcPr>
            <w:tcW w:w="1358" w:type="dxa"/>
          </w:tcPr>
          <w:p w14:paraId="7B57D2E4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S169</w:t>
            </w:r>
          </w:p>
        </w:tc>
      </w:tr>
      <w:tr w:rsidR="006C593A" w:rsidRPr="0077069A" w14:paraId="7AE8EDCE" w14:textId="77777777" w:rsidTr="00475903">
        <w:tc>
          <w:tcPr>
            <w:tcW w:w="13428" w:type="dxa"/>
          </w:tcPr>
          <w:p w14:paraId="5451CB1A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nl-NL"/>
              </w:rPr>
              <w:t xml:space="preserve">Figure 164S. </w:t>
            </w:r>
            <w:r w:rsidRPr="0077069A">
              <w:rPr>
                <w:vertAlign w:val="superscript"/>
                <w:lang w:val="nl-NL"/>
              </w:rPr>
              <w:t>13</w:t>
            </w:r>
            <w:r w:rsidRPr="0077069A">
              <w:rPr>
                <w:lang w:val="nl-NL"/>
              </w:rPr>
              <w:t xml:space="preserve">C and </w:t>
            </w:r>
            <w:r w:rsidRPr="0077069A">
              <w:rPr>
                <w:vertAlign w:val="superscript"/>
                <w:lang w:val="nl-NL"/>
              </w:rPr>
              <w:t>13</w:t>
            </w:r>
            <w:r w:rsidRPr="0077069A">
              <w:rPr>
                <w:lang w:val="nl-NL"/>
              </w:rPr>
              <w:t>C-{</w:t>
            </w:r>
            <w:r w:rsidRPr="0077069A">
              <w:rPr>
                <w:vertAlign w:val="superscript"/>
                <w:lang w:val="nl-NL"/>
              </w:rPr>
              <w:t>1</w:t>
            </w:r>
            <w:r w:rsidRPr="0077069A">
              <w:rPr>
                <w:lang w:val="nl-NL"/>
              </w:rPr>
              <w:t>H} NMR spectra (100.6 MHz, CDCl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>) of (Et</w:t>
            </w:r>
            <w:r w:rsidRPr="0077069A">
              <w:rPr>
                <w:vertAlign w:val="subscript"/>
                <w:lang w:val="nl-NL"/>
              </w:rPr>
              <w:t>2</w:t>
            </w:r>
            <w:r w:rsidRPr="0077069A">
              <w:rPr>
                <w:lang w:val="nl-NL"/>
              </w:rPr>
              <w:t>N)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>P</w:t>
            </w:r>
            <w:r w:rsidRPr="0077069A">
              <w:rPr>
                <w:vertAlign w:val="superscript"/>
                <w:lang w:val="nl-NL"/>
              </w:rPr>
              <w:t>+</w:t>
            </w:r>
            <w:r w:rsidRPr="0077069A">
              <w:rPr>
                <w:lang w:val="nl-NL"/>
              </w:rPr>
              <w:t>–C</w:t>
            </w:r>
            <w:r w:rsidRPr="0077069A">
              <w:rPr>
                <w:vertAlign w:val="subscript"/>
                <w:lang w:val="nl-NL"/>
              </w:rPr>
              <w:t>6</w:t>
            </w:r>
            <w:r w:rsidRPr="0077069A">
              <w:rPr>
                <w:lang w:val="nl-NL"/>
              </w:rPr>
              <w:t>H</w:t>
            </w:r>
            <w:r w:rsidRPr="0077069A">
              <w:rPr>
                <w:vertAlign w:val="subscript"/>
                <w:lang w:val="nl-NL"/>
              </w:rPr>
              <w:t>12</w:t>
            </w:r>
            <w:r w:rsidRPr="0077069A">
              <w:rPr>
                <w:lang w:val="nl-NL"/>
              </w:rPr>
              <w:t>–P</w:t>
            </w:r>
            <w:r w:rsidRPr="0077069A">
              <w:rPr>
                <w:vertAlign w:val="superscript"/>
                <w:lang w:val="nl-NL"/>
              </w:rPr>
              <w:t>+</w:t>
            </w:r>
            <w:r w:rsidRPr="0077069A">
              <w:rPr>
                <w:lang w:val="nl-NL"/>
              </w:rPr>
              <w:t>(NEt</w:t>
            </w:r>
            <w:r w:rsidRPr="0077069A">
              <w:rPr>
                <w:vertAlign w:val="subscript"/>
                <w:lang w:val="nl-NL"/>
              </w:rPr>
              <w:t>2</w:t>
            </w:r>
            <w:r w:rsidRPr="0077069A">
              <w:rPr>
                <w:lang w:val="nl-NL"/>
              </w:rPr>
              <w:t>)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 xml:space="preserve"> 2Br</w:t>
            </w:r>
            <w:r w:rsidRPr="0077069A">
              <w:rPr>
                <w:vertAlign w:val="superscript"/>
                <w:lang w:val="nl-NL"/>
              </w:rPr>
              <w:t>–</w:t>
            </w:r>
            <w:r w:rsidRPr="0077069A">
              <w:rPr>
                <w:lang w:val="nl-NL"/>
              </w:rPr>
              <w:t xml:space="preserve"> (</w:t>
            </w:r>
            <w:r w:rsidRPr="0077069A">
              <w:rPr>
                <w:b/>
                <w:lang w:val="nl-NL"/>
              </w:rPr>
              <w:t>9</w:t>
            </w:r>
            <w:r w:rsidRPr="0077069A">
              <w:rPr>
                <w:lang w:val="nl-NL"/>
              </w:rPr>
              <w:t>).</w:t>
            </w:r>
          </w:p>
        </w:tc>
        <w:tc>
          <w:tcPr>
            <w:tcW w:w="1358" w:type="dxa"/>
          </w:tcPr>
          <w:p w14:paraId="60E98D91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S170</w:t>
            </w:r>
          </w:p>
        </w:tc>
      </w:tr>
      <w:tr w:rsidR="006C593A" w:rsidRPr="0077069A" w14:paraId="3E924671" w14:textId="77777777" w:rsidTr="00475903">
        <w:tc>
          <w:tcPr>
            <w:tcW w:w="13428" w:type="dxa"/>
          </w:tcPr>
          <w:p w14:paraId="54F7FAE2" w14:textId="77777777" w:rsidR="006C593A" w:rsidRPr="0077069A" w:rsidRDefault="006C593A" w:rsidP="001B635E">
            <w:pPr>
              <w:rPr>
                <w:lang w:val="en-US"/>
              </w:rPr>
            </w:pPr>
            <w:r w:rsidRPr="0077069A">
              <w:rPr>
                <w:lang w:val="nl-NL"/>
              </w:rPr>
              <w:t xml:space="preserve">Figure 165S. High-field fragments of </w:t>
            </w:r>
            <w:r w:rsidRPr="0077069A">
              <w:rPr>
                <w:vertAlign w:val="superscript"/>
                <w:lang w:val="nl-NL"/>
              </w:rPr>
              <w:t>13</w:t>
            </w:r>
            <w:r w:rsidRPr="0077069A">
              <w:rPr>
                <w:lang w:val="nl-NL"/>
              </w:rPr>
              <w:t>C NMR spectrum (100.6 MHz, CDCl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>) of (Et</w:t>
            </w:r>
            <w:r w:rsidRPr="0077069A">
              <w:rPr>
                <w:vertAlign w:val="subscript"/>
                <w:lang w:val="nl-NL"/>
              </w:rPr>
              <w:t>2</w:t>
            </w:r>
            <w:r w:rsidRPr="0077069A">
              <w:rPr>
                <w:lang w:val="nl-NL"/>
              </w:rPr>
              <w:t>N)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>P</w:t>
            </w:r>
            <w:r w:rsidRPr="0077069A">
              <w:rPr>
                <w:vertAlign w:val="superscript"/>
                <w:lang w:val="nl-NL"/>
              </w:rPr>
              <w:t>+</w:t>
            </w:r>
            <w:r w:rsidRPr="0077069A">
              <w:rPr>
                <w:lang w:val="nl-NL"/>
              </w:rPr>
              <w:t>–C</w:t>
            </w:r>
            <w:r w:rsidRPr="0077069A">
              <w:rPr>
                <w:vertAlign w:val="subscript"/>
                <w:lang w:val="nl-NL"/>
              </w:rPr>
              <w:t>6</w:t>
            </w:r>
            <w:r w:rsidRPr="0077069A">
              <w:rPr>
                <w:lang w:val="nl-NL"/>
              </w:rPr>
              <w:t>H</w:t>
            </w:r>
            <w:r w:rsidRPr="0077069A">
              <w:rPr>
                <w:vertAlign w:val="subscript"/>
                <w:lang w:val="nl-NL"/>
              </w:rPr>
              <w:t>12</w:t>
            </w:r>
            <w:r w:rsidRPr="0077069A">
              <w:rPr>
                <w:lang w:val="nl-NL"/>
              </w:rPr>
              <w:t>–P</w:t>
            </w:r>
            <w:r w:rsidRPr="0077069A">
              <w:rPr>
                <w:vertAlign w:val="superscript"/>
                <w:lang w:val="nl-NL"/>
              </w:rPr>
              <w:t>+</w:t>
            </w:r>
            <w:r w:rsidRPr="0077069A">
              <w:rPr>
                <w:lang w:val="nl-NL"/>
              </w:rPr>
              <w:t>(NEt</w:t>
            </w:r>
            <w:r w:rsidRPr="0077069A">
              <w:rPr>
                <w:vertAlign w:val="subscript"/>
                <w:lang w:val="nl-NL"/>
              </w:rPr>
              <w:t>2</w:t>
            </w:r>
            <w:r w:rsidRPr="0077069A">
              <w:rPr>
                <w:lang w:val="nl-NL"/>
              </w:rPr>
              <w:t>)</w:t>
            </w:r>
            <w:r w:rsidRPr="0077069A">
              <w:rPr>
                <w:vertAlign w:val="subscript"/>
                <w:lang w:val="nl-NL"/>
              </w:rPr>
              <w:t>3</w:t>
            </w:r>
            <w:r w:rsidRPr="0077069A">
              <w:rPr>
                <w:lang w:val="nl-NL"/>
              </w:rPr>
              <w:t xml:space="preserve"> 2Br</w:t>
            </w:r>
            <w:r w:rsidRPr="0077069A">
              <w:rPr>
                <w:vertAlign w:val="superscript"/>
                <w:lang w:val="nl-NL"/>
              </w:rPr>
              <w:t>–</w:t>
            </w:r>
            <w:r w:rsidRPr="0077069A">
              <w:rPr>
                <w:lang w:val="nl-NL"/>
              </w:rPr>
              <w:t xml:space="preserve"> (</w:t>
            </w:r>
            <w:r w:rsidRPr="0077069A">
              <w:rPr>
                <w:b/>
                <w:lang w:val="nl-NL"/>
              </w:rPr>
              <w:t>9</w:t>
            </w:r>
            <w:r w:rsidRPr="0077069A">
              <w:rPr>
                <w:lang w:val="nl-NL"/>
              </w:rPr>
              <w:t xml:space="preserve">). </w:t>
            </w:r>
          </w:p>
        </w:tc>
        <w:tc>
          <w:tcPr>
            <w:tcW w:w="1358" w:type="dxa"/>
          </w:tcPr>
          <w:p w14:paraId="4860A477" w14:textId="77777777" w:rsidR="006C593A" w:rsidRPr="0077069A" w:rsidRDefault="006C593A" w:rsidP="0077069A">
            <w:pPr>
              <w:jc w:val="center"/>
              <w:rPr>
                <w:lang w:val="en-US"/>
              </w:rPr>
            </w:pPr>
            <w:r w:rsidRPr="0077069A">
              <w:rPr>
                <w:lang w:val="en-US"/>
              </w:rPr>
              <w:t>S171</w:t>
            </w:r>
          </w:p>
        </w:tc>
      </w:tr>
      <w:tr w:rsidR="008D547D" w:rsidRPr="0077069A" w14:paraId="07AEB414" w14:textId="77777777" w:rsidTr="00475903">
        <w:tc>
          <w:tcPr>
            <w:tcW w:w="13428" w:type="dxa"/>
          </w:tcPr>
          <w:p w14:paraId="0CA53565" w14:textId="77777777" w:rsidR="008D547D" w:rsidRPr="008D547D" w:rsidRDefault="008D547D" w:rsidP="001B635E">
            <w:pPr>
              <w:rPr>
                <w:lang w:val="en-US"/>
              </w:rPr>
            </w:pPr>
            <w:r>
              <w:rPr>
                <w:lang w:val="en-US"/>
              </w:rPr>
              <w:t xml:space="preserve">Table S1. </w:t>
            </w:r>
            <w:r w:rsidRPr="00DF51E5">
              <w:rPr>
                <w:lang w:val="en-US"/>
              </w:rPr>
              <w:t>Acute toxicity parameters</w:t>
            </w:r>
            <w:r>
              <w:rPr>
                <w:lang w:val="en-US"/>
              </w:rPr>
              <w:t xml:space="preserve"> </w:t>
            </w:r>
            <w:r w:rsidRPr="003B6B52">
              <w:rPr>
                <w:lang w:val="en-US"/>
              </w:rPr>
              <w:t>LD</w:t>
            </w:r>
            <w:r w:rsidRPr="008D547D">
              <w:rPr>
                <w:vertAlign w:val="subscript"/>
                <w:lang w:val="en-US"/>
              </w:rPr>
              <w:t>0-100</w:t>
            </w:r>
            <w:r>
              <w:rPr>
                <w:lang w:val="en-US"/>
              </w:rPr>
              <w:t xml:space="preserve"> of compounds </w:t>
            </w:r>
            <w:r>
              <w:rPr>
                <w:b/>
                <w:bCs/>
                <w:lang w:val="en-US"/>
              </w:rPr>
              <w:t>4a</w:t>
            </w:r>
            <w:r>
              <w:rPr>
                <w:lang w:val="en-US"/>
              </w:rPr>
              <w:t xml:space="preserve">, </w:t>
            </w:r>
            <w:r>
              <w:rPr>
                <w:b/>
                <w:bCs/>
                <w:lang w:val="en-US"/>
              </w:rPr>
              <w:t>4b</w:t>
            </w:r>
            <w:r>
              <w:rPr>
                <w:lang w:val="en-US"/>
              </w:rPr>
              <w:t xml:space="preserve">, </w:t>
            </w:r>
            <w:r>
              <w:rPr>
                <w:b/>
                <w:bCs/>
                <w:lang w:val="en-US"/>
              </w:rPr>
              <w:t>4d</w:t>
            </w:r>
            <w:r>
              <w:rPr>
                <w:lang w:val="en-US"/>
              </w:rPr>
              <w:t xml:space="preserve">, </w:t>
            </w:r>
            <w:r>
              <w:rPr>
                <w:b/>
                <w:bCs/>
                <w:lang w:val="en-US"/>
              </w:rPr>
              <w:t>5a</w:t>
            </w:r>
            <w:r>
              <w:rPr>
                <w:lang w:val="en-US"/>
              </w:rPr>
              <w:t xml:space="preserve">, </w:t>
            </w:r>
            <w:r>
              <w:rPr>
                <w:b/>
                <w:bCs/>
                <w:lang w:val="en-US"/>
              </w:rPr>
              <w:t>5b</w:t>
            </w:r>
            <w:r>
              <w:rPr>
                <w:lang w:val="en-US"/>
              </w:rPr>
              <w:t xml:space="preserve">, </w:t>
            </w:r>
            <w:r>
              <w:rPr>
                <w:b/>
                <w:bCs/>
                <w:lang w:val="en-US"/>
              </w:rPr>
              <w:t>6b</w:t>
            </w:r>
            <w:r>
              <w:rPr>
                <w:lang w:val="en-US"/>
              </w:rPr>
              <w:t>.</w:t>
            </w:r>
          </w:p>
        </w:tc>
        <w:tc>
          <w:tcPr>
            <w:tcW w:w="1358" w:type="dxa"/>
          </w:tcPr>
          <w:p w14:paraId="38FE1D16" w14:textId="77777777" w:rsidR="008D547D" w:rsidRPr="0077069A" w:rsidRDefault="008D547D" w:rsidP="0077069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S172</w:t>
            </w:r>
          </w:p>
        </w:tc>
      </w:tr>
    </w:tbl>
    <w:p w14:paraId="543F29FF" w14:textId="77777777" w:rsidR="0099768B" w:rsidRPr="0077069A" w:rsidRDefault="0099768B" w:rsidP="005C68A2">
      <w:pPr>
        <w:jc w:val="center"/>
        <w:rPr>
          <w:lang w:val="en-US"/>
        </w:rPr>
      </w:pPr>
    </w:p>
    <w:p w14:paraId="163B0776" w14:textId="77777777" w:rsidR="0099768B" w:rsidRPr="0077069A" w:rsidRDefault="0099768B" w:rsidP="005C68A2">
      <w:pPr>
        <w:jc w:val="center"/>
        <w:rPr>
          <w:lang w:val="en-US"/>
        </w:rPr>
      </w:pPr>
    </w:p>
    <w:p w14:paraId="7199FBF4" w14:textId="77777777" w:rsidR="0099768B" w:rsidRPr="008D547D" w:rsidRDefault="0099768B" w:rsidP="005C68A2">
      <w:pPr>
        <w:jc w:val="center"/>
        <w:rPr>
          <w:lang w:val="en-US"/>
        </w:rPr>
      </w:pPr>
    </w:p>
    <w:p w14:paraId="3B63A16C" w14:textId="77777777" w:rsidR="00D534A6" w:rsidRPr="008D547D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621291B" wp14:editId="6132C1E1">
            <wp:extent cx="9234170" cy="5768340"/>
            <wp:effectExtent l="0" t="0" r="5080" b="3810"/>
            <wp:docPr id="1" name="Рисунок 1" descr="(Et2N)3P-C6H13 I-31P-{1H}-162 MHz-cor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(Et2N)3P-C6H13 I-31P-{1H}-162 MHz-corr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17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487B8" w14:textId="77777777" w:rsidR="005C68A2" w:rsidRPr="0077069A" w:rsidRDefault="007626A1" w:rsidP="005C68A2">
      <w:pPr>
        <w:jc w:val="center"/>
        <w:rPr>
          <w:lang w:val="en-US"/>
        </w:rPr>
      </w:pPr>
      <w:r w:rsidRPr="0077069A">
        <w:rPr>
          <w:lang w:val="en-US"/>
        </w:rPr>
        <w:t>Figure 1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31</w:t>
      </w:r>
      <w:r w:rsidRPr="0077069A">
        <w:rPr>
          <w:lang w:val="en-US"/>
        </w:rPr>
        <w:t>P-{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spectrum (162.0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6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13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8D547D">
        <w:rPr>
          <w:b/>
          <w:lang w:val="en-US"/>
        </w:rPr>
        <w:t>4a</w:t>
      </w:r>
      <w:r w:rsidRPr="0077069A">
        <w:rPr>
          <w:lang w:val="en-US"/>
        </w:rPr>
        <w:t xml:space="preserve">). </w:t>
      </w:r>
    </w:p>
    <w:p w14:paraId="124795BB" w14:textId="77777777" w:rsidR="005C68A2" w:rsidRPr="008D547D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344C31B" wp14:editId="2FFDD201">
            <wp:extent cx="9234170" cy="5678170"/>
            <wp:effectExtent l="0" t="0" r="5080" b="0"/>
            <wp:docPr id="2" name="Рисунок 2" descr="(Et2N)3P-C6H13 I-1H-400 MHz-cor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(Et2N)3P-C6H13 I-1H-400 MHz-corr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170" cy="567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7F263" w14:textId="77777777" w:rsidR="007626A1" w:rsidRPr="0077069A" w:rsidRDefault="007626A1" w:rsidP="007626A1">
      <w:pPr>
        <w:jc w:val="center"/>
        <w:rPr>
          <w:lang w:val="en-US"/>
        </w:rPr>
      </w:pPr>
      <w:r w:rsidRPr="0077069A">
        <w:rPr>
          <w:lang w:val="en-US"/>
        </w:rPr>
        <w:t>Figure 2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6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13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</w:rPr>
        <w:t>4a</w:t>
      </w:r>
      <w:r w:rsidRPr="0077069A">
        <w:rPr>
          <w:lang w:val="en-US"/>
        </w:rPr>
        <w:t xml:space="preserve">). </w:t>
      </w:r>
    </w:p>
    <w:p w14:paraId="662A966E" w14:textId="77777777" w:rsidR="005C68A2" w:rsidRPr="0077069A" w:rsidRDefault="00232F62" w:rsidP="005C68A2">
      <w:pPr>
        <w:jc w:val="center"/>
      </w:pPr>
      <w:r>
        <w:rPr>
          <w:noProof/>
        </w:rPr>
        <w:lastRenderedPageBreak/>
        <w:drawing>
          <wp:inline distT="0" distB="0" distL="0" distR="0" wp14:anchorId="376E391F" wp14:editId="1A921C0D">
            <wp:extent cx="9087485" cy="5791200"/>
            <wp:effectExtent l="0" t="0" r="0" b="0"/>
            <wp:docPr id="3" name="Рисунок 3" descr="(Et2N)3P-C9H19 I-13C-{1H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(Et2N)3P-C9H19 I-13C-{1H}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748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D9EB55" w14:textId="77777777" w:rsidR="005C68A2" w:rsidRPr="0077069A" w:rsidRDefault="007626A1" w:rsidP="005C68A2">
      <w:pPr>
        <w:jc w:val="center"/>
        <w:rPr>
          <w:lang w:val="en-US"/>
        </w:rPr>
      </w:pPr>
      <w:r w:rsidRPr="0077069A">
        <w:rPr>
          <w:lang w:val="en-US"/>
        </w:rPr>
        <w:t>Figure 3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spectrum (</w:t>
      </w:r>
      <w:r w:rsidR="004F0A7F" w:rsidRPr="0077069A">
        <w:rPr>
          <w:lang w:val="en-US"/>
        </w:rPr>
        <w:t>1</w:t>
      </w:r>
      <w:r w:rsidRPr="0077069A">
        <w:rPr>
          <w:lang w:val="en-US"/>
        </w:rPr>
        <w:t>00.</w:t>
      </w:r>
      <w:r w:rsidR="004F0A7F" w:rsidRPr="0077069A">
        <w:rPr>
          <w:lang w:val="en-US"/>
        </w:rPr>
        <w:t>6</w:t>
      </w:r>
      <w:r w:rsidRPr="0077069A">
        <w:rPr>
          <w:lang w:val="en-US"/>
        </w:rPr>
        <w:t xml:space="preserve">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6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13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</w:rPr>
        <w:t>4a</w:t>
      </w:r>
      <w:r w:rsidRPr="0077069A">
        <w:rPr>
          <w:lang w:val="en-US"/>
        </w:rPr>
        <w:t xml:space="preserve">). </w:t>
      </w:r>
    </w:p>
    <w:p w14:paraId="6525C889" w14:textId="77777777" w:rsidR="005C68A2" w:rsidRPr="0077069A" w:rsidRDefault="00232F62" w:rsidP="005C68A2">
      <w:pPr>
        <w:jc w:val="center"/>
      </w:pPr>
      <w:r>
        <w:rPr>
          <w:noProof/>
        </w:rPr>
        <w:lastRenderedPageBreak/>
        <w:drawing>
          <wp:inline distT="0" distB="0" distL="0" distR="0" wp14:anchorId="724AE4A1" wp14:editId="3E31E063">
            <wp:extent cx="9245600" cy="5791200"/>
            <wp:effectExtent l="0" t="0" r="0" b="0"/>
            <wp:docPr id="4" name="Рисунок 4" descr="(Et2N)3P-C9H19 I-13C-{1H}-dep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(Et2N)3P-C9H19 I-13C-{1H}-dep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B137F" w14:textId="77777777" w:rsidR="007626A1" w:rsidRPr="0077069A" w:rsidRDefault="007626A1" w:rsidP="007626A1">
      <w:pPr>
        <w:jc w:val="center"/>
        <w:rPr>
          <w:lang w:val="en-US"/>
        </w:rPr>
      </w:pPr>
      <w:bookmarkStart w:id="0" w:name="_Hlk141886495"/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4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H}-dept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spectra (</w:t>
      </w:r>
      <w:r w:rsidR="004F0A7F" w:rsidRPr="0077069A">
        <w:rPr>
          <w:lang w:val="en-US"/>
        </w:rPr>
        <w:t>1</w:t>
      </w:r>
      <w:r w:rsidRPr="0077069A">
        <w:rPr>
          <w:lang w:val="en-US"/>
        </w:rPr>
        <w:t>00.</w:t>
      </w:r>
      <w:r w:rsidR="004F0A7F" w:rsidRPr="0077069A">
        <w:rPr>
          <w:lang w:val="en-US"/>
        </w:rPr>
        <w:t>6</w:t>
      </w:r>
      <w:r w:rsidRPr="0077069A">
        <w:rPr>
          <w:lang w:val="en-US"/>
        </w:rPr>
        <w:t xml:space="preserve">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6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13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4a</w:t>
      </w:r>
      <w:r w:rsidRPr="0077069A">
        <w:rPr>
          <w:lang w:val="en-US"/>
        </w:rPr>
        <w:t xml:space="preserve">). </w:t>
      </w:r>
    </w:p>
    <w:bookmarkEnd w:id="0"/>
    <w:p w14:paraId="7377E645" w14:textId="77777777" w:rsidR="005C68A2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A79FF06" wp14:editId="5539407A">
            <wp:extent cx="9030970" cy="5712460"/>
            <wp:effectExtent l="0" t="0" r="0" b="2540"/>
            <wp:docPr id="5" name="Рисунок 5" descr="(Et2N)3P-C8H17 I-31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(Et2N)3P-C8H17 I-31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0970" cy="571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9DE13" w14:textId="77777777" w:rsidR="004F0A7F" w:rsidRPr="0077069A" w:rsidRDefault="004F0A7F" w:rsidP="004F0A7F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5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31</w:t>
      </w:r>
      <w:r w:rsidRPr="0077069A">
        <w:rPr>
          <w:lang w:val="en-US"/>
        </w:rPr>
        <w:t>P-{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8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17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4b</w:t>
      </w:r>
      <w:r w:rsidRPr="0077069A">
        <w:rPr>
          <w:lang w:val="en-US"/>
        </w:rPr>
        <w:t xml:space="preserve">). </w:t>
      </w:r>
    </w:p>
    <w:p w14:paraId="3059663B" w14:textId="77777777" w:rsidR="005C68A2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06B641C" wp14:editId="02EC4D35">
            <wp:extent cx="9222740" cy="5746115"/>
            <wp:effectExtent l="0" t="0" r="0" b="6985"/>
            <wp:docPr id="6" name="Рисунок 6" descr="(Et2N)3P-C8H17 I-1H-400 MHz-cor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(Et2N)3P-C8H17 I-1H-400 MHz-corr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2740" cy="574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3AB6A" w14:textId="77777777" w:rsidR="004F0A7F" w:rsidRPr="0077069A" w:rsidRDefault="004F0A7F" w:rsidP="004F0A7F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6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8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17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4b</w:t>
      </w:r>
      <w:r w:rsidRPr="0077069A">
        <w:rPr>
          <w:lang w:val="en-US"/>
        </w:rPr>
        <w:t xml:space="preserve">). </w:t>
      </w:r>
    </w:p>
    <w:p w14:paraId="37C3F460" w14:textId="77777777" w:rsidR="005C68A2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E5AA539" wp14:editId="368153AD">
            <wp:extent cx="9144000" cy="5757545"/>
            <wp:effectExtent l="0" t="0" r="0" b="0"/>
            <wp:docPr id="7" name="Рисунок 7" descr="(Et2N)3P-C8H17 I-13C-{1H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(Et2N)3P-C8H17 I-13C-{1H}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2CBE2" w14:textId="77777777" w:rsidR="004F0A7F" w:rsidRPr="0077069A" w:rsidRDefault="004F0A7F" w:rsidP="004F0A7F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7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8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17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4b</w:t>
      </w:r>
      <w:r w:rsidRPr="0077069A">
        <w:rPr>
          <w:lang w:val="en-US"/>
        </w:rPr>
        <w:t>).</w:t>
      </w:r>
    </w:p>
    <w:p w14:paraId="7BD4821A" w14:textId="77777777" w:rsidR="005C68A2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A73E7C5" wp14:editId="6B8F34D3">
            <wp:extent cx="9245600" cy="5689600"/>
            <wp:effectExtent l="0" t="0" r="0" b="6350"/>
            <wp:docPr id="8" name="Рисунок 8" descr="(Et2N)3P-C8H17 I-13C-{1H}-dep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(Et2N)3P-C8H17 I-13C-{1H}-dept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68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019F5" w14:textId="77777777" w:rsidR="004F0A7F" w:rsidRPr="0077069A" w:rsidRDefault="004F0A7F" w:rsidP="004F0A7F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8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H}-dept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8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17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4b</w:t>
      </w:r>
      <w:r w:rsidRPr="0077069A">
        <w:rPr>
          <w:lang w:val="en-US"/>
        </w:rPr>
        <w:t xml:space="preserve">). </w:t>
      </w:r>
    </w:p>
    <w:p w14:paraId="0D407EE2" w14:textId="77777777" w:rsidR="005C68A2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FEA6EB2" wp14:editId="0FA5A02C">
            <wp:extent cx="8974455" cy="5689600"/>
            <wp:effectExtent l="0" t="0" r="0" b="6350"/>
            <wp:docPr id="9" name="Рисунок 9" descr="(Et2N)3P-C8H17 I-(Et2N)3P-C9H19-13C-{1H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(Et2N)3P-C8H17 I-(Et2N)3P-C9H19-13C-{1H}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4455" cy="568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06463" w14:textId="77777777" w:rsidR="004F0A7F" w:rsidRPr="0077069A" w:rsidRDefault="008515FB" w:rsidP="004F0A7F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9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spectra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 xml:space="preserve"> 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8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17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4b</w:t>
      </w:r>
      <w:r w:rsidRPr="0077069A">
        <w:rPr>
          <w:lang w:val="en-US"/>
        </w:rPr>
        <w:t xml:space="preserve">, red) and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77069A">
        <w:rPr>
          <w:vertAlign w:val="superscript"/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6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13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="00B10C69" w:rsidRPr="0077069A">
        <w:rPr>
          <w:lang w:val="en-US"/>
        </w:rPr>
        <w:t xml:space="preserve"> </w:t>
      </w:r>
      <w:r w:rsidRPr="0077069A">
        <w:rPr>
          <w:lang w:val="en-US"/>
        </w:rPr>
        <w:t>(</w:t>
      </w:r>
      <w:r w:rsidR="00E37A81" w:rsidRPr="0077069A">
        <w:rPr>
          <w:b/>
          <w:lang w:val="en-US"/>
        </w:rPr>
        <w:t>4a</w:t>
      </w:r>
      <w:r w:rsidRPr="0077069A">
        <w:rPr>
          <w:lang w:val="en-US"/>
        </w:rPr>
        <w:t>, blue).</w:t>
      </w:r>
    </w:p>
    <w:p w14:paraId="6D282452" w14:textId="77777777" w:rsidR="00D534A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FFE750D" wp14:editId="3FDD4EFC">
            <wp:extent cx="9245600" cy="5701030"/>
            <wp:effectExtent l="0" t="0" r="0" b="0"/>
            <wp:docPr id="10" name="Рисунок 10" descr="(Et2N)3P-C8H17 I-(Et2N)3P-C9H19-13C-{1H}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(Et2N)3P-C8H17 I-(Et2N)3P-C9H19-13C-{1H}-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0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64F75" w14:textId="77777777" w:rsidR="004F0A7F" w:rsidRPr="0077069A" w:rsidRDefault="004F0A7F" w:rsidP="004F0A7F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10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spectra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8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17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4b</w:t>
      </w:r>
      <w:r w:rsidRPr="0077069A">
        <w:rPr>
          <w:lang w:val="en-US"/>
        </w:rPr>
        <w:t xml:space="preserve">, red) and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6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13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="00B10C69" w:rsidRPr="0077069A">
        <w:rPr>
          <w:lang w:val="en-US"/>
        </w:rPr>
        <w:t xml:space="preserve"> </w:t>
      </w:r>
      <w:r w:rsidRPr="0077069A">
        <w:rPr>
          <w:lang w:val="en-US"/>
        </w:rPr>
        <w:t>(</w:t>
      </w:r>
      <w:r w:rsidR="00E37A81" w:rsidRPr="0077069A">
        <w:rPr>
          <w:b/>
          <w:lang w:val="en-US"/>
        </w:rPr>
        <w:t>4a</w:t>
      </w:r>
      <w:r w:rsidRPr="0077069A">
        <w:rPr>
          <w:lang w:val="en-US"/>
        </w:rPr>
        <w:t>, blue).</w:t>
      </w:r>
    </w:p>
    <w:p w14:paraId="6523041C" w14:textId="77777777" w:rsidR="004F0A7F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82BFC87" wp14:editId="3A839EDC">
            <wp:extent cx="9222740" cy="5757545"/>
            <wp:effectExtent l="0" t="0" r="0" b="0"/>
            <wp:docPr id="11" name="Рисунок 11" descr="(Et2N)3P-C9H19 I-31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(Et2N)3P-C9H19 I-31P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2740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18064" w14:textId="77777777" w:rsidR="0078039C" w:rsidRPr="0077069A" w:rsidRDefault="0078039C" w:rsidP="0078039C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11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31</w:t>
      </w:r>
      <w:r w:rsidRPr="0077069A">
        <w:rPr>
          <w:lang w:val="en-US"/>
        </w:rPr>
        <w:t>P-{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9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19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4c</w:t>
      </w:r>
      <w:r w:rsidRPr="0077069A">
        <w:rPr>
          <w:lang w:val="en-US"/>
        </w:rPr>
        <w:t xml:space="preserve">). </w:t>
      </w:r>
    </w:p>
    <w:p w14:paraId="3687241E" w14:textId="77777777" w:rsidR="0078039C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6723343" wp14:editId="46258D45">
            <wp:extent cx="9234170" cy="5723255"/>
            <wp:effectExtent l="0" t="0" r="5080" b="0"/>
            <wp:docPr id="12" name="Рисунок 12" descr="(Et2N)3P-C6H13 I-1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(Et2N)3P-C6H13 I-1H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170" cy="572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157AE" w14:textId="77777777" w:rsidR="004F0A7F" w:rsidRPr="0077069A" w:rsidRDefault="004F0A7F" w:rsidP="004F0A7F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12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9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19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="00B10C69" w:rsidRPr="0077069A">
        <w:rPr>
          <w:lang w:val="en-US"/>
        </w:rPr>
        <w:t xml:space="preserve"> </w:t>
      </w:r>
      <w:r w:rsidRPr="0077069A">
        <w:rPr>
          <w:lang w:val="en-US"/>
        </w:rPr>
        <w:t>(</w:t>
      </w:r>
      <w:r w:rsidR="00E37A81" w:rsidRPr="0077069A">
        <w:rPr>
          <w:b/>
          <w:lang w:val="en-US"/>
        </w:rPr>
        <w:t>4c</w:t>
      </w:r>
      <w:r w:rsidRPr="0077069A">
        <w:rPr>
          <w:lang w:val="en-US"/>
        </w:rPr>
        <w:t xml:space="preserve">). </w:t>
      </w:r>
    </w:p>
    <w:p w14:paraId="720DA4AB" w14:textId="77777777" w:rsidR="0078039C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9A97A8B" wp14:editId="65CEDE3E">
            <wp:extent cx="9245600" cy="5779770"/>
            <wp:effectExtent l="0" t="0" r="0" b="0"/>
            <wp:docPr id="13" name="Рисунок 13" descr="(Et2N)3P-C9H19 I-13C-{1H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(Et2N)3P-C9H19 I-13C-{1H}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33B12" w14:textId="77777777" w:rsidR="004F0A7F" w:rsidRPr="0077069A" w:rsidRDefault="004F0A7F" w:rsidP="004F0A7F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13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9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19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4c</w:t>
      </w:r>
      <w:r w:rsidRPr="0077069A">
        <w:rPr>
          <w:lang w:val="en-US"/>
        </w:rPr>
        <w:t xml:space="preserve">). </w:t>
      </w:r>
      <w:r w:rsidR="00663AA9" w:rsidRPr="0077069A">
        <w:rPr>
          <w:vertAlign w:val="superscript"/>
          <w:lang w:val="en-US"/>
        </w:rPr>
        <w:t>`</w:t>
      </w:r>
    </w:p>
    <w:p w14:paraId="2FADDA43" w14:textId="77777777" w:rsidR="00663AA9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C30CFC2" wp14:editId="079F1A26">
            <wp:extent cx="9245600" cy="5655945"/>
            <wp:effectExtent l="0" t="0" r="0" b="1905"/>
            <wp:docPr id="14" name="Рисунок 14" descr="(Et2N)3P-C9H19 I-13C-{1H}-dep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(Et2N)3P-C9H19 I-13C-{1H}-dept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65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B0313" w14:textId="77777777" w:rsidR="004F0A7F" w:rsidRPr="0077069A" w:rsidRDefault="004F0A7F" w:rsidP="004F0A7F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14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H}-dept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9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19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4c</w:t>
      </w:r>
      <w:r w:rsidRPr="0077069A">
        <w:rPr>
          <w:lang w:val="en-US"/>
        </w:rPr>
        <w:t xml:space="preserve">). </w:t>
      </w:r>
    </w:p>
    <w:p w14:paraId="44D1B55C" w14:textId="77777777" w:rsidR="0078039C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DBAE105" wp14:editId="05576605">
            <wp:extent cx="9245600" cy="570103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0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772DF" w14:textId="77777777" w:rsidR="004F0A7F" w:rsidRPr="0077069A" w:rsidRDefault="004F0A7F" w:rsidP="004F0A7F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15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spectra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9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19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4c</w:t>
      </w:r>
      <w:r w:rsidRPr="0077069A">
        <w:rPr>
          <w:lang w:val="en-US"/>
        </w:rPr>
        <w:t xml:space="preserve">, red) and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8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17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="00B10C69" w:rsidRPr="0077069A">
        <w:rPr>
          <w:lang w:val="en-US"/>
        </w:rPr>
        <w:t xml:space="preserve"> </w:t>
      </w:r>
      <w:r w:rsidRPr="0077069A">
        <w:rPr>
          <w:lang w:val="en-US"/>
        </w:rPr>
        <w:t>(</w:t>
      </w:r>
      <w:r w:rsidR="00E37A81" w:rsidRPr="0077069A">
        <w:rPr>
          <w:b/>
          <w:lang w:val="en-US"/>
        </w:rPr>
        <w:t>4b</w:t>
      </w:r>
      <w:r w:rsidRPr="0077069A">
        <w:rPr>
          <w:lang w:val="en-US"/>
        </w:rPr>
        <w:t>, blue</w:t>
      </w:r>
      <w:r w:rsidR="00B10C69" w:rsidRPr="0077069A">
        <w:rPr>
          <w:lang w:val="en-US"/>
        </w:rPr>
        <w:t>).</w:t>
      </w:r>
    </w:p>
    <w:p w14:paraId="506EB6CB" w14:textId="77777777" w:rsidR="0078039C" w:rsidRPr="0077069A" w:rsidRDefault="00232F62" w:rsidP="004F0A7F">
      <w:pPr>
        <w:jc w:val="center"/>
      </w:pPr>
      <w:r>
        <w:rPr>
          <w:noProof/>
        </w:rPr>
        <w:lastRenderedPageBreak/>
        <w:drawing>
          <wp:inline distT="0" distB="0" distL="0" distR="0" wp14:anchorId="04F18232" wp14:editId="401C6A5E">
            <wp:extent cx="9222740" cy="57912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274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76529" w14:textId="77777777" w:rsidR="00C21681" w:rsidRPr="0077069A" w:rsidRDefault="00C21681" w:rsidP="004F0A7F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16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spectra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9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19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4c</w:t>
      </w:r>
      <w:r w:rsidRPr="0077069A">
        <w:rPr>
          <w:lang w:val="en-US"/>
        </w:rPr>
        <w:t xml:space="preserve">, red) and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8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17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="00B10C69" w:rsidRPr="0077069A">
        <w:rPr>
          <w:lang w:val="en-US"/>
        </w:rPr>
        <w:t xml:space="preserve"> </w:t>
      </w:r>
      <w:r w:rsidRPr="0077069A">
        <w:rPr>
          <w:lang w:val="en-US"/>
        </w:rPr>
        <w:t>(</w:t>
      </w:r>
      <w:r w:rsidR="00E37A81" w:rsidRPr="0077069A">
        <w:rPr>
          <w:b/>
          <w:lang w:val="en-US"/>
        </w:rPr>
        <w:t>4b</w:t>
      </w:r>
      <w:r w:rsidRPr="0077069A">
        <w:rPr>
          <w:lang w:val="en-US"/>
        </w:rPr>
        <w:t>, blue).</w:t>
      </w:r>
    </w:p>
    <w:p w14:paraId="13A0A074" w14:textId="77777777" w:rsidR="00754E95" w:rsidRPr="0077069A" w:rsidRDefault="00232F62" w:rsidP="00754E9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D296673" wp14:editId="584C1C7F">
            <wp:extent cx="9222740" cy="5814060"/>
            <wp:effectExtent l="0" t="0" r="0" b="0"/>
            <wp:docPr id="17" name="Рисунок 17" descr="(Et2N)3P-C10H21 I-31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(Et2N)3P-C10H21 I-31P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2740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82B5B" w14:textId="77777777" w:rsidR="00754E95" w:rsidRPr="0077069A" w:rsidRDefault="00754E95" w:rsidP="00754E95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17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31</w:t>
      </w:r>
      <w:r w:rsidRPr="0077069A">
        <w:rPr>
          <w:lang w:val="en-US"/>
        </w:rPr>
        <w:t>P-{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10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21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4d</w:t>
      </w:r>
      <w:r w:rsidRPr="0077069A">
        <w:rPr>
          <w:lang w:val="en-US"/>
        </w:rPr>
        <w:t xml:space="preserve">). </w:t>
      </w:r>
    </w:p>
    <w:p w14:paraId="49E3F1CA" w14:textId="77777777" w:rsidR="00754E95" w:rsidRPr="0077069A" w:rsidRDefault="00232F62" w:rsidP="00754E9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AEE225A" wp14:editId="1CA8DE51">
            <wp:extent cx="9245600" cy="5723255"/>
            <wp:effectExtent l="0" t="0" r="0" b="0"/>
            <wp:docPr id="18" name="Рисунок 18" descr="(Et2N)3P-C10H21 I-1H-400 MHz-cor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(Et2N)3P-C10H21 I-1H-400 MHz-corr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2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FA0E8" w14:textId="77777777" w:rsidR="00754E95" w:rsidRPr="0077069A" w:rsidRDefault="00754E95" w:rsidP="00754E95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18</w:t>
      </w:r>
      <w:r w:rsidR="001B635E" w:rsidRPr="0077069A">
        <w:rPr>
          <w:lang w:val="en-US"/>
        </w:rPr>
        <w:t>S.</w:t>
      </w:r>
      <w:r w:rsidRPr="0077069A">
        <w:rPr>
          <w:lang w:val="en-US"/>
        </w:rPr>
        <w:t xml:space="preserve">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10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21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="00B10C69" w:rsidRPr="0077069A">
        <w:rPr>
          <w:lang w:val="en-US"/>
        </w:rPr>
        <w:t xml:space="preserve"> </w:t>
      </w:r>
      <w:r w:rsidRPr="0077069A">
        <w:rPr>
          <w:lang w:val="en-US"/>
        </w:rPr>
        <w:t>(</w:t>
      </w:r>
      <w:r w:rsidR="00E37A81" w:rsidRPr="0077069A">
        <w:rPr>
          <w:b/>
          <w:lang w:val="en-US"/>
        </w:rPr>
        <w:t>4d</w:t>
      </w:r>
      <w:r w:rsidRPr="0077069A">
        <w:rPr>
          <w:lang w:val="en-US"/>
        </w:rPr>
        <w:t xml:space="preserve">). </w:t>
      </w:r>
    </w:p>
    <w:p w14:paraId="7A8CCBE7" w14:textId="77777777" w:rsidR="001705F7" w:rsidRPr="0077069A" w:rsidRDefault="00232F62" w:rsidP="00754E9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5659A93" wp14:editId="75E7C860">
            <wp:extent cx="9132570" cy="5824855"/>
            <wp:effectExtent l="0" t="0" r="0" b="4445"/>
            <wp:docPr id="19" name="Рисунок 19" descr="(Et2N)3P-C10H21 I-13C-{1H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(Et2N)3P-C10H21 I-13C-{1H}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2570" cy="582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76524" w14:textId="77777777" w:rsidR="00754E95" w:rsidRPr="0077069A" w:rsidRDefault="00754E95" w:rsidP="00754E95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19</w:t>
      </w:r>
      <w:r w:rsidR="001B635E" w:rsidRPr="0077069A">
        <w:rPr>
          <w:lang w:val="en-US"/>
        </w:rPr>
        <w:t>S.</w:t>
      </w:r>
      <w:r w:rsidRPr="0077069A">
        <w:rPr>
          <w:lang w:val="en-US"/>
        </w:rPr>
        <w:t xml:space="preserve">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10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21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4d</w:t>
      </w:r>
      <w:r w:rsidRPr="0077069A">
        <w:rPr>
          <w:lang w:val="en-US"/>
        </w:rPr>
        <w:t xml:space="preserve">). </w:t>
      </w:r>
    </w:p>
    <w:p w14:paraId="2D6FD23F" w14:textId="77777777" w:rsidR="004F0A7F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7FEF5F2" wp14:editId="6B2E347B">
            <wp:extent cx="9245600" cy="5712460"/>
            <wp:effectExtent l="0" t="0" r="0" b="2540"/>
            <wp:docPr id="20" name="Рисунок 20" descr="(Et2N)3P-C10H21 I-13C-{1H}-dep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(Et2N)3P-C10H21 I-13C-{1H}-dept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1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18F42" w14:textId="77777777" w:rsidR="00754E95" w:rsidRPr="0077069A" w:rsidRDefault="00754E95" w:rsidP="00754E95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20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H}-dept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10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21</w:t>
      </w:r>
      <w:r w:rsidR="00B10C69" w:rsidRPr="0077069A">
        <w:rPr>
          <w:lang w:val="en-US"/>
        </w:rPr>
        <w:t xml:space="preserve"> I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4d</w:t>
      </w:r>
      <w:r w:rsidRPr="0077069A">
        <w:rPr>
          <w:lang w:val="en-US"/>
        </w:rPr>
        <w:t>).</w:t>
      </w:r>
    </w:p>
    <w:p w14:paraId="29419EAF" w14:textId="77777777" w:rsidR="00BD0425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6A03E47" wp14:editId="2C8223B4">
            <wp:extent cx="9245600" cy="5701030"/>
            <wp:effectExtent l="0" t="0" r="0" b="0"/>
            <wp:docPr id="21" name="Рисунок 21" descr="(Et2N)3P-C14H29 Br-31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(Et2N)3P-C14H29 Br-31P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0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172E5" w14:textId="77777777" w:rsidR="00BD0425" w:rsidRPr="0077069A" w:rsidRDefault="00BD0425" w:rsidP="005C68A2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21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31</w:t>
      </w:r>
      <w:r w:rsidRPr="0077069A">
        <w:rPr>
          <w:lang w:val="en-US"/>
        </w:rPr>
        <w:t>P-{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spectrum (162.0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14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29</w:t>
      </w:r>
      <w:r w:rsidR="00B10C69" w:rsidRPr="0077069A">
        <w:rPr>
          <w:lang w:val="en-US"/>
        </w:rPr>
        <w:t xml:space="preserve"> Br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4e</w:t>
      </w:r>
      <w:r w:rsidRPr="0077069A">
        <w:rPr>
          <w:lang w:val="en-US"/>
        </w:rPr>
        <w:t xml:space="preserve">). </w:t>
      </w:r>
    </w:p>
    <w:p w14:paraId="7C51946D" w14:textId="77777777" w:rsidR="00BD0425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7A0782D" wp14:editId="022F0A47">
            <wp:extent cx="9155430" cy="5734685"/>
            <wp:effectExtent l="0" t="0" r="7620" b="0"/>
            <wp:docPr id="22" name="Рисунок 22" descr="(Et2N)3P-C14H29 Br-1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(Et2N)3P-C14H29 Br-1H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5430" cy="573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8269C" w14:textId="77777777" w:rsidR="00BD0425" w:rsidRPr="0077069A" w:rsidRDefault="00BD0425" w:rsidP="00BD0425">
      <w:pPr>
        <w:jc w:val="center"/>
        <w:rPr>
          <w:lang w:val="pt-BR"/>
        </w:rPr>
      </w:pPr>
      <w:r w:rsidRPr="0077069A">
        <w:rPr>
          <w:lang w:val="pt-BR"/>
        </w:rPr>
        <w:t xml:space="preserve">Figure </w:t>
      </w:r>
      <w:r w:rsidR="00B10C69" w:rsidRPr="0077069A">
        <w:rPr>
          <w:lang w:val="pt-BR"/>
        </w:rPr>
        <w:t>22</w:t>
      </w:r>
      <w:r w:rsidR="001B635E" w:rsidRPr="0077069A">
        <w:rPr>
          <w:lang w:val="en-US"/>
        </w:rPr>
        <w:t>S</w:t>
      </w:r>
      <w:r w:rsidRPr="0077069A">
        <w:rPr>
          <w:lang w:val="pt-BR"/>
        </w:rPr>
        <w:t xml:space="preserve">. </w:t>
      </w:r>
      <w:r w:rsidRPr="0077069A">
        <w:rPr>
          <w:vertAlign w:val="superscript"/>
          <w:lang w:val="pt-BR"/>
        </w:rPr>
        <w:t>1</w:t>
      </w:r>
      <w:r w:rsidRPr="0077069A">
        <w:rPr>
          <w:lang w:val="pt-BR"/>
        </w:rPr>
        <w:t xml:space="preserve">H </w:t>
      </w:r>
      <w:r w:rsidR="00DB01C8" w:rsidRPr="0077069A">
        <w:rPr>
          <w:lang w:val="pt-BR"/>
        </w:rPr>
        <w:t xml:space="preserve">NMR </w:t>
      </w:r>
      <w:r w:rsidRPr="0077069A">
        <w:rPr>
          <w:lang w:val="pt-BR"/>
        </w:rPr>
        <w:t>spectrum (400.0 MHz, CDCl</w:t>
      </w:r>
      <w:r w:rsidRPr="0077069A">
        <w:rPr>
          <w:vertAlign w:val="subscript"/>
          <w:lang w:val="pt-BR"/>
        </w:rPr>
        <w:t>3</w:t>
      </w:r>
      <w:r w:rsidRPr="0077069A">
        <w:rPr>
          <w:lang w:val="pt-BR"/>
        </w:rPr>
        <w:t xml:space="preserve">) of </w:t>
      </w:r>
      <w:r w:rsidR="00B10C69" w:rsidRPr="0077069A">
        <w:rPr>
          <w:lang w:val="pt-BR"/>
        </w:rPr>
        <w:t>(Et</w:t>
      </w:r>
      <w:r w:rsidR="00B10C69" w:rsidRPr="0077069A">
        <w:rPr>
          <w:vertAlign w:val="subscript"/>
          <w:lang w:val="pt-BR"/>
        </w:rPr>
        <w:t>2</w:t>
      </w:r>
      <w:r w:rsidR="00B10C69" w:rsidRPr="0077069A">
        <w:rPr>
          <w:lang w:val="pt-BR"/>
        </w:rPr>
        <w:t>N</w:t>
      </w:r>
      <w:r w:rsidR="00B10C69" w:rsidRPr="00E16AFA">
        <w:rPr>
          <w:lang w:val="pt-BR"/>
        </w:rPr>
        <w:t>)</w:t>
      </w:r>
      <w:r w:rsidR="00B10C69" w:rsidRPr="0077069A">
        <w:rPr>
          <w:vertAlign w:val="subscript"/>
          <w:lang w:val="pt-BR"/>
        </w:rPr>
        <w:t>3</w:t>
      </w:r>
      <w:r w:rsidR="00B10C69" w:rsidRPr="0077069A">
        <w:rPr>
          <w:lang w:val="pt-BR"/>
        </w:rPr>
        <w:t>P</w:t>
      </w:r>
      <w:r w:rsidR="00B10C69" w:rsidRPr="0077069A">
        <w:rPr>
          <w:vertAlign w:val="superscript"/>
          <w:lang w:val="pt-BR"/>
        </w:rPr>
        <w:t>+</w:t>
      </w:r>
      <w:r w:rsidR="00B10C69" w:rsidRPr="0077069A">
        <w:rPr>
          <w:lang w:val="pt-BR"/>
        </w:rPr>
        <w:t>–C</w:t>
      </w:r>
      <w:r w:rsidR="00B10C69" w:rsidRPr="0077069A">
        <w:rPr>
          <w:vertAlign w:val="subscript"/>
          <w:lang w:val="pt-BR"/>
        </w:rPr>
        <w:t>14</w:t>
      </w:r>
      <w:r w:rsidR="00B10C69" w:rsidRPr="0077069A">
        <w:rPr>
          <w:lang w:val="pt-BR"/>
        </w:rPr>
        <w:t>H</w:t>
      </w:r>
      <w:r w:rsidR="00B10C69" w:rsidRPr="0077069A">
        <w:rPr>
          <w:vertAlign w:val="subscript"/>
          <w:lang w:val="pt-BR"/>
        </w:rPr>
        <w:t>29</w:t>
      </w:r>
      <w:r w:rsidR="00B10C69" w:rsidRPr="0077069A">
        <w:rPr>
          <w:lang w:val="pt-BR"/>
        </w:rPr>
        <w:t xml:space="preserve"> Br</w:t>
      </w:r>
      <w:r w:rsidR="00B10C69" w:rsidRPr="0077069A">
        <w:rPr>
          <w:vertAlign w:val="superscript"/>
          <w:lang w:val="pt-BR"/>
        </w:rPr>
        <w:t>–</w:t>
      </w:r>
      <w:r w:rsidRPr="0077069A">
        <w:rPr>
          <w:lang w:val="pt-BR"/>
        </w:rPr>
        <w:t xml:space="preserve"> (</w:t>
      </w:r>
      <w:r w:rsidR="00E37A81" w:rsidRPr="0077069A">
        <w:rPr>
          <w:b/>
          <w:lang w:val="pt-BR"/>
        </w:rPr>
        <w:t>4e</w:t>
      </w:r>
      <w:r w:rsidRPr="0077069A">
        <w:rPr>
          <w:lang w:val="pt-BR"/>
        </w:rPr>
        <w:t xml:space="preserve">). </w:t>
      </w:r>
    </w:p>
    <w:p w14:paraId="13AE292F" w14:textId="77777777" w:rsidR="00BD0425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1A9F48C" wp14:editId="501785E3">
            <wp:extent cx="9166860" cy="5779770"/>
            <wp:effectExtent l="0" t="0" r="0" b="0"/>
            <wp:docPr id="23" name="Рисунок 23" descr="(Et2N)3P-C14H29 Br-1H-500 MH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(Et2N)3P-C14H29 Br-1H-500 MHz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6860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EA2E1" w14:textId="77777777" w:rsidR="00BD0425" w:rsidRPr="0077069A" w:rsidRDefault="00BD0425" w:rsidP="00BD0425">
      <w:pPr>
        <w:jc w:val="center"/>
        <w:rPr>
          <w:lang w:val="pt-BR"/>
        </w:rPr>
      </w:pPr>
      <w:r w:rsidRPr="0077069A">
        <w:rPr>
          <w:lang w:val="pt-BR"/>
        </w:rPr>
        <w:t xml:space="preserve">Figure </w:t>
      </w:r>
      <w:r w:rsidR="00B10C69" w:rsidRPr="0077069A">
        <w:rPr>
          <w:lang w:val="pt-BR"/>
        </w:rPr>
        <w:t>23</w:t>
      </w:r>
      <w:r w:rsidR="001B635E" w:rsidRPr="0077069A">
        <w:rPr>
          <w:lang w:val="en-US"/>
        </w:rPr>
        <w:t>S</w:t>
      </w:r>
      <w:r w:rsidRPr="0077069A">
        <w:rPr>
          <w:lang w:val="pt-BR"/>
        </w:rPr>
        <w:t xml:space="preserve">. </w:t>
      </w:r>
      <w:r w:rsidRPr="0077069A">
        <w:rPr>
          <w:vertAlign w:val="superscript"/>
          <w:lang w:val="pt-BR"/>
        </w:rPr>
        <w:t>1</w:t>
      </w:r>
      <w:r w:rsidRPr="0077069A">
        <w:rPr>
          <w:lang w:val="pt-BR"/>
        </w:rPr>
        <w:t xml:space="preserve">H </w:t>
      </w:r>
      <w:r w:rsidR="00DB01C8" w:rsidRPr="0077069A">
        <w:rPr>
          <w:lang w:val="pt-BR"/>
        </w:rPr>
        <w:t xml:space="preserve">NMR </w:t>
      </w:r>
      <w:r w:rsidRPr="0077069A">
        <w:rPr>
          <w:lang w:val="pt-BR"/>
        </w:rPr>
        <w:t>spectrum (500.0 MHz, CDCl</w:t>
      </w:r>
      <w:r w:rsidRPr="0077069A">
        <w:rPr>
          <w:vertAlign w:val="subscript"/>
          <w:lang w:val="pt-BR"/>
        </w:rPr>
        <w:t>3</w:t>
      </w:r>
      <w:r w:rsidRPr="0077069A">
        <w:rPr>
          <w:lang w:val="pt-BR"/>
        </w:rPr>
        <w:t xml:space="preserve">) of </w:t>
      </w:r>
      <w:r w:rsidR="00B10C69" w:rsidRPr="0077069A">
        <w:rPr>
          <w:lang w:val="pt-BR"/>
        </w:rPr>
        <w:t>(Et</w:t>
      </w:r>
      <w:r w:rsidR="00B10C69" w:rsidRPr="0077069A">
        <w:rPr>
          <w:vertAlign w:val="subscript"/>
          <w:lang w:val="pt-BR"/>
        </w:rPr>
        <w:t>2</w:t>
      </w:r>
      <w:r w:rsidR="00B10C69" w:rsidRPr="0077069A">
        <w:rPr>
          <w:lang w:val="pt-BR"/>
        </w:rPr>
        <w:t>N</w:t>
      </w:r>
      <w:r w:rsidR="00B10C69" w:rsidRPr="00E16AFA">
        <w:rPr>
          <w:lang w:val="pt-BR"/>
        </w:rPr>
        <w:t>)</w:t>
      </w:r>
      <w:r w:rsidR="00B10C69" w:rsidRPr="0077069A">
        <w:rPr>
          <w:vertAlign w:val="subscript"/>
          <w:lang w:val="pt-BR"/>
        </w:rPr>
        <w:t>3</w:t>
      </w:r>
      <w:r w:rsidR="00B10C69" w:rsidRPr="0077069A">
        <w:rPr>
          <w:lang w:val="pt-BR"/>
        </w:rPr>
        <w:t>P</w:t>
      </w:r>
      <w:r w:rsidR="00B10C69" w:rsidRPr="0077069A">
        <w:rPr>
          <w:vertAlign w:val="superscript"/>
          <w:lang w:val="pt-BR"/>
        </w:rPr>
        <w:t>+</w:t>
      </w:r>
      <w:r w:rsidR="00B10C69" w:rsidRPr="0077069A">
        <w:rPr>
          <w:lang w:val="pt-BR"/>
        </w:rPr>
        <w:t>–C</w:t>
      </w:r>
      <w:r w:rsidR="00B10C69" w:rsidRPr="0077069A">
        <w:rPr>
          <w:vertAlign w:val="subscript"/>
          <w:lang w:val="pt-BR"/>
        </w:rPr>
        <w:t>14</w:t>
      </w:r>
      <w:r w:rsidR="00B10C69" w:rsidRPr="0077069A">
        <w:rPr>
          <w:lang w:val="pt-BR"/>
        </w:rPr>
        <w:t>H</w:t>
      </w:r>
      <w:r w:rsidR="00B10C69" w:rsidRPr="0077069A">
        <w:rPr>
          <w:vertAlign w:val="subscript"/>
          <w:lang w:val="pt-BR"/>
        </w:rPr>
        <w:t>29</w:t>
      </w:r>
      <w:r w:rsidR="00B10C69" w:rsidRPr="0077069A">
        <w:rPr>
          <w:lang w:val="pt-BR"/>
        </w:rPr>
        <w:t xml:space="preserve"> Br</w:t>
      </w:r>
      <w:r w:rsidR="00B10C69" w:rsidRPr="0077069A">
        <w:rPr>
          <w:vertAlign w:val="superscript"/>
          <w:lang w:val="pt-BR"/>
        </w:rPr>
        <w:t>–</w:t>
      </w:r>
      <w:r w:rsidRPr="0077069A">
        <w:rPr>
          <w:lang w:val="pt-BR"/>
        </w:rPr>
        <w:t xml:space="preserve"> (</w:t>
      </w:r>
      <w:r w:rsidR="00E37A81" w:rsidRPr="0077069A">
        <w:rPr>
          <w:b/>
          <w:lang w:val="pt-BR"/>
        </w:rPr>
        <w:t>4e</w:t>
      </w:r>
      <w:r w:rsidRPr="0077069A">
        <w:rPr>
          <w:lang w:val="pt-BR"/>
        </w:rPr>
        <w:t xml:space="preserve">). </w:t>
      </w:r>
    </w:p>
    <w:p w14:paraId="7E6B4B0E" w14:textId="77777777" w:rsidR="00BD0425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1783CF1" wp14:editId="6CC6BD78">
            <wp:extent cx="8816340" cy="5757545"/>
            <wp:effectExtent l="0" t="0" r="3810" b="0"/>
            <wp:docPr id="24" name="Рисунок 24" descr="(Et2N)3P-C14H29 Br-13C-{1H}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(Et2N)3P-C14H29 Br-13C-{1H} 12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6340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B5690" w14:textId="77777777" w:rsidR="00CA4D3F" w:rsidRPr="0077069A" w:rsidRDefault="00CA4D3F" w:rsidP="00CA4D3F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t>24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spectrum (125.0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14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29</w:t>
      </w:r>
      <w:r w:rsidR="00B10C69" w:rsidRPr="0077069A">
        <w:rPr>
          <w:lang w:val="en-US"/>
        </w:rPr>
        <w:t xml:space="preserve"> Br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4e</w:t>
      </w:r>
      <w:r w:rsidRPr="0077069A">
        <w:rPr>
          <w:lang w:val="en-US"/>
        </w:rPr>
        <w:t xml:space="preserve">). </w:t>
      </w:r>
    </w:p>
    <w:p w14:paraId="1AA4C388" w14:textId="77777777" w:rsidR="00CA4D3F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F5F8F38" wp14:editId="30061D1A">
            <wp:extent cx="9087485" cy="5779770"/>
            <wp:effectExtent l="0" t="0" r="0" b="0"/>
            <wp:docPr id="25" name="Рисунок 25" descr="(Et2N)3P-C14H29 Br-13C 125 MH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(Et2N)3P-C14H29 Br-13C 125 MHz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7485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DFD91" w14:textId="77777777" w:rsidR="00CA4D3F" w:rsidRPr="0077069A" w:rsidRDefault="00CA4D3F" w:rsidP="00CA4D3F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t>25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spectrum (125.0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14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29</w:t>
      </w:r>
      <w:r w:rsidR="00B10C69" w:rsidRPr="0077069A">
        <w:rPr>
          <w:lang w:val="en-US"/>
        </w:rPr>
        <w:t xml:space="preserve"> Br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4e</w:t>
      </w:r>
      <w:r w:rsidRPr="0077069A">
        <w:rPr>
          <w:lang w:val="en-US"/>
        </w:rPr>
        <w:t xml:space="preserve">). </w:t>
      </w:r>
    </w:p>
    <w:p w14:paraId="6E257040" w14:textId="77777777" w:rsidR="00BD0425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5974C67" wp14:editId="485B0314">
            <wp:extent cx="9042400" cy="5836285"/>
            <wp:effectExtent l="0" t="0" r="6350" b="0"/>
            <wp:docPr id="26" name="Рисунок 26" descr="(Et2N)3P-C14H29 Br-13C-2 125 MH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(Et2N)3P-C14H29 Br-13C-2 125 MHz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2400" cy="583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03984" w14:textId="77777777" w:rsidR="00CA4D3F" w:rsidRPr="0077069A" w:rsidRDefault="00CA4D3F" w:rsidP="00CA4D3F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26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spectrum (125.0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14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29</w:t>
      </w:r>
      <w:r w:rsidR="00B10C69" w:rsidRPr="0077069A">
        <w:rPr>
          <w:lang w:val="en-US"/>
        </w:rPr>
        <w:t xml:space="preserve"> Br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4e</w:t>
      </w:r>
      <w:r w:rsidRPr="0077069A">
        <w:rPr>
          <w:lang w:val="en-US"/>
        </w:rPr>
        <w:t xml:space="preserve">). </w:t>
      </w:r>
    </w:p>
    <w:p w14:paraId="79BB56F0" w14:textId="77777777" w:rsidR="00BD0425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691F340" wp14:editId="082DC80D">
            <wp:extent cx="9200515" cy="5701030"/>
            <wp:effectExtent l="0" t="0" r="635" b="0"/>
            <wp:docPr id="27" name="Рисунок 27" descr="(Et2N)3P-C14H29 Br-13C-{1H}-dept 125 MH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(Et2N)3P-C14H29 Br-13C-{1H}-dept 125 MHz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0515" cy="570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33B29" w14:textId="77777777" w:rsidR="00CA4D3F" w:rsidRPr="0077069A" w:rsidRDefault="00CA4D3F" w:rsidP="00CA4D3F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27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H}-dept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spectra (125.0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14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29</w:t>
      </w:r>
      <w:r w:rsidR="00B10C69" w:rsidRPr="0077069A">
        <w:rPr>
          <w:lang w:val="en-US"/>
        </w:rPr>
        <w:t xml:space="preserve"> Br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4e</w:t>
      </w:r>
      <w:r w:rsidRPr="0077069A">
        <w:rPr>
          <w:lang w:val="en-US"/>
        </w:rPr>
        <w:t xml:space="preserve">). </w:t>
      </w:r>
    </w:p>
    <w:p w14:paraId="4E01650B" w14:textId="77777777" w:rsidR="00BD0425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F60607B" wp14:editId="0F622CA6">
            <wp:extent cx="9189085" cy="5814060"/>
            <wp:effectExtent l="0" t="0" r="0" b="0"/>
            <wp:docPr id="28" name="Рисунок 28" descr="(Et2N)3P-C14H29 Br-13C-{1H} 13C-1 125 MH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(Et2N)3P-C14H29 Br-13C-{1H} 13C-1 125 MHz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9085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E25F9" w14:textId="77777777" w:rsidR="00CA4D3F" w:rsidRPr="0077069A" w:rsidRDefault="00CA4D3F" w:rsidP="00CA4D3F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28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spectra (125.0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14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29</w:t>
      </w:r>
      <w:r w:rsidR="00B10C69" w:rsidRPr="0077069A">
        <w:rPr>
          <w:lang w:val="en-US"/>
        </w:rPr>
        <w:t xml:space="preserve"> Br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4e</w:t>
      </w:r>
      <w:r w:rsidRPr="0077069A">
        <w:rPr>
          <w:lang w:val="en-US"/>
        </w:rPr>
        <w:t xml:space="preserve">). </w:t>
      </w:r>
    </w:p>
    <w:p w14:paraId="3653862B" w14:textId="77777777" w:rsidR="00BD0425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457873D" wp14:editId="6CEC0C12">
            <wp:extent cx="9245600" cy="5757545"/>
            <wp:effectExtent l="0" t="0" r="0" b="0"/>
            <wp:docPr id="29" name="Рисунок 29" descr="(Et2N)3P-C14H29 Br-13C-{1H} 13C-2 125 MH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(Et2N)3P-C14H29 Br-13C-{1H} 13C-2 125 MHz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EE8C0" w14:textId="77777777" w:rsidR="00BD0425" w:rsidRPr="0077069A" w:rsidRDefault="00CA4D3F" w:rsidP="00BD0425">
      <w:pPr>
        <w:jc w:val="center"/>
        <w:rPr>
          <w:lang w:val="en-US"/>
        </w:rPr>
      </w:pPr>
      <w:r w:rsidRPr="0077069A">
        <w:rPr>
          <w:lang w:val="en-US"/>
        </w:rPr>
        <w:t xml:space="preserve">Figure </w:t>
      </w:r>
      <w:r w:rsidR="00B10C69" w:rsidRPr="0077069A">
        <w:rPr>
          <w:lang w:val="en-US"/>
        </w:rPr>
        <w:t>29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</w:t>
      </w:r>
      <w:r w:rsidR="00DB01C8" w:rsidRPr="0077069A">
        <w:rPr>
          <w:lang w:val="en-US"/>
        </w:rPr>
        <w:t xml:space="preserve">NMR </w:t>
      </w:r>
      <w:r w:rsidRPr="0077069A">
        <w:rPr>
          <w:lang w:val="en-US"/>
        </w:rPr>
        <w:t>spectra (125.0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10C69" w:rsidRPr="0077069A">
        <w:rPr>
          <w:lang w:val="en-US"/>
        </w:rPr>
        <w:t>(Et</w:t>
      </w:r>
      <w:r w:rsidR="00B10C69" w:rsidRPr="0077069A">
        <w:rPr>
          <w:vertAlign w:val="subscript"/>
          <w:lang w:val="en-US"/>
        </w:rPr>
        <w:t>2</w:t>
      </w:r>
      <w:r w:rsidR="00B10C69" w:rsidRPr="0077069A">
        <w:rPr>
          <w:lang w:val="en-US"/>
        </w:rPr>
        <w:t>N</w:t>
      </w:r>
      <w:r w:rsidR="00B10C69" w:rsidRPr="00E16AFA">
        <w:rPr>
          <w:lang w:val="en-US"/>
        </w:rPr>
        <w:t>)</w:t>
      </w:r>
      <w:r w:rsidR="00B10C69" w:rsidRPr="0077069A">
        <w:rPr>
          <w:vertAlign w:val="subscript"/>
          <w:lang w:val="en-US"/>
        </w:rPr>
        <w:t>3</w:t>
      </w:r>
      <w:r w:rsidR="00B10C69" w:rsidRPr="0077069A">
        <w:rPr>
          <w:lang w:val="en-US"/>
        </w:rPr>
        <w:t>P</w:t>
      </w:r>
      <w:r w:rsidR="00B10C69" w:rsidRPr="0077069A">
        <w:rPr>
          <w:vertAlign w:val="superscript"/>
          <w:lang w:val="en-US"/>
        </w:rPr>
        <w:t>+</w:t>
      </w:r>
      <w:r w:rsidR="00B10C69" w:rsidRPr="0077069A">
        <w:rPr>
          <w:lang w:val="en-US"/>
        </w:rPr>
        <w:t>–C</w:t>
      </w:r>
      <w:r w:rsidR="00B10C69" w:rsidRPr="0077069A">
        <w:rPr>
          <w:vertAlign w:val="subscript"/>
          <w:lang w:val="en-US"/>
        </w:rPr>
        <w:t>14</w:t>
      </w:r>
      <w:r w:rsidR="00B10C69" w:rsidRPr="0077069A">
        <w:rPr>
          <w:lang w:val="en-US"/>
        </w:rPr>
        <w:t>H</w:t>
      </w:r>
      <w:r w:rsidR="00B10C69" w:rsidRPr="0077069A">
        <w:rPr>
          <w:vertAlign w:val="subscript"/>
          <w:lang w:val="en-US"/>
        </w:rPr>
        <w:t>29</w:t>
      </w:r>
      <w:r w:rsidR="00B10C69" w:rsidRPr="0077069A">
        <w:rPr>
          <w:lang w:val="en-US"/>
        </w:rPr>
        <w:t xml:space="preserve"> Br</w:t>
      </w:r>
      <w:r w:rsidR="00B10C69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E37A81" w:rsidRPr="0077069A">
        <w:rPr>
          <w:b/>
          <w:lang w:val="en-US"/>
        </w:rPr>
        <w:t>4e</w:t>
      </w:r>
      <w:r w:rsidRPr="0077069A">
        <w:rPr>
          <w:lang w:val="en-US"/>
        </w:rPr>
        <w:t xml:space="preserve">). </w:t>
      </w:r>
    </w:p>
    <w:p w14:paraId="1743F262" w14:textId="77777777" w:rsidR="00FD2D06" w:rsidRPr="0077069A" w:rsidRDefault="00232F62" w:rsidP="005C68A2">
      <w:pPr>
        <w:jc w:val="center"/>
      </w:pPr>
      <w:r>
        <w:rPr>
          <w:noProof/>
        </w:rPr>
        <w:lastRenderedPageBreak/>
        <w:drawing>
          <wp:inline distT="0" distB="0" distL="0" distR="0" wp14:anchorId="3697F15F" wp14:editId="7E139376">
            <wp:extent cx="9110345" cy="5779770"/>
            <wp:effectExtent l="0" t="0" r="0" b="0"/>
            <wp:docPr id="30" name="Рисунок 30" descr="PhP(NEt2)2-C6H13 -31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hP(NEt2)2-C6H13 -31P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0345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64AE8" w14:textId="77777777" w:rsidR="00FD2D06" w:rsidRPr="0077069A" w:rsidRDefault="00FD2D06" w:rsidP="005C68A2">
      <w:pPr>
        <w:jc w:val="center"/>
        <w:rPr>
          <w:lang w:val="en-US"/>
        </w:rPr>
      </w:pPr>
      <w:r w:rsidRPr="0077069A">
        <w:rPr>
          <w:lang w:val="en-US"/>
        </w:rPr>
        <w:t>Figure 30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31</w:t>
      </w:r>
      <w:r w:rsidRPr="0077069A">
        <w:rPr>
          <w:lang w:val="en-US"/>
        </w:rPr>
        <w:t>P-{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(162.0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5a</w:t>
      </w:r>
      <w:r w:rsidRPr="0077069A">
        <w:rPr>
          <w:lang w:val="en-US"/>
        </w:rPr>
        <w:t xml:space="preserve">). </w:t>
      </w:r>
    </w:p>
    <w:p w14:paraId="00646DB1" w14:textId="77777777" w:rsidR="00FD2D06" w:rsidRPr="0077069A" w:rsidRDefault="00232F62" w:rsidP="005C68A2">
      <w:pPr>
        <w:jc w:val="center"/>
      </w:pPr>
      <w:r>
        <w:rPr>
          <w:noProof/>
        </w:rPr>
        <w:lastRenderedPageBreak/>
        <w:drawing>
          <wp:inline distT="0" distB="0" distL="0" distR="0" wp14:anchorId="500D20C9" wp14:editId="22AF8FDF">
            <wp:extent cx="9189085" cy="5836285"/>
            <wp:effectExtent l="0" t="0" r="0" b="0"/>
            <wp:docPr id="31" name="Рисунок 31" descr="PhP(NEt2)2-C6H13 I-1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hP(NEt2)2-C6H13 I-1Н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9085" cy="583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0D6C0" w14:textId="77777777" w:rsidR="00FD2D06" w:rsidRPr="0077069A" w:rsidRDefault="00FD2D06" w:rsidP="007626A1">
      <w:pPr>
        <w:jc w:val="center"/>
        <w:rPr>
          <w:lang w:val="en-US"/>
        </w:rPr>
      </w:pPr>
      <w:r w:rsidRPr="0077069A">
        <w:rPr>
          <w:lang w:val="en-US"/>
        </w:rPr>
        <w:t>Figure 31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5a</w:t>
      </w:r>
      <w:r w:rsidRPr="0077069A">
        <w:rPr>
          <w:lang w:val="en-US"/>
        </w:rPr>
        <w:t xml:space="preserve">). </w:t>
      </w:r>
    </w:p>
    <w:p w14:paraId="11CB471D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42F111D" wp14:editId="5CB05ABA">
            <wp:extent cx="9234170" cy="5689600"/>
            <wp:effectExtent l="0" t="0" r="5080" b="6350"/>
            <wp:docPr id="32" name="Рисунок 32" descr="PhP(NEt2)2-C6H13 I-1Н-{31P}-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PhP(NEt2)2-C6H13 I-1Н-{31P}-I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170" cy="568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3F0B6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32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 of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5a</w:t>
      </w:r>
      <w:r w:rsidRPr="0077069A">
        <w:rPr>
          <w:lang w:val="en-US"/>
        </w:rPr>
        <w:t xml:space="preserve">). </w:t>
      </w:r>
    </w:p>
    <w:p w14:paraId="00E65368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4957F90" wp14:editId="264BAA08">
            <wp:extent cx="9245600" cy="5136515"/>
            <wp:effectExtent l="0" t="0" r="0" b="6985"/>
            <wp:docPr id="33" name="Рисунок 33" descr="PhP(NEt2)2-C6H13 I-1Н-{31P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PhP(NEt2)2-C6H13 I-1Н-{31P}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13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A75BB" w14:textId="77777777" w:rsidR="00FD2D06" w:rsidRPr="0077069A" w:rsidRDefault="00FD2D06" w:rsidP="005C68A2">
      <w:pPr>
        <w:jc w:val="center"/>
        <w:rPr>
          <w:lang w:val="en-US"/>
        </w:rPr>
      </w:pPr>
    </w:p>
    <w:p w14:paraId="55233C35" w14:textId="77777777" w:rsidR="00FD2D06" w:rsidRPr="0077069A" w:rsidRDefault="00FD2D06" w:rsidP="005C68A2">
      <w:pPr>
        <w:jc w:val="center"/>
        <w:rPr>
          <w:lang w:val="en-US"/>
        </w:rPr>
      </w:pPr>
    </w:p>
    <w:p w14:paraId="43C9A837" w14:textId="77777777" w:rsidR="00FD2D06" w:rsidRPr="0077069A" w:rsidRDefault="00FD2D06" w:rsidP="005C68A2">
      <w:pPr>
        <w:jc w:val="center"/>
        <w:rPr>
          <w:lang w:val="en-US"/>
        </w:rPr>
      </w:pPr>
      <w:r w:rsidRPr="0077069A">
        <w:rPr>
          <w:lang w:val="en-US"/>
        </w:rPr>
        <w:t>Figure 33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 and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H-{</w:t>
      </w:r>
      <w:r w:rsidRPr="0077069A">
        <w:rPr>
          <w:vertAlign w:val="superscript"/>
          <w:lang w:val="en-US"/>
        </w:rPr>
        <w:t>31</w:t>
      </w:r>
      <w:r w:rsidRPr="0077069A">
        <w:rPr>
          <w:lang w:val="en-US"/>
        </w:rPr>
        <w:t>P} NMR spectra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5a</w:t>
      </w:r>
      <w:r w:rsidRPr="0077069A">
        <w:rPr>
          <w:lang w:val="en-US"/>
        </w:rPr>
        <w:t xml:space="preserve">). </w:t>
      </w:r>
    </w:p>
    <w:p w14:paraId="2A4717CE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FC6ABFB" wp14:editId="43C08311">
            <wp:extent cx="9030970" cy="5779770"/>
            <wp:effectExtent l="0" t="0" r="0" b="0"/>
            <wp:docPr id="34" name="Рисунок 34" descr="PhP(NEt2)2-C6H13 I-13C-{1H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hP(NEt2)2-C6H13 I-13C-{1H}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0970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8FACD" w14:textId="77777777" w:rsidR="00FD2D06" w:rsidRPr="0077069A" w:rsidRDefault="00FD2D06" w:rsidP="005C68A2">
      <w:pPr>
        <w:jc w:val="center"/>
        <w:rPr>
          <w:lang w:val="en-US"/>
        </w:rPr>
      </w:pPr>
      <w:r w:rsidRPr="0077069A">
        <w:rPr>
          <w:lang w:val="en-US"/>
        </w:rPr>
        <w:t>Figure 34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5a</w:t>
      </w:r>
      <w:r w:rsidRPr="0077069A">
        <w:rPr>
          <w:lang w:val="en-US"/>
        </w:rPr>
        <w:t xml:space="preserve">). </w:t>
      </w:r>
    </w:p>
    <w:p w14:paraId="4A6A5075" w14:textId="77777777" w:rsidR="00FD2D06" w:rsidRPr="0077069A" w:rsidRDefault="00232F62" w:rsidP="005C68A2">
      <w:pPr>
        <w:jc w:val="center"/>
      </w:pPr>
      <w:r>
        <w:rPr>
          <w:noProof/>
        </w:rPr>
        <w:lastRenderedPageBreak/>
        <w:drawing>
          <wp:inline distT="0" distB="0" distL="0" distR="0" wp14:anchorId="4B70F692" wp14:editId="47B01F3F">
            <wp:extent cx="9222740" cy="5723255"/>
            <wp:effectExtent l="0" t="0" r="0" b="0"/>
            <wp:docPr id="35" name="Рисунок 35" descr="PhP(NEt2)2-C6H13 I-13C-{1H}-dep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PhP(NEt2)2-C6H13 I-13C-{1H}-dept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2740" cy="572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D6501" w14:textId="77777777" w:rsidR="00FD2D06" w:rsidRPr="0077069A" w:rsidRDefault="00FD2D06" w:rsidP="007626A1">
      <w:pPr>
        <w:jc w:val="center"/>
        <w:rPr>
          <w:lang w:val="en-US"/>
        </w:rPr>
      </w:pPr>
      <w:r w:rsidRPr="0077069A">
        <w:rPr>
          <w:lang w:val="en-US"/>
        </w:rPr>
        <w:t>Figure 35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5a</w:t>
      </w:r>
      <w:r w:rsidRPr="0077069A">
        <w:rPr>
          <w:lang w:val="en-US"/>
        </w:rPr>
        <w:t xml:space="preserve">). </w:t>
      </w:r>
    </w:p>
    <w:p w14:paraId="1038C2AA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AAB966B" wp14:editId="33B65B3E">
            <wp:extent cx="9110345" cy="5814060"/>
            <wp:effectExtent l="0" t="0" r="0" b="0"/>
            <wp:docPr id="36" name="Рисунок 36" descr="PhP(NEt2)2-C6H13 I-13C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PhP(NEt2)2-C6H13 I-13C-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0345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0AB6D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36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5a</w:t>
      </w:r>
      <w:r w:rsidRPr="0077069A">
        <w:rPr>
          <w:lang w:val="en-US"/>
        </w:rPr>
        <w:t xml:space="preserve">). </w:t>
      </w:r>
    </w:p>
    <w:p w14:paraId="050D733B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5D7213A" wp14:editId="5922A7C1">
            <wp:extent cx="9098915" cy="5859145"/>
            <wp:effectExtent l="0" t="0" r="6985" b="8255"/>
            <wp:docPr id="37" name="Рисунок 37" descr="PhP(NEt2)2-C6H13 I-13C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hP(NEt2)2-C6H13 I-13C-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8915" cy="585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A5102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37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5a</w:t>
      </w:r>
      <w:r w:rsidRPr="0077069A">
        <w:rPr>
          <w:lang w:val="en-US"/>
        </w:rPr>
        <w:t xml:space="preserve">). </w:t>
      </w:r>
    </w:p>
    <w:p w14:paraId="56D2AADE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18A705B" wp14:editId="57051359">
            <wp:extent cx="9234170" cy="5779770"/>
            <wp:effectExtent l="0" t="0" r="5080" b="0"/>
            <wp:docPr id="38" name="Рисунок 38" descr="PhP(NEt2)2-C6H13 I-13C-13C-{1H}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PhP(NEt2)2-C6H13 I-13C-13C-{1H}-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170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1EB46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38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 (</w:t>
      </w:r>
      <w:r w:rsidR="00BA4365" w:rsidRPr="0077069A">
        <w:rPr>
          <w:b/>
          <w:lang w:val="en-US"/>
        </w:rPr>
        <w:t>5a</w:t>
      </w:r>
      <w:r w:rsidRPr="0077069A">
        <w:rPr>
          <w:lang w:val="en-US"/>
        </w:rPr>
        <w:t>).</w:t>
      </w:r>
      <w:r w:rsidRPr="0077069A">
        <w:rPr>
          <w:vertAlign w:val="superscript"/>
          <w:lang w:val="en-US"/>
        </w:rPr>
        <w:t>–</w:t>
      </w:r>
    </w:p>
    <w:p w14:paraId="5DDBDA75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8C41153" wp14:editId="14D98EBF">
            <wp:extent cx="9245600" cy="5418455"/>
            <wp:effectExtent l="0" t="0" r="0" b="0"/>
            <wp:docPr id="39" name="Рисунок 39" descr="PhP(NEt2)2-C6H13 I-13C-13C-{1H}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PhP(NEt2)2-C6H13 I-13C-13C-{1H}-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41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8A86C" w14:textId="77777777" w:rsidR="00FD2D06" w:rsidRPr="0077069A" w:rsidRDefault="00FD2D06" w:rsidP="005C68A2">
      <w:pPr>
        <w:jc w:val="center"/>
        <w:rPr>
          <w:lang w:val="en-US"/>
        </w:rPr>
      </w:pPr>
    </w:p>
    <w:p w14:paraId="224222FC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39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High-field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5a</w:t>
      </w:r>
      <w:r w:rsidRPr="0077069A">
        <w:rPr>
          <w:lang w:val="en-US"/>
        </w:rPr>
        <w:t xml:space="preserve">). </w:t>
      </w:r>
    </w:p>
    <w:p w14:paraId="5E44D8AA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945F6F2" wp14:editId="0C1F9FA6">
            <wp:extent cx="9245600" cy="5542915"/>
            <wp:effectExtent l="0" t="0" r="0" b="635"/>
            <wp:docPr id="40" name="Рисунок 40" descr="PhP(NEt2)2-C6H13 I-13C-13C-{1H}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PhP(NEt2)2-C6H13 I-13C-13C-{1H}-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54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8D7AA" w14:textId="77777777" w:rsidR="00FD2D06" w:rsidRPr="0077069A" w:rsidRDefault="00FD2D06" w:rsidP="005C68A2">
      <w:pPr>
        <w:jc w:val="center"/>
        <w:rPr>
          <w:lang w:val="en-US"/>
        </w:rPr>
      </w:pPr>
    </w:p>
    <w:p w14:paraId="29B6496F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40</w:t>
      </w:r>
      <w:r w:rsidR="001B635E" w:rsidRPr="0077069A">
        <w:rPr>
          <w:lang w:val="en-US"/>
        </w:rPr>
        <w:t>S</w:t>
      </w:r>
      <w:r w:rsidRPr="0077069A">
        <w:rPr>
          <w:lang w:val="en-US"/>
        </w:rPr>
        <w:t xml:space="preserve">. The 121-123 and 20-32 ppm regions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) of </w:t>
      </w:r>
      <w:r w:rsidR="00BA4365" w:rsidRPr="0077069A">
        <w:rPr>
          <w:lang w:val="en-US"/>
        </w:rPr>
        <w:t>(Et</w:t>
      </w:r>
      <w:r w:rsidR="00BA4365" w:rsidRPr="0077069A">
        <w:rPr>
          <w:vertAlign w:val="subscript"/>
          <w:lang w:val="en-US"/>
        </w:rPr>
        <w:t>2</w:t>
      </w:r>
      <w:r w:rsidR="00BA4365" w:rsidRPr="0077069A">
        <w:rPr>
          <w:lang w:val="en-US"/>
        </w:rPr>
        <w:t>N)</w:t>
      </w:r>
      <w:r w:rsidR="00BA4365" w:rsidRPr="0077069A">
        <w:rPr>
          <w:vertAlign w:val="subscript"/>
          <w:lang w:val="en-US"/>
        </w:rPr>
        <w:t>2</w:t>
      </w:r>
      <w:r w:rsidR="00BA4365" w:rsidRPr="0077069A">
        <w:rPr>
          <w:lang w:val="en-US"/>
        </w:rPr>
        <w:t>(Ph)P</w:t>
      </w:r>
      <w:r w:rsidR="00BA4365" w:rsidRPr="0077069A">
        <w:rPr>
          <w:vertAlign w:val="superscript"/>
          <w:lang w:val="en-US"/>
        </w:rPr>
        <w:t>+</w:t>
      </w:r>
      <w:r w:rsidR="00BA4365" w:rsidRPr="0077069A">
        <w:rPr>
          <w:lang w:val="en-US"/>
        </w:rPr>
        <w:t>–C</w:t>
      </w:r>
      <w:r w:rsidR="00BA4365" w:rsidRPr="0077069A">
        <w:rPr>
          <w:vertAlign w:val="subscript"/>
          <w:lang w:val="en-US"/>
        </w:rPr>
        <w:t>6</w:t>
      </w:r>
      <w:r w:rsidR="00BA4365" w:rsidRPr="0077069A">
        <w:rPr>
          <w:lang w:val="en-US"/>
        </w:rPr>
        <w:t>H</w:t>
      </w:r>
      <w:r w:rsidR="00BA4365" w:rsidRPr="0077069A">
        <w:rPr>
          <w:vertAlign w:val="subscript"/>
          <w:lang w:val="en-US"/>
        </w:rPr>
        <w:t>13</w:t>
      </w:r>
      <w:r w:rsidR="00BA4365" w:rsidRPr="0077069A">
        <w:rPr>
          <w:lang w:val="en-US"/>
        </w:rPr>
        <w:t xml:space="preserve"> I</w:t>
      </w:r>
      <w:r w:rsidR="00BA4365"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5a</w:t>
      </w:r>
      <w:r w:rsidRPr="0077069A">
        <w:rPr>
          <w:lang w:val="en-US"/>
        </w:rPr>
        <w:t xml:space="preserve">). </w:t>
      </w:r>
    </w:p>
    <w:p w14:paraId="512BF566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43C4EFD" wp14:editId="08AF15C8">
            <wp:extent cx="9245600" cy="5802630"/>
            <wp:effectExtent l="0" t="0" r="0" b="7620"/>
            <wp:docPr id="41" name="Рисунок 41" descr="PhP(NEt2)2-C8H17 I-31P-{1Н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PhP(NEt2)2-C8H17 I-31P-{1Н}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0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22E3C" w14:textId="77777777" w:rsidR="00FD2D06" w:rsidRPr="0077069A" w:rsidRDefault="00FD2D06" w:rsidP="004F0A7F">
      <w:pPr>
        <w:jc w:val="center"/>
        <w:rPr>
          <w:lang w:val="en-US"/>
        </w:rPr>
      </w:pPr>
      <w:r w:rsidRPr="0077069A">
        <w:rPr>
          <w:lang w:val="en-US"/>
        </w:rPr>
        <w:t>Figure 41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31</w:t>
      </w:r>
      <w:r w:rsidRPr="0077069A">
        <w:rPr>
          <w:lang w:val="en-US"/>
        </w:rPr>
        <w:t>P-{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(162.0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5b</w:t>
      </w:r>
      <w:r w:rsidRPr="0077069A">
        <w:rPr>
          <w:lang w:val="en-US"/>
        </w:rPr>
        <w:t xml:space="preserve">). </w:t>
      </w:r>
    </w:p>
    <w:p w14:paraId="1D648805" w14:textId="77777777" w:rsidR="00FD2D06" w:rsidRPr="0077069A" w:rsidRDefault="00232F62" w:rsidP="00FD2D06">
      <w:pPr>
        <w:jc w:val="center"/>
      </w:pPr>
      <w:r>
        <w:rPr>
          <w:noProof/>
        </w:rPr>
        <w:lastRenderedPageBreak/>
        <w:drawing>
          <wp:inline distT="0" distB="0" distL="0" distR="0" wp14:anchorId="3FE35347" wp14:editId="0EFE986C">
            <wp:extent cx="9177655" cy="5779770"/>
            <wp:effectExtent l="0" t="0" r="4445" b="0"/>
            <wp:docPr id="42" name="Рисунок 42" descr="PhP(NEt2)2-C8H17 I-1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PhP(NEt2)2-C8H17 I-1Н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7655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2D06" w:rsidRPr="0077069A">
        <w:rPr>
          <w:lang w:val="en-US"/>
        </w:rPr>
        <w:t xml:space="preserve"> </w:t>
      </w:r>
    </w:p>
    <w:p w14:paraId="34C2E196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42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5b</w:t>
      </w:r>
      <w:r w:rsidRPr="0077069A">
        <w:rPr>
          <w:lang w:val="en-US"/>
        </w:rPr>
        <w:t xml:space="preserve">). </w:t>
      </w:r>
    </w:p>
    <w:p w14:paraId="3355130E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82A219A" wp14:editId="6357FDE4">
            <wp:extent cx="9144000" cy="5847715"/>
            <wp:effectExtent l="0" t="0" r="0" b="635"/>
            <wp:docPr id="43" name="Рисунок 43" descr="PhP(NEt2)2-C8H17 I-13C-{1Н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hP(NEt2)2-C8H17 I-13C-{1Н}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84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8D893" w14:textId="77777777" w:rsidR="00FD2D06" w:rsidRPr="0077069A" w:rsidRDefault="00FD2D06" w:rsidP="004F0A7F">
      <w:pPr>
        <w:jc w:val="center"/>
        <w:rPr>
          <w:lang w:val="en-US"/>
        </w:rPr>
      </w:pPr>
      <w:r w:rsidRPr="0077069A">
        <w:rPr>
          <w:lang w:val="en-US"/>
        </w:rPr>
        <w:t>Figure 43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5b</w:t>
      </w:r>
      <w:r w:rsidRPr="0077069A">
        <w:rPr>
          <w:lang w:val="en-US"/>
        </w:rPr>
        <w:t xml:space="preserve">). </w:t>
      </w:r>
    </w:p>
    <w:p w14:paraId="71296D18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1B3F1B7" wp14:editId="2F4CC3D0">
            <wp:extent cx="9245600" cy="5824855"/>
            <wp:effectExtent l="0" t="0" r="0" b="4445"/>
            <wp:docPr id="44" name="Рисунок 44" descr="PhP(NEt2)2-C8H17 I-13C-{1Н}-dept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PhP(NEt2)2-C8H17 I-13C-{1Н}-dept-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2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4B2EEC" w14:textId="77777777" w:rsidR="00FD2D06" w:rsidRPr="0077069A" w:rsidRDefault="00FD2D06" w:rsidP="004F0A7F">
      <w:pPr>
        <w:jc w:val="center"/>
        <w:rPr>
          <w:lang w:val="en-US"/>
        </w:rPr>
      </w:pPr>
      <w:r w:rsidRPr="0077069A">
        <w:rPr>
          <w:lang w:val="en-US"/>
        </w:rPr>
        <w:t>Figure 44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5b</w:t>
      </w:r>
      <w:r w:rsidRPr="0077069A">
        <w:rPr>
          <w:lang w:val="en-US"/>
        </w:rPr>
        <w:t xml:space="preserve">). </w:t>
      </w:r>
    </w:p>
    <w:p w14:paraId="285401A8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F00BD3C" wp14:editId="4A6862E4">
            <wp:extent cx="9065260" cy="5859145"/>
            <wp:effectExtent l="0" t="0" r="2540" b="8255"/>
            <wp:docPr id="45" name="Рисунок 45" descr="PhP(NEt2)2-C8H17 I-13C-{1Н}-dept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PhP(NEt2)2-C8H17 I-13C-{1Н}-dept-2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5260" cy="585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04F6A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45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5b</w:t>
      </w:r>
      <w:r w:rsidRPr="0077069A">
        <w:rPr>
          <w:lang w:val="en-US"/>
        </w:rPr>
        <w:t xml:space="preserve">). </w:t>
      </w:r>
    </w:p>
    <w:p w14:paraId="078376FE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1A6923B" wp14:editId="0E44AD44">
            <wp:extent cx="9200515" cy="5779770"/>
            <wp:effectExtent l="0" t="0" r="635" b="0"/>
            <wp:docPr id="46" name="Рисунок 46" descr="PhP(NEt2)2-C8H17 I-13C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hP(NEt2)2-C8H17 I-13C-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0515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8ADD0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46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5b</w:t>
      </w:r>
      <w:r w:rsidRPr="0077069A">
        <w:rPr>
          <w:lang w:val="en-US"/>
        </w:rPr>
        <w:t xml:space="preserve">). </w:t>
      </w:r>
    </w:p>
    <w:p w14:paraId="05B0DF9B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BB7B648" wp14:editId="51D8EB48">
            <wp:extent cx="8940800" cy="5824855"/>
            <wp:effectExtent l="0" t="0" r="0" b="4445"/>
            <wp:docPr id="47" name="Рисунок 47" descr="PhP(NEt2)2-C8H17 I-13C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PhP(NEt2)2-C8H17 I-13C-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0800" cy="582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7EE505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47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5b</w:t>
      </w:r>
      <w:r w:rsidRPr="0077069A">
        <w:rPr>
          <w:lang w:val="en-US"/>
        </w:rPr>
        <w:t xml:space="preserve">). </w:t>
      </w:r>
    </w:p>
    <w:p w14:paraId="3824D4FF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9C6FE34" wp14:editId="3212CA96">
            <wp:extent cx="9245600" cy="5937885"/>
            <wp:effectExtent l="0" t="0" r="0" b="5715"/>
            <wp:docPr id="48" name="Рисунок 48" descr="PhP(NEt2)2-C8H17 I-13C-{1Н}-13C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PhP(NEt2)2-C8H17 I-13C-{1Н}-13C-1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93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0C0EEE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48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5b</w:t>
      </w:r>
      <w:r w:rsidRPr="0077069A">
        <w:rPr>
          <w:lang w:val="en-US"/>
        </w:rPr>
        <w:t xml:space="preserve">). </w:t>
      </w:r>
    </w:p>
    <w:p w14:paraId="01A5A791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5F2B117" wp14:editId="1A80759B">
            <wp:extent cx="9234170" cy="5779770"/>
            <wp:effectExtent l="0" t="0" r="5080" b="0"/>
            <wp:docPr id="49" name="Рисунок 49" descr="PhP(NEt2)2-C8H17 I-13C-{1Н}-13C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hP(NEt2)2-C8H17 I-13C-{1Н}-13C-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170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A16C1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49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5b</w:t>
      </w:r>
      <w:r w:rsidRPr="0077069A">
        <w:rPr>
          <w:lang w:val="en-US"/>
        </w:rPr>
        <w:t xml:space="preserve">). </w:t>
      </w:r>
    </w:p>
    <w:p w14:paraId="42E7C2FB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D2C8244" wp14:editId="3F8E4511">
            <wp:extent cx="9245600" cy="5814060"/>
            <wp:effectExtent l="0" t="0" r="0" b="0"/>
            <wp:docPr id="50" name="Рисунок 50" descr="PhP(NEt2)2-C8H17 I-13C-{1Н}-13C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PhP(NEt2)2-C8H17 I-13C-{1Н}-13C-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FE675" w14:textId="77777777" w:rsidR="00FD2D06" w:rsidRPr="0077069A" w:rsidRDefault="00FD2D06" w:rsidP="005C68A2">
      <w:pPr>
        <w:jc w:val="center"/>
        <w:rPr>
          <w:lang w:val="en-US"/>
        </w:rPr>
      </w:pPr>
      <w:r w:rsidRPr="0077069A">
        <w:rPr>
          <w:lang w:val="en-US"/>
        </w:rPr>
        <w:t>Figure 50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The 20-32 ppm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5b</w:t>
      </w:r>
      <w:r w:rsidRPr="0077069A">
        <w:rPr>
          <w:lang w:val="en-US"/>
        </w:rPr>
        <w:t xml:space="preserve">). </w:t>
      </w:r>
    </w:p>
    <w:p w14:paraId="58A8F716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FFC7943" wp14:editId="23C4E23F">
            <wp:extent cx="9245600" cy="5892800"/>
            <wp:effectExtent l="0" t="0" r="0" b="0"/>
            <wp:docPr id="51" name="Рисунок 51" descr="PhP(NEt2)2-C8H17 I-13C-{1Н}-13C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PhP(NEt2)2-C8H17 I-13C-{1Н}-13C-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9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BE600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51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The 11-16 ppm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5b</w:t>
      </w:r>
      <w:r w:rsidRPr="0077069A">
        <w:rPr>
          <w:lang w:val="en-US"/>
        </w:rPr>
        <w:t xml:space="preserve">). </w:t>
      </w:r>
    </w:p>
    <w:p w14:paraId="7A537420" w14:textId="77777777" w:rsidR="00FD2D06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3285BBC" wp14:editId="4E5414C3">
            <wp:extent cx="9245600" cy="5791200"/>
            <wp:effectExtent l="0" t="0" r="0" b="0"/>
            <wp:docPr id="52" name="Рисунок 52" descr="(Et2N)2(Ph)P-C8H17 I-31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(Et2N)2(Ph)P-C8H17 I-31P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ADF91" w14:textId="77777777" w:rsidR="00FD2D06" w:rsidRPr="0077069A" w:rsidRDefault="00FD2D06" w:rsidP="0078039C">
      <w:pPr>
        <w:jc w:val="center"/>
        <w:rPr>
          <w:lang w:val="en-US"/>
        </w:rPr>
      </w:pPr>
      <w:r w:rsidRPr="0077069A">
        <w:rPr>
          <w:lang w:val="en-US"/>
        </w:rPr>
        <w:t>Figure 52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31</w:t>
      </w:r>
      <w:r w:rsidRPr="0077069A">
        <w:rPr>
          <w:lang w:val="en-US"/>
        </w:rPr>
        <w:t>P-{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(162.0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BA4365" w:rsidRPr="0077069A">
        <w:rPr>
          <w:b/>
          <w:lang w:val="en-US"/>
        </w:rPr>
        <w:t>5c</w:t>
      </w:r>
      <w:r w:rsidRPr="0077069A">
        <w:rPr>
          <w:lang w:val="en-US"/>
        </w:rPr>
        <w:t xml:space="preserve">). </w:t>
      </w:r>
    </w:p>
    <w:p w14:paraId="467FA5E7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AAD5209" wp14:editId="3630EAE7">
            <wp:extent cx="9245600" cy="5746115"/>
            <wp:effectExtent l="0" t="0" r="0" b="698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4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C5BDF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53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5c</w:t>
      </w:r>
      <w:r w:rsidRPr="0077069A">
        <w:rPr>
          <w:lang w:val="en-US"/>
        </w:rPr>
        <w:t xml:space="preserve">). </w:t>
      </w:r>
    </w:p>
    <w:p w14:paraId="372D4265" w14:textId="77777777" w:rsidR="00FD2D06" w:rsidRPr="0077069A" w:rsidRDefault="00232F62" w:rsidP="004F0A7F">
      <w:pPr>
        <w:jc w:val="center"/>
      </w:pPr>
      <w:r>
        <w:rPr>
          <w:noProof/>
        </w:rPr>
        <w:lastRenderedPageBreak/>
        <w:drawing>
          <wp:inline distT="0" distB="0" distL="0" distR="0" wp14:anchorId="0DB06C46" wp14:editId="4436706D">
            <wp:extent cx="9257030" cy="5779770"/>
            <wp:effectExtent l="0" t="0" r="1270" b="0"/>
            <wp:docPr id="54" name="Рисунок 54" descr="(Et2N)2P(Ph)-C9H19 I-1H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(Et2N)2P(Ph)-C9H19 I-1H-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7030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8E200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54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Fragments of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5c</w:t>
      </w:r>
      <w:r w:rsidRPr="0077069A">
        <w:rPr>
          <w:lang w:val="en-US"/>
        </w:rPr>
        <w:t xml:space="preserve">). </w:t>
      </w:r>
    </w:p>
    <w:p w14:paraId="12E2F484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783EBDF" wp14:editId="1AFCC7E5">
            <wp:extent cx="9042400" cy="5824855"/>
            <wp:effectExtent l="0" t="0" r="6350" b="4445"/>
            <wp:docPr id="55" name="Рисунок 55" descr="(Et2N)2P(Ph)-C9H19 I-13C-{1H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(Et2N)2P(Ph)-C9H19 I-13C-{1H}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2400" cy="582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CB2F9D" w14:textId="77777777" w:rsidR="00FD2D06" w:rsidRPr="0077069A" w:rsidRDefault="00FD2D06" w:rsidP="004F0A7F">
      <w:pPr>
        <w:jc w:val="center"/>
        <w:rPr>
          <w:lang w:val="en-US"/>
        </w:rPr>
      </w:pPr>
      <w:r w:rsidRPr="0077069A">
        <w:rPr>
          <w:lang w:val="en-US"/>
        </w:rPr>
        <w:t>Figure 55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5c</w:t>
      </w:r>
      <w:r w:rsidRPr="0077069A">
        <w:rPr>
          <w:lang w:val="en-US"/>
        </w:rPr>
        <w:t xml:space="preserve">). </w:t>
      </w:r>
    </w:p>
    <w:p w14:paraId="38EE74B3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E8D55A9" wp14:editId="3F1C1A72">
            <wp:extent cx="9110345" cy="5824855"/>
            <wp:effectExtent l="0" t="0" r="0" b="4445"/>
            <wp:docPr id="56" name="Рисунок 56" descr="(Et2N)2P(Ph)-C9H19 I-13C-{1H}-dep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(Et2N)2P(Ph)-C9H19 I-13C-{1H}-dept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0345" cy="582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FC8A0" w14:textId="77777777" w:rsidR="00FD2D06" w:rsidRPr="0077069A" w:rsidRDefault="00FD2D06" w:rsidP="004F0A7F">
      <w:pPr>
        <w:jc w:val="center"/>
        <w:rPr>
          <w:lang w:val="en-US"/>
        </w:rPr>
      </w:pPr>
      <w:r w:rsidRPr="0077069A">
        <w:rPr>
          <w:lang w:val="en-US"/>
        </w:rPr>
        <w:t>Figure 56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5c</w:t>
      </w:r>
      <w:r w:rsidRPr="0077069A">
        <w:rPr>
          <w:lang w:val="en-US"/>
        </w:rPr>
        <w:t xml:space="preserve">). </w:t>
      </w:r>
    </w:p>
    <w:p w14:paraId="25C0748C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42F708A" wp14:editId="1AFD31E8">
            <wp:extent cx="9019540" cy="5869940"/>
            <wp:effectExtent l="0" t="0" r="0" b="0"/>
            <wp:docPr id="57" name="Рисунок 57" descr="(Et2N)2P(Ph)-C9H19 I-13C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(Et2N)2P(Ph)-C9H19 I-13C-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9540" cy="586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3F134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57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5c</w:t>
      </w:r>
      <w:r w:rsidRPr="0077069A">
        <w:rPr>
          <w:lang w:val="en-US"/>
        </w:rPr>
        <w:t xml:space="preserve">). </w:t>
      </w:r>
    </w:p>
    <w:p w14:paraId="408949A2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E70479A" wp14:editId="3477D33C">
            <wp:extent cx="9245600" cy="5768340"/>
            <wp:effectExtent l="0" t="0" r="0" b="3810"/>
            <wp:docPr id="58" name="Рисунок 58" descr="(Et2N)2P(Ph)-C9H19 I-13C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(Et2N)2P(Ph)-C9H19 I-13C-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A9B59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58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The 20-27 and 27-32 ppm regions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5c</w:t>
      </w:r>
      <w:r w:rsidRPr="0077069A">
        <w:rPr>
          <w:lang w:val="en-US"/>
        </w:rPr>
        <w:t xml:space="preserve">). </w:t>
      </w:r>
    </w:p>
    <w:p w14:paraId="76869AD1" w14:textId="77777777" w:rsidR="00FD2D06" w:rsidRPr="0077069A" w:rsidRDefault="00FD2D06" w:rsidP="004F0A7F">
      <w:pPr>
        <w:jc w:val="center"/>
        <w:rPr>
          <w:lang w:val="en-US"/>
        </w:rPr>
      </w:pPr>
    </w:p>
    <w:p w14:paraId="24EE3CF0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drawing>
          <wp:inline distT="0" distB="0" distL="0" distR="0" wp14:anchorId="73EF7B09" wp14:editId="45500B18">
            <wp:extent cx="9245600" cy="5746115"/>
            <wp:effectExtent l="0" t="0" r="0" b="6985"/>
            <wp:docPr id="59" name="Рисунок 59" descr="(Et2N)2P(Ph)-C9H19 I-13C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(Et2N)2P(Ph)-C9H19 I-13C-3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4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48426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59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5c</w:t>
      </w:r>
      <w:r w:rsidRPr="0077069A">
        <w:rPr>
          <w:lang w:val="en-US"/>
        </w:rPr>
        <w:t xml:space="preserve">). </w:t>
      </w:r>
    </w:p>
    <w:p w14:paraId="5C6E9226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AC67741" wp14:editId="1AD9C2CB">
            <wp:extent cx="9245600" cy="5768340"/>
            <wp:effectExtent l="0" t="0" r="0" b="3810"/>
            <wp:docPr id="60" name="Рисунок 60" descr="(Et2N)2P(Ph)-C9H19 I-13C-{1H}-13C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(Et2N)2P(Ph)-C9H19 I-13C-{1H}-13C-1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E9AEAC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60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5c</w:t>
      </w:r>
      <w:r w:rsidRPr="0077069A">
        <w:rPr>
          <w:lang w:val="en-US"/>
        </w:rPr>
        <w:t xml:space="preserve">). </w:t>
      </w:r>
    </w:p>
    <w:p w14:paraId="57DEC16B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F12B8D8" wp14:editId="7C49FACD">
            <wp:extent cx="9245600" cy="5746115"/>
            <wp:effectExtent l="0" t="0" r="0" b="6985"/>
            <wp:docPr id="61" name="Рисунок 61" descr="(Et2N)2P(Ph)-C9H19 I-13C-{1H}-13C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(Et2N)2P(Ph)-C9H19 I-13C-{1H}-13C-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4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F03E9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61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Low-field fragment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5c</w:t>
      </w:r>
      <w:r w:rsidRPr="0077069A">
        <w:rPr>
          <w:lang w:val="en-US"/>
        </w:rPr>
        <w:t xml:space="preserve">). </w:t>
      </w:r>
    </w:p>
    <w:p w14:paraId="3035B38C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D277D7D" wp14:editId="2F05F75B">
            <wp:extent cx="9098915" cy="5814060"/>
            <wp:effectExtent l="0" t="0" r="6985" b="0"/>
            <wp:docPr id="62" name="Рисунок 62" descr="(Et2N)2P(Ph)-C9H19 I-13C-{1H}-13C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(Et2N)2P(Ph)-C9H19 I-13C-{1H}-13C-3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8915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5DAA7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62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5c</w:t>
      </w:r>
      <w:r w:rsidRPr="0077069A">
        <w:rPr>
          <w:lang w:val="en-US"/>
        </w:rPr>
        <w:t xml:space="preserve">). </w:t>
      </w:r>
    </w:p>
    <w:p w14:paraId="0811F583" w14:textId="77777777" w:rsidR="00FD2D06" w:rsidRPr="0077069A" w:rsidRDefault="00232F62" w:rsidP="00754E9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2EF3AD3" wp14:editId="7EB05F2E">
            <wp:extent cx="9030970" cy="5734685"/>
            <wp:effectExtent l="0" t="0" r="0" b="0"/>
            <wp:docPr id="63" name="Рисунок 63" descr="(Et2N)2(Ph)P-C10H21 I-31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(Et2N)2(Ph)P-C10H21 I-31P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0970" cy="573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468F3" w14:textId="77777777" w:rsidR="00FD2D06" w:rsidRPr="0077069A" w:rsidRDefault="00FD2D06" w:rsidP="00754E95">
      <w:pPr>
        <w:jc w:val="center"/>
        <w:rPr>
          <w:lang w:val="en-US"/>
        </w:rPr>
      </w:pPr>
      <w:r w:rsidRPr="0077069A">
        <w:rPr>
          <w:lang w:val="en-US"/>
        </w:rPr>
        <w:t>Figure 63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31</w:t>
      </w:r>
      <w:r w:rsidRPr="0077069A">
        <w:rPr>
          <w:lang w:val="en-US"/>
        </w:rPr>
        <w:t>P-{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5d</w:t>
      </w:r>
      <w:r w:rsidRPr="0077069A">
        <w:rPr>
          <w:lang w:val="en-US"/>
        </w:rPr>
        <w:t xml:space="preserve">). </w:t>
      </w:r>
    </w:p>
    <w:p w14:paraId="283AFB42" w14:textId="77777777" w:rsidR="00FD2D06" w:rsidRPr="0077069A" w:rsidRDefault="00232F62" w:rsidP="00754E9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F406032" wp14:editId="73B73AFF">
            <wp:extent cx="9155430" cy="5791200"/>
            <wp:effectExtent l="0" t="0" r="762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543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5E9AA" w14:textId="77777777" w:rsidR="00FD2D06" w:rsidRPr="0077069A" w:rsidRDefault="00FD2D06" w:rsidP="00754E95">
      <w:pPr>
        <w:jc w:val="center"/>
        <w:rPr>
          <w:lang w:val="en-US"/>
        </w:rPr>
      </w:pPr>
      <w:r w:rsidRPr="0077069A">
        <w:rPr>
          <w:lang w:val="en-US"/>
        </w:rPr>
        <w:t>Figure 64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5d</w:t>
      </w:r>
      <w:r w:rsidRPr="0077069A">
        <w:rPr>
          <w:lang w:val="en-US"/>
        </w:rPr>
        <w:t xml:space="preserve">). </w:t>
      </w:r>
    </w:p>
    <w:p w14:paraId="38A22508" w14:textId="77777777" w:rsidR="00FD2D06" w:rsidRPr="0077069A" w:rsidRDefault="00232F62" w:rsidP="00754E9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75F4ADC" wp14:editId="7DC7CE6F">
            <wp:extent cx="9110345" cy="5802630"/>
            <wp:effectExtent l="0" t="0" r="0" b="7620"/>
            <wp:docPr id="65" name="Рисунок 65" descr="(Et2N)2(Ph)P-C10H21 I-1H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(Et2N)2(Ph)P-C10H21 I-1H-2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0345" cy="580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36A90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65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Fragments of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5d</w:t>
      </w:r>
      <w:r w:rsidRPr="0077069A">
        <w:rPr>
          <w:lang w:val="en-US"/>
        </w:rPr>
        <w:t xml:space="preserve">). </w:t>
      </w:r>
    </w:p>
    <w:p w14:paraId="49CBFB2A" w14:textId="77777777" w:rsidR="00FD2D06" w:rsidRPr="0077069A" w:rsidRDefault="00232F62" w:rsidP="00754E9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5476378" wp14:editId="4EBFE934">
            <wp:extent cx="9076055" cy="5814060"/>
            <wp:effectExtent l="0" t="0" r="0" b="0"/>
            <wp:docPr id="66" name="Рисунок 66" descr="(Et2N)2(Ph)P-C10H21 I-13C-{1H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(Et2N)2(Ph)P-C10H21 I-13C-{1H}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6055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F66D5" w14:textId="77777777" w:rsidR="00FD2D06" w:rsidRPr="0077069A" w:rsidRDefault="00FD2D06" w:rsidP="00754E95">
      <w:pPr>
        <w:jc w:val="center"/>
        <w:rPr>
          <w:lang w:val="en-US"/>
        </w:rPr>
      </w:pPr>
      <w:r w:rsidRPr="0077069A">
        <w:rPr>
          <w:lang w:val="en-US"/>
        </w:rPr>
        <w:t>Figure 66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5d</w:t>
      </w:r>
      <w:r w:rsidRPr="0077069A">
        <w:rPr>
          <w:lang w:val="en-US"/>
        </w:rPr>
        <w:t xml:space="preserve">). </w:t>
      </w:r>
    </w:p>
    <w:p w14:paraId="19C8B46D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3625E69" wp14:editId="5FCCB8E9">
            <wp:extent cx="9121140" cy="5791200"/>
            <wp:effectExtent l="0" t="0" r="3810" b="0"/>
            <wp:docPr id="67" name="Рисунок 67" descr="(Et2N)2(Ph)P-C10H21 I-13C-{1H}-dep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(Et2N)2(Ph)P-C10H21 I-13C-{1H}-dept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114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E722B" w14:textId="77777777" w:rsidR="00FD2D06" w:rsidRPr="0077069A" w:rsidRDefault="00FD2D06" w:rsidP="00754E95">
      <w:pPr>
        <w:jc w:val="center"/>
        <w:rPr>
          <w:lang w:val="en-US"/>
        </w:rPr>
      </w:pPr>
      <w:r w:rsidRPr="0077069A">
        <w:rPr>
          <w:lang w:val="en-US"/>
        </w:rPr>
        <w:t>Figure 67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5d</w:t>
      </w:r>
      <w:r w:rsidRPr="0077069A">
        <w:rPr>
          <w:lang w:val="en-US"/>
        </w:rPr>
        <w:t xml:space="preserve">). </w:t>
      </w:r>
    </w:p>
    <w:p w14:paraId="7C2EBAC7" w14:textId="77777777" w:rsidR="00FD2D06" w:rsidRPr="0077069A" w:rsidRDefault="00232F62" w:rsidP="00754E9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BDEA985" wp14:editId="381A3C38">
            <wp:extent cx="9121140" cy="5824855"/>
            <wp:effectExtent l="0" t="0" r="3810" b="4445"/>
            <wp:docPr id="68" name="Рисунок 68" descr="(Et2N)2(Ph)P-C10H21 I-1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(Et2N)2(Ph)P-C10H21 I-13C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1140" cy="582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C0585C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68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5d</w:t>
      </w:r>
      <w:r w:rsidRPr="0077069A">
        <w:rPr>
          <w:lang w:val="en-US"/>
        </w:rPr>
        <w:t xml:space="preserve">). </w:t>
      </w:r>
    </w:p>
    <w:p w14:paraId="190A82D6" w14:textId="77777777" w:rsidR="00FD2D06" w:rsidRPr="0077069A" w:rsidRDefault="00232F62" w:rsidP="00754E9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184EF35" wp14:editId="43D9AD4E">
            <wp:extent cx="9245600" cy="5712460"/>
            <wp:effectExtent l="0" t="0" r="0" b="2540"/>
            <wp:docPr id="69" name="Рисунок 69" descr="(Et2N)2(Ph)P-C10H21 I-13C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(Et2N)2(Ph)P-C10H21 I-13C-2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1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A152C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69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5d</w:t>
      </w:r>
      <w:r w:rsidRPr="0077069A">
        <w:rPr>
          <w:lang w:val="en-US"/>
        </w:rPr>
        <w:t xml:space="preserve">). </w:t>
      </w:r>
    </w:p>
    <w:p w14:paraId="0C1B1320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0DA5624" wp14:editId="23275D86">
            <wp:extent cx="9155430" cy="5802630"/>
            <wp:effectExtent l="0" t="0" r="7620" b="7620"/>
            <wp:docPr id="70" name="Рисунок 70" descr="(Et2N)2(Ph)P-C10H21 I-13C-dep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(Et2N)2(Ph)P-C10H21 I-13C-dept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5430" cy="580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979D0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70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5d</w:t>
      </w:r>
      <w:r w:rsidRPr="0077069A">
        <w:rPr>
          <w:lang w:val="en-US"/>
        </w:rPr>
        <w:t>).</w:t>
      </w:r>
    </w:p>
    <w:p w14:paraId="3782C31B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83BAB3B" wp14:editId="6424D032">
            <wp:extent cx="9098915" cy="5757545"/>
            <wp:effectExtent l="0" t="0" r="6985" b="0"/>
            <wp:docPr id="71" name="Рисунок 71" descr="(Et2N)2(Ph)P-C10H21 I-13C-dept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(Et2N)2(Ph)P-C10H21 I-13C-dept-2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891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3B289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71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Low-field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5d</w:t>
      </w:r>
      <w:r w:rsidRPr="0077069A">
        <w:rPr>
          <w:lang w:val="en-US"/>
        </w:rPr>
        <w:t xml:space="preserve">). </w:t>
      </w:r>
    </w:p>
    <w:p w14:paraId="0D64EF70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353FF3A" wp14:editId="787357F1">
            <wp:extent cx="9144000" cy="5847715"/>
            <wp:effectExtent l="0" t="0" r="0" b="635"/>
            <wp:docPr id="72" name="Рисунок 72" descr="(Et2N)2(Ph)P-C10H21 I-13C-dept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(Et2N)2(Ph)P-C10H21 I-13C-dept-3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84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261F8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72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5d</w:t>
      </w:r>
      <w:r w:rsidRPr="0077069A">
        <w:rPr>
          <w:lang w:val="en-US"/>
        </w:rPr>
        <w:t xml:space="preserve">). </w:t>
      </w:r>
    </w:p>
    <w:p w14:paraId="31B54F78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C01ACC3" wp14:editId="674DAA8D">
            <wp:extent cx="9245600" cy="5768340"/>
            <wp:effectExtent l="0" t="0" r="0" b="3810"/>
            <wp:docPr id="73" name="Рисунок 73" descr="(Et2N)2(Ph)P-C10H21 I-13C-{1H} - 13C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(Et2N)2(Ph)P-C10H21 I-13C-{1H} - 13C-1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6897C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73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5d</w:t>
      </w:r>
      <w:r w:rsidRPr="0077069A">
        <w:rPr>
          <w:lang w:val="en-US"/>
        </w:rPr>
        <w:t xml:space="preserve">). </w:t>
      </w:r>
    </w:p>
    <w:p w14:paraId="5CC51A2F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994CADA" wp14:editId="4C36C8B0">
            <wp:extent cx="9166860" cy="5791200"/>
            <wp:effectExtent l="0" t="0" r="0" b="0"/>
            <wp:docPr id="74" name="Рисунок 74" descr="(Et2N)2(Ph)P-C10H21 I-13C-{1H} - 13C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(Et2N)2(Ph)P-C10H21 I-13C-{1H} - 13C-2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686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A6980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74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5d</w:t>
      </w:r>
      <w:r w:rsidRPr="0077069A">
        <w:rPr>
          <w:lang w:val="en-US"/>
        </w:rPr>
        <w:t xml:space="preserve">). </w:t>
      </w:r>
    </w:p>
    <w:p w14:paraId="28FE009C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CBDEA51" wp14:editId="4CD31239">
            <wp:extent cx="9211945" cy="5779770"/>
            <wp:effectExtent l="0" t="0" r="8255" b="0"/>
            <wp:docPr id="75" name="Рисунок 75" descr="(Et2N)2(Ph)P-C10H21 I-13C-{1H} - 13C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(Et2N)2(Ph)P-C10H21 I-13C-{1H} - 13C-3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1945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A217C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75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The 20-33 ppm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5d</w:t>
      </w:r>
      <w:r w:rsidRPr="0077069A">
        <w:rPr>
          <w:lang w:val="en-US"/>
        </w:rPr>
        <w:t xml:space="preserve">). </w:t>
      </w:r>
    </w:p>
    <w:p w14:paraId="09937076" w14:textId="77777777" w:rsidR="00FD2D06" w:rsidRPr="0077069A" w:rsidRDefault="00232F62" w:rsidP="004F0A7F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86EE4A8" wp14:editId="3146D39A">
            <wp:extent cx="8850630" cy="5757545"/>
            <wp:effectExtent l="0" t="0" r="7620" b="0"/>
            <wp:docPr id="76" name="Рисунок 76" descr="(Et2N)2(Ph)P-C10H21 I-13C-{1H} - 13C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(Et2N)2(Ph)P-C10H21 I-13C-{1H} - 13C-4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0630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E0D3F" w14:textId="77777777" w:rsidR="00FD2D06" w:rsidRPr="0077069A" w:rsidRDefault="00FD2D06" w:rsidP="00FD2D06">
      <w:pPr>
        <w:jc w:val="center"/>
        <w:rPr>
          <w:lang w:val="en-US"/>
        </w:rPr>
      </w:pPr>
      <w:r w:rsidRPr="0077069A">
        <w:rPr>
          <w:lang w:val="en-US"/>
        </w:rPr>
        <w:t>Figure 76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The 11-16 ppm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(Ph)P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5d</w:t>
      </w:r>
      <w:r w:rsidRPr="0077069A">
        <w:rPr>
          <w:lang w:val="en-US"/>
        </w:rPr>
        <w:t xml:space="preserve">). </w:t>
      </w:r>
    </w:p>
    <w:p w14:paraId="655F146F" w14:textId="77777777" w:rsidR="006C4611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5309B3B" wp14:editId="34BFE992">
            <wp:extent cx="9110345" cy="5734685"/>
            <wp:effectExtent l="0" t="0" r="0" b="0"/>
            <wp:docPr id="77" name="Рисунок 77" descr="Ph2P(NEt2)-C6H13 I-31P-{1H}-162 MH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Ph2P(NEt2)-C6H13 I-31P-{1H}-162 MHz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0345" cy="573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FCB8E" w14:textId="77777777" w:rsidR="006C4611" w:rsidRPr="0077069A" w:rsidRDefault="006C4611" w:rsidP="005C68A2">
      <w:pPr>
        <w:jc w:val="center"/>
        <w:rPr>
          <w:lang w:val="en-US"/>
        </w:rPr>
      </w:pPr>
      <w:r w:rsidRPr="0077069A">
        <w:rPr>
          <w:lang w:val="en-US"/>
        </w:rPr>
        <w:t>Figure 77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31</w:t>
      </w:r>
      <w:r w:rsidRPr="0077069A">
        <w:rPr>
          <w:lang w:val="en-US"/>
        </w:rPr>
        <w:t>P-{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(162.0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6a</w:t>
      </w:r>
      <w:r w:rsidRPr="0077069A">
        <w:rPr>
          <w:lang w:val="en-US"/>
        </w:rPr>
        <w:t xml:space="preserve">). </w:t>
      </w:r>
    </w:p>
    <w:p w14:paraId="0C50C947" w14:textId="77777777" w:rsidR="006C4611" w:rsidRPr="0077069A" w:rsidRDefault="00232F62" w:rsidP="005C68A2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170564A" wp14:editId="0DAB1CF8">
            <wp:extent cx="9222740" cy="5779770"/>
            <wp:effectExtent l="0" t="0" r="0" b="0"/>
            <wp:docPr id="78" name="Рисунок 78" descr="Ph2P(NEt2)-C6H13 I-1H-400 MHz-cor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Ph2P(NEt2)-C6H13 I-1H-400 MHz-corr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2740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464F3C" w14:textId="77777777" w:rsidR="006C4611" w:rsidRPr="0077069A" w:rsidRDefault="006C4611" w:rsidP="00BD0425">
      <w:pPr>
        <w:jc w:val="center"/>
        <w:rPr>
          <w:lang w:val="en-US"/>
        </w:rPr>
      </w:pPr>
      <w:r w:rsidRPr="0077069A">
        <w:rPr>
          <w:lang w:val="en-US"/>
        </w:rPr>
        <w:t>Figure 78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6a</w:t>
      </w:r>
      <w:r w:rsidRPr="0077069A">
        <w:rPr>
          <w:lang w:val="en-US"/>
        </w:rPr>
        <w:t xml:space="preserve">). </w:t>
      </w:r>
    </w:p>
    <w:p w14:paraId="2E5A6B3E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882FF87" wp14:editId="5491C90A">
            <wp:extent cx="9257030" cy="5768340"/>
            <wp:effectExtent l="0" t="0" r="1270" b="3810"/>
            <wp:docPr id="79" name="Рисунок 79" descr="Ph2P(NEt2)-C6H13 I-1H-500 MHz-cor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Ph2P(NEt2)-C6H13 I-1H-500 MHz-corr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703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0F713" w14:textId="77777777" w:rsidR="006C4611" w:rsidRPr="0077069A" w:rsidRDefault="006C4611" w:rsidP="00BD0425">
      <w:pPr>
        <w:jc w:val="center"/>
        <w:rPr>
          <w:lang w:val="en-US"/>
        </w:rPr>
      </w:pPr>
      <w:r w:rsidRPr="0077069A">
        <w:rPr>
          <w:lang w:val="en-US"/>
        </w:rPr>
        <w:t>Figure 79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(500.0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6a</w:t>
      </w:r>
      <w:r w:rsidRPr="0077069A">
        <w:rPr>
          <w:lang w:val="en-US"/>
        </w:rPr>
        <w:t xml:space="preserve">). </w:t>
      </w:r>
    </w:p>
    <w:p w14:paraId="34A36DAB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7DA6D28" wp14:editId="119A8049">
            <wp:extent cx="9166860" cy="5802630"/>
            <wp:effectExtent l="0" t="0" r="0" b="7620"/>
            <wp:docPr id="80" name="Рисунок 80" descr="Ph2P(NEt2)-C6H13 I-13C-{1H}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Ph2P(NEt2)-C6H13 I-13C-{1H}-125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6860" cy="580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303D2" w14:textId="77777777" w:rsidR="006C4611" w:rsidRPr="0077069A" w:rsidRDefault="006C4611" w:rsidP="00CA4D3F">
      <w:pPr>
        <w:jc w:val="center"/>
        <w:rPr>
          <w:lang w:val="en-US"/>
        </w:rPr>
      </w:pPr>
      <w:r w:rsidRPr="0077069A">
        <w:rPr>
          <w:lang w:val="en-US"/>
        </w:rPr>
        <w:t>Figure 80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(125.0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6a</w:t>
      </w:r>
      <w:r w:rsidRPr="0077069A">
        <w:rPr>
          <w:lang w:val="en-US"/>
        </w:rPr>
        <w:t xml:space="preserve">). </w:t>
      </w:r>
    </w:p>
    <w:p w14:paraId="7AA69329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F382198" wp14:editId="576DC372">
            <wp:extent cx="9211945" cy="5836285"/>
            <wp:effectExtent l="0" t="0" r="8255" b="0"/>
            <wp:docPr id="81" name="Рисунок 81" descr="Ph2P(NEt2)-C6H13 I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Ph2P(NEt2)-C6H13 I-13C-125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1945" cy="583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8801B" w14:textId="77777777" w:rsidR="006C4611" w:rsidRPr="0077069A" w:rsidRDefault="006C4611" w:rsidP="00CA4D3F">
      <w:pPr>
        <w:jc w:val="center"/>
        <w:rPr>
          <w:lang w:val="en-US"/>
        </w:rPr>
      </w:pPr>
      <w:r w:rsidRPr="0077069A">
        <w:rPr>
          <w:lang w:val="en-US"/>
        </w:rPr>
        <w:t>Figure 81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6a</w:t>
      </w:r>
      <w:r w:rsidRPr="0077069A">
        <w:rPr>
          <w:lang w:val="en-US"/>
        </w:rPr>
        <w:t xml:space="preserve">). </w:t>
      </w:r>
    </w:p>
    <w:p w14:paraId="3B078186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8EFD6BD" wp14:editId="140DE0D6">
            <wp:extent cx="9245600" cy="5757545"/>
            <wp:effectExtent l="0" t="0" r="0" b="0"/>
            <wp:docPr id="82" name="Рисунок 82" descr="Ph2P(NEt2)-C6H13 I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Ph2P(NEt2)-C6H13 I-13C-125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0B2DE" w14:textId="77777777" w:rsidR="006C4611" w:rsidRPr="0077069A" w:rsidRDefault="006C4611" w:rsidP="00CA4D3F">
      <w:pPr>
        <w:jc w:val="center"/>
        <w:rPr>
          <w:lang w:val="en-US"/>
        </w:rPr>
      </w:pPr>
      <w:r w:rsidRPr="0077069A">
        <w:rPr>
          <w:lang w:val="en-US"/>
        </w:rPr>
        <w:t>Figure 82</w:t>
      </w:r>
      <w:r w:rsidR="00C078BF" w:rsidRPr="0077069A">
        <w:rPr>
          <w:lang w:val="en-US"/>
        </w:rPr>
        <w:t>S.</w:t>
      </w:r>
      <w:r w:rsidRPr="0077069A">
        <w:rPr>
          <w:lang w:val="en-US"/>
        </w:rPr>
        <w:t xml:space="preserve"> High-field fragments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6a</w:t>
      </w:r>
      <w:r w:rsidRPr="0077069A">
        <w:rPr>
          <w:lang w:val="en-US"/>
        </w:rPr>
        <w:t xml:space="preserve">). </w:t>
      </w:r>
    </w:p>
    <w:p w14:paraId="77DAC989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37732DA" wp14:editId="3EE6CF7B">
            <wp:extent cx="9245600" cy="5689600"/>
            <wp:effectExtent l="0" t="0" r="0" b="6350"/>
            <wp:docPr id="83" name="Рисунок 83" descr="Ph2P(NEt2)-C6H13 I-13C-{1H}-dept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Ph2P(NEt2)-C6H13 I-13C-{1H}-dept-125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68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27346" w14:textId="77777777" w:rsidR="006C4611" w:rsidRPr="0077069A" w:rsidRDefault="006C4611" w:rsidP="00CA4D3F">
      <w:pPr>
        <w:jc w:val="center"/>
        <w:rPr>
          <w:lang w:val="en-US"/>
        </w:rPr>
      </w:pPr>
      <w:r w:rsidRPr="0077069A">
        <w:rPr>
          <w:lang w:val="en-US"/>
        </w:rPr>
        <w:t>Figure 83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6a</w:t>
      </w:r>
      <w:r w:rsidRPr="0077069A">
        <w:rPr>
          <w:lang w:val="en-US"/>
        </w:rPr>
        <w:t xml:space="preserve">). </w:t>
      </w:r>
    </w:p>
    <w:p w14:paraId="04BD0A7E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7B265F2" wp14:editId="51FDBA99">
            <wp:extent cx="9245600" cy="5768340"/>
            <wp:effectExtent l="0" t="0" r="0" b="3810"/>
            <wp:docPr id="84" name="Рисунок 84" descr="Ph2P(NEt2)-C6H13 I-13C-{1H}-dept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Ph2P(NEt2)-C6H13 I-13C-{1H}-dept-125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830E1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84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6a</w:t>
      </w:r>
      <w:r w:rsidRPr="0077069A">
        <w:rPr>
          <w:lang w:val="en-US"/>
        </w:rPr>
        <w:t xml:space="preserve">). </w:t>
      </w:r>
    </w:p>
    <w:p w14:paraId="63880EEA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DEC5694" wp14:editId="3EC21AD2">
            <wp:extent cx="9245600" cy="5565140"/>
            <wp:effectExtent l="0" t="0" r="0" b="0"/>
            <wp:docPr id="85" name="Рисунок 85" descr="Ph2P(NEt2)-C6H13 I-13C-{1H}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Ph2P(NEt2)-C6H13 I-13C-{1H}-13C-125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56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1056A" w14:textId="77777777" w:rsidR="006C4611" w:rsidRPr="0077069A" w:rsidRDefault="006C4611" w:rsidP="00CA4D3F">
      <w:pPr>
        <w:jc w:val="center"/>
        <w:rPr>
          <w:lang w:val="en-US"/>
        </w:rPr>
      </w:pPr>
      <w:r w:rsidRPr="0077069A">
        <w:rPr>
          <w:lang w:val="en-US"/>
        </w:rPr>
        <w:t>Figure 85</w:t>
      </w:r>
      <w:r w:rsidR="00C078BF" w:rsidRPr="0077069A">
        <w:rPr>
          <w:lang w:val="en-US"/>
        </w:rPr>
        <w:t>S.</w:t>
      </w:r>
      <w:r w:rsidRPr="0077069A">
        <w:rPr>
          <w:lang w:val="en-US"/>
        </w:rPr>
        <w:t xml:space="preserve">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6a</w:t>
      </w:r>
      <w:r w:rsidRPr="0077069A">
        <w:rPr>
          <w:lang w:val="en-US"/>
        </w:rPr>
        <w:t xml:space="preserve">). </w:t>
      </w:r>
    </w:p>
    <w:p w14:paraId="2329AE9E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78BC6D4" wp14:editId="08577302">
            <wp:extent cx="9234170" cy="5509260"/>
            <wp:effectExtent l="0" t="0" r="5080" b="0"/>
            <wp:docPr id="86" name="Рисунок 86" descr="Ph2P(NEt2)-C6H13 I-13C-{1H}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Ph2P(NEt2)-C6H13 I-13C-{1H}-13C-125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170" cy="550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CA7A9" w14:textId="77777777" w:rsidR="00322871" w:rsidRDefault="00322871" w:rsidP="00DD2179">
      <w:pPr>
        <w:jc w:val="center"/>
        <w:rPr>
          <w:lang w:val="en-US"/>
        </w:rPr>
      </w:pPr>
    </w:p>
    <w:p w14:paraId="1358C415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86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Low-field fragment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6a</w:t>
      </w:r>
      <w:r w:rsidRPr="0077069A">
        <w:rPr>
          <w:lang w:val="en-US"/>
        </w:rPr>
        <w:t xml:space="preserve">). </w:t>
      </w:r>
    </w:p>
    <w:p w14:paraId="4F670A42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DE3CBDA" wp14:editId="47101F8B">
            <wp:extent cx="9245600" cy="5859145"/>
            <wp:effectExtent l="0" t="0" r="0" b="8255"/>
            <wp:docPr id="87" name="Рисунок 87" descr="Ph2P(NEt2)-C6H13 I-13C-{1H}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Ph2P(NEt2)-C6H13 I-13C-{1H}-13C-125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5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15B65" w14:textId="77777777" w:rsidR="006C4611" w:rsidRPr="0077069A" w:rsidRDefault="006C4611" w:rsidP="00BD0425">
      <w:pPr>
        <w:jc w:val="center"/>
        <w:rPr>
          <w:lang w:val="en-US"/>
        </w:rPr>
      </w:pPr>
      <w:r w:rsidRPr="0077069A">
        <w:rPr>
          <w:lang w:val="en-US"/>
        </w:rPr>
        <w:t>Figure 87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6a</w:t>
      </w:r>
      <w:r w:rsidRPr="0077069A">
        <w:rPr>
          <w:lang w:val="en-US"/>
        </w:rPr>
        <w:t xml:space="preserve">). </w:t>
      </w:r>
    </w:p>
    <w:p w14:paraId="321C0E3B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096FDEC" wp14:editId="4B982C30">
            <wp:extent cx="9166860" cy="5791200"/>
            <wp:effectExtent l="0" t="0" r="0" b="0"/>
            <wp:docPr id="88" name="Рисунок 88" descr="Ph2P(NEt2)-C6H13 I-13C-{1H}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Ph2P(NEt2)-C6H13 I-13C-{1H}-13C-125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686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AAD6B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88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The 20-32 ppm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6a</w:t>
      </w:r>
      <w:r w:rsidRPr="0077069A">
        <w:rPr>
          <w:lang w:val="en-US"/>
        </w:rPr>
        <w:t xml:space="preserve">). </w:t>
      </w:r>
    </w:p>
    <w:p w14:paraId="26BBE6B9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7E40508" wp14:editId="71A1C458">
            <wp:extent cx="9245600" cy="5621655"/>
            <wp:effectExtent l="0" t="0" r="0" b="0"/>
            <wp:docPr id="89" name="Рисунок 89" descr="Ph2P(NEt2)-C6H13 I-13C-{1H}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Ph2P(NEt2)-C6H13 I-13C-{1H}-13C-125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62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EFCA2" w14:textId="77777777" w:rsidR="00322871" w:rsidRDefault="00322871" w:rsidP="00DD2179">
      <w:pPr>
        <w:jc w:val="center"/>
        <w:rPr>
          <w:lang w:val="en-US"/>
        </w:rPr>
      </w:pPr>
    </w:p>
    <w:p w14:paraId="357E99E2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89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The 11-16 ppm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13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6a</w:t>
      </w:r>
      <w:r w:rsidRPr="0077069A">
        <w:rPr>
          <w:lang w:val="en-US"/>
        </w:rPr>
        <w:t xml:space="preserve">). </w:t>
      </w:r>
    </w:p>
    <w:p w14:paraId="54E2546F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5F645E6" wp14:editId="33E471FB">
            <wp:extent cx="9042400" cy="5757545"/>
            <wp:effectExtent l="0" t="0" r="6350" b="0"/>
            <wp:docPr id="90" name="Рисунок 90" descr="Ph2P(NEt2)-C8H17 I-31P-{1H}-162 MH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Ph2P(NEt2)-C8H17 I-31P-{1H}-162 MHz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2400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DFE4B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90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31</w:t>
      </w:r>
      <w:r w:rsidRPr="0077069A">
        <w:rPr>
          <w:lang w:val="en-US"/>
        </w:rPr>
        <w:t>P-{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(162.0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6b</w:t>
      </w:r>
      <w:r w:rsidRPr="0077069A">
        <w:rPr>
          <w:lang w:val="en-US"/>
        </w:rPr>
        <w:t xml:space="preserve">). </w:t>
      </w:r>
    </w:p>
    <w:p w14:paraId="3EA1402A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DF57376" wp14:editId="2C5B686F">
            <wp:extent cx="9245600" cy="5712460"/>
            <wp:effectExtent l="0" t="0" r="0" b="2540"/>
            <wp:docPr id="91" name="Рисунок 91" descr="Ph2P(NEt2)-C8H17 I-1H-400 MHz-cor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Ph2P(NEt2)-C8H17 I-1H-400 MHz-corr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1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75895" w14:textId="77777777" w:rsidR="00322871" w:rsidRDefault="00322871" w:rsidP="00DD2179">
      <w:pPr>
        <w:jc w:val="center"/>
        <w:rPr>
          <w:lang w:val="en-US"/>
        </w:rPr>
      </w:pPr>
    </w:p>
    <w:p w14:paraId="3F7E375A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91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>.</w:t>
      </w:r>
      <w:r w:rsidR="00C078BF" w:rsidRPr="0077069A">
        <w:rPr>
          <w:lang w:val="en-US"/>
        </w:rPr>
        <w:t xml:space="preserve">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(500.0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6b</w:t>
      </w:r>
      <w:r w:rsidRPr="0077069A">
        <w:rPr>
          <w:lang w:val="en-US"/>
        </w:rPr>
        <w:t xml:space="preserve">). </w:t>
      </w:r>
    </w:p>
    <w:p w14:paraId="681E4EC3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9C239BF" wp14:editId="3B2E42E8">
            <wp:extent cx="9132570" cy="5836285"/>
            <wp:effectExtent l="0" t="0" r="0" b="0"/>
            <wp:docPr id="92" name="Рисунок 92" descr="Ph2P(NEt2)-C8H17 I-13C-{1H}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Ph2P(NEt2)-C8H17 I-13C-{1H}-125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2570" cy="583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06B39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92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6b</w:t>
      </w:r>
      <w:r w:rsidRPr="0077069A">
        <w:rPr>
          <w:lang w:val="en-US"/>
        </w:rPr>
        <w:t xml:space="preserve">). </w:t>
      </w:r>
    </w:p>
    <w:p w14:paraId="09DE687D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8C9950C" wp14:editId="6867D43C">
            <wp:extent cx="9245600" cy="5779770"/>
            <wp:effectExtent l="0" t="0" r="0" b="0"/>
            <wp:docPr id="93" name="Рисунок 93" descr="Ph2P(NEt2)-C8H17 I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Ph2P(NEt2)-C8H17 I-13C-125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B43C6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93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6b</w:t>
      </w:r>
      <w:r w:rsidRPr="0077069A">
        <w:rPr>
          <w:lang w:val="en-US"/>
        </w:rPr>
        <w:t xml:space="preserve">). </w:t>
      </w:r>
    </w:p>
    <w:p w14:paraId="2C43DDE5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245EAC5" wp14:editId="7F4C73C2">
            <wp:extent cx="9200515" cy="5734685"/>
            <wp:effectExtent l="0" t="0" r="635" b="0"/>
            <wp:docPr id="94" name="Рисунок 94" descr="Ph2P(NEt2)-C8H17 I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Ph2P(NEt2)-C8H17 I-13C-125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0515" cy="573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4614C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94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6b</w:t>
      </w:r>
      <w:r w:rsidRPr="0077069A">
        <w:rPr>
          <w:lang w:val="en-US"/>
        </w:rPr>
        <w:t xml:space="preserve">). </w:t>
      </w:r>
    </w:p>
    <w:p w14:paraId="373588E9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301E4C5" wp14:editId="6AB226D1">
            <wp:extent cx="9245600" cy="5824855"/>
            <wp:effectExtent l="0" t="0" r="0" b="4445"/>
            <wp:docPr id="95" name="Рисунок 95" descr="Ph2P(NEt2)-C8H17 I-13C-{1H}-dept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Ph2P(NEt2)-C8H17 I-13C-{1H}-dept-125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2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2267E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95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6b</w:t>
      </w:r>
      <w:r w:rsidRPr="0077069A">
        <w:rPr>
          <w:lang w:val="en-US"/>
        </w:rPr>
        <w:t xml:space="preserve">). </w:t>
      </w:r>
    </w:p>
    <w:p w14:paraId="681B6D10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F88042E" wp14:editId="301533E6">
            <wp:extent cx="9166860" cy="5824855"/>
            <wp:effectExtent l="0" t="0" r="0" b="4445"/>
            <wp:docPr id="96" name="Рисунок 96" descr="Ph2P(NEt2)-C8H17 I-13C-{1H}-dept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Ph2P(NEt2)-C8H17 I-13C-{1H}-dept-125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6860" cy="582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3EEFA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96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6b</w:t>
      </w:r>
      <w:r w:rsidRPr="0077069A">
        <w:rPr>
          <w:lang w:val="en-US"/>
        </w:rPr>
        <w:t xml:space="preserve">). </w:t>
      </w:r>
    </w:p>
    <w:p w14:paraId="0663E9CE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874DA91" wp14:editId="75F1C89C">
            <wp:extent cx="9245600" cy="5746115"/>
            <wp:effectExtent l="0" t="0" r="0" b="6985"/>
            <wp:docPr id="97" name="Рисунок 97" descr="Ph2P(NEt2)-C8H17 I-13C-{1H}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Ph2P(NEt2)-C8H17 I-13C-{1H}-13C-125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4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D366A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97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6b</w:t>
      </w:r>
      <w:r w:rsidRPr="0077069A">
        <w:rPr>
          <w:lang w:val="en-US"/>
        </w:rPr>
        <w:t xml:space="preserve">). </w:t>
      </w:r>
    </w:p>
    <w:p w14:paraId="0FED4B4A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7AA0401" wp14:editId="3068739B">
            <wp:extent cx="9155430" cy="5836285"/>
            <wp:effectExtent l="0" t="0" r="7620" b="0"/>
            <wp:docPr id="98" name="Рисунок 98" descr="Ph2P(NEt2)-C8H17 I-13C-{1H}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Ph2P(NEt2)-C8H17 I-13C-{1H}-13C-125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5430" cy="583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E1400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98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Low-field fragments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6b</w:t>
      </w:r>
      <w:r w:rsidRPr="0077069A">
        <w:rPr>
          <w:lang w:val="en-US"/>
        </w:rPr>
        <w:t xml:space="preserve">). </w:t>
      </w:r>
    </w:p>
    <w:p w14:paraId="23020DBB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227C199" wp14:editId="3A3ADE94">
            <wp:extent cx="9245600" cy="5869940"/>
            <wp:effectExtent l="0" t="0" r="0" b="0"/>
            <wp:docPr id="99" name="Рисунок 99" descr="Ph2P(NEt2)-C8H17 I-13C-{1H}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Ph2P(NEt2)-C8H17 I-13C-{1H}-13C-125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6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58E96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99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6b</w:t>
      </w:r>
      <w:r w:rsidRPr="0077069A">
        <w:rPr>
          <w:lang w:val="en-US"/>
        </w:rPr>
        <w:t xml:space="preserve">). </w:t>
      </w:r>
    </w:p>
    <w:p w14:paraId="3BCBC731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F799EFD" wp14:editId="77D55E32">
            <wp:extent cx="9245600" cy="5621655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62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56D35" w14:textId="77777777" w:rsidR="00322871" w:rsidRDefault="00322871" w:rsidP="00DD2179">
      <w:pPr>
        <w:jc w:val="center"/>
        <w:rPr>
          <w:lang w:val="en-US"/>
        </w:rPr>
      </w:pPr>
    </w:p>
    <w:p w14:paraId="4C5B4BE4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100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31</w:t>
      </w:r>
      <w:r w:rsidRPr="0077069A">
        <w:rPr>
          <w:lang w:val="en-US"/>
        </w:rPr>
        <w:t>P-{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(162.0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6c</w:t>
      </w:r>
      <w:r w:rsidRPr="0077069A">
        <w:rPr>
          <w:lang w:val="en-US"/>
        </w:rPr>
        <w:t xml:space="preserve">). </w:t>
      </w:r>
    </w:p>
    <w:p w14:paraId="657B4829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F8BA1F8" wp14:editId="3AD18009">
            <wp:extent cx="9245600" cy="5746115"/>
            <wp:effectExtent l="0" t="0" r="0" b="6985"/>
            <wp:docPr id="101" name="Рисунок 101" descr="Ph2P(NEt2)-C9H19 I-1H-400 MHz-cor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Ph2P(NEt2)-C9H19 I-1H-400 MHz-corr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4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C4109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101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6c</w:t>
      </w:r>
      <w:r w:rsidRPr="0077069A">
        <w:rPr>
          <w:lang w:val="en-US"/>
        </w:rPr>
        <w:t xml:space="preserve">). </w:t>
      </w:r>
    </w:p>
    <w:p w14:paraId="30A7BE94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229A40D" wp14:editId="628744D6">
            <wp:extent cx="9042400" cy="5814060"/>
            <wp:effectExtent l="0" t="0" r="6350" b="0"/>
            <wp:docPr id="102" name="Рисунок 102" descr="Ph2P(NEt2)-C9H19 I-13C-{1H}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Ph2P(NEt2)-C9H19 I-13C-{1H}-100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2400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6F21B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102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6c</w:t>
      </w:r>
      <w:r w:rsidRPr="0077069A">
        <w:rPr>
          <w:lang w:val="en-US"/>
        </w:rPr>
        <w:t xml:space="preserve">). </w:t>
      </w:r>
    </w:p>
    <w:p w14:paraId="72C2D471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A68B5D5" wp14:editId="1E14A265">
            <wp:extent cx="9087485" cy="5814060"/>
            <wp:effectExtent l="0" t="0" r="0" b="0"/>
            <wp:docPr id="103" name="Рисунок 103" descr="Ph2P(NEt2)-C9H19 I-13C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Ph2P(NEt2)-C9H19 I-13C-100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7485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CDCB3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103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6c</w:t>
      </w:r>
      <w:r w:rsidRPr="0077069A">
        <w:rPr>
          <w:lang w:val="en-US"/>
        </w:rPr>
        <w:t xml:space="preserve">). </w:t>
      </w:r>
    </w:p>
    <w:p w14:paraId="008B9D5E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8A6B377" wp14:editId="4E3FAD9A">
            <wp:extent cx="9110345" cy="5802630"/>
            <wp:effectExtent l="0" t="0" r="0" b="7620"/>
            <wp:docPr id="104" name="Рисунок 104" descr="Ph2P(NEt2)-C9H19 I-13C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Ph2P(NEt2)-C9H19 I-13C-100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0345" cy="580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0C691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104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6c</w:t>
      </w:r>
      <w:r w:rsidRPr="0077069A">
        <w:rPr>
          <w:lang w:val="en-US"/>
        </w:rPr>
        <w:t xml:space="preserve">). </w:t>
      </w:r>
    </w:p>
    <w:p w14:paraId="0F6E4A9F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BF3D0D2" wp14:editId="539F0D5C">
            <wp:extent cx="9245600" cy="5791200"/>
            <wp:effectExtent l="0" t="0" r="0" b="0"/>
            <wp:docPr id="105" name="Рисунок 105" descr="Ph2P(NEt2)-C9H19 I-13C-{1H}-dept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Ph2P(NEt2)-C9H19 I-13C-{1H}-dept-100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17F9B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105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6c</w:t>
      </w:r>
      <w:r w:rsidRPr="0077069A">
        <w:rPr>
          <w:lang w:val="en-US"/>
        </w:rPr>
        <w:t xml:space="preserve">). </w:t>
      </w:r>
    </w:p>
    <w:p w14:paraId="26F9243B" w14:textId="77777777" w:rsidR="006C4611" w:rsidRPr="0077069A" w:rsidRDefault="00232F62" w:rsidP="00DD2179">
      <w:pPr>
        <w:jc w:val="center"/>
      </w:pPr>
      <w:r>
        <w:rPr>
          <w:noProof/>
        </w:rPr>
        <w:lastRenderedPageBreak/>
        <w:drawing>
          <wp:inline distT="0" distB="0" distL="0" distR="0" wp14:anchorId="17D0730B" wp14:editId="32DA20B3">
            <wp:extent cx="9211945" cy="5824855"/>
            <wp:effectExtent l="0" t="0" r="8255" b="4445"/>
            <wp:docPr id="106" name="Рисунок 106" descr="Ph2P(NEt2)-C9H19 I-13C-{1H}-dept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Ph2P(NEt2)-C9H19 I-13C-{1H}-dept-100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1945" cy="582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FAF22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106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6c</w:t>
      </w:r>
      <w:r w:rsidRPr="0077069A">
        <w:rPr>
          <w:lang w:val="en-US"/>
        </w:rPr>
        <w:t xml:space="preserve">). </w:t>
      </w:r>
    </w:p>
    <w:p w14:paraId="0C1E7652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525333D" wp14:editId="2F2B9E8D">
            <wp:extent cx="9245600" cy="5757545"/>
            <wp:effectExtent l="0" t="0" r="0" b="0"/>
            <wp:docPr id="107" name="Рисунок 107" descr="Ph2P(NEt2)-C9H19 I-13C-{1H}-13C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Ph2P(NEt2)-C9H19 I-13C-{1H}-13C-100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DE42F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107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</w:t>
      </w:r>
      <w:r w:rsidR="00271B1F" w:rsidRPr="0077069A">
        <w:rPr>
          <w:lang w:val="en-US"/>
        </w:rPr>
        <w:t>C</w:t>
      </w:r>
      <w:r w:rsidR="00271B1F" w:rsidRPr="0077069A">
        <w:rPr>
          <w:vertAlign w:val="subscript"/>
          <w:lang w:val="en-US"/>
        </w:rPr>
        <w:t>9</w:t>
      </w:r>
      <w:r w:rsidR="00271B1F" w:rsidRPr="0077069A">
        <w:rPr>
          <w:lang w:val="en-US"/>
        </w:rPr>
        <w:t>H</w:t>
      </w:r>
      <w:r w:rsidR="00271B1F"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6c</w:t>
      </w:r>
      <w:r w:rsidRPr="0077069A">
        <w:rPr>
          <w:lang w:val="en-US"/>
        </w:rPr>
        <w:t xml:space="preserve">). </w:t>
      </w:r>
    </w:p>
    <w:p w14:paraId="3517A1FC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76E5693" wp14:editId="1EFC0698">
            <wp:extent cx="9234170" cy="5215255"/>
            <wp:effectExtent l="0" t="0" r="5080" b="4445"/>
            <wp:docPr id="108" name="Рисунок 108" descr="Ph2P(NEt2)-C9H19 I-13C-{1H}-13C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Ph2P(NEt2)-C9H19 I-13C-{1H}-13C-100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170" cy="521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AE2240" w14:textId="77777777" w:rsidR="006C4611" w:rsidRDefault="006C4611" w:rsidP="00DD2179">
      <w:pPr>
        <w:jc w:val="center"/>
        <w:rPr>
          <w:lang w:val="en-US"/>
        </w:rPr>
      </w:pPr>
    </w:p>
    <w:p w14:paraId="4164EC0F" w14:textId="77777777" w:rsidR="00322871" w:rsidRPr="0077069A" w:rsidRDefault="00322871" w:rsidP="00DD2179">
      <w:pPr>
        <w:jc w:val="center"/>
        <w:rPr>
          <w:lang w:val="en-US"/>
        </w:rPr>
      </w:pPr>
    </w:p>
    <w:p w14:paraId="57C0CA1F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108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Low-field fragments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</w:t>
      </w:r>
      <w:r w:rsidR="00271B1F" w:rsidRPr="0077069A">
        <w:rPr>
          <w:lang w:val="en-US"/>
        </w:rPr>
        <w:t>C</w:t>
      </w:r>
      <w:r w:rsidR="00271B1F" w:rsidRPr="0077069A">
        <w:rPr>
          <w:vertAlign w:val="subscript"/>
          <w:lang w:val="en-US"/>
        </w:rPr>
        <w:t>9</w:t>
      </w:r>
      <w:r w:rsidR="00271B1F" w:rsidRPr="0077069A">
        <w:rPr>
          <w:lang w:val="en-US"/>
        </w:rPr>
        <w:t>H</w:t>
      </w:r>
      <w:r w:rsidR="00271B1F"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6c</w:t>
      </w:r>
      <w:r w:rsidRPr="0077069A">
        <w:rPr>
          <w:lang w:val="en-US"/>
        </w:rPr>
        <w:t xml:space="preserve">). </w:t>
      </w:r>
    </w:p>
    <w:p w14:paraId="1A16FCD4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595A9BE" wp14:editId="199DC487">
            <wp:extent cx="9245600" cy="5768340"/>
            <wp:effectExtent l="0" t="0" r="0" b="3810"/>
            <wp:docPr id="109" name="Рисунок 109" descr="Ph2P(NEt2)-C9H19 I-13C-{1H}-13C-100 6 MHz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Ph2P(NEt2)-C9H19 I-13C-{1H}-13C-100 6 MHz-3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E0443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109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6c</w:t>
      </w:r>
      <w:r w:rsidRPr="0077069A">
        <w:rPr>
          <w:lang w:val="en-US"/>
        </w:rPr>
        <w:t xml:space="preserve">). </w:t>
      </w:r>
    </w:p>
    <w:p w14:paraId="0C2687D6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489351A" wp14:editId="2EC6F9EB">
            <wp:extent cx="9245600" cy="5859145"/>
            <wp:effectExtent l="0" t="0" r="0" b="8255"/>
            <wp:docPr id="110" name="Рисунок 110" descr="Ph2P(NEt2)-C9H19 I-13C-{1H}-13C-100 6 MHz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Ph2P(NEt2)-C9H19 I-13C-{1H}-13C-100 6 MHz-4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5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5DC35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110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The 21-33 ppm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9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19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6c</w:t>
      </w:r>
      <w:r w:rsidRPr="0077069A">
        <w:rPr>
          <w:lang w:val="en-US"/>
        </w:rPr>
        <w:t xml:space="preserve">). </w:t>
      </w:r>
    </w:p>
    <w:p w14:paraId="564DB153" w14:textId="77777777" w:rsidR="006C4611" w:rsidRPr="0077069A" w:rsidRDefault="00232F62" w:rsidP="00BD042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26E6D30" wp14:editId="015F827D">
            <wp:extent cx="9245600" cy="5746115"/>
            <wp:effectExtent l="0" t="0" r="0" b="6985"/>
            <wp:docPr id="111" name="Рисунок 111" descr="Ph2P(NEt2)-C10H21 I-31P-{1H}-162 MH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Ph2P(NEt2)-C10H21 I-31P-{1H}-162 MHz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4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88F58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111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31</w:t>
      </w:r>
      <w:r w:rsidRPr="0077069A">
        <w:rPr>
          <w:lang w:val="en-US"/>
        </w:rPr>
        <w:t>P-{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(162.0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6d</w:t>
      </w:r>
      <w:r w:rsidRPr="0077069A">
        <w:rPr>
          <w:lang w:val="en-US"/>
        </w:rPr>
        <w:t xml:space="preserve">). </w:t>
      </w:r>
    </w:p>
    <w:p w14:paraId="60C02D23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81DA3CA" wp14:editId="342166EF">
            <wp:extent cx="9234170" cy="5824855"/>
            <wp:effectExtent l="0" t="0" r="5080" b="4445"/>
            <wp:docPr id="112" name="Рисунок 112" descr="Ph2P(NEt2)-C10H21 I-1H-400 MHz-cor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Ph2P(NEt2)-C10H21 I-1H-400 MHz-corr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170" cy="582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06F75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112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6d</w:t>
      </w:r>
      <w:r w:rsidRPr="0077069A">
        <w:rPr>
          <w:lang w:val="en-US"/>
        </w:rPr>
        <w:t xml:space="preserve">). </w:t>
      </w:r>
    </w:p>
    <w:p w14:paraId="0B10A9E2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076A902" wp14:editId="633E5E75">
            <wp:extent cx="9234170" cy="5757545"/>
            <wp:effectExtent l="0" t="0" r="5080" b="0"/>
            <wp:docPr id="113" name="Рисунок 113" descr="(Et2N)2(Ph)P-C10H21-1H-600 MH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(Et2N)2(Ph)P-C10H21-1H-600 MHz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170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1F66E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113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(600.0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6d</w:t>
      </w:r>
      <w:r w:rsidRPr="0077069A">
        <w:rPr>
          <w:lang w:val="en-US"/>
        </w:rPr>
        <w:t xml:space="preserve">). </w:t>
      </w:r>
    </w:p>
    <w:p w14:paraId="78679DB1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ABA9933" wp14:editId="13943802">
            <wp:extent cx="9166860" cy="5768340"/>
            <wp:effectExtent l="0" t="0" r="0" b="3810"/>
            <wp:docPr id="114" name="Рисунок 114" descr="Ph2P(NEt2)-C10H21 I-13C-{1H}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Ph2P(NEt2)-C10H21 I-13C-{1H}-100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686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9974C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114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6d</w:t>
      </w:r>
      <w:r w:rsidRPr="0077069A">
        <w:rPr>
          <w:lang w:val="en-US"/>
        </w:rPr>
        <w:t xml:space="preserve">). </w:t>
      </w:r>
    </w:p>
    <w:p w14:paraId="02CE0C2A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8356F95" wp14:editId="75066C36">
            <wp:extent cx="9166860" cy="5859145"/>
            <wp:effectExtent l="0" t="0" r="0" b="8255"/>
            <wp:docPr id="115" name="Рисунок 115" descr="Ph2P(NEt2)-C10H21 I-13C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Ph2P(NEt2)-C10H21 I-13C-100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6860" cy="585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55AA9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115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6d</w:t>
      </w:r>
      <w:r w:rsidRPr="0077069A">
        <w:rPr>
          <w:lang w:val="en-US"/>
        </w:rPr>
        <w:t xml:space="preserve">). </w:t>
      </w:r>
    </w:p>
    <w:p w14:paraId="0963D01B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2723F98" wp14:editId="43FE53F4">
            <wp:extent cx="9177655" cy="5814060"/>
            <wp:effectExtent l="0" t="0" r="4445" b="0"/>
            <wp:docPr id="116" name="Рисунок 116" descr="Ph2P(NEt2)-C10H21 I-13C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Ph2P(NEt2)-C10H21 I-13C-100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7655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34398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116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6d</w:t>
      </w:r>
      <w:r w:rsidRPr="0077069A">
        <w:rPr>
          <w:lang w:val="en-US"/>
        </w:rPr>
        <w:t xml:space="preserve">). </w:t>
      </w:r>
    </w:p>
    <w:p w14:paraId="2AB5095E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EE79827" wp14:editId="65C4C1D8">
            <wp:extent cx="9245600" cy="5723255"/>
            <wp:effectExtent l="0" t="0" r="0" b="0"/>
            <wp:docPr id="117" name="Рисунок 117" descr="Ph2P(NEt2)-C10H21 I-13C-{1H}-dept -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Ph2P(NEt2)-C10H21 I-13C-{1H}-dept - 100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2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352B3E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117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6d</w:t>
      </w:r>
      <w:r w:rsidRPr="0077069A">
        <w:rPr>
          <w:lang w:val="en-US"/>
        </w:rPr>
        <w:t xml:space="preserve">). </w:t>
      </w:r>
    </w:p>
    <w:p w14:paraId="58C8F065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84D65B8" wp14:editId="5C440D0C">
            <wp:extent cx="9234170" cy="5779770"/>
            <wp:effectExtent l="0" t="0" r="5080" b="0"/>
            <wp:docPr id="118" name="Рисунок 118" descr="Ph2P(NEt2)-C10H21 I-13C-{1H}-dept -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Ph2P(NEt2)-C10H21 I-13C-{1H}-dept - 100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170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B2ABC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118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6d</w:t>
      </w:r>
      <w:r w:rsidRPr="0077069A">
        <w:rPr>
          <w:lang w:val="en-US"/>
        </w:rPr>
        <w:t xml:space="preserve">). </w:t>
      </w:r>
    </w:p>
    <w:p w14:paraId="3A63322F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9B570F5" wp14:editId="00BB3A8E">
            <wp:extent cx="9245600" cy="5847715"/>
            <wp:effectExtent l="0" t="0" r="0" b="635"/>
            <wp:docPr id="119" name="Рисунок 119" descr="Ph2P(NEt2)-C10H21 I-13C-{1H}-13C -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Ph2P(NEt2)-C10H21 I-13C-{1H}-13C - 100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4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8FE48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119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6d</w:t>
      </w:r>
      <w:r w:rsidRPr="0077069A">
        <w:rPr>
          <w:lang w:val="en-US"/>
        </w:rPr>
        <w:t xml:space="preserve">). </w:t>
      </w:r>
    </w:p>
    <w:p w14:paraId="448FD564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9C1FB01" wp14:editId="11C72FA8">
            <wp:extent cx="9245600" cy="5644515"/>
            <wp:effectExtent l="0" t="0" r="0" b="0"/>
            <wp:docPr id="120" name="Рисунок 120" descr="Ph2P(NEt2)-C10H21 I-13C-{1H}-13C -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Ph2P(NEt2)-C10H21 I-13C-{1H}-13C - 100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64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A30DF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120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The 119-121, 40-44 and 11-16 ppm regions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6d</w:t>
      </w:r>
      <w:r w:rsidRPr="0077069A">
        <w:rPr>
          <w:lang w:val="en-US"/>
        </w:rPr>
        <w:t xml:space="preserve">). </w:t>
      </w:r>
    </w:p>
    <w:p w14:paraId="0531C929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17BFA4A" wp14:editId="2C3DB832">
            <wp:extent cx="9245600" cy="5824855"/>
            <wp:effectExtent l="0" t="0" r="0" b="4445"/>
            <wp:docPr id="121" name="Рисунок 121" descr="Ph2P(NEt2)-C10H21 I-13C-{1H}-13C -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Ph2P(NEt2)-C10H21 I-13C-{1H}-13C - 100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2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EDDD1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121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The 20-34 ppm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10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21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271B1F" w:rsidRPr="0077069A">
        <w:rPr>
          <w:b/>
          <w:lang w:val="en-US"/>
        </w:rPr>
        <w:t>6d</w:t>
      </w:r>
      <w:r w:rsidRPr="0077069A">
        <w:rPr>
          <w:lang w:val="en-US"/>
        </w:rPr>
        <w:t xml:space="preserve">). </w:t>
      </w:r>
    </w:p>
    <w:p w14:paraId="09909669" w14:textId="77777777" w:rsidR="005E572E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6D0270C" wp14:editId="0A76E77E">
            <wp:extent cx="9245600" cy="5791200"/>
            <wp:effectExtent l="0" t="0" r="0" b="0"/>
            <wp:docPr id="122" name="Рисунок 122" descr="Ph2P(NEt2)-C14H29 Br-31P-{1H}-162 MH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Ph2P(NEt2)-C14H29 Br-31P-{1H}-162 MHz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6FAD0" w14:textId="77777777" w:rsidR="005E572E" w:rsidRPr="0077069A" w:rsidRDefault="005E572E" w:rsidP="00DD2179">
      <w:pPr>
        <w:jc w:val="center"/>
        <w:rPr>
          <w:lang w:val="en-US"/>
        </w:rPr>
      </w:pPr>
      <w:r w:rsidRPr="0077069A">
        <w:rPr>
          <w:lang w:val="en-US"/>
        </w:rPr>
        <w:t>Figure 122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31</w:t>
      </w:r>
      <w:r w:rsidRPr="0077069A">
        <w:rPr>
          <w:lang w:val="en-US"/>
        </w:rPr>
        <w:t>P-{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(162.0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14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29</w:t>
      </w:r>
      <w:r w:rsidRPr="0077069A">
        <w:rPr>
          <w:lang w:val="en-US"/>
        </w:rPr>
        <w:t xml:space="preserve"> 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6e</w:t>
      </w:r>
      <w:r w:rsidRPr="0077069A">
        <w:rPr>
          <w:lang w:val="en-US"/>
        </w:rPr>
        <w:t xml:space="preserve">). </w:t>
      </w:r>
    </w:p>
    <w:p w14:paraId="5A30A7AC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E9B8CC4" wp14:editId="0073F354">
            <wp:extent cx="9245600" cy="5768340"/>
            <wp:effectExtent l="0" t="0" r="0" b="3810"/>
            <wp:docPr id="123" name="Рисунок 123" descr="Ph2P(NEt2)-C14H29 Br-{1H}-400 MHz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Ph2P(NEt2)-C14H29 Br-{1H}-400 MHz-2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D4E79" w14:textId="77777777" w:rsidR="006C4611" w:rsidRPr="0077069A" w:rsidRDefault="006C4611" w:rsidP="00DD2179">
      <w:pPr>
        <w:jc w:val="center"/>
        <w:rPr>
          <w:lang w:val="pt-BR"/>
        </w:rPr>
      </w:pPr>
      <w:r w:rsidRPr="0077069A">
        <w:rPr>
          <w:lang w:val="pt-BR"/>
        </w:rPr>
        <w:t>Figure 12</w:t>
      </w:r>
      <w:r w:rsidR="005E572E" w:rsidRPr="0077069A">
        <w:rPr>
          <w:lang w:val="pt-BR"/>
        </w:rPr>
        <w:t>3</w:t>
      </w:r>
      <w:r w:rsidR="00C078BF" w:rsidRPr="0077069A">
        <w:rPr>
          <w:lang w:val="en-US"/>
        </w:rPr>
        <w:t>S</w:t>
      </w:r>
      <w:r w:rsidRPr="0077069A">
        <w:rPr>
          <w:lang w:val="pt-BR"/>
        </w:rPr>
        <w:t xml:space="preserve">. </w:t>
      </w:r>
      <w:r w:rsidRPr="0077069A">
        <w:rPr>
          <w:vertAlign w:val="superscript"/>
          <w:lang w:val="pt-BR"/>
        </w:rPr>
        <w:t>1</w:t>
      </w:r>
      <w:r w:rsidRPr="0077069A">
        <w:rPr>
          <w:lang w:val="pt-BR"/>
        </w:rPr>
        <w:t>H NMR spectrum (400.0 MHz, CDCl</w:t>
      </w:r>
      <w:r w:rsidRPr="0077069A">
        <w:rPr>
          <w:vertAlign w:val="subscript"/>
          <w:lang w:val="pt-BR"/>
        </w:rPr>
        <w:t>3</w:t>
      </w:r>
      <w:r w:rsidRPr="0077069A">
        <w:rPr>
          <w:lang w:val="pt-BR"/>
        </w:rPr>
        <w:t>) of (Et</w:t>
      </w:r>
      <w:r w:rsidRPr="0077069A">
        <w:rPr>
          <w:vertAlign w:val="subscript"/>
          <w:lang w:val="pt-BR"/>
        </w:rPr>
        <w:t>2</w:t>
      </w:r>
      <w:r w:rsidRPr="0077069A">
        <w:rPr>
          <w:lang w:val="pt-BR"/>
        </w:rPr>
        <w:t>N)Ph</w:t>
      </w:r>
      <w:r w:rsidRPr="0077069A">
        <w:rPr>
          <w:vertAlign w:val="subscript"/>
          <w:lang w:val="pt-BR"/>
        </w:rPr>
        <w:t>2</w:t>
      </w:r>
      <w:r w:rsidRPr="0077069A">
        <w:rPr>
          <w:lang w:val="pt-BR"/>
        </w:rPr>
        <w:t>P</w:t>
      </w:r>
      <w:r w:rsidRPr="0077069A">
        <w:rPr>
          <w:vertAlign w:val="superscript"/>
          <w:lang w:val="pt-BR"/>
        </w:rPr>
        <w:t>+</w:t>
      </w:r>
      <w:r w:rsidRPr="0077069A">
        <w:rPr>
          <w:lang w:val="pt-BR"/>
        </w:rPr>
        <w:t>–C</w:t>
      </w:r>
      <w:r w:rsidRPr="0077069A">
        <w:rPr>
          <w:vertAlign w:val="subscript"/>
          <w:lang w:val="pt-BR"/>
        </w:rPr>
        <w:t>14</w:t>
      </w:r>
      <w:r w:rsidRPr="0077069A">
        <w:rPr>
          <w:lang w:val="pt-BR"/>
        </w:rPr>
        <w:t>H</w:t>
      </w:r>
      <w:r w:rsidRPr="0077069A">
        <w:rPr>
          <w:vertAlign w:val="subscript"/>
          <w:lang w:val="pt-BR"/>
        </w:rPr>
        <w:t>29</w:t>
      </w:r>
      <w:r w:rsidRPr="0077069A">
        <w:rPr>
          <w:lang w:val="pt-BR"/>
        </w:rPr>
        <w:t xml:space="preserve"> Br</w:t>
      </w:r>
      <w:r w:rsidRPr="0077069A">
        <w:rPr>
          <w:vertAlign w:val="superscript"/>
          <w:lang w:val="pt-BR"/>
        </w:rPr>
        <w:t>–</w:t>
      </w:r>
      <w:r w:rsidRPr="0077069A">
        <w:rPr>
          <w:lang w:val="pt-BR"/>
        </w:rPr>
        <w:t xml:space="preserve"> (</w:t>
      </w:r>
      <w:r w:rsidR="005E572E" w:rsidRPr="0077069A">
        <w:rPr>
          <w:b/>
          <w:lang w:val="pt-BR"/>
        </w:rPr>
        <w:t>6e</w:t>
      </w:r>
      <w:r w:rsidRPr="0077069A">
        <w:rPr>
          <w:lang w:val="pt-BR"/>
        </w:rPr>
        <w:t>).</w:t>
      </w:r>
    </w:p>
    <w:p w14:paraId="08D83B65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B4A92DC" wp14:editId="76F10EB6">
            <wp:extent cx="9245600" cy="5779770"/>
            <wp:effectExtent l="0" t="0" r="0" b="0"/>
            <wp:docPr id="124" name="Рисунок 124" descr="Ph2P(NEt2)-C14H29 Br-{1H}-400 MHz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Ph2P(NEt2)-C14H29 Br-{1H}-400 MHz-3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B5773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12</w:t>
      </w:r>
      <w:r w:rsidR="005E572E" w:rsidRPr="0077069A">
        <w:rPr>
          <w:lang w:val="en-US"/>
        </w:rPr>
        <w:t>4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 of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14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29</w:t>
      </w:r>
      <w:r w:rsidRPr="0077069A">
        <w:rPr>
          <w:lang w:val="en-US"/>
        </w:rPr>
        <w:t xml:space="preserve"> 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5E572E" w:rsidRPr="0077069A">
        <w:rPr>
          <w:b/>
          <w:lang w:val="en-US"/>
        </w:rPr>
        <w:t>6e</w:t>
      </w:r>
      <w:r w:rsidRPr="0077069A">
        <w:rPr>
          <w:lang w:val="en-US"/>
        </w:rPr>
        <w:t>).</w:t>
      </w:r>
    </w:p>
    <w:p w14:paraId="3306B4BD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8CE4D30" wp14:editId="3D73E1A9">
            <wp:extent cx="9245600" cy="5723255"/>
            <wp:effectExtent l="0" t="0" r="0" b="0"/>
            <wp:docPr id="125" name="Рисунок 125" descr="Ph2P(NEt2)-C14H29 Br-{1H}-500 MHz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Ph2P(NEt2)-C14H29 Br-{1H}-500 MHz-1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2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087F6" w14:textId="77777777" w:rsidR="006C4611" w:rsidRPr="0077069A" w:rsidRDefault="006C4611" w:rsidP="00DD2179">
      <w:pPr>
        <w:jc w:val="center"/>
        <w:rPr>
          <w:lang w:val="pt-BR"/>
        </w:rPr>
      </w:pPr>
      <w:r w:rsidRPr="0077069A">
        <w:rPr>
          <w:lang w:val="pt-BR"/>
        </w:rPr>
        <w:t>Figure 12</w:t>
      </w:r>
      <w:r w:rsidR="005E572E" w:rsidRPr="0077069A">
        <w:rPr>
          <w:lang w:val="pt-BR"/>
        </w:rPr>
        <w:t>5</w:t>
      </w:r>
      <w:r w:rsidR="00C078BF" w:rsidRPr="0077069A">
        <w:rPr>
          <w:lang w:val="en-US"/>
        </w:rPr>
        <w:t>S</w:t>
      </w:r>
      <w:r w:rsidRPr="0077069A">
        <w:rPr>
          <w:lang w:val="pt-BR"/>
        </w:rPr>
        <w:t xml:space="preserve">. </w:t>
      </w:r>
      <w:r w:rsidRPr="0077069A">
        <w:rPr>
          <w:vertAlign w:val="superscript"/>
          <w:lang w:val="pt-BR"/>
        </w:rPr>
        <w:t>1</w:t>
      </w:r>
      <w:r w:rsidRPr="0077069A">
        <w:rPr>
          <w:lang w:val="pt-BR"/>
        </w:rPr>
        <w:t>H NMR spectrum (500.0 MHz, CDCl</w:t>
      </w:r>
      <w:r w:rsidRPr="0077069A">
        <w:rPr>
          <w:vertAlign w:val="subscript"/>
          <w:lang w:val="pt-BR"/>
        </w:rPr>
        <w:t>3</w:t>
      </w:r>
      <w:r w:rsidRPr="0077069A">
        <w:rPr>
          <w:lang w:val="pt-BR"/>
        </w:rPr>
        <w:t>) of (Et</w:t>
      </w:r>
      <w:r w:rsidRPr="0077069A">
        <w:rPr>
          <w:vertAlign w:val="subscript"/>
          <w:lang w:val="pt-BR"/>
        </w:rPr>
        <w:t>2</w:t>
      </w:r>
      <w:r w:rsidRPr="0077069A">
        <w:rPr>
          <w:lang w:val="pt-BR"/>
        </w:rPr>
        <w:t>N)Ph</w:t>
      </w:r>
      <w:r w:rsidRPr="0077069A">
        <w:rPr>
          <w:vertAlign w:val="subscript"/>
          <w:lang w:val="pt-BR"/>
        </w:rPr>
        <w:t>2</w:t>
      </w:r>
      <w:r w:rsidRPr="0077069A">
        <w:rPr>
          <w:lang w:val="pt-BR"/>
        </w:rPr>
        <w:t>P</w:t>
      </w:r>
      <w:r w:rsidRPr="0077069A">
        <w:rPr>
          <w:vertAlign w:val="superscript"/>
          <w:lang w:val="pt-BR"/>
        </w:rPr>
        <w:t>+</w:t>
      </w:r>
      <w:r w:rsidRPr="0077069A">
        <w:rPr>
          <w:lang w:val="pt-BR"/>
        </w:rPr>
        <w:t>–C</w:t>
      </w:r>
      <w:r w:rsidRPr="0077069A">
        <w:rPr>
          <w:vertAlign w:val="subscript"/>
          <w:lang w:val="pt-BR"/>
        </w:rPr>
        <w:t>14</w:t>
      </w:r>
      <w:r w:rsidRPr="0077069A">
        <w:rPr>
          <w:lang w:val="pt-BR"/>
        </w:rPr>
        <w:t>H</w:t>
      </w:r>
      <w:r w:rsidRPr="0077069A">
        <w:rPr>
          <w:vertAlign w:val="subscript"/>
          <w:lang w:val="pt-BR"/>
        </w:rPr>
        <w:t>29</w:t>
      </w:r>
      <w:r w:rsidRPr="0077069A">
        <w:rPr>
          <w:lang w:val="pt-BR"/>
        </w:rPr>
        <w:t xml:space="preserve"> Br</w:t>
      </w:r>
      <w:r w:rsidRPr="0077069A">
        <w:rPr>
          <w:vertAlign w:val="superscript"/>
          <w:lang w:val="pt-BR"/>
        </w:rPr>
        <w:t>–</w:t>
      </w:r>
      <w:r w:rsidRPr="0077069A">
        <w:rPr>
          <w:lang w:val="pt-BR"/>
        </w:rPr>
        <w:t xml:space="preserve"> (</w:t>
      </w:r>
      <w:r w:rsidR="005E572E" w:rsidRPr="0077069A">
        <w:rPr>
          <w:b/>
          <w:lang w:val="pt-BR"/>
        </w:rPr>
        <w:t>6e</w:t>
      </w:r>
      <w:r w:rsidRPr="0077069A">
        <w:rPr>
          <w:lang w:val="pt-BR"/>
        </w:rPr>
        <w:t xml:space="preserve">). </w:t>
      </w:r>
    </w:p>
    <w:p w14:paraId="637C9EEA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1A4E537" wp14:editId="4DFA3A22">
            <wp:extent cx="9155430" cy="5814060"/>
            <wp:effectExtent l="0" t="0" r="7620" b="0"/>
            <wp:docPr id="126" name="Рисунок 126" descr="Ph2P(NEt2)-C14H29 Br-13C-{1H}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Ph2P(NEt2)-C14H29 Br-13C-{1H}-125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5430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959D7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12</w:t>
      </w:r>
      <w:r w:rsidR="005E572E" w:rsidRPr="0077069A">
        <w:rPr>
          <w:lang w:val="en-US"/>
        </w:rPr>
        <w:t>6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14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29</w:t>
      </w:r>
      <w:r w:rsidRPr="0077069A">
        <w:rPr>
          <w:lang w:val="en-US"/>
        </w:rPr>
        <w:t xml:space="preserve"> 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5E572E" w:rsidRPr="0077069A">
        <w:rPr>
          <w:b/>
          <w:lang w:val="pt-BR"/>
        </w:rPr>
        <w:t>6e</w:t>
      </w:r>
      <w:r w:rsidRPr="0077069A">
        <w:rPr>
          <w:lang w:val="en-US"/>
        </w:rPr>
        <w:t xml:space="preserve">). </w:t>
      </w:r>
    </w:p>
    <w:p w14:paraId="192856FD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3950B50" wp14:editId="57DFB12F">
            <wp:extent cx="9144000" cy="5791200"/>
            <wp:effectExtent l="0" t="0" r="0" b="0"/>
            <wp:docPr id="127" name="Рисунок 127" descr="Ph2P(NEt2)-C14H29 Br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Ph2P(NEt2)-C14H29 Br-13C-125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DDF22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12</w:t>
      </w:r>
      <w:r w:rsidR="005E572E" w:rsidRPr="0077069A">
        <w:rPr>
          <w:lang w:val="en-US"/>
        </w:rPr>
        <w:t>7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14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29</w:t>
      </w:r>
      <w:r w:rsidRPr="0077069A">
        <w:rPr>
          <w:lang w:val="en-US"/>
        </w:rPr>
        <w:t xml:space="preserve"> 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5E572E" w:rsidRPr="0077069A">
        <w:rPr>
          <w:b/>
          <w:lang w:val="pt-BR"/>
        </w:rPr>
        <w:t>6e</w:t>
      </w:r>
      <w:r w:rsidRPr="0077069A">
        <w:rPr>
          <w:lang w:val="en-US"/>
        </w:rPr>
        <w:t xml:space="preserve">). </w:t>
      </w:r>
    </w:p>
    <w:p w14:paraId="3285F02C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B9D4FF6" wp14:editId="1D115BD3">
            <wp:extent cx="9166860" cy="5802630"/>
            <wp:effectExtent l="0" t="0" r="0" b="7620"/>
            <wp:docPr id="128" name="Рисунок 128" descr="Ph2P(NEt2)-C14H29 Br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Ph2P(NEt2)-C14H29 Br-13C-125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6860" cy="580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B9323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12</w:t>
      </w:r>
      <w:r w:rsidR="005E572E" w:rsidRPr="0077069A">
        <w:rPr>
          <w:lang w:val="en-US"/>
        </w:rPr>
        <w:t>8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14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29</w:t>
      </w:r>
      <w:r w:rsidRPr="0077069A">
        <w:rPr>
          <w:lang w:val="en-US"/>
        </w:rPr>
        <w:t xml:space="preserve"> 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5E572E" w:rsidRPr="0077069A">
        <w:rPr>
          <w:b/>
          <w:lang w:val="en-US"/>
        </w:rPr>
        <w:t>6e</w:t>
      </w:r>
      <w:r w:rsidRPr="0077069A">
        <w:rPr>
          <w:lang w:val="en-US"/>
        </w:rPr>
        <w:t xml:space="preserve">). </w:t>
      </w:r>
    </w:p>
    <w:p w14:paraId="6F2886AB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DFC5DC2" wp14:editId="15A5A67C">
            <wp:extent cx="9245600" cy="5768340"/>
            <wp:effectExtent l="0" t="0" r="0" b="3810"/>
            <wp:docPr id="129" name="Рисунок 129" descr="Ph2P(NEt2)-C14H29 Br-13C-{1H}-dept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Ph2P(NEt2)-C14H29 Br-13C-{1H}-dept-125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34FFA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12</w:t>
      </w:r>
      <w:r w:rsidR="005E572E" w:rsidRPr="0077069A">
        <w:rPr>
          <w:lang w:val="en-US"/>
        </w:rPr>
        <w:t>9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14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29</w:t>
      </w:r>
      <w:r w:rsidRPr="0077069A">
        <w:rPr>
          <w:lang w:val="en-US"/>
        </w:rPr>
        <w:t xml:space="preserve"> 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5E572E" w:rsidRPr="0077069A">
        <w:rPr>
          <w:b/>
          <w:lang w:val="en-US"/>
        </w:rPr>
        <w:t>6e</w:t>
      </w:r>
      <w:r w:rsidRPr="0077069A">
        <w:rPr>
          <w:lang w:val="en-US"/>
        </w:rPr>
        <w:t xml:space="preserve">). </w:t>
      </w:r>
    </w:p>
    <w:p w14:paraId="5FDFD50D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EF08FB5" wp14:editId="3DC5D01F">
            <wp:extent cx="9166860" cy="5791200"/>
            <wp:effectExtent l="0" t="0" r="0" b="0"/>
            <wp:docPr id="130" name="Рисунок 130" descr="Ph2P(NEt2)-C14H29 Br-13C-{1H}-dept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Ph2P(NEt2)-C14H29 Br-13C-{1H}-dept-125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686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D4C83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</w:t>
      </w:r>
      <w:r w:rsidR="005E572E" w:rsidRPr="0077069A">
        <w:rPr>
          <w:lang w:val="en-US"/>
        </w:rPr>
        <w:t>30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14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29</w:t>
      </w:r>
      <w:r w:rsidRPr="0077069A">
        <w:rPr>
          <w:lang w:val="en-US"/>
        </w:rPr>
        <w:t xml:space="preserve"> 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5E572E" w:rsidRPr="0077069A">
        <w:rPr>
          <w:b/>
          <w:lang w:val="en-US"/>
        </w:rPr>
        <w:t>6e</w:t>
      </w:r>
      <w:r w:rsidRPr="0077069A">
        <w:rPr>
          <w:lang w:val="en-US"/>
        </w:rPr>
        <w:t xml:space="preserve">). </w:t>
      </w:r>
    </w:p>
    <w:p w14:paraId="186CF50A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8CE0608" wp14:editId="42CA59C4">
            <wp:extent cx="9245600" cy="5746115"/>
            <wp:effectExtent l="0" t="0" r="0" b="6985"/>
            <wp:docPr id="131" name="Рисунок 131" descr="Ph2P(NEt2)-C14H29 Br-13C-{1H}-dept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Ph2P(NEt2)-C14H29 Br-13C-{1H}-dept-125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4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143FF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13</w:t>
      </w:r>
      <w:r w:rsidR="005E572E" w:rsidRPr="0077069A">
        <w:rPr>
          <w:lang w:val="en-US"/>
        </w:rPr>
        <w:t>1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The 21-32 ppm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14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29</w:t>
      </w:r>
      <w:r w:rsidRPr="0077069A">
        <w:rPr>
          <w:lang w:val="en-US"/>
        </w:rPr>
        <w:t xml:space="preserve"> 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5E572E" w:rsidRPr="0077069A">
        <w:rPr>
          <w:b/>
          <w:lang w:val="en-US"/>
        </w:rPr>
        <w:t>6e</w:t>
      </w:r>
      <w:r w:rsidRPr="0077069A">
        <w:rPr>
          <w:lang w:val="en-US"/>
        </w:rPr>
        <w:t xml:space="preserve">). </w:t>
      </w:r>
    </w:p>
    <w:p w14:paraId="769A4C6C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7E28D84" wp14:editId="795BEE92">
            <wp:extent cx="9245600" cy="5791200"/>
            <wp:effectExtent l="0" t="0" r="0" b="0"/>
            <wp:docPr id="132" name="Рисунок 132" descr="Ph2P(NEt2)-C14H29 Br-13C-{1H}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Ph2P(NEt2)-C14H29 Br-13C-{1H}-13C-125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2D3AE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13</w:t>
      </w:r>
      <w:r w:rsidR="005E572E" w:rsidRPr="0077069A">
        <w:rPr>
          <w:lang w:val="en-US"/>
        </w:rPr>
        <w:t>2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14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29</w:t>
      </w:r>
      <w:r w:rsidRPr="0077069A">
        <w:rPr>
          <w:lang w:val="en-US"/>
        </w:rPr>
        <w:t xml:space="preserve"> 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5E572E" w:rsidRPr="0077069A">
        <w:rPr>
          <w:b/>
          <w:lang w:val="en-US"/>
        </w:rPr>
        <w:t>6e</w:t>
      </w:r>
      <w:r w:rsidRPr="0077069A">
        <w:rPr>
          <w:lang w:val="en-US"/>
        </w:rPr>
        <w:t xml:space="preserve">). </w:t>
      </w:r>
    </w:p>
    <w:p w14:paraId="082F8B36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6DC4D46" wp14:editId="5C8D688B">
            <wp:extent cx="9245600" cy="5238115"/>
            <wp:effectExtent l="0" t="0" r="0" b="635"/>
            <wp:docPr id="133" name="Рисунок 133" descr="Ph2P(NEt2)-C14H29 Br-13C-{1H}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Ph2P(NEt2)-C14H29 Br-13C-{1H}-13C-125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23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C57A8" w14:textId="77777777" w:rsidR="006C4611" w:rsidRPr="0077069A" w:rsidRDefault="006C4611" w:rsidP="00DD2179">
      <w:pPr>
        <w:jc w:val="center"/>
        <w:rPr>
          <w:lang w:val="en-US"/>
        </w:rPr>
      </w:pPr>
    </w:p>
    <w:p w14:paraId="45BB94FC" w14:textId="77777777" w:rsidR="00322871" w:rsidRPr="0077069A" w:rsidRDefault="00322871" w:rsidP="00322871">
      <w:pPr>
        <w:jc w:val="center"/>
        <w:rPr>
          <w:lang w:val="en-US"/>
        </w:rPr>
      </w:pPr>
    </w:p>
    <w:p w14:paraId="484F4FED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13</w:t>
      </w:r>
      <w:r w:rsidR="005E572E" w:rsidRPr="0077069A">
        <w:rPr>
          <w:lang w:val="en-US"/>
        </w:rPr>
        <w:t>3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Low-field fragments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14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29</w:t>
      </w:r>
      <w:r w:rsidRPr="0077069A">
        <w:rPr>
          <w:lang w:val="en-US"/>
        </w:rPr>
        <w:t xml:space="preserve"> 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5E572E" w:rsidRPr="0077069A">
        <w:rPr>
          <w:b/>
          <w:lang w:val="en-US"/>
        </w:rPr>
        <w:t>6e</w:t>
      </w:r>
      <w:r w:rsidRPr="0077069A">
        <w:rPr>
          <w:lang w:val="en-US"/>
        </w:rPr>
        <w:t xml:space="preserve">). </w:t>
      </w:r>
    </w:p>
    <w:p w14:paraId="25BA22C6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7F08ED6" wp14:editId="22A488A0">
            <wp:extent cx="9245600" cy="5847715"/>
            <wp:effectExtent l="0" t="0" r="0" b="635"/>
            <wp:docPr id="134" name="Рисунок 134" descr="Ph2P(NEt2)-C14H29 Br-13C-{1H}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Ph2P(NEt2)-C14H29 Br-13C-{1H}-13C-125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4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4BA14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13</w:t>
      </w:r>
      <w:r w:rsidR="005E572E" w:rsidRPr="0077069A">
        <w:rPr>
          <w:lang w:val="en-US"/>
        </w:rPr>
        <w:t>4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14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29</w:t>
      </w:r>
      <w:r w:rsidRPr="0077069A">
        <w:rPr>
          <w:lang w:val="en-US"/>
        </w:rPr>
        <w:t xml:space="preserve"> 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5E572E" w:rsidRPr="0077069A">
        <w:rPr>
          <w:b/>
          <w:lang w:val="en-US"/>
        </w:rPr>
        <w:t>6e</w:t>
      </w:r>
      <w:r w:rsidRPr="0077069A">
        <w:rPr>
          <w:lang w:val="en-US"/>
        </w:rPr>
        <w:t xml:space="preserve">). </w:t>
      </w:r>
    </w:p>
    <w:p w14:paraId="2BF37B4A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D1A36A6" wp14:editId="11AF2D96">
            <wp:extent cx="9245600" cy="5824855"/>
            <wp:effectExtent l="0" t="0" r="0" b="4445"/>
            <wp:docPr id="135" name="Рисунок 135" descr="Ph2P(NEt2)-C14H29 Br-13C-{1H}-13C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Ph2P(NEt2)-C14H29 Br-13C-{1H}-13C-125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2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DA09F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13</w:t>
      </w:r>
      <w:r w:rsidR="005E572E" w:rsidRPr="0077069A">
        <w:rPr>
          <w:lang w:val="en-US"/>
        </w:rPr>
        <w:t>5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The 20-33 ppm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14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29</w:t>
      </w:r>
      <w:r w:rsidRPr="0077069A">
        <w:rPr>
          <w:lang w:val="en-US"/>
        </w:rPr>
        <w:t xml:space="preserve"> 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5E572E" w:rsidRPr="0077069A">
        <w:rPr>
          <w:b/>
          <w:lang w:val="en-US"/>
        </w:rPr>
        <w:t>6e</w:t>
      </w:r>
      <w:r w:rsidRPr="0077069A">
        <w:rPr>
          <w:lang w:val="en-US"/>
        </w:rPr>
        <w:t xml:space="preserve">). </w:t>
      </w:r>
    </w:p>
    <w:p w14:paraId="0997CC55" w14:textId="77777777" w:rsidR="006C4611" w:rsidRPr="0077069A" w:rsidRDefault="00232F62" w:rsidP="00DD217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8749E93" wp14:editId="7CF42106">
            <wp:extent cx="9245600" cy="5666740"/>
            <wp:effectExtent l="0" t="0" r="0" b="0"/>
            <wp:docPr id="136" name="Рисунок 136" descr="Ph2P(NEt2)-C14H29 Br- (Et2N)3P-C14H29 Br - 13C-{1H}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Ph2P(NEt2)-C14H29 Br- (Et2N)3P-C14H29 Br - 13C-{1H}-125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66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680D1" w14:textId="77777777" w:rsidR="006C4611" w:rsidRPr="0077069A" w:rsidRDefault="006C4611" w:rsidP="00DD2179">
      <w:pPr>
        <w:jc w:val="center"/>
        <w:rPr>
          <w:lang w:val="en-US"/>
        </w:rPr>
      </w:pPr>
      <w:r w:rsidRPr="0077069A">
        <w:rPr>
          <w:lang w:val="en-US"/>
        </w:rPr>
        <w:t>Figure 13</w:t>
      </w:r>
      <w:r w:rsidR="00C078BF" w:rsidRPr="0077069A">
        <w:rPr>
          <w:lang w:val="en-US"/>
        </w:rPr>
        <w:t>6S</w:t>
      </w:r>
      <w:r w:rsidRPr="0077069A">
        <w:rPr>
          <w:lang w:val="en-US"/>
        </w:rPr>
        <w:t xml:space="preserve">. The 28-31 ppm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N)Ph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14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29</w:t>
      </w:r>
      <w:r w:rsidRPr="0077069A">
        <w:rPr>
          <w:lang w:val="en-US"/>
        </w:rPr>
        <w:t xml:space="preserve"> 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5E572E" w:rsidRPr="0077069A">
        <w:rPr>
          <w:b/>
          <w:lang w:val="en-US"/>
        </w:rPr>
        <w:t>6e</w:t>
      </w:r>
      <w:r w:rsidRPr="0077069A">
        <w:rPr>
          <w:lang w:val="en-US"/>
        </w:rPr>
        <w:t>) and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14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29</w:t>
      </w:r>
      <w:r w:rsidRPr="0077069A">
        <w:rPr>
          <w:lang w:val="en-US"/>
        </w:rPr>
        <w:t xml:space="preserve"> 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="005E572E" w:rsidRPr="0077069A">
        <w:rPr>
          <w:b/>
          <w:lang w:val="en-US"/>
        </w:rPr>
        <w:t>4e</w:t>
      </w:r>
      <w:r w:rsidRPr="0077069A">
        <w:rPr>
          <w:lang w:val="en-US"/>
        </w:rPr>
        <w:t xml:space="preserve">). </w:t>
      </w:r>
    </w:p>
    <w:p w14:paraId="0608A4A7" w14:textId="77777777" w:rsidR="00475903" w:rsidRPr="0077069A" w:rsidRDefault="00232F62" w:rsidP="00475903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CA3E927" wp14:editId="77344E50">
            <wp:extent cx="9245600" cy="5768340"/>
            <wp:effectExtent l="0" t="0" r="0" b="3810"/>
            <wp:docPr id="137" name="Рисунок 137" descr="Et3N-C8H17 I-1H-600 MHz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Et3N-C8H17 I-1H-600 MHz-1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13C2A" w14:textId="77777777" w:rsidR="00475903" w:rsidRPr="0077069A" w:rsidRDefault="00475903" w:rsidP="00475903">
      <w:pPr>
        <w:jc w:val="center"/>
        <w:rPr>
          <w:lang w:val="en-US"/>
        </w:rPr>
      </w:pPr>
      <w:r w:rsidRPr="0077069A">
        <w:rPr>
          <w:lang w:val="en-US"/>
        </w:rPr>
        <w:t>Figure 137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(600.0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Et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N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7</w:t>
      </w:r>
      <w:r w:rsidRPr="0077069A">
        <w:rPr>
          <w:lang w:val="en-US"/>
        </w:rPr>
        <w:t xml:space="preserve">). </w:t>
      </w:r>
    </w:p>
    <w:p w14:paraId="088DD228" w14:textId="77777777" w:rsidR="00475903" w:rsidRPr="0077069A" w:rsidRDefault="00232F62" w:rsidP="00475903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CAD4867" wp14:editId="0EBF5C48">
            <wp:extent cx="9245600" cy="5779770"/>
            <wp:effectExtent l="0" t="0" r="0" b="0"/>
            <wp:docPr id="138" name="Рисунок 138" descr="Et3N-C8H17 I-1H-600 MHz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Et3N-C8H17 I-1H-600 MHz-2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3F32A" w14:textId="77777777" w:rsidR="00475903" w:rsidRPr="0077069A" w:rsidRDefault="00475903" w:rsidP="00475903">
      <w:pPr>
        <w:jc w:val="center"/>
        <w:rPr>
          <w:lang w:val="en-US"/>
        </w:rPr>
      </w:pPr>
      <w:r w:rsidRPr="0077069A">
        <w:rPr>
          <w:lang w:val="en-US"/>
        </w:rPr>
        <w:t>Figure 138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 of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(600.0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Et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N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7</w:t>
      </w:r>
      <w:r w:rsidRPr="0077069A">
        <w:rPr>
          <w:lang w:val="en-US"/>
        </w:rPr>
        <w:t xml:space="preserve">). </w:t>
      </w:r>
    </w:p>
    <w:p w14:paraId="4F5479A9" w14:textId="77777777" w:rsidR="00475903" w:rsidRPr="0077069A" w:rsidRDefault="00232F62" w:rsidP="00475903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E43E6DC" wp14:editId="6DFC624E">
            <wp:extent cx="9222740" cy="5757545"/>
            <wp:effectExtent l="0" t="0" r="0" b="0"/>
            <wp:docPr id="139" name="Рисунок 139" descr="Et3N-C8H17 I-13C-{1H}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Et3N-C8H17 I-13C-{1H}-100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2740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C1558" w14:textId="77777777" w:rsidR="00475903" w:rsidRPr="0077069A" w:rsidRDefault="00475903" w:rsidP="00475903">
      <w:pPr>
        <w:jc w:val="center"/>
        <w:rPr>
          <w:lang w:val="en-US"/>
        </w:rPr>
      </w:pPr>
      <w:r w:rsidRPr="0077069A">
        <w:rPr>
          <w:lang w:val="en-US"/>
        </w:rPr>
        <w:t>Figure 139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Et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N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7</w:t>
      </w:r>
      <w:r w:rsidRPr="0077069A">
        <w:rPr>
          <w:lang w:val="en-US"/>
        </w:rPr>
        <w:t xml:space="preserve">). </w:t>
      </w:r>
    </w:p>
    <w:p w14:paraId="0E5BBFB7" w14:textId="77777777" w:rsidR="00475903" w:rsidRPr="0077069A" w:rsidRDefault="00232F62" w:rsidP="00475903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654491E" wp14:editId="6A85C442">
            <wp:extent cx="9245600" cy="5678170"/>
            <wp:effectExtent l="0" t="0" r="0" b="0"/>
            <wp:docPr id="140" name="Рисунок 140" descr="Et3N-C8H17 I-13C-{1H}-dept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Et3N-C8H17 I-13C-{1H}-dept-100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67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694F0" w14:textId="77777777" w:rsidR="00475903" w:rsidRPr="0077069A" w:rsidRDefault="00475903" w:rsidP="00475903">
      <w:pPr>
        <w:jc w:val="center"/>
        <w:rPr>
          <w:lang w:val="en-US"/>
        </w:rPr>
      </w:pPr>
      <w:r w:rsidRPr="0077069A">
        <w:rPr>
          <w:lang w:val="en-US"/>
        </w:rPr>
        <w:t>Figure 140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Et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N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7</w:t>
      </w:r>
      <w:r w:rsidRPr="0077069A">
        <w:rPr>
          <w:lang w:val="en-US"/>
        </w:rPr>
        <w:t xml:space="preserve">). </w:t>
      </w:r>
    </w:p>
    <w:p w14:paraId="731CA3A2" w14:textId="77777777" w:rsidR="00475903" w:rsidRPr="0077069A" w:rsidRDefault="00232F62" w:rsidP="00475903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8C7194E" wp14:editId="79228C71">
            <wp:extent cx="9211945" cy="5814060"/>
            <wp:effectExtent l="0" t="0" r="8255" b="0"/>
            <wp:docPr id="141" name="Рисунок 141" descr="Et3N-C8H17 I-13C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Et3N-C8H17 I-13C-100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1945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E8626" w14:textId="77777777" w:rsidR="00475903" w:rsidRPr="0077069A" w:rsidRDefault="00475903" w:rsidP="00475903">
      <w:pPr>
        <w:jc w:val="center"/>
        <w:rPr>
          <w:lang w:val="en-US"/>
        </w:rPr>
      </w:pPr>
      <w:r w:rsidRPr="0077069A">
        <w:rPr>
          <w:lang w:val="en-US"/>
        </w:rPr>
        <w:t>Figure 141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Et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N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7</w:t>
      </w:r>
      <w:r w:rsidRPr="0077069A">
        <w:rPr>
          <w:lang w:val="en-US"/>
        </w:rPr>
        <w:t xml:space="preserve">). </w:t>
      </w:r>
    </w:p>
    <w:p w14:paraId="242D22DE" w14:textId="77777777" w:rsidR="00475903" w:rsidRPr="0077069A" w:rsidRDefault="00232F62" w:rsidP="00475903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D72B35A" wp14:editId="7457578A">
            <wp:extent cx="9245600" cy="5824855"/>
            <wp:effectExtent l="0" t="0" r="0" b="4445"/>
            <wp:docPr id="142" name="Рисунок 142" descr="Et3N-C8H17 I-13C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Et3N-C8H17 I-13C-100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2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F67ED" w14:textId="77777777" w:rsidR="00475903" w:rsidRPr="0077069A" w:rsidRDefault="00475903" w:rsidP="00475903">
      <w:pPr>
        <w:jc w:val="center"/>
        <w:rPr>
          <w:lang w:val="en-US"/>
        </w:rPr>
      </w:pPr>
      <w:r w:rsidRPr="0077069A">
        <w:rPr>
          <w:lang w:val="en-US"/>
        </w:rPr>
        <w:t>Figure 142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The 50-59 and 19-33 ppm regions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Et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N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7</w:t>
      </w:r>
      <w:r w:rsidRPr="0077069A">
        <w:rPr>
          <w:lang w:val="en-US"/>
        </w:rPr>
        <w:t xml:space="preserve">). </w:t>
      </w:r>
    </w:p>
    <w:p w14:paraId="6862E1A9" w14:textId="77777777" w:rsidR="00475903" w:rsidRPr="0077069A" w:rsidRDefault="00232F62" w:rsidP="00475903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5C62CC9" wp14:editId="2EB10B57">
            <wp:extent cx="9245600" cy="5768340"/>
            <wp:effectExtent l="0" t="0" r="0" b="3810"/>
            <wp:docPr id="143" name="Рисунок 143" descr="Et3N-C8H17 I-13C-{1H}-13C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Et3N-C8H17 I-13C-{1H}-13C-100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80642" w14:textId="77777777" w:rsidR="00475903" w:rsidRPr="0077069A" w:rsidRDefault="00475903" w:rsidP="00475903">
      <w:pPr>
        <w:jc w:val="center"/>
        <w:rPr>
          <w:lang w:val="en-US"/>
        </w:rPr>
      </w:pPr>
      <w:r w:rsidRPr="0077069A">
        <w:rPr>
          <w:lang w:val="en-US"/>
        </w:rPr>
        <w:t>Figure 143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Et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N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7</w:t>
      </w:r>
      <w:r w:rsidRPr="0077069A">
        <w:rPr>
          <w:lang w:val="en-US"/>
        </w:rPr>
        <w:t xml:space="preserve">). </w:t>
      </w:r>
    </w:p>
    <w:p w14:paraId="7B94E119" w14:textId="77777777" w:rsidR="00475903" w:rsidRPr="0077069A" w:rsidRDefault="00232F62" w:rsidP="00475903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90CC6CB" wp14:editId="5A3350CE">
            <wp:extent cx="9245600" cy="5768340"/>
            <wp:effectExtent l="0" t="0" r="0" b="3810"/>
            <wp:docPr id="144" name="Рисунок 144" descr="Et3N-C8H17 I-13C-{1H}-13C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Et3N-C8H17 I-13C-{1H}-13C-100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C7518" w14:textId="77777777" w:rsidR="00475903" w:rsidRPr="0077069A" w:rsidRDefault="00475903" w:rsidP="00475903">
      <w:pPr>
        <w:jc w:val="center"/>
        <w:rPr>
          <w:lang w:val="en-US"/>
        </w:rPr>
      </w:pPr>
      <w:r w:rsidRPr="0077069A">
        <w:rPr>
          <w:lang w:val="en-US"/>
        </w:rPr>
        <w:t>Figure 14</w:t>
      </w:r>
      <w:r w:rsidR="000A4521" w:rsidRPr="0077069A">
        <w:rPr>
          <w:lang w:val="en-US"/>
        </w:rPr>
        <w:t>4S</w:t>
      </w:r>
      <w:r w:rsidRPr="0077069A">
        <w:rPr>
          <w:lang w:val="en-US"/>
        </w:rPr>
        <w:t xml:space="preserve">. The 11-32 ppm region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Et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N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7</w:t>
      </w:r>
      <w:r w:rsidRPr="0077069A">
        <w:rPr>
          <w:lang w:val="en-US"/>
        </w:rPr>
        <w:t xml:space="preserve">). </w:t>
      </w:r>
    </w:p>
    <w:p w14:paraId="3C74DAAF" w14:textId="77777777" w:rsidR="00475903" w:rsidRPr="0077069A" w:rsidRDefault="00232F62" w:rsidP="00475903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DAFE0B9" wp14:editId="5F4D1D01">
            <wp:extent cx="9245600" cy="5768340"/>
            <wp:effectExtent l="0" t="0" r="0" b="3810"/>
            <wp:docPr id="145" name="Рисунок 145" descr="Et3N-C8H17 I-13C-{1H}-13C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Et3N-C8H17 I-13C-{1H}-13C-100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6318E" w14:textId="77777777" w:rsidR="00475903" w:rsidRPr="0077069A" w:rsidRDefault="00475903" w:rsidP="00475903">
      <w:pPr>
        <w:jc w:val="center"/>
        <w:rPr>
          <w:lang w:val="en-US"/>
        </w:rPr>
      </w:pPr>
      <w:r w:rsidRPr="0077069A">
        <w:rPr>
          <w:lang w:val="en-US"/>
        </w:rPr>
        <w:t>Figure 14</w:t>
      </w:r>
      <w:r w:rsidR="000A4521" w:rsidRPr="0077069A">
        <w:rPr>
          <w:lang w:val="en-US"/>
        </w:rPr>
        <w:t>5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The 5-10 and 50-59 ppm regions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Et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N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7</w:t>
      </w:r>
      <w:r w:rsidRPr="0077069A">
        <w:rPr>
          <w:lang w:val="en-US"/>
        </w:rPr>
        <w:t xml:space="preserve">). </w:t>
      </w:r>
    </w:p>
    <w:p w14:paraId="24D80774" w14:textId="77777777" w:rsidR="00C77845" w:rsidRPr="0077069A" w:rsidRDefault="00232F62" w:rsidP="00C7784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C5E9CAF" wp14:editId="44ADBFF0">
            <wp:extent cx="9234170" cy="5814060"/>
            <wp:effectExtent l="0" t="0" r="5080" b="0"/>
            <wp:docPr id="146" name="Рисунок 146" descr="Ph3P-C8H17 I-31P-162 MH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Ph3P-C8H17 I-31P-162 MHz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170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2B214" w14:textId="77777777" w:rsidR="00C77845" w:rsidRPr="0077069A" w:rsidRDefault="00C77845" w:rsidP="00C77845">
      <w:pPr>
        <w:jc w:val="center"/>
        <w:rPr>
          <w:lang w:val="en-US"/>
        </w:rPr>
      </w:pPr>
      <w:r w:rsidRPr="0077069A">
        <w:rPr>
          <w:lang w:val="en-US"/>
        </w:rPr>
        <w:t>Figure 14</w:t>
      </w:r>
      <w:r w:rsidR="000A4521" w:rsidRPr="0077069A">
        <w:rPr>
          <w:lang w:val="en-US"/>
        </w:rPr>
        <w:t>6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31</w:t>
      </w:r>
      <w:r w:rsidRPr="0077069A">
        <w:rPr>
          <w:lang w:val="en-US"/>
        </w:rPr>
        <w:t>P-{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(162.0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Ph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8</w:t>
      </w:r>
      <w:r w:rsidRPr="0077069A">
        <w:rPr>
          <w:lang w:val="en-US"/>
        </w:rPr>
        <w:t xml:space="preserve">). </w:t>
      </w:r>
    </w:p>
    <w:p w14:paraId="129660F1" w14:textId="77777777" w:rsidR="00C77845" w:rsidRPr="0077069A" w:rsidRDefault="00232F62" w:rsidP="00C7784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8A93646" wp14:editId="6E93FE55">
            <wp:extent cx="9245600" cy="5768340"/>
            <wp:effectExtent l="0" t="0" r="0" b="3810"/>
            <wp:docPr id="147" name="Рисунок 147" descr="Ph3P-C8H17 I-1H-400 MHz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Ph3P-C8H17 I-1H-400 MHz-1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1AF74" w14:textId="77777777" w:rsidR="00C77845" w:rsidRPr="0077069A" w:rsidRDefault="00C77845" w:rsidP="00C77845">
      <w:pPr>
        <w:jc w:val="center"/>
        <w:rPr>
          <w:lang w:val="en-US"/>
        </w:rPr>
      </w:pPr>
      <w:r w:rsidRPr="0077069A">
        <w:rPr>
          <w:lang w:val="en-US"/>
        </w:rPr>
        <w:t>Figure 14</w:t>
      </w:r>
      <w:r w:rsidR="000A4521" w:rsidRPr="0077069A">
        <w:rPr>
          <w:lang w:val="en-US"/>
        </w:rPr>
        <w:t>7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(400.0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Ph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8</w:t>
      </w:r>
      <w:r w:rsidRPr="0077069A">
        <w:rPr>
          <w:lang w:val="en-US"/>
        </w:rPr>
        <w:t xml:space="preserve">). </w:t>
      </w:r>
    </w:p>
    <w:p w14:paraId="7784CDED" w14:textId="77777777" w:rsidR="00C77845" w:rsidRPr="0077069A" w:rsidRDefault="00232F62" w:rsidP="00C7784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E90FA17" wp14:editId="5AD71DE5">
            <wp:extent cx="9234170" cy="5791200"/>
            <wp:effectExtent l="0" t="0" r="5080" b="0"/>
            <wp:docPr id="148" name="Рисунок 148" descr="Ph3P-C8H17 I-1H-500 MH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Ph3P-C8H17 I-1H-500 MHz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17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D06AB" w14:textId="77777777" w:rsidR="00C77845" w:rsidRPr="0077069A" w:rsidRDefault="00C77845" w:rsidP="00C77845">
      <w:pPr>
        <w:jc w:val="center"/>
        <w:rPr>
          <w:lang w:val="en-US"/>
        </w:rPr>
      </w:pPr>
      <w:r w:rsidRPr="0077069A">
        <w:rPr>
          <w:lang w:val="en-US"/>
        </w:rPr>
        <w:t>Figure 14</w:t>
      </w:r>
      <w:r w:rsidR="000A4521" w:rsidRPr="0077069A">
        <w:rPr>
          <w:lang w:val="en-US"/>
        </w:rPr>
        <w:t>8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 NMR spectrum (500.0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Ph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8</w:t>
      </w:r>
      <w:r w:rsidRPr="0077069A">
        <w:rPr>
          <w:lang w:val="en-US"/>
        </w:rPr>
        <w:t xml:space="preserve">). </w:t>
      </w:r>
    </w:p>
    <w:p w14:paraId="0655947C" w14:textId="77777777" w:rsidR="00C77845" w:rsidRPr="0077069A" w:rsidRDefault="00232F62" w:rsidP="00C7784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9A2B65B" wp14:editId="423A8492">
            <wp:extent cx="9087485" cy="5836285"/>
            <wp:effectExtent l="0" t="0" r="0" b="0"/>
            <wp:docPr id="149" name="Рисунок 149" descr="Ph3P-C8H17 I-13C-{1H}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Ph3P-C8H17 I-13C-{1H}-100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7485" cy="583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DFBAB" w14:textId="77777777" w:rsidR="00C77845" w:rsidRPr="0077069A" w:rsidRDefault="00C77845" w:rsidP="00C77845">
      <w:pPr>
        <w:jc w:val="center"/>
        <w:rPr>
          <w:lang w:val="en-US"/>
        </w:rPr>
      </w:pPr>
      <w:r w:rsidRPr="0077069A">
        <w:rPr>
          <w:lang w:val="en-US"/>
        </w:rPr>
        <w:t>Figure 14</w:t>
      </w:r>
      <w:r w:rsidR="000A4521" w:rsidRPr="0077069A">
        <w:rPr>
          <w:lang w:val="en-US"/>
        </w:rPr>
        <w:t>9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Ph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8</w:t>
      </w:r>
      <w:r w:rsidRPr="0077069A">
        <w:rPr>
          <w:lang w:val="en-US"/>
        </w:rPr>
        <w:t xml:space="preserve">). </w:t>
      </w:r>
    </w:p>
    <w:p w14:paraId="2B1C7F74" w14:textId="77777777" w:rsidR="00C77845" w:rsidRPr="0077069A" w:rsidRDefault="00232F62" w:rsidP="00C7784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9FCA1C4" wp14:editId="4BD6B60B">
            <wp:extent cx="9245600" cy="5712460"/>
            <wp:effectExtent l="0" t="0" r="0" b="2540"/>
            <wp:docPr id="150" name="Рисунок 150" descr="Ph3P-C8H17 I-13C-{1H}-dept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Ph3P-C8H17 I-13C-{1H}-dept-100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1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23EAF" w14:textId="77777777" w:rsidR="00C77845" w:rsidRPr="0077069A" w:rsidRDefault="00C77845" w:rsidP="00C77845">
      <w:pPr>
        <w:jc w:val="center"/>
        <w:rPr>
          <w:lang w:val="en-US"/>
        </w:rPr>
      </w:pPr>
      <w:r w:rsidRPr="0077069A">
        <w:rPr>
          <w:lang w:val="en-US"/>
        </w:rPr>
        <w:t>Figure 1</w:t>
      </w:r>
      <w:r w:rsidR="000A4521" w:rsidRPr="0077069A">
        <w:rPr>
          <w:lang w:val="en-US"/>
        </w:rPr>
        <w:t>50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Ph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8</w:t>
      </w:r>
      <w:r w:rsidRPr="0077069A">
        <w:rPr>
          <w:lang w:val="en-US"/>
        </w:rPr>
        <w:t xml:space="preserve">). </w:t>
      </w:r>
    </w:p>
    <w:p w14:paraId="113BAC99" w14:textId="77777777" w:rsidR="00C77845" w:rsidRPr="0077069A" w:rsidRDefault="00232F62" w:rsidP="00C7784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71295AC" wp14:editId="6F049A82">
            <wp:extent cx="9257030" cy="5814060"/>
            <wp:effectExtent l="0" t="0" r="1270" b="0"/>
            <wp:docPr id="151" name="Рисунок 151" descr="Ph3P-C8H17 I-13C-{1H}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Ph3P-C8H17 I-13C-{1H}-125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7030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92826" w14:textId="77777777" w:rsidR="00C77845" w:rsidRPr="0077069A" w:rsidRDefault="00C77845" w:rsidP="00C77845">
      <w:pPr>
        <w:jc w:val="center"/>
        <w:rPr>
          <w:lang w:val="en-US"/>
        </w:rPr>
      </w:pPr>
      <w:r w:rsidRPr="0077069A">
        <w:rPr>
          <w:lang w:val="en-US"/>
        </w:rPr>
        <w:t>Figure 15</w:t>
      </w:r>
      <w:r w:rsidR="000A4521" w:rsidRPr="0077069A">
        <w:rPr>
          <w:lang w:val="en-US"/>
        </w:rPr>
        <w:t>1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spectrum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Ph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8</w:t>
      </w:r>
      <w:r w:rsidRPr="0077069A">
        <w:rPr>
          <w:lang w:val="en-US"/>
        </w:rPr>
        <w:t xml:space="preserve">). </w:t>
      </w:r>
    </w:p>
    <w:p w14:paraId="2C6606FB" w14:textId="77777777" w:rsidR="00C77845" w:rsidRPr="0077069A" w:rsidRDefault="00232F62" w:rsidP="00C7784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EA861D1" wp14:editId="3CBD5AAE">
            <wp:extent cx="9245600" cy="5847715"/>
            <wp:effectExtent l="0" t="0" r="0" b="635"/>
            <wp:docPr id="152" name="Рисунок 152" descr="Ph3P-C8H17 I-13C-{1H}-dept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Ph3P-C8H17 I-13C-{1H}-dept-125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4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6A878" w14:textId="77777777" w:rsidR="00C77845" w:rsidRPr="0077069A" w:rsidRDefault="00C77845" w:rsidP="00C77845">
      <w:pPr>
        <w:jc w:val="center"/>
        <w:rPr>
          <w:lang w:val="en-US"/>
        </w:rPr>
      </w:pPr>
      <w:r w:rsidRPr="0077069A">
        <w:rPr>
          <w:lang w:val="en-US"/>
        </w:rPr>
        <w:t>Figure 15</w:t>
      </w:r>
      <w:r w:rsidR="000A4521" w:rsidRPr="0077069A">
        <w:rPr>
          <w:lang w:val="en-US"/>
        </w:rPr>
        <w:t>2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Ph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8</w:t>
      </w:r>
      <w:r w:rsidRPr="0077069A">
        <w:rPr>
          <w:lang w:val="en-US"/>
        </w:rPr>
        <w:t xml:space="preserve">). </w:t>
      </w:r>
    </w:p>
    <w:p w14:paraId="2319E2E8" w14:textId="77777777" w:rsidR="00C77845" w:rsidRPr="0077069A" w:rsidRDefault="00232F62" w:rsidP="00C7784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74C9130" wp14:editId="5F6ABF51">
            <wp:extent cx="9144000" cy="5814060"/>
            <wp:effectExtent l="0" t="0" r="0" b="0"/>
            <wp:docPr id="153" name="Рисунок 153" descr="Ph3P-C8H17 I-13C-1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Ph3P-C8H17 I-13C-1-125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2938E" w14:textId="77777777" w:rsidR="00C77845" w:rsidRPr="0077069A" w:rsidRDefault="00C77845" w:rsidP="00C77845">
      <w:pPr>
        <w:jc w:val="center"/>
        <w:rPr>
          <w:lang w:val="en-US"/>
        </w:rPr>
      </w:pPr>
      <w:r w:rsidRPr="0077069A">
        <w:rPr>
          <w:lang w:val="en-US"/>
        </w:rPr>
        <w:t>Figure 15</w:t>
      </w:r>
      <w:r w:rsidR="000A4521" w:rsidRPr="0077069A">
        <w:rPr>
          <w:lang w:val="en-US"/>
        </w:rPr>
        <w:t>3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Ph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8</w:t>
      </w:r>
      <w:r w:rsidRPr="0077069A">
        <w:rPr>
          <w:lang w:val="en-US"/>
        </w:rPr>
        <w:t>).</w:t>
      </w:r>
    </w:p>
    <w:p w14:paraId="50838E0B" w14:textId="77777777" w:rsidR="00C77845" w:rsidRPr="0077069A" w:rsidRDefault="00232F62" w:rsidP="00C7784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D3A8150" wp14:editId="687F8957">
            <wp:extent cx="9132570" cy="5757545"/>
            <wp:effectExtent l="0" t="0" r="0" b="0"/>
            <wp:docPr id="154" name="Рисунок 154" descr="Ph3P-C8H17 I-13C-2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Ph3P-C8H17 I-13C-2-125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2570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ED2591" w14:textId="77777777" w:rsidR="00C77845" w:rsidRPr="0077069A" w:rsidRDefault="00C77845" w:rsidP="00C77845">
      <w:pPr>
        <w:jc w:val="center"/>
        <w:rPr>
          <w:lang w:val="en-US"/>
        </w:rPr>
      </w:pPr>
      <w:r w:rsidRPr="0077069A">
        <w:rPr>
          <w:lang w:val="en-US"/>
        </w:rPr>
        <w:t>Figure 15</w:t>
      </w:r>
      <w:r w:rsidR="000A4521" w:rsidRPr="0077069A">
        <w:rPr>
          <w:lang w:val="en-US"/>
        </w:rPr>
        <w:t>4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Ph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8</w:t>
      </w:r>
      <w:r w:rsidRPr="0077069A">
        <w:rPr>
          <w:lang w:val="en-US"/>
        </w:rPr>
        <w:t>).</w:t>
      </w:r>
    </w:p>
    <w:p w14:paraId="61C72941" w14:textId="77777777" w:rsidR="00C77845" w:rsidRPr="0077069A" w:rsidRDefault="00232F62" w:rsidP="00C7784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FC4C00B" wp14:editId="3A086659">
            <wp:extent cx="9245600" cy="5836285"/>
            <wp:effectExtent l="0" t="0" r="0" b="0"/>
            <wp:docPr id="155" name="Рисунок 155" descr="Ph3P-C8H17 I-13C-{1H} - 13C-1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Ph3P-C8H17 I-13C-{1H} - 13C-1-125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3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68CF0" w14:textId="77777777" w:rsidR="00C77845" w:rsidRPr="0077069A" w:rsidRDefault="00C77845" w:rsidP="00C77845">
      <w:pPr>
        <w:jc w:val="center"/>
        <w:rPr>
          <w:lang w:val="en-US"/>
        </w:rPr>
      </w:pPr>
      <w:r w:rsidRPr="0077069A">
        <w:rPr>
          <w:lang w:val="en-US"/>
        </w:rPr>
        <w:t>Figure 15</w:t>
      </w:r>
      <w:r w:rsidR="000A4521" w:rsidRPr="0077069A">
        <w:rPr>
          <w:lang w:val="en-US"/>
        </w:rPr>
        <w:t>5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Ph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8</w:t>
      </w:r>
      <w:r w:rsidRPr="0077069A">
        <w:rPr>
          <w:lang w:val="en-US"/>
        </w:rPr>
        <w:t>).</w:t>
      </w:r>
    </w:p>
    <w:p w14:paraId="34D9A35D" w14:textId="77777777" w:rsidR="00C77845" w:rsidRPr="0077069A" w:rsidRDefault="00232F62" w:rsidP="00C7784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F4B4403" wp14:editId="357D2592">
            <wp:extent cx="9245600" cy="5712460"/>
            <wp:effectExtent l="0" t="0" r="0" b="2540"/>
            <wp:docPr id="156" name="Рисунок 156" descr="Ph3P-C8H17 I-13C-{1H} - 13C-2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Ph3P-C8H17 I-13C-{1H} - 13C-2-125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1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CE7E6" w14:textId="77777777" w:rsidR="00C77845" w:rsidRPr="0077069A" w:rsidRDefault="00C77845" w:rsidP="00C77845">
      <w:pPr>
        <w:jc w:val="center"/>
        <w:rPr>
          <w:lang w:val="en-US"/>
        </w:rPr>
      </w:pPr>
      <w:r w:rsidRPr="0077069A">
        <w:rPr>
          <w:lang w:val="en-US"/>
        </w:rPr>
        <w:t>Figure 15</w:t>
      </w:r>
      <w:r w:rsidR="000A4521" w:rsidRPr="0077069A">
        <w:rPr>
          <w:lang w:val="en-US"/>
        </w:rPr>
        <w:t>6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The 117-119 and 26-33 ppm regions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Ph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8</w:t>
      </w:r>
      <w:r w:rsidRPr="0077069A">
        <w:rPr>
          <w:lang w:val="en-US"/>
        </w:rPr>
        <w:t>).</w:t>
      </w:r>
    </w:p>
    <w:p w14:paraId="3339367A" w14:textId="77777777" w:rsidR="00C77845" w:rsidRPr="0077069A" w:rsidRDefault="00232F62" w:rsidP="00C77845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D171CE5" wp14:editId="1ABC4247">
            <wp:extent cx="9234170" cy="5802630"/>
            <wp:effectExtent l="0" t="0" r="5080" b="7620"/>
            <wp:docPr id="157" name="Рисунок 157" descr="Ph3P-C8H17 I-13C-{1H} - 13C-3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Ph3P-C8H17 I-13C-{1H} - 13C-3-125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170" cy="580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BAA95" w14:textId="77777777" w:rsidR="00C77845" w:rsidRPr="0077069A" w:rsidRDefault="00C77845" w:rsidP="00C77845">
      <w:pPr>
        <w:jc w:val="center"/>
        <w:rPr>
          <w:lang w:val="en-US"/>
        </w:rPr>
      </w:pPr>
      <w:r w:rsidRPr="0077069A">
        <w:rPr>
          <w:lang w:val="en-US"/>
        </w:rPr>
        <w:t>Figure 15</w:t>
      </w:r>
      <w:r w:rsidR="000A4521" w:rsidRPr="0077069A">
        <w:rPr>
          <w:lang w:val="en-US"/>
        </w:rPr>
        <w:t>7</w:t>
      </w:r>
      <w:r w:rsidR="00C078BF" w:rsidRPr="0077069A">
        <w:rPr>
          <w:lang w:val="en-US"/>
        </w:rPr>
        <w:t>S</w:t>
      </w:r>
      <w:r w:rsidRPr="0077069A">
        <w:rPr>
          <w:lang w:val="en-US"/>
        </w:rPr>
        <w:t xml:space="preserve">. High-field fragment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spectra (125.8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Ph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8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17</w:t>
      </w:r>
      <w:r w:rsidRPr="0077069A">
        <w:rPr>
          <w:lang w:val="en-US"/>
        </w:rPr>
        <w:t xml:space="preserve"> I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8</w:t>
      </w:r>
      <w:r w:rsidRPr="0077069A">
        <w:rPr>
          <w:lang w:val="en-US"/>
        </w:rPr>
        <w:t>).</w:t>
      </w:r>
    </w:p>
    <w:p w14:paraId="4FFBDBD0" w14:textId="77777777" w:rsidR="001B635E" w:rsidRPr="0077069A" w:rsidRDefault="00232F62" w:rsidP="001B635E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3476367" wp14:editId="24BD3672">
            <wp:extent cx="9245600" cy="5791200"/>
            <wp:effectExtent l="0" t="0" r="0" b="0"/>
            <wp:docPr id="158" name="Рисунок 158" descr="(Et2N)3P-(CH2)6-P(NEt2)3 2Br-31P-{1H}-162 MH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(Et2N)3P-(CH2)6-P(NEt2)3 2Br-31P-{1H}-162 MHz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C918F" w14:textId="77777777" w:rsidR="001B635E" w:rsidRPr="0077069A" w:rsidRDefault="001B635E" w:rsidP="001B635E">
      <w:pPr>
        <w:jc w:val="center"/>
        <w:rPr>
          <w:lang w:val="nl-NL"/>
        </w:rPr>
      </w:pPr>
      <w:r w:rsidRPr="0077069A">
        <w:rPr>
          <w:lang w:val="nl-NL"/>
        </w:rPr>
        <w:t>Figure 15</w:t>
      </w:r>
      <w:r w:rsidR="000A4521" w:rsidRPr="0077069A">
        <w:rPr>
          <w:lang w:val="nl-NL"/>
        </w:rPr>
        <w:t>8</w:t>
      </w:r>
      <w:r w:rsidRPr="0077069A">
        <w:rPr>
          <w:lang w:val="nl-NL"/>
        </w:rPr>
        <w:t xml:space="preserve">S. </w:t>
      </w:r>
      <w:r w:rsidRPr="0077069A">
        <w:rPr>
          <w:vertAlign w:val="superscript"/>
          <w:lang w:val="nl-NL"/>
        </w:rPr>
        <w:t>31</w:t>
      </w:r>
      <w:r w:rsidRPr="0077069A">
        <w:rPr>
          <w:lang w:val="nl-NL"/>
        </w:rPr>
        <w:t>P-{</w:t>
      </w:r>
      <w:r w:rsidRPr="0077069A">
        <w:rPr>
          <w:vertAlign w:val="superscript"/>
          <w:lang w:val="nl-NL"/>
        </w:rPr>
        <w:t>1</w:t>
      </w:r>
      <w:r w:rsidRPr="0077069A">
        <w:rPr>
          <w:lang w:val="nl-NL"/>
        </w:rPr>
        <w:t>H} NMR spectrum (162.0 MHz, CDCl</w:t>
      </w:r>
      <w:r w:rsidRPr="0077069A">
        <w:rPr>
          <w:vertAlign w:val="subscript"/>
          <w:lang w:val="nl-NL"/>
        </w:rPr>
        <w:t>3</w:t>
      </w:r>
      <w:r w:rsidRPr="0077069A">
        <w:rPr>
          <w:lang w:val="nl-NL"/>
        </w:rPr>
        <w:t>) of (Et</w:t>
      </w:r>
      <w:r w:rsidRPr="0077069A">
        <w:rPr>
          <w:vertAlign w:val="subscript"/>
          <w:lang w:val="nl-NL"/>
        </w:rPr>
        <w:t>2</w:t>
      </w:r>
      <w:r w:rsidRPr="0077069A">
        <w:rPr>
          <w:lang w:val="nl-NL"/>
        </w:rPr>
        <w:t>N)</w:t>
      </w:r>
      <w:r w:rsidRPr="0077069A">
        <w:rPr>
          <w:vertAlign w:val="subscript"/>
          <w:lang w:val="nl-NL"/>
        </w:rPr>
        <w:t>3</w:t>
      </w:r>
      <w:r w:rsidRPr="0077069A">
        <w:rPr>
          <w:lang w:val="nl-NL"/>
        </w:rPr>
        <w:t>P</w:t>
      </w:r>
      <w:r w:rsidRPr="0077069A">
        <w:rPr>
          <w:vertAlign w:val="superscript"/>
          <w:lang w:val="nl-NL"/>
        </w:rPr>
        <w:t>+</w:t>
      </w:r>
      <w:r w:rsidRPr="0077069A">
        <w:rPr>
          <w:lang w:val="nl-NL"/>
        </w:rPr>
        <w:t>–C</w:t>
      </w:r>
      <w:r w:rsidRPr="0077069A">
        <w:rPr>
          <w:vertAlign w:val="subscript"/>
          <w:lang w:val="nl-NL"/>
        </w:rPr>
        <w:t>6</w:t>
      </w:r>
      <w:r w:rsidRPr="0077069A">
        <w:rPr>
          <w:lang w:val="nl-NL"/>
        </w:rPr>
        <w:t>H</w:t>
      </w:r>
      <w:r w:rsidRPr="0077069A">
        <w:rPr>
          <w:vertAlign w:val="subscript"/>
          <w:lang w:val="nl-NL"/>
        </w:rPr>
        <w:t>12</w:t>
      </w:r>
      <w:r w:rsidRPr="0077069A">
        <w:rPr>
          <w:lang w:val="nl-NL"/>
        </w:rPr>
        <w:t>–P</w:t>
      </w:r>
      <w:r w:rsidRPr="0077069A">
        <w:rPr>
          <w:vertAlign w:val="superscript"/>
          <w:lang w:val="nl-NL"/>
        </w:rPr>
        <w:t>+</w:t>
      </w:r>
      <w:r w:rsidRPr="0077069A">
        <w:rPr>
          <w:lang w:val="nl-NL"/>
        </w:rPr>
        <w:t>(NEt</w:t>
      </w:r>
      <w:r w:rsidRPr="0077069A">
        <w:rPr>
          <w:vertAlign w:val="subscript"/>
          <w:lang w:val="nl-NL"/>
        </w:rPr>
        <w:t>2</w:t>
      </w:r>
      <w:r w:rsidRPr="0077069A">
        <w:rPr>
          <w:lang w:val="nl-NL"/>
        </w:rPr>
        <w:t>)</w:t>
      </w:r>
      <w:r w:rsidRPr="0077069A">
        <w:rPr>
          <w:vertAlign w:val="subscript"/>
          <w:lang w:val="nl-NL"/>
        </w:rPr>
        <w:t>3</w:t>
      </w:r>
      <w:r w:rsidRPr="0077069A">
        <w:rPr>
          <w:lang w:val="nl-NL"/>
        </w:rPr>
        <w:t xml:space="preserve"> 2Br</w:t>
      </w:r>
      <w:r w:rsidRPr="0077069A">
        <w:rPr>
          <w:vertAlign w:val="superscript"/>
          <w:lang w:val="nl-NL"/>
        </w:rPr>
        <w:t>–</w:t>
      </w:r>
      <w:r w:rsidRPr="0077069A">
        <w:rPr>
          <w:lang w:val="nl-NL"/>
        </w:rPr>
        <w:t xml:space="preserve"> (</w:t>
      </w:r>
      <w:r w:rsidRPr="0077069A">
        <w:rPr>
          <w:b/>
          <w:lang w:val="nl-NL"/>
        </w:rPr>
        <w:t>9</w:t>
      </w:r>
      <w:r w:rsidRPr="0077069A">
        <w:rPr>
          <w:lang w:val="nl-NL"/>
        </w:rPr>
        <w:t xml:space="preserve">). </w:t>
      </w:r>
    </w:p>
    <w:p w14:paraId="24D8CA02" w14:textId="77777777" w:rsidR="001B635E" w:rsidRPr="0077069A" w:rsidRDefault="00232F62" w:rsidP="001B635E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9DE6698" wp14:editId="34128B05">
            <wp:extent cx="9245600" cy="5768340"/>
            <wp:effectExtent l="0" t="0" r="0" b="3810"/>
            <wp:docPr id="159" name="Рисунок 159" descr="(Et2N)3P-(CH2)6-P(NEt2)3 2Br-1H-400 MH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(Et2N)3P-(CH2)6-P(NEt2)3 2Br-1H-400 MHz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A64E7" w14:textId="77777777" w:rsidR="001B635E" w:rsidRPr="0077069A" w:rsidRDefault="001B635E" w:rsidP="001B635E">
      <w:pPr>
        <w:jc w:val="center"/>
        <w:rPr>
          <w:lang w:val="nl-NL"/>
        </w:rPr>
      </w:pPr>
      <w:r w:rsidRPr="0077069A">
        <w:rPr>
          <w:lang w:val="nl-NL"/>
        </w:rPr>
        <w:t>Figure 15</w:t>
      </w:r>
      <w:r w:rsidR="000A4521" w:rsidRPr="0077069A">
        <w:rPr>
          <w:lang w:val="nl-NL"/>
        </w:rPr>
        <w:t>9</w:t>
      </w:r>
      <w:r w:rsidRPr="0077069A">
        <w:rPr>
          <w:lang w:val="nl-NL"/>
        </w:rPr>
        <w:t xml:space="preserve">S. </w:t>
      </w:r>
      <w:r w:rsidRPr="0077069A">
        <w:rPr>
          <w:vertAlign w:val="superscript"/>
          <w:lang w:val="nl-NL"/>
        </w:rPr>
        <w:t>1</w:t>
      </w:r>
      <w:r w:rsidRPr="0077069A">
        <w:rPr>
          <w:lang w:val="nl-NL"/>
        </w:rPr>
        <w:t>H NMR spectrum (400.0 MHz, CDCl</w:t>
      </w:r>
      <w:r w:rsidRPr="0077069A">
        <w:rPr>
          <w:vertAlign w:val="subscript"/>
          <w:lang w:val="nl-NL"/>
        </w:rPr>
        <w:t>3</w:t>
      </w:r>
      <w:r w:rsidRPr="0077069A">
        <w:rPr>
          <w:lang w:val="nl-NL"/>
        </w:rPr>
        <w:t>) of (Et</w:t>
      </w:r>
      <w:r w:rsidRPr="0077069A">
        <w:rPr>
          <w:vertAlign w:val="subscript"/>
          <w:lang w:val="nl-NL"/>
        </w:rPr>
        <w:t>2</w:t>
      </w:r>
      <w:r w:rsidRPr="0077069A">
        <w:rPr>
          <w:lang w:val="nl-NL"/>
        </w:rPr>
        <w:t>N)</w:t>
      </w:r>
      <w:r w:rsidRPr="0077069A">
        <w:rPr>
          <w:vertAlign w:val="subscript"/>
          <w:lang w:val="nl-NL"/>
        </w:rPr>
        <w:t>3</w:t>
      </w:r>
      <w:r w:rsidRPr="0077069A">
        <w:rPr>
          <w:lang w:val="nl-NL"/>
        </w:rPr>
        <w:t>P</w:t>
      </w:r>
      <w:r w:rsidRPr="0077069A">
        <w:rPr>
          <w:vertAlign w:val="superscript"/>
          <w:lang w:val="nl-NL"/>
        </w:rPr>
        <w:t>+</w:t>
      </w:r>
      <w:r w:rsidRPr="0077069A">
        <w:rPr>
          <w:lang w:val="nl-NL"/>
        </w:rPr>
        <w:t>–C</w:t>
      </w:r>
      <w:r w:rsidRPr="0077069A">
        <w:rPr>
          <w:vertAlign w:val="subscript"/>
          <w:lang w:val="nl-NL"/>
        </w:rPr>
        <w:t>6</w:t>
      </w:r>
      <w:r w:rsidRPr="0077069A">
        <w:rPr>
          <w:lang w:val="nl-NL"/>
        </w:rPr>
        <w:t>H</w:t>
      </w:r>
      <w:r w:rsidRPr="0077069A">
        <w:rPr>
          <w:vertAlign w:val="subscript"/>
          <w:lang w:val="nl-NL"/>
        </w:rPr>
        <w:t>12</w:t>
      </w:r>
      <w:r w:rsidRPr="0077069A">
        <w:rPr>
          <w:lang w:val="nl-NL"/>
        </w:rPr>
        <w:t>–P</w:t>
      </w:r>
      <w:r w:rsidRPr="0077069A">
        <w:rPr>
          <w:vertAlign w:val="superscript"/>
          <w:lang w:val="nl-NL"/>
        </w:rPr>
        <w:t>+</w:t>
      </w:r>
      <w:r w:rsidRPr="0077069A">
        <w:rPr>
          <w:lang w:val="nl-NL"/>
        </w:rPr>
        <w:t>(NEt</w:t>
      </w:r>
      <w:r w:rsidRPr="0077069A">
        <w:rPr>
          <w:vertAlign w:val="subscript"/>
          <w:lang w:val="nl-NL"/>
        </w:rPr>
        <w:t>2</w:t>
      </w:r>
      <w:r w:rsidRPr="0077069A">
        <w:rPr>
          <w:lang w:val="nl-NL"/>
        </w:rPr>
        <w:t>)</w:t>
      </w:r>
      <w:r w:rsidRPr="0077069A">
        <w:rPr>
          <w:vertAlign w:val="subscript"/>
          <w:lang w:val="nl-NL"/>
        </w:rPr>
        <w:t>3</w:t>
      </w:r>
      <w:r w:rsidRPr="0077069A">
        <w:rPr>
          <w:lang w:val="nl-NL"/>
        </w:rPr>
        <w:t xml:space="preserve"> 2Br</w:t>
      </w:r>
      <w:r w:rsidRPr="0077069A">
        <w:rPr>
          <w:vertAlign w:val="superscript"/>
          <w:lang w:val="nl-NL"/>
        </w:rPr>
        <w:t>–</w:t>
      </w:r>
      <w:r w:rsidRPr="0077069A">
        <w:rPr>
          <w:lang w:val="nl-NL"/>
        </w:rPr>
        <w:t xml:space="preserve"> (</w:t>
      </w:r>
      <w:r w:rsidRPr="0077069A">
        <w:rPr>
          <w:b/>
          <w:lang w:val="nl-NL"/>
        </w:rPr>
        <w:t>9</w:t>
      </w:r>
      <w:r w:rsidRPr="0077069A">
        <w:rPr>
          <w:lang w:val="nl-NL"/>
        </w:rPr>
        <w:t xml:space="preserve">). </w:t>
      </w:r>
    </w:p>
    <w:p w14:paraId="0E8DB1E9" w14:textId="77777777" w:rsidR="001B635E" w:rsidRPr="0077069A" w:rsidRDefault="00232F62" w:rsidP="001B635E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66C0254" wp14:editId="38A21D3E">
            <wp:extent cx="9222740" cy="5802630"/>
            <wp:effectExtent l="0" t="0" r="0" b="7620"/>
            <wp:docPr id="160" name="Рисунок 160" descr="(Et2N)3P-(CH2)6-P(NEt2)3 2Br-13C-{1H}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(Et2N)3P-(CH2)6-P(NEt2)3 2Br-13C-{1H}-100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2740" cy="580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EEFC3" w14:textId="77777777" w:rsidR="001B635E" w:rsidRPr="0077069A" w:rsidRDefault="001B635E" w:rsidP="001B635E">
      <w:pPr>
        <w:jc w:val="center"/>
        <w:rPr>
          <w:lang w:val="nl-NL"/>
        </w:rPr>
      </w:pPr>
      <w:r w:rsidRPr="0077069A">
        <w:rPr>
          <w:lang w:val="nl-NL"/>
        </w:rPr>
        <w:t>Figure 1</w:t>
      </w:r>
      <w:r w:rsidR="000A4521" w:rsidRPr="0077069A">
        <w:rPr>
          <w:lang w:val="nl-NL"/>
        </w:rPr>
        <w:t>60</w:t>
      </w:r>
      <w:r w:rsidRPr="0077069A">
        <w:rPr>
          <w:lang w:val="nl-NL"/>
        </w:rPr>
        <w:t xml:space="preserve">S. </w:t>
      </w:r>
      <w:r w:rsidRPr="0077069A">
        <w:rPr>
          <w:vertAlign w:val="superscript"/>
          <w:lang w:val="nl-NL"/>
        </w:rPr>
        <w:t>13</w:t>
      </w:r>
      <w:r w:rsidRPr="0077069A">
        <w:rPr>
          <w:lang w:val="nl-NL"/>
        </w:rPr>
        <w:t>C-{</w:t>
      </w:r>
      <w:r w:rsidRPr="0077069A">
        <w:rPr>
          <w:vertAlign w:val="superscript"/>
          <w:lang w:val="nl-NL"/>
        </w:rPr>
        <w:t>1</w:t>
      </w:r>
      <w:r w:rsidRPr="0077069A">
        <w:rPr>
          <w:lang w:val="nl-NL"/>
        </w:rPr>
        <w:t>H} NMR spectrum (100.6 MHz, CDCl</w:t>
      </w:r>
      <w:r w:rsidRPr="0077069A">
        <w:rPr>
          <w:vertAlign w:val="subscript"/>
          <w:lang w:val="nl-NL"/>
        </w:rPr>
        <w:t>3</w:t>
      </w:r>
      <w:r w:rsidRPr="0077069A">
        <w:rPr>
          <w:lang w:val="nl-NL"/>
        </w:rPr>
        <w:t>) of (Et</w:t>
      </w:r>
      <w:r w:rsidRPr="0077069A">
        <w:rPr>
          <w:vertAlign w:val="subscript"/>
          <w:lang w:val="nl-NL"/>
        </w:rPr>
        <w:t>2</w:t>
      </w:r>
      <w:r w:rsidRPr="0077069A">
        <w:rPr>
          <w:lang w:val="nl-NL"/>
        </w:rPr>
        <w:t>N)</w:t>
      </w:r>
      <w:r w:rsidRPr="0077069A">
        <w:rPr>
          <w:vertAlign w:val="subscript"/>
          <w:lang w:val="nl-NL"/>
        </w:rPr>
        <w:t>3</w:t>
      </w:r>
      <w:r w:rsidRPr="0077069A">
        <w:rPr>
          <w:lang w:val="nl-NL"/>
        </w:rPr>
        <w:t>P</w:t>
      </w:r>
      <w:r w:rsidRPr="0077069A">
        <w:rPr>
          <w:vertAlign w:val="superscript"/>
          <w:lang w:val="nl-NL"/>
        </w:rPr>
        <w:t>+</w:t>
      </w:r>
      <w:r w:rsidRPr="0077069A">
        <w:rPr>
          <w:lang w:val="nl-NL"/>
        </w:rPr>
        <w:t>–C</w:t>
      </w:r>
      <w:r w:rsidRPr="0077069A">
        <w:rPr>
          <w:vertAlign w:val="subscript"/>
          <w:lang w:val="nl-NL"/>
        </w:rPr>
        <w:t>6</w:t>
      </w:r>
      <w:r w:rsidRPr="0077069A">
        <w:rPr>
          <w:lang w:val="nl-NL"/>
        </w:rPr>
        <w:t>H</w:t>
      </w:r>
      <w:r w:rsidRPr="0077069A">
        <w:rPr>
          <w:vertAlign w:val="subscript"/>
          <w:lang w:val="nl-NL"/>
        </w:rPr>
        <w:t>12</w:t>
      </w:r>
      <w:r w:rsidRPr="0077069A">
        <w:rPr>
          <w:lang w:val="nl-NL"/>
        </w:rPr>
        <w:t>–P</w:t>
      </w:r>
      <w:r w:rsidRPr="0077069A">
        <w:rPr>
          <w:vertAlign w:val="superscript"/>
          <w:lang w:val="nl-NL"/>
        </w:rPr>
        <w:t>+</w:t>
      </w:r>
      <w:r w:rsidRPr="0077069A">
        <w:rPr>
          <w:lang w:val="nl-NL"/>
        </w:rPr>
        <w:t>(NEt</w:t>
      </w:r>
      <w:r w:rsidRPr="0077069A">
        <w:rPr>
          <w:vertAlign w:val="subscript"/>
          <w:lang w:val="nl-NL"/>
        </w:rPr>
        <w:t>2</w:t>
      </w:r>
      <w:r w:rsidRPr="0077069A">
        <w:rPr>
          <w:lang w:val="nl-NL"/>
        </w:rPr>
        <w:t>)</w:t>
      </w:r>
      <w:r w:rsidRPr="0077069A">
        <w:rPr>
          <w:vertAlign w:val="subscript"/>
          <w:lang w:val="nl-NL"/>
        </w:rPr>
        <w:t>3</w:t>
      </w:r>
      <w:r w:rsidRPr="0077069A">
        <w:rPr>
          <w:lang w:val="nl-NL"/>
        </w:rPr>
        <w:t xml:space="preserve"> 2Br</w:t>
      </w:r>
      <w:r w:rsidRPr="0077069A">
        <w:rPr>
          <w:vertAlign w:val="superscript"/>
          <w:lang w:val="nl-NL"/>
        </w:rPr>
        <w:t>–</w:t>
      </w:r>
      <w:r w:rsidRPr="0077069A">
        <w:rPr>
          <w:lang w:val="nl-NL"/>
        </w:rPr>
        <w:t xml:space="preserve"> (</w:t>
      </w:r>
      <w:r w:rsidRPr="0077069A">
        <w:rPr>
          <w:b/>
          <w:lang w:val="nl-NL"/>
        </w:rPr>
        <w:t>9</w:t>
      </w:r>
      <w:r w:rsidRPr="0077069A">
        <w:rPr>
          <w:lang w:val="nl-NL"/>
        </w:rPr>
        <w:t xml:space="preserve">). </w:t>
      </w:r>
    </w:p>
    <w:p w14:paraId="25710DEB" w14:textId="77777777" w:rsidR="001B635E" w:rsidRPr="0077069A" w:rsidRDefault="00232F62" w:rsidP="001B635E">
      <w:pPr>
        <w:jc w:val="center"/>
        <w:rPr>
          <w:lang w:val="nl-NL"/>
        </w:rPr>
      </w:pPr>
      <w:r>
        <w:rPr>
          <w:noProof/>
        </w:rPr>
        <w:lastRenderedPageBreak/>
        <w:drawing>
          <wp:inline distT="0" distB="0" distL="0" distR="0" wp14:anchorId="3E48AD5D" wp14:editId="052F9A76">
            <wp:extent cx="9245600" cy="5802630"/>
            <wp:effectExtent l="0" t="0" r="0" b="7620"/>
            <wp:docPr id="161" name="Рисунок 161" descr="(Et2N)3P-(CH2)6-P(NEt2)3 2Br-13C-{1H}-dept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(Et2N)3P-(CH2)6-P(NEt2)3 2Br-13C-{1H}-dept-100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0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2FB06E" w14:textId="77777777" w:rsidR="001B635E" w:rsidRPr="0077069A" w:rsidRDefault="001B635E" w:rsidP="001B635E">
      <w:pPr>
        <w:jc w:val="center"/>
        <w:rPr>
          <w:lang w:val="nl-NL"/>
        </w:rPr>
      </w:pPr>
      <w:r w:rsidRPr="0077069A">
        <w:rPr>
          <w:lang w:val="nl-NL"/>
        </w:rPr>
        <w:t>Figure 16</w:t>
      </w:r>
      <w:r w:rsidR="000A4521" w:rsidRPr="0077069A">
        <w:rPr>
          <w:lang w:val="nl-NL"/>
        </w:rPr>
        <w:t>1</w:t>
      </w:r>
      <w:r w:rsidRPr="0077069A">
        <w:rPr>
          <w:lang w:val="nl-NL"/>
        </w:rPr>
        <w:t xml:space="preserve">S. </w:t>
      </w:r>
      <w:r w:rsidRPr="0077069A">
        <w:rPr>
          <w:vertAlign w:val="superscript"/>
          <w:lang w:val="nl-NL"/>
        </w:rPr>
        <w:t>13</w:t>
      </w:r>
      <w:r w:rsidRPr="0077069A">
        <w:rPr>
          <w:lang w:val="nl-NL"/>
        </w:rPr>
        <w:t>C-{</w:t>
      </w:r>
      <w:r w:rsidRPr="0077069A">
        <w:rPr>
          <w:vertAlign w:val="superscript"/>
          <w:lang w:val="nl-NL"/>
        </w:rPr>
        <w:t>1</w:t>
      </w:r>
      <w:r w:rsidRPr="0077069A">
        <w:rPr>
          <w:lang w:val="nl-NL"/>
        </w:rPr>
        <w:t xml:space="preserve">H} and </w:t>
      </w:r>
      <w:r w:rsidRPr="0077069A">
        <w:rPr>
          <w:vertAlign w:val="superscript"/>
          <w:lang w:val="nl-NL"/>
        </w:rPr>
        <w:t>13</w:t>
      </w:r>
      <w:r w:rsidRPr="0077069A">
        <w:rPr>
          <w:lang w:val="nl-NL"/>
        </w:rPr>
        <w:t>C-{</w:t>
      </w:r>
      <w:r w:rsidRPr="0077069A">
        <w:rPr>
          <w:vertAlign w:val="superscript"/>
          <w:lang w:val="nl-NL"/>
        </w:rPr>
        <w:t>1</w:t>
      </w:r>
      <w:r w:rsidRPr="0077069A">
        <w:rPr>
          <w:lang w:val="nl-NL"/>
        </w:rPr>
        <w:t>H}-dept NMR spectra (100.6 MHz, CDCl</w:t>
      </w:r>
      <w:r w:rsidRPr="0077069A">
        <w:rPr>
          <w:vertAlign w:val="subscript"/>
          <w:lang w:val="nl-NL"/>
        </w:rPr>
        <w:t>3</w:t>
      </w:r>
      <w:r w:rsidRPr="0077069A">
        <w:rPr>
          <w:lang w:val="nl-NL"/>
        </w:rPr>
        <w:t>) of (Et</w:t>
      </w:r>
      <w:r w:rsidRPr="0077069A">
        <w:rPr>
          <w:vertAlign w:val="subscript"/>
          <w:lang w:val="nl-NL"/>
        </w:rPr>
        <w:t>2</w:t>
      </w:r>
      <w:r w:rsidRPr="0077069A">
        <w:rPr>
          <w:lang w:val="nl-NL"/>
        </w:rPr>
        <w:t>N)</w:t>
      </w:r>
      <w:r w:rsidRPr="0077069A">
        <w:rPr>
          <w:vertAlign w:val="subscript"/>
          <w:lang w:val="nl-NL"/>
        </w:rPr>
        <w:t>3</w:t>
      </w:r>
      <w:r w:rsidRPr="0077069A">
        <w:rPr>
          <w:lang w:val="nl-NL"/>
        </w:rPr>
        <w:t>P</w:t>
      </w:r>
      <w:r w:rsidRPr="0077069A">
        <w:rPr>
          <w:vertAlign w:val="superscript"/>
          <w:lang w:val="nl-NL"/>
        </w:rPr>
        <w:t>+</w:t>
      </w:r>
      <w:r w:rsidRPr="0077069A">
        <w:rPr>
          <w:lang w:val="nl-NL"/>
        </w:rPr>
        <w:t>–C</w:t>
      </w:r>
      <w:r w:rsidRPr="0077069A">
        <w:rPr>
          <w:vertAlign w:val="subscript"/>
          <w:lang w:val="nl-NL"/>
        </w:rPr>
        <w:t>6</w:t>
      </w:r>
      <w:r w:rsidRPr="0077069A">
        <w:rPr>
          <w:lang w:val="nl-NL"/>
        </w:rPr>
        <w:t>H</w:t>
      </w:r>
      <w:r w:rsidRPr="0077069A">
        <w:rPr>
          <w:vertAlign w:val="subscript"/>
          <w:lang w:val="nl-NL"/>
        </w:rPr>
        <w:t>12</w:t>
      </w:r>
      <w:r w:rsidRPr="0077069A">
        <w:rPr>
          <w:lang w:val="nl-NL"/>
        </w:rPr>
        <w:t>–P</w:t>
      </w:r>
      <w:r w:rsidRPr="0077069A">
        <w:rPr>
          <w:vertAlign w:val="superscript"/>
          <w:lang w:val="nl-NL"/>
        </w:rPr>
        <w:t>+</w:t>
      </w:r>
      <w:r w:rsidRPr="0077069A">
        <w:rPr>
          <w:lang w:val="nl-NL"/>
        </w:rPr>
        <w:t>(NEt</w:t>
      </w:r>
      <w:r w:rsidRPr="0077069A">
        <w:rPr>
          <w:vertAlign w:val="subscript"/>
          <w:lang w:val="nl-NL"/>
        </w:rPr>
        <w:t>2</w:t>
      </w:r>
      <w:r w:rsidRPr="0077069A">
        <w:rPr>
          <w:lang w:val="nl-NL"/>
        </w:rPr>
        <w:t>)</w:t>
      </w:r>
      <w:r w:rsidRPr="0077069A">
        <w:rPr>
          <w:vertAlign w:val="subscript"/>
          <w:lang w:val="nl-NL"/>
        </w:rPr>
        <w:t>3</w:t>
      </w:r>
      <w:r w:rsidRPr="0077069A">
        <w:rPr>
          <w:lang w:val="nl-NL"/>
        </w:rPr>
        <w:t xml:space="preserve"> 2Br</w:t>
      </w:r>
      <w:r w:rsidRPr="0077069A">
        <w:rPr>
          <w:vertAlign w:val="superscript"/>
          <w:lang w:val="nl-NL"/>
        </w:rPr>
        <w:t>–</w:t>
      </w:r>
      <w:r w:rsidRPr="0077069A">
        <w:rPr>
          <w:lang w:val="nl-NL"/>
        </w:rPr>
        <w:t xml:space="preserve"> (</w:t>
      </w:r>
      <w:r w:rsidRPr="0077069A">
        <w:rPr>
          <w:b/>
          <w:lang w:val="nl-NL"/>
        </w:rPr>
        <w:t>9</w:t>
      </w:r>
      <w:r w:rsidRPr="0077069A">
        <w:rPr>
          <w:lang w:val="nl-NL"/>
        </w:rPr>
        <w:t xml:space="preserve">). </w:t>
      </w:r>
    </w:p>
    <w:p w14:paraId="299077C7" w14:textId="77777777" w:rsidR="001B635E" w:rsidRPr="0077069A" w:rsidRDefault="00232F62" w:rsidP="001B635E">
      <w:pPr>
        <w:jc w:val="center"/>
        <w:rPr>
          <w:lang w:val="nl-NL"/>
        </w:rPr>
      </w:pPr>
      <w:r>
        <w:rPr>
          <w:noProof/>
        </w:rPr>
        <w:lastRenderedPageBreak/>
        <w:drawing>
          <wp:inline distT="0" distB="0" distL="0" distR="0" wp14:anchorId="0E4553E6" wp14:editId="14B0466B">
            <wp:extent cx="9245600" cy="5802630"/>
            <wp:effectExtent l="0" t="0" r="0" b="7620"/>
            <wp:docPr id="162" name="Рисунок 162" descr="(Et2N)3P-(CH2)6-P(NEt2)3 2Br-13C-{1H}-dept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(Et2N)3P-(CH2)6-P(NEt2)3 2Br-13C-{1H}-dept-100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80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FE509" w14:textId="77777777" w:rsidR="001B635E" w:rsidRPr="0077069A" w:rsidRDefault="001B635E" w:rsidP="001B635E">
      <w:pPr>
        <w:jc w:val="center"/>
        <w:rPr>
          <w:lang w:val="en-US"/>
        </w:rPr>
      </w:pPr>
      <w:r w:rsidRPr="0077069A">
        <w:rPr>
          <w:lang w:val="en-US"/>
        </w:rPr>
        <w:t>Figure 16</w:t>
      </w:r>
      <w:r w:rsidR="000A4521" w:rsidRPr="0077069A">
        <w:rPr>
          <w:lang w:val="en-US"/>
        </w:rPr>
        <w:t>2</w:t>
      </w:r>
      <w:r w:rsidRPr="0077069A">
        <w:rPr>
          <w:lang w:val="en-US"/>
        </w:rPr>
        <w:t xml:space="preserve">S. High-field fragment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 xml:space="preserve">H}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H}-dept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12</w:t>
      </w:r>
      <w:r w:rsidRPr="0077069A">
        <w:rPr>
          <w:lang w:val="en-US"/>
        </w:rPr>
        <w:t>–P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(NEt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)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 2Br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9</w:t>
      </w:r>
      <w:r w:rsidRPr="0077069A">
        <w:rPr>
          <w:lang w:val="en-US"/>
        </w:rPr>
        <w:t xml:space="preserve">). </w:t>
      </w:r>
    </w:p>
    <w:p w14:paraId="621258A5" w14:textId="77777777" w:rsidR="001B635E" w:rsidRPr="0077069A" w:rsidRDefault="00232F62" w:rsidP="001B635E">
      <w:pPr>
        <w:jc w:val="center"/>
        <w:rPr>
          <w:lang w:val="nl-NL"/>
        </w:rPr>
      </w:pPr>
      <w:r>
        <w:rPr>
          <w:noProof/>
        </w:rPr>
        <w:lastRenderedPageBreak/>
        <w:drawing>
          <wp:inline distT="0" distB="0" distL="0" distR="0" wp14:anchorId="498A42A0" wp14:editId="582AC01A">
            <wp:extent cx="9279255" cy="5859145"/>
            <wp:effectExtent l="0" t="0" r="0" b="8255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9255" cy="585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F8BA1" w14:textId="77777777" w:rsidR="001B635E" w:rsidRPr="0077069A" w:rsidRDefault="001B635E" w:rsidP="001B635E">
      <w:pPr>
        <w:jc w:val="center"/>
        <w:rPr>
          <w:lang w:val="nl-NL"/>
        </w:rPr>
      </w:pPr>
      <w:r w:rsidRPr="0077069A">
        <w:rPr>
          <w:lang w:val="nl-NL"/>
        </w:rPr>
        <w:t>Figure 16</w:t>
      </w:r>
      <w:r w:rsidR="000A4521" w:rsidRPr="0077069A">
        <w:rPr>
          <w:lang w:val="nl-NL"/>
        </w:rPr>
        <w:t>3</w:t>
      </w:r>
      <w:r w:rsidRPr="0077069A">
        <w:rPr>
          <w:lang w:val="nl-NL"/>
        </w:rPr>
        <w:t xml:space="preserve">S. </w:t>
      </w:r>
      <w:r w:rsidRPr="0077069A">
        <w:rPr>
          <w:vertAlign w:val="superscript"/>
          <w:lang w:val="nl-NL"/>
        </w:rPr>
        <w:t>13</w:t>
      </w:r>
      <w:r w:rsidRPr="0077069A">
        <w:rPr>
          <w:lang w:val="nl-NL"/>
        </w:rPr>
        <w:t>C NMR spectrum (100.6 MHz, CDCl</w:t>
      </w:r>
      <w:r w:rsidRPr="0077069A">
        <w:rPr>
          <w:vertAlign w:val="subscript"/>
          <w:lang w:val="nl-NL"/>
        </w:rPr>
        <w:t>3</w:t>
      </w:r>
      <w:r w:rsidRPr="0077069A">
        <w:rPr>
          <w:lang w:val="nl-NL"/>
        </w:rPr>
        <w:t>) of (Et</w:t>
      </w:r>
      <w:r w:rsidRPr="0077069A">
        <w:rPr>
          <w:vertAlign w:val="subscript"/>
          <w:lang w:val="nl-NL"/>
        </w:rPr>
        <w:t>2</w:t>
      </w:r>
      <w:r w:rsidRPr="0077069A">
        <w:rPr>
          <w:lang w:val="nl-NL"/>
        </w:rPr>
        <w:t>N)</w:t>
      </w:r>
      <w:r w:rsidRPr="0077069A">
        <w:rPr>
          <w:vertAlign w:val="subscript"/>
          <w:lang w:val="nl-NL"/>
        </w:rPr>
        <w:t>3</w:t>
      </w:r>
      <w:r w:rsidRPr="0077069A">
        <w:rPr>
          <w:lang w:val="nl-NL"/>
        </w:rPr>
        <w:t>P</w:t>
      </w:r>
      <w:r w:rsidRPr="0077069A">
        <w:rPr>
          <w:vertAlign w:val="superscript"/>
          <w:lang w:val="nl-NL"/>
        </w:rPr>
        <w:t>+</w:t>
      </w:r>
      <w:r w:rsidRPr="0077069A">
        <w:rPr>
          <w:lang w:val="nl-NL"/>
        </w:rPr>
        <w:t>–C</w:t>
      </w:r>
      <w:r w:rsidRPr="0077069A">
        <w:rPr>
          <w:vertAlign w:val="subscript"/>
          <w:lang w:val="nl-NL"/>
        </w:rPr>
        <w:t>6</w:t>
      </w:r>
      <w:r w:rsidRPr="0077069A">
        <w:rPr>
          <w:lang w:val="nl-NL"/>
        </w:rPr>
        <w:t>H</w:t>
      </w:r>
      <w:r w:rsidRPr="0077069A">
        <w:rPr>
          <w:vertAlign w:val="subscript"/>
          <w:lang w:val="nl-NL"/>
        </w:rPr>
        <w:t>12</w:t>
      </w:r>
      <w:r w:rsidRPr="0077069A">
        <w:rPr>
          <w:lang w:val="nl-NL"/>
        </w:rPr>
        <w:t>–P</w:t>
      </w:r>
      <w:r w:rsidRPr="0077069A">
        <w:rPr>
          <w:vertAlign w:val="superscript"/>
          <w:lang w:val="nl-NL"/>
        </w:rPr>
        <w:t>+</w:t>
      </w:r>
      <w:r w:rsidRPr="0077069A">
        <w:rPr>
          <w:lang w:val="nl-NL"/>
        </w:rPr>
        <w:t>(NEt</w:t>
      </w:r>
      <w:r w:rsidRPr="0077069A">
        <w:rPr>
          <w:vertAlign w:val="subscript"/>
          <w:lang w:val="nl-NL"/>
        </w:rPr>
        <w:t>2</w:t>
      </w:r>
      <w:r w:rsidRPr="0077069A">
        <w:rPr>
          <w:lang w:val="nl-NL"/>
        </w:rPr>
        <w:t>)</w:t>
      </w:r>
      <w:r w:rsidRPr="0077069A">
        <w:rPr>
          <w:vertAlign w:val="subscript"/>
          <w:lang w:val="nl-NL"/>
        </w:rPr>
        <w:t>3</w:t>
      </w:r>
      <w:r w:rsidRPr="0077069A">
        <w:rPr>
          <w:lang w:val="nl-NL"/>
        </w:rPr>
        <w:t xml:space="preserve"> 2Br</w:t>
      </w:r>
      <w:r w:rsidRPr="0077069A">
        <w:rPr>
          <w:vertAlign w:val="superscript"/>
          <w:lang w:val="nl-NL"/>
        </w:rPr>
        <w:t>–</w:t>
      </w:r>
      <w:r w:rsidRPr="0077069A">
        <w:rPr>
          <w:lang w:val="nl-NL"/>
        </w:rPr>
        <w:t xml:space="preserve"> (</w:t>
      </w:r>
      <w:r w:rsidRPr="0077069A">
        <w:rPr>
          <w:b/>
          <w:lang w:val="nl-NL"/>
        </w:rPr>
        <w:t>9</w:t>
      </w:r>
      <w:r w:rsidRPr="0077069A">
        <w:rPr>
          <w:lang w:val="nl-NL"/>
        </w:rPr>
        <w:t xml:space="preserve">). </w:t>
      </w:r>
    </w:p>
    <w:p w14:paraId="3EFC8996" w14:textId="77777777" w:rsidR="001B635E" w:rsidRPr="0077069A" w:rsidRDefault="00232F62" w:rsidP="001B635E">
      <w:pPr>
        <w:jc w:val="center"/>
        <w:rPr>
          <w:lang w:val="nl-NL"/>
        </w:rPr>
      </w:pPr>
      <w:r>
        <w:rPr>
          <w:noProof/>
        </w:rPr>
        <w:lastRenderedPageBreak/>
        <w:drawing>
          <wp:inline distT="0" distB="0" distL="0" distR="0" wp14:anchorId="7B188653" wp14:editId="76E61908">
            <wp:extent cx="9234170" cy="5768340"/>
            <wp:effectExtent l="0" t="0" r="5080" b="3810"/>
            <wp:docPr id="164" name="Рисунок 164" descr="(Et2N)3P-(CH2)6-P(NEt2)3 2Br-13C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(Et2N)3P-(CH2)6-P(NEt2)3 2Br-13C-100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17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7211F" w14:textId="77777777" w:rsidR="001B635E" w:rsidRPr="0077069A" w:rsidRDefault="001B635E" w:rsidP="001B635E">
      <w:pPr>
        <w:jc w:val="center"/>
        <w:rPr>
          <w:lang w:val="en-US"/>
        </w:rPr>
      </w:pPr>
      <w:r w:rsidRPr="0077069A">
        <w:rPr>
          <w:lang w:val="en-US"/>
        </w:rPr>
        <w:t>Figure 16</w:t>
      </w:r>
      <w:r w:rsidR="000A4521" w:rsidRPr="0077069A">
        <w:rPr>
          <w:lang w:val="en-US"/>
        </w:rPr>
        <w:t>4</w:t>
      </w:r>
      <w:r w:rsidRPr="0077069A">
        <w:rPr>
          <w:lang w:val="en-US"/>
        </w:rPr>
        <w:t xml:space="preserve">S. High-field fragments of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 NMR spectrum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12</w:t>
      </w:r>
      <w:r w:rsidRPr="0077069A">
        <w:rPr>
          <w:lang w:val="en-US"/>
        </w:rPr>
        <w:t>–P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(NEt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)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 2Br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9</w:t>
      </w:r>
      <w:r w:rsidRPr="0077069A">
        <w:rPr>
          <w:lang w:val="en-US"/>
        </w:rPr>
        <w:t xml:space="preserve">). </w:t>
      </w:r>
    </w:p>
    <w:p w14:paraId="52FE961A" w14:textId="77777777" w:rsidR="001B635E" w:rsidRPr="0077069A" w:rsidRDefault="00232F62" w:rsidP="001B635E">
      <w:pPr>
        <w:jc w:val="center"/>
        <w:rPr>
          <w:lang w:val="nl-NL"/>
        </w:rPr>
      </w:pPr>
      <w:r>
        <w:rPr>
          <w:noProof/>
        </w:rPr>
        <w:lastRenderedPageBreak/>
        <w:drawing>
          <wp:inline distT="0" distB="0" distL="0" distR="0" wp14:anchorId="745B43E9" wp14:editId="6C493329">
            <wp:extent cx="9245600" cy="5915660"/>
            <wp:effectExtent l="0" t="0" r="0" b="889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0" cy="591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13665" w14:textId="77777777" w:rsidR="005F61FA" w:rsidRDefault="001B635E" w:rsidP="00B67C8F">
      <w:pPr>
        <w:jc w:val="center"/>
        <w:rPr>
          <w:lang w:val="en-US"/>
        </w:rPr>
      </w:pPr>
      <w:r w:rsidRPr="0077069A">
        <w:rPr>
          <w:lang w:val="en-US"/>
        </w:rPr>
        <w:t>Figure 16</w:t>
      </w:r>
      <w:r w:rsidR="000A4521" w:rsidRPr="0077069A">
        <w:rPr>
          <w:lang w:val="en-US"/>
        </w:rPr>
        <w:t>5</w:t>
      </w:r>
      <w:r w:rsidRPr="0077069A">
        <w:rPr>
          <w:lang w:val="en-US"/>
        </w:rPr>
        <w:t xml:space="preserve">S.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 xml:space="preserve">C and </w:t>
      </w:r>
      <w:r w:rsidRPr="0077069A">
        <w:rPr>
          <w:vertAlign w:val="superscript"/>
          <w:lang w:val="en-US"/>
        </w:rPr>
        <w:t>13</w:t>
      </w:r>
      <w:r w:rsidRPr="0077069A">
        <w:rPr>
          <w:lang w:val="en-US"/>
        </w:rPr>
        <w:t>C-{</w:t>
      </w:r>
      <w:r w:rsidRPr="0077069A">
        <w:rPr>
          <w:vertAlign w:val="superscript"/>
          <w:lang w:val="en-US"/>
        </w:rPr>
        <w:t>1</w:t>
      </w:r>
      <w:r w:rsidRPr="0077069A">
        <w:rPr>
          <w:lang w:val="en-US"/>
        </w:rPr>
        <w:t>H} NMR spectra (100.6 MHz, CDCl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) of (Et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N)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>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–C</w:t>
      </w:r>
      <w:r w:rsidRPr="0077069A">
        <w:rPr>
          <w:vertAlign w:val="subscript"/>
          <w:lang w:val="en-US"/>
        </w:rPr>
        <w:t>6</w:t>
      </w:r>
      <w:r w:rsidRPr="0077069A">
        <w:rPr>
          <w:lang w:val="en-US"/>
        </w:rPr>
        <w:t>H</w:t>
      </w:r>
      <w:r w:rsidRPr="0077069A">
        <w:rPr>
          <w:vertAlign w:val="subscript"/>
          <w:lang w:val="en-US"/>
        </w:rPr>
        <w:t>12</w:t>
      </w:r>
      <w:r w:rsidRPr="0077069A">
        <w:rPr>
          <w:lang w:val="en-US"/>
        </w:rPr>
        <w:t>–P</w:t>
      </w:r>
      <w:r w:rsidRPr="0077069A">
        <w:rPr>
          <w:vertAlign w:val="superscript"/>
          <w:lang w:val="en-US"/>
        </w:rPr>
        <w:t>+</w:t>
      </w:r>
      <w:r w:rsidRPr="0077069A">
        <w:rPr>
          <w:lang w:val="en-US"/>
        </w:rPr>
        <w:t>(NEt</w:t>
      </w:r>
      <w:r w:rsidRPr="0077069A">
        <w:rPr>
          <w:vertAlign w:val="subscript"/>
          <w:lang w:val="en-US"/>
        </w:rPr>
        <w:t>2</w:t>
      </w:r>
      <w:r w:rsidRPr="0077069A">
        <w:rPr>
          <w:lang w:val="en-US"/>
        </w:rPr>
        <w:t>)</w:t>
      </w:r>
      <w:r w:rsidRPr="0077069A">
        <w:rPr>
          <w:vertAlign w:val="subscript"/>
          <w:lang w:val="en-US"/>
        </w:rPr>
        <w:t>3</w:t>
      </w:r>
      <w:r w:rsidRPr="0077069A">
        <w:rPr>
          <w:lang w:val="en-US"/>
        </w:rPr>
        <w:t xml:space="preserve"> 2Br</w:t>
      </w:r>
      <w:r w:rsidRPr="0077069A">
        <w:rPr>
          <w:vertAlign w:val="superscript"/>
          <w:lang w:val="en-US"/>
        </w:rPr>
        <w:t>–</w:t>
      </w:r>
      <w:r w:rsidRPr="0077069A">
        <w:rPr>
          <w:lang w:val="en-US"/>
        </w:rPr>
        <w:t xml:space="preserve"> (</w:t>
      </w:r>
      <w:r w:rsidRPr="0077069A">
        <w:rPr>
          <w:b/>
          <w:lang w:val="en-US"/>
        </w:rPr>
        <w:t>9</w:t>
      </w:r>
      <w:r w:rsidRPr="0077069A">
        <w:rPr>
          <w:lang w:val="en-US"/>
        </w:rPr>
        <w:t>).</w:t>
      </w:r>
    </w:p>
    <w:p w14:paraId="74207716" w14:textId="77777777" w:rsidR="008D547D" w:rsidRDefault="008D547D" w:rsidP="00B67C8F">
      <w:pPr>
        <w:jc w:val="center"/>
        <w:rPr>
          <w:lang w:val="en-US"/>
        </w:rPr>
      </w:pPr>
    </w:p>
    <w:p w14:paraId="1C858240" w14:textId="77777777" w:rsidR="008D547D" w:rsidRDefault="008D547D" w:rsidP="00B67C8F">
      <w:pPr>
        <w:jc w:val="center"/>
        <w:rPr>
          <w:lang w:val="en-US"/>
        </w:rPr>
      </w:pPr>
      <w:r>
        <w:rPr>
          <w:lang w:val="en-US"/>
        </w:rPr>
        <w:t xml:space="preserve">Table S1. </w:t>
      </w:r>
      <w:r w:rsidRPr="00DF51E5">
        <w:rPr>
          <w:lang w:val="en-US"/>
        </w:rPr>
        <w:t>Acute toxicity parameters</w:t>
      </w:r>
      <w:r>
        <w:rPr>
          <w:lang w:val="en-US"/>
        </w:rPr>
        <w:t xml:space="preserve"> </w:t>
      </w:r>
      <w:r w:rsidRPr="003B6B52">
        <w:rPr>
          <w:lang w:val="en-US"/>
        </w:rPr>
        <w:t>LD</w:t>
      </w:r>
      <w:r w:rsidRPr="008D547D">
        <w:rPr>
          <w:vertAlign w:val="subscript"/>
          <w:lang w:val="en-US"/>
        </w:rPr>
        <w:t>0-100</w:t>
      </w:r>
      <w:r>
        <w:rPr>
          <w:lang w:val="en-US"/>
        </w:rPr>
        <w:t xml:space="preserve"> of compounds </w:t>
      </w:r>
      <w:r>
        <w:rPr>
          <w:b/>
          <w:bCs/>
          <w:lang w:val="en-US"/>
        </w:rPr>
        <w:t>4a</w:t>
      </w:r>
      <w:r>
        <w:rPr>
          <w:lang w:val="en-US"/>
        </w:rPr>
        <w:t xml:space="preserve">, </w:t>
      </w:r>
      <w:r>
        <w:rPr>
          <w:b/>
          <w:bCs/>
          <w:lang w:val="en-US"/>
        </w:rPr>
        <w:t>4b</w:t>
      </w:r>
      <w:r>
        <w:rPr>
          <w:lang w:val="en-US"/>
        </w:rPr>
        <w:t xml:space="preserve">, </w:t>
      </w:r>
      <w:r>
        <w:rPr>
          <w:b/>
          <w:bCs/>
          <w:lang w:val="en-US"/>
        </w:rPr>
        <w:t>4d</w:t>
      </w:r>
      <w:r>
        <w:rPr>
          <w:lang w:val="en-US"/>
        </w:rPr>
        <w:t xml:space="preserve">, </w:t>
      </w:r>
      <w:r>
        <w:rPr>
          <w:b/>
          <w:bCs/>
          <w:lang w:val="en-US"/>
        </w:rPr>
        <w:t>5a</w:t>
      </w:r>
      <w:r>
        <w:rPr>
          <w:lang w:val="en-US"/>
        </w:rPr>
        <w:t xml:space="preserve">, </w:t>
      </w:r>
      <w:r>
        <w:rPr>
          <w:b/>
          <w:bCs/>
          <w:lang w:val="en-US"/>
        </w:rPr>
        <w:t>5b</w:t>
      </w:r>
      <w:r>
        <w:rPr>
          <w:lang w:val="en-US"/>
        </w:rPr>
        <w:t xml:space="preserve">, </w:t>
      </w:r>
      <w:r>
        <w:rPr>
          <w:b/>
          <w:bCs/>
          <w:lang w:val="en-US"/>
        </w:rPr>
        <w:t>6b</w:t>
      </w:r>
      <w:r>
        <w:rPr>
          <w:lang w:val="en-US"/>
        </w:rPr>
        <w:t>.</w:t>
      </w:r>
    </w:p>
    <w:p w14:paraId="48E2A372" w14:textId="77777777" w:rsidR="008D547D" w:rsidRDefault="008D547D" w:rsidP="00B67C8F">
      <w:pPr>
        <w:jc w:val="center"/>
        <w:rPr>
          <w:lang w:val="en-US"/>
        </w:rPr>
      </w:pPr>
    </w:p>
    <w:p w14:paraId="39A53038" w14:textId="77777777" w:rsidR="008D547D" w:rsidRDefault="008D547D" w:rsidP="00B67C8F">
      <w:pPr>
        <w:jc w:val="center"/>
        <w:rPr>
          <w:lang w:val="en-U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83"/>
        <w:gridCol w:w="1350"/>
        <w:gridCol w:w="1430"/>
        <w:gridCol w:w="1430"/>
        <w:gridCol w:w="1510"/>
      </w:tblGrid>
      <w:tr w:rsidR="008D547D" w:rsidRPr="003B6B52" w14:paraId="19956924" w14:textId="77777777" w:rsidTr="008D547D">
        <w:trPr>
          <w:trHeight w:val="332"/>
          <w:jc w:val="center"/>
        </w:trPr>
        <w:tc>
          <w:tcPr>
            <w:tcW w:w="0" w:type="auto"/>
          </w:tcPr>
          <w:p w14:paraId="1137AC17" w14:textId="77777777" w:rsidR="008D547D" w:rsidRPr="002735DF" w:rsidRDefault="008D547D" w:rsidP="008D547D">
            <w:pPr>
              <w:spacing w:line="240" w:lineRule="atLeast"/>
              <w:jc w:val="center"/>
              <w:rPr>
                <w:bCs/>
                <w:lang w:val="en-US"/>
              </w:rPr>
            </w:pPr>
            <w:r w:rsidRPr="002735DF">
              <w:rPr>
                <w:bCs/>
                <w:lang w:val="en-US"/>
              </w:rPr>
              <w:t>Compound</w:t>
            </w:r>
          </w:p>
        </w:tc>
        <w:tc>
          <w:tcPr>
            <w:tcW w:w="0" w:type="auto"/>
          </w:tcPr>
          <w:p w14:paraId="1FD1965F" w14:textId="77777777" w:rsidR="008D547D" w:rsidRPr="003B6B52" w:rsidRDefault="008D547D" w:rsidP="008D547D">
            <w:pPr>
              <w:spacing w:line="240" w:lineRule="atLeast"/>
              <w:jc w:val="center"/>
            </w:pPr>
            <w:r w:rsidRPr="003B6B52">
              <w:rPr>
                <w:lang w:val="en-US"/>
              </w:rPr>
              <w:t>LD</w:t>
            </w:r>
            <w:r w:rsidRPr="003B6B52">
              <w:rPr>
                <w:vertAlign w:val="subscript"/>
              </w:rPr>
              <w:t>0</w:t>
            </w:r>
            <w:r w:rsidRPr="003B6B52">
              <w:t xml:space="preserve">, </w:t>
            </w:r>
            <w:r w:rsidRPr="003B6B52">
              <w:rPr>
                <w:lang w:val="en-US"/>
              </w:rPr>
              <w:t>mg</w:t>
            </w:r>
            <w:r w:rsidRPr="003B6B52">
              <w:t>/</w:t>
            </w:r>
            <w:r w:rsidRPr="003B6B52">
              <w:rPr>
                <w:lang w:val="en-US"/>
              </w:rPr>
              <w:t>kg</w:t>
            </w:r>
          </w:p>
        </w:tc>
        <w:tc>
          <w:tcPr>
            <w:tcW w:w="0" w:type="auto"/>
          </w:tcPr>
          <w:p w14:paraId="46826DD6" w14:textId="77777777" w:rsidR="008D547D" w:rsidRPr="003B6B52" w:rsidRDefault="008D547D" w:rsidP="008D547D">
            <w:pPr>
              <w:spacing w:line="240" w:lineRule="atLeast"/>
              <w:jc w:val="center"/>
              <w:rPr>
                <w:lang w:val="en-US"/>
              </w:rPr>
            </w:pPr>
            <w:r w:rsidRPr="003B6B52">
              <w:rPr>
                <w:lang w:val="en-US"/>
              </w:rPr>
              <w:t>LD</w:t>
            </w:r>
            <w:r w:rsidRPr="003B6B52">
              <w:rPr>
                <w:vertAlign w:val="subscript"/>
              </w:rPr>
              <w:t>16</w:t>
            </w:r>
            <w:r w:rsidRPr="003B6B52">
              <w:rPr>
                <w:lang w:val="en-US"/>
              </w:rPr>
              <w:t>, mg/kg</w:t>
            </w:r>
          </w:p>
        </w:tc>
        <w:tc>
          <w:tcPr>
            <w:tcW w:w="0" w:type="auto"/>
          </w:tcPr>
          <w:p w14:paraId="14BC94D8" w14:textId="77777777" w:rsidR="008D547D" w:rsidRPr="003B6B52" w:rsidRDefault="008D547D" w:rsidP="008D547D">
            <w:pPr>
              <w:spacing w:line="240" w:lineRule="atLeast"/>
              <w:jc w:val="center"/>
              <w:rPr>
                <w:lang w:val="en-US"/>
              </w:rPr>
            </w:pPr>
            <w:r w:rsidRPr="003B6B52">
              <w:rPr>
                <w:lang w:val="en-US"/>
              </w:rPr>
              <w:t>LD</w:t>
            </w:r>
            <w:r w:rsidRPr="003B6B52">
              <w:rPr>
                <w:vertAlign w:val="subscript"/>
              </w:rPr>
              <w:t>84</w:t>
            </w:r>
            <w:r w:rsidRPr="003B6B52">
              <w:rPr>
                <w:lang w:val="en-US"/>
              </w:rPr>
              <w:t>, mg/kg</w:t>
            </w:r>
          </w:p>
        </w:tc>
        <w:tc>
          <w:tcPr>
            <w:tcW w:w="0" w:type="auto"/>
          </w:tcPr>
          <w:p w14:paraId="21A6DDBD" w14:textId="77777777" w:rsidR="008D547D" w:rsidRPr="003B6B52" w:rsidRDefault="008D547D" w:rsidP="008D547D">
            <w:pPr>
              <w:spacing w:line="240" w:lineRule="atLeast"/>
              <w:jc w:val="center"/>
              <w:rPr>
                <w:lang w:val="en-US"/>
              </w:rPr>
            </w:pPr>
            <w:r w:rsidRPr="003B6B52">
              <w:rPr>
                <w:lang w:val="en-US"/>
              </w:rPr>
              <w:t>LD</w:t>
            </w:r>
            <w:r w:rsidRPr="003B6B52">
              <w:rPr>
                <w:vertAlign w:val="subscript"/>
              </w:rPr>
              <w:t>100</w:t>
            </w:r>
            <w:r w:rsidRPr="003B6B52">
              <w:rPr>
                <w:lang w:val="en-US"/>
              </w:rPr>
              <w:t>, mg/kg</w:t>
            </w:r>
          </w:p>
        </w:tc>
      </w:tr>
      <w:tr w:rsidR="008D547D" w:rsidRPr="003B6B52" w14:paraId="5203A842" w14:textId="77777777" w:rsidTr="008D547D">
        <w:trPr>
          <w:trHeight w:val="332"/>
          <w:jc w:val="center"/>
        </w:trPr>
        <w:tc>
          <w:tcPr>
            <w:tcW w:w="0" w:type="auto"/>
          </w:tcPr>
          <w:p w14:paraId="13EF3683" w14:textId="77777777" w:rsidR="008D547D" w:rsidRPr="003B6B52" w:rsidRDefault="008D547D" w:rsidP="008D547D">
            <w:pPr>
              <w:spacing w:line="240" w:lineRule="atLeast"/>
              <w:jc w:val="center"/>
            </w:pPr>
            <w:r w:rsidRPr="003134F3">
              <w:rPr>
                <w:rFonts w:eastAsia="Calibri"/>
                <w:b/>
                <w:lang w:val="en-US"/>
              </w:rPr>
              <w:t>4a</w:t>
            </w:r>
          </w:p>
        </w:tc>
        <w:tc>
          <w:tcPr>
            <w:tcW w:w="0" w:type="auto"/>
          </w:tcPr>
          <w:p w14:paraId="5B0B0E6A" w14:textId="77777777" w:rsidR="008D547D" w:rsidRPr="003B6B52" w:rsidRDefault="008D547D" w:rsidP="008D547D">
            <w:pPr>
              <w:spacing w:line="240" w:lineRule="atLeast"/>
              <w:jc w:val="center"/>
              <w:rPr>
                <w:lang w:val="en-US"/>
              </w:rPr>
            </w:pPr>
            <w:r w:rsidRPr="003B6B52">
              <w:rPr>
                <w:lang w:val="en-US"/>
              </w:rPr>
              <w:t>11.9</w:t>
            </w:r>
          </w:p>
        </w:tc>
        <w:tc>
          <w:tcPr>
            <w:tcW w:w="0" w:type="auto"/>
          </w:tcPr>
          <w:p w14:paraId="5234D5A5" w14:textId="77777777" w:rsidR="008D547D" w:rsidRPr="003B6B52" w:rsidRDefault="008D547D" w:rsidP="008D547D">
            <w:pPr>
              <w:spacing w:line="240" w:lineRule="atLeast"/>
              <w:jc w:val="center"/>
            </w:pPr>
            <w:r w:rsidRPr="003B6B52">
              <w:t>22.0</w:t>
            </w:r>
          </w:p>
        </w:tc>
        <w:tc>
          <w:tcPr>
            <w:tcW w:w="0" w:type="auto"/>
          </w:tcPr>
          <w:p w14:paraId="4FF4EC50" w14:textId="77777777" w:rsidR="008D547D" w:rsidRPr="003B6B52" w:rsidRDefault="008D547D" w:rsidP="008D547D">
            <w:pPr>
              <w:spacing w:line="240" w:lineRule="atLeast"/>
              <w:jc w:val="center"/>
            </w:pPr>
            <w:r w:rsidRPr="003B6B52">
              <w:t>280.0</w:t>
            </w:r>
          </w:p>
        </w:tc>
        <w:tc>
          <w:tcPr>
            <w:tcW w:w="0" w:type="auto"/>
          </w:tcPr>
          <w:p w14:paraId="021A9CF2" w14:textId="77777777" w:rsidR="008D547D" w:rsidRPr="003B6B52" w:rsidRDefault="008D547D" w:rsidP="008D547D">
            <w:pPr>
              <w:spacing w:line="240" w:lineRule="atLeast"/>
              <w:jc w:val="center"/>
              <w:rPr>
                <w:lang w:val="en-US"/>
              </w:rPr>
            </w:pPr>
            <w:r w:rsidRPr="003B6B52">
              <w:rPr>
                <w:lang w:val="en-US"/>
              </w:rPr>
              <w:t>887.5</w:t>
            </w:r>
          </w:p>
        </w:tc>
      </w:tr>
      <w:tr w:rsidR="008D547D" w:rsidRPr="003B6B52" w14:paraId="6C569D9C" w14:textId="77777777" w:rsidTr="008D547D">
        <w:trPr>
          <w:trHeight w:val="332"/>
          <w:jc w:val="center"/>
        </w:trPr>
        <w:tc>
          <w:tcPr>
            <w:tcW w:w="0" w:type="auto"/>
          </w:tcPr>
          <w:p w14:paraId="715ADC98" w14:textId="77777777" w:rsidR="008D547D" w:rsidRPr="003134F3" w:rsidRDefault="008D547D" w:rsidP="008D547D">
            <w:pPr>
              <w:spacing w:line="240" w:lineRule="atLeast"/>
              <w:jc w:val="center"/>
              <w:rPr>
                <w:rFonts w:eastAsia="Calibri"/>
                <w:lang w:val="en-US"/>
              </w:rPr>
            </w:pPr>
            <w:r w:rsidRPr="003134F3">
              <w:rPr>
                <w:rFonts w:eastAsia="Calibri"/>
                <w:b/>
              </w:rPr>
              <w:t>4</w:t>
            </w:r>
            <w:r w:rsidRPr="003134F3">
              <w:rPr>
                <w:rFonts w:eastAsia="Calibri"/>
                <w:b/>
                <w:lang w:val="en-US"/>
              </w:rPr>
              <w:t>b</w:t>
            </w:r>
          </w:p>
        </w:tc>
        <w:tc>
          <w:tcPr>
            <w:tcW w:w="0" w:type="auto"/>
          </w:tcPr>
          <w:p w14:paraId="45CDA449" w14:textId="77777777" w:rsidR="008D547D" w:rsidRPr="003B6B52" w:rsidRDefault="008D547D" w:rsidP="008D547D">
            <w:pPr>
              <w:spacing w:line="240" w:lineRule="atLeast"/>
              <w:jc w:val="center"/>
              <w:rPr>
                <w:lang w:val="en-US"/>
              </w:rPr>
            </w:pPr>
            <w:r w:rsidRPr="003B6B52">
              <w:rPr>
                <w:lang w:val="en-US"/>
              </w:rPr>
              <w:t>11.0</w:t>
            </w:r>
          </w:p>
        </w:tc>
        <w:tc>
          <w:tcPr>
            <w:tcW w:w="0" w:type="auto"/>
          </w:tcPr>
          <w:p w14:paraId="7D24621A" w14:textId="77777777" w:rsidR="008D547D" w:rsidRPr="003B6B52" w:rsidRDefault="008D547D" w:rsidP="008D547D">
            <w:pPr>
              <w:spacing w:line="240" w:lineRule="atLeast"/>
              <w:jc w:val="center"/>
            </w:pPr>
            <w:r w:rsidRPr="003B6B52">
              <w:t>16.4</w:t>
            </w:r>
          </w:p>
        </w:tc>
        <w:tc>
          <w:tcPr>
            <w:tcW w:w="0" w:type="auto"/>
          </w:tcPr>
          <w:p w14:paraId="77D47AA0" w14:textId="77777777" w:rsidR="008D547D" w:rsidRPr="003B6B52" w:rsidRDefault="008D547D" w:rsidP="008D547D">
            <w:pPr>
              <w:spacing w:line="240" w:lineRule="atLeast"/>
              <w:jc w:val="center"/>
            </w:pPr>
            <w:r w:rsidRPr="003B6B52">
              <w:t>68.0</w:t>
            </w:r>
          </w:p>
        </w:tc>
        <w:tc>
          <w:tcPr>
            <w:tcW w:w="0" w:type="auto"/>
          </w:tcPr>
          <w:p w14:paraId="2D713DA5" w14:textId="77777777" w:rsidR="008D547D" w:rsidRPr="003B6B52" w:rsidRDefault="008D547D" w:rsidP="008D547D">
            <w:pPr>
              <w:spacing w:line="240" w:lineRule="atLeast"/>
              <w:jc w:val="center"/>
              <w:rPr>
                <w:lang w:val="en-US"/>
              </w:rPr>
            </w:pPr>
            <w:r w:rsidRPr="003B6B52">
              <w:rPr>
                <w:lang w:val="en-US"/>
              </w:rPr>
              <w:t>95.0</w:t>
            </w:r>
          </w:p>
        </w:tc>
      </w:tr>
      <w:tr w:rsidR="008D547D" w:rsidRPr="003B6B52" w14:paraId="15AC3A0B" w14:textId="77777777" w:rsidTr="008D547D">
        <w:trPr>
          <w:trHeight w:val="347"/>
          <w:jc w:val="center"/>
        </w:trPr>
        <w:tc>
          <w:tcPr>
            <w:tcW w:w="0" w:type="auto"/>
          </w:tcPr>
          <w:p w14:paraId="51E94C20" w14:textId="77777777" w:rsidR="008D547D" w:rsidRPr="003134F3" w:rsidRDefault="008D547D" w:rsidP="008D547D">
            <w:pPr>
              <w:spacing w:line="240" w:lineRule="atLeast"/>
              <w:jc w:val="center"/>
              <w:rPr>
                <w:rFonts w:eastAsia="Calibri"/>
                <w:lang w:val="en-US"/>
              </w:rPr>
            </w:pPr>
            <w:r w:rsidRPr="003134F3">
              <w:rPr>
                <w:rFonts w:eastAsia="Calibri"/>
                <w:b/>
                <w:lang w:val="en-US"/>
              </w:rPr>
              <w:t>4d</w:t>
            </w:r>
          </w:p>
        </w:tc>
        <w:tc>
          <w:tcPr>
            <w:tcW w:w="0" w:type="auto"/>
          </w:tcPr>
          <w:p w14:paraId="7E1A5B89" w14:textId="77777777" w:rsidR="008D547D" w:rsidRPr="003B6B52" w:rsidRDefault="008D547D" w:rsidP="008D547D">
            <w:pPr>
              <w:spacing w:line="240" w:lineRule="atLeast"/>
              <w:jc w:val="center"/>
              <w:rPr>
                <w:lang w:val="en-US"/>
              </w:rPr>
            </w:pPr>
            <w:r w:rsidRPr="003B6B52">
              <w:rPr>
                <w:lang w:val="en-US"/>
              </w:rPr>
              <w:t>1.3</w:t>
            </w:r>
          </w:p>
        </w:tc>
        <w:tc>
          <w:tcPr>
            <w:tcW w:w="0" w:type="auto"/>
          </w:tcPr>
          <w:p w14:paraId="543696E5" w14:textId="77777777" w:rsidR="008D547D" w:rsidRPr="003B6B52" w:rsidRDefault="008D547D" w:rsidP="008D547D">
            <w:pPr>
              <w:spacing w:line="240" w:lineRule="atLeast"/>
              <w:jc w:val="center"/>
            </w:pPr>
            <w:r w:rsidRPr="003B6B52">
              <w:t>2.8</w:t>
            </w:r>
          </w:p>
        </w:tc>
        <w:tc>
          <w:tcPr>
            <w:tcW w:w="0" w:type="auto"/>
          </w:tcPr>
          <w:p w14:paraId="4D47C068" w14:textId="77777777" w:rsidR="008D547D" w:rsidRPr="003B6B52" w:rsidRDefault="008D547D" w:rsidP="008D547D">
            <w:pPr>
              <w:spacing w:line="240" w:lineRule="atLeast"/>
              <w:jc w:val="center"/>
            </w:pPr>
            <w:r w:rsidRPr="003B6B52">
              <w:t>94.0</w:t>
            </w:r>
          </w:p>
        </w:tc>
        <w:tc>
          <w:tcPr>
            <w:tcW w:w="0" w:type="auto"/>
          </w:tcPr>
          <w:p w14:paraId="54AD413A" w14:textId="77777777" w:rsidR="008D547D" w:rsidRPr="003B6B52" w:rsidRDefault="008D547D" w:rsidP="008D547D">
            <w:pPr>
              <w:spacing w:line="240" w:lineRule="atLeast"/>
              <w:jc w:val="center"/>
              <w:rPr>
                <w:lang w:val="en-US"/>
              </w:rPr>
            </w:pPr>
            <w:r w:rsidRPr="003B6B52">
              <w:rPr>
                <w:lang w:val="en-US"/>
              </w:rPr>
              <w:t>842.5</w:t>
            </w:r>
          </w:p>
        </w:tc>
      </w:tr>
      <w:tr w:rsidR="008D547D" w:rsidRPr="003B6B52" w14:paraId="6BBAE360" w14:textId="77777777" w:rsidTr="008D547D">
        <w:trPr>
          <w:trHeight w:val="332"/>
          <w:jc w:val="center"/>
        </w:trPr>
        <w:tc>
          <w:tcPr>
            <w:tcW w:w="0" w:type="auto"/>
          </w:tcPr>
          <w:p w14:paraId="0B3B8806" w14:textId="77777777" w:rsidR="008D547D" w:rsidRPr="003134F3" w:rsidRDefault="008D547D" w:rsidP="008D547D">
            <w:pPr>
              <w:spacing w:line="240" w:lineRule="atLeast"/>
              <w:jc w:val="center"/>
              <w:rPr>
                <w:rFonts w:eastAsia="Calibri"/>
                <w:lang w:val="en-US"/>
              </w:rPr>
            </w:pPr>
            <w:r w:rsidRPr="003134F3">
              <w:rPr>
                <w:rFonts w:eastAsia="Calibri"/>
                <w:b/>
                <w:lang w:val="en-US"/>
              </w:rPr>
              <w:t>5a</w:t>
            </w:r>
          </w:p>
        </w:tc>
        <w:tc>
          <w:tcPr>
            <w:tcW w:w="0" w:type="auto"/>
          </w:tcPr>
          <w:p w14:paraId="05DE015C" w14:textId="77777777" w:rsidR="008D547D" w:rsidRPr="003B6B52" w:rsidRDefault="008D547D" w:rsidP="008D547D">
            <w:pPr>
              <w:spacing w:line="240" w:lineRule="atLeast"/>
              <w:jc w:val="center"/>
              <w:rPr>
                <w:lang w:val="en-US"/>
              </w:rPr>
            </w:pPr>
            <w:r w:rsidRPr="003B6B52">
              <w:rPr>
                <w:lang w:val="en-US"/>
              </w:rPr>
              <w:t>12.3</w:t>
            </w:r>
          </w:p>
        </w:tc>
        <w:tc>
          <w:tcPr>
            <w:tcW w:w="0" w:type="auto"/>
          </w:tcPr>
          <w:p w14:paraId="30E6DC39" w14:textId="77777777" w:rsidR="008D547D" w:rsidRPr="003B6B52" w:rsidRDefault="008D547D" w:rsidP="008D547D">
            <w:pPr>
              <w:spacing w:line="240" w:lineRule="atLeast"/>
              <w:jc w:val="center"/>
            </w:pPr>
            <w:r w:rsidRPr="003B6B52">
              <w:t>24.4</w:t>
            </w:r>
          </w:p>
        </w:tc>
        <w:tc>
          <w:tcPr>
            <w:tcW w:w="0" w:type="auto"/>
          </w:tcPr>
          <w:p w14:paraId="239B3A38" w14:textId="77777777" w:rsidR="008D547D" w:rsidRPr="003B6B52" w:rsidRDefault="008D547D" w:rsidP="008D547D">
            <w:pPr>
              <w:spacing w:line="240" w:lineRule="atLeast"/>
              <w:jc w:val="center"/>
            </w:pPr>
            <w:r w:rsidRPr="003B6B52">
              <w:t>184.0</w:t>
            </w:r>
          </w:p>
        </w:tc>
        <w:tc>
          <w:tcPr>
            <w:tcW w:w="0" w:type="auto"/>
          </w:tcPr>
          <w:p w14:paraId="15154313" w14:textId="77777777" w:rsidR="008D547D" w:rsidRPr="003B6B52" w:rsidRDefault="008D547D" w:rsidP="008D547D">
            <w:pPr>
              <w:spacing w:line="240" w:lineRule="atLeast"/>
              <w:jc w:val="center"/>
              <w:rPr>
                <w:lang w:val="en-US"/>
              </w:rPr>
            </w:pPr>
            <w:r w:rsidRPr="003B6B52">
              <w:rPr>
                <w:lang w:val="en-US"/>
              </w:rPr>
              <w:t>872.5</w:t>
            </w:r>
          </w:p>
        </w:tc>
      </w:tr>
      <w:tr w:rsidR="008D547D" w:rsidRPr="003B6B52" w14:paraId="760B758C" w14:textId="77777777" w:rsidTr="008D547D">
        <w:trPr>
          <w:trHeight w:val="332"/>
          <w:jc w:val="center"/>
        </w:trPr>
        <w:tc>
          <w:tcPr>
            <w:tcW w:w="0" w:type="auto"/>
          </w:tcPr>
          <w:p w14:paraId="7BB1D1E8" w14:textId="77777777" w:rsidR="008D547D" w:rsidRPr="003134F3" w:rsidRDefault="008D547D" w:rsidP="008D547D">
            <w:pPr>
              <w:spacing w:line="240" w:lineRule="atLeast"/>
              <w:jc w:val="center"/>
              <w:rPr>
                <w:rFonts w:eastAsia="Calibri"/>
                <w:lang w:val="en-US"/>
              </w:rPr>
            </w:pPr>
            <w:r w:rsidRPr="003134F3">
              <w:rPr>
                <w:rFonts w:eastAsia="Calibri"/>
                <w:b/>
                <w:lang w:val="en-US"/>
              </w:rPr>
              <w:t>5b</w:t>
            </w:r>
          </w:p>
        </w:tc>
        <w:tc>
          <w:tcPr>
            <w:tcW w:w="0" w:type="auto"/>
          </w:tcPr>
          <w:p w14:paraId="6FCEB12E" w14:textId="77777777" w:rsidR="008D547D" w:rsidRPr="003B6B52" w:rsidRDefault="008D547D" w:rsidP="008D547D">
            <w:pPr>
              <w:spacing w:line="240" w:lineRule="atLeast"/>
              <w:jc w:val="center"/>
              <w:rPr>
                <w:lang w:val="en-US"/>
              </w:rPr>
            </w:pPr>
            <w:r w:rsidRPr="003B6B52">
              <w:rPr>
                <w:lang w:val="en-US"/>
              </w:rPr>
              <w:t>11.3</w:t>
            </w:r>
          </w:p>
        </w:tc>
        <w:tc>
          <w:tcPr>
            <w:tcW w:w="0" w:type="auto"/>
          </w:tcPr>
          <w:p w14:paraId="6770344F" w14:textId="77777777" w:rsidR="008D547D" w:rsidRPr="003B6B52" w:rsidRDefault="008D547D" w:rsidP="008D547D">
            <w:pPr>
              <w:spacing w:line="240" w:lineRule="atLeast"/>
              <w:jc w:val="center"/>
            </w:pPr>
            <w:r w:rsidRPr="003B6B52">
              <w:t>18.0</w:t>
            </w:r>
          </w:p>
        </w:tc>
        <w:tc>
          <w:tcPr>
            <w:tcW w:w="0" w:type="auto"/>
          </w:tcPr>
          <w:p w14:paraId="5693AB9D" w14:textId="77777777" w:rsidR="008D547D" w:rsidRPr="003B6B52" w:rsidRDefault="008D547D" w:rsidP="008D547D">
            <w:pPr>
              <w:spacing w:line="240" w:lineRule="atLeast"/>
              <w:jc w:val="center"/>
            </w:pPr>
            <w:r w:rsidRPr="003B6B52">
              <w:t>60.0</w:t>
            </w:r>
          </w:p>
        </w:tc>
        <w:tc>
          <w:tcPr>
            <w:tcW w:w="0" w:type="auto"/>
          </w:tcPr>
          <w:p w14:paraId="7A2B9BF8" w14:textId="77777777" w:rsidR="008D547D" w:rsidRPr="003B6B52" w:rsidRDefault="008D547D" w:rsidP="008D547D">
            <w:pPr>
              <w:spacing w:line="240" w:lineRule="atLeast"/>
              <w:jc w:val="center"/>
              <w:rPr>
                <w:lang w:val="en-US"/>
              </w:rPr>
            </w:pPr>
            <w:r w:rsidRPr="003B6B52">
              <w:rPr>
                <w:lang w:val="en-US"/>
              </w:rPr>
              <w:t>93.8</w:t>
            </w:r>
          </w:p>
        </w:tc>
      </w:tr>
      <w:tr w:rsidR="008D547D" w:rsidRPr="003B6B52" w14:paraId="5EF81317" w14:textId="77777777" w:rsidTr="008D547D">
        <w:trPr>
          <w:trHeight w:val="332"/>
          <w:jc w:val="center"/>
        </w:trPr>
        <w:tc>
          <w:tcPr>
            <w:tcW w:w="0" w:type="auto"/>
          </w:tcPr>
          <w:p w14:paraId="30A970D3" w14:textId="77777777" w:rsidR="008D547D" w:rsidRPr="003134F3" w:rsidRDefault="008D547D" w:rsidP="008D547D">
            <w:pPr>
              <w:spacing w:line="240" w:lineRule="atLeast"/>
              <w:jc w:val="center"/>
              <w:rPr>
                <w:rFonts w:eastAsia="Calibri"/>
                <w:lang w:val="en-US"/>
              </w:rPr>
            </w:pPr>
            <w:r w:rsidRPr="003134F3">
              <w:rPr>
                <w:rFonts w:eastAsia="Calibri"/>
                <w:b/>
                <w:lang w:val="en-US"/>
              </w:rPr>
              <w:t>6b</w:t>
            </w:r>
          </w:p>
        </w:tc>
        <w:tc>
          <w:tcPr>
            <w:tcW w:w="0" w:type="auto"/>
          </w:tcPr>
          <w:p w14:paraId="6F5A16F5" w14:textId="77777777" w:rsidR="008D547D" w:rsidRPr="003B6B52" w:rsidRDefault="008D547D" w:rsidP="008D547D">
            <w:pPr>
              <w:spacing w:line="240" w:lineRule="atLeast"/>
              <w:jc w:val="center"/>
              <w:rPr>
                <w:lang w:val="en-US"/>
              </w:rPr>
            </w:pPr>
            <w:r w:rsidRPr="003B6B52">
              <w:rPr>
                <w:lang w:val="en-US"/>
              </w:rPr>
              <w:t>15.4</w:t>
            </w:r>
          </w:p>
        </w:tc>
        <w:tc>
          <w:tcPr>
            <w:tcW w:w="0" w:type="auto"/>
          </w:tcPr>
          <w:p w14:paraId="6E2F99B4" w14:textId="77777777" w:rsidR="008D547D" w:rsidRPr="003B6B52" w:rsidRDefault="008D547D" w:rsidP="008D547D">
            <w:pPr>
              <w:spacing w:line="240" w:lineRule="atLeast"/>
              <w:jc w:val="center"/>
            </w:pPr>
            <w:r w:rsidRPr="003B6B52">
              <w:t>44.4</w:t>
            </w:r>
          </w:p>
        </w:tc>
        <w:tc>
          <w:tcPr>
            <w:tcW w:w="0" w:type="auto"/>
          </w:tcPr>
          <w:p w14:paraId="33289364" w14:textId="77777777" w:rsidR="008D547D" w:rsidRPr="003B6B52" w:rsidRDefault="008D547D" w:rsidP="008D547D">
            <w:pPr>
              <w:spacing w:line="240" w:lineRule="atLeast"/>
              <w:jc w:val="center"/>
            </w:pPr>
            <w:r w:rsidRPr="003B6B52">
              <w:t>240.0</w:t>
            </w:r>
          </w:p>
        </w:tc>
        <w:tc>
          <w:tcPr>
            <w:tcW w:w="0" w:type="auto"/>
          </w:tcPr>
          <w:p w14:paraId="36AB26B1" w14:textId="77777777" w:rsidR="008D547D" w:rsidRPr="003B6B52" w:rsidRDefault="008D547D" w:rsidP="008D547D">
            <w:pPr>
              <w:spacing w:line="240" w:lineRule="atLeast"/>
              <w:jc w:val="center"/>
              <w:rPr>
                <w:lang w:val="en-US"/>
              </w:rPr>
            </w:pPr>
            <w:r w:rsidRPr="003B6B52">
              <w:rPr>
                <w:lang w:val="en-US"/>
              </w:rPr>
              <w:t>375.0</w:t>
            </w:r>
          </w:p>
        </w:tc>
      </w:tr>
    </w:tbl>
    <w:p w14:paraId="6E013B6F" w14:textId="77777777" w:rsidR="008D547D" w:rsidRDefault="008D547D" w:rsidP="00B67C8F">
      <w:pPr>
        <w:jc w:val="center"/>
        <w:rPr>
          <w:lang w:val="en-US"/>
        </w:rPr>
      </w:pPr>
    </w:p>
    <w:p w14:paraId="4052089C" w14:textId="77777777" w:rsidR="008D547D" w:rsidRPr="0077069A" w:rsidRDefault="008D547D" w:rsidP="00B67C8F">
      <w:pPr>
        <w:jc w:val="center"/>
        <w:rPr>
          <w:lang w:val="en-US"/>
        </w:rPr>
      </w:pPr>
    </w:p>
    <w:sectPr w:rsidR="008D547D" w:rsidRPr="0077069A" w:rsidSect="00D534A6">
      <w:footerReference w:type="even" r:id="rId172"/>
      <w:footerReference w:type="default" r:id="rId173"/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960F5D" w14:textId="77777777" w:rsidR="007D56E7" w:rsidRDefault="007D56E7">
      <w:r>
        <w:separator/>
      </w:r>
    </w:p>
  </w:endnote>
  <w:endnote w:type="continuationSeparator" w:id="0">
    <w:p w14:paraId="1BBF7397" w14:textId="77777777" w:rsidR="007D56E7" w:rsidRDefault="007D56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3918EB" w14:textId="77777777" w:rsidR="00322871" w:rsidRDefault="00322871" w:rsidP="00DD217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D7DA8B2" w14:textId="77777777" w:rsidR="00322871" w:rsidRDefault="00322871" w:rsidP="006C4611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0EE1BA" w14:textId="77777777" w:rsidR="00322871" w:rsidRDefault="00322871" w:rsidP="006C4611">
    <w:pPr>
      <w:pStyle w:val="Footer"/>
      <w:framePr w:w="563" w:wrap="around" w:vAnchor="text" w:hAnchor="page" w:x="15871" w:y="62"/>
      <w:rPr>
        <w:rStyle w:val="PageNumber"/>
      </w:rPr>
    </w:pPr>
    <w:r>
      <w:rPr>
        <w:rStyle w:val="PageNumber"/>
        <w:lang w:val="en-US"/>
      </w:rPr>
      <w:t>S</w:t>
    </w: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232F62">
      <w:rPr>
        <w:rStyle w:val="PageNumber"/>
        <w:noProof/>
      </w:rPr>
      <w:t>171</w:t>
    </w:r>
    <w:r>
      <w:rPr>
        <w:rStyle w:val="PageNumber"/>
      </w:rPr>
      <w:fldChar w:fldCharType="end"/>
    </w:r>
  </w:p>
  <w:p w14:paraId="76F661BA" w14:textId="77777777" w:rsidR="00322871" w:rsidRDefault="00322871" w:rsidP="006C4611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F52DC7" w14:textId="77777777" w:rsidR="007D56E7" w:rsidRDefault="007D56E7">
      <w:r>
        <w:separator/>
      </w:r>
    </w:p>
  </w:footnote>
  <w:footnote w:type="continuationSeparator" w:id="0">
    <w:p w14:paraId="419D48FE" w14:textId="77777777" w:rsidR="007D56E7" w:rsidRDefault="007D56E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34A6"/>
    <w:rsid w:val="000537E5"/>
    <w:rsid w:val="000A4521"/>
    <w:rsid w:val="000B1748"/>
    <w:rsid w:val="00161CBF"/>
    <w:rsid w:val="001705F7"/>
    <w:rsid w:val="001B22A9"/>
    <w:rsid w:val="001B635E"/>
    <w:rsid w:val="0021441C"/>
    <w:rsid w:val="00232F62"/>
    <w:rsid w:val="00271B1F"/>
    <w:rsid w:val="002E43A3"/>
    <w:rsid w:val="00322871"/>
    <w:rsid w:val="00357F68"/>
    <w:rsid w:val="00385B2C"/>
    <w:rsid w:val="00417E87"/>
    <w:rsid w:val="004530D5"/>
    <w:rsid w:val="00475903"/>
    <w:rsid w:val="00491482"/>
    <w:rsid w:val="004E04A3"/>
    <w:rsid w:val="004F0A7F"/>
    <w:rsid w:val="00536F85"/>
    <w:rsid w:val="005A773A"/>
    <w:rsid w:val="005C68A2"/>
    <w:rsid w:val="005E572E"/>
    <w:rsid w:val="005F61FA"/>
    <w:rsid w:val="00625B77"/>
    <w:rsid w:val="00633DE8"/>
    <w:rsid w:val="00653E65"/>
    <w:rsid w:val="00654C65"/>
    <w:rsid w:val="00663AA9"/>
    <w:rsid w:val="00664ED5"/>
    <w:rsid w:val="006C4611"/>
    <w:rsid w:val="006C593A"/>
    <w:rsid w:val="00754E95"/>
    <w:rsid w:val="007626A1"/>
    <w:rsid w:val="0077069A"/>
    <w:rsid w:val="0078039C"/>
    <w:rsid w:val="00791B40"/>
    <w:rsid w:val="007D56E7"/>
    <w:rsid w:val="007E0E67"/>
    <w:rsid w:val="008515FB"/>
    <w:rsid w:val="008B1CBA"/>
    <w:rsid w:val="008D547D"/>
    <w:rsid w:val="00952CC8"/>
    <w:rsid w:val="0099768B"/>
    <w:rsid w:val="00A50930"/>
    <w:rsid w:val="00AF692C"/>
    <w:rsid w:val="00B10C69"/>
    <w:rsid w:val="00B67C8F"/>
    <w:rsid w:val="00BA4365"/>
    <w:rsid w:val="00BC432D"/>
    <w:rsid w:val="00BC57D5"/>
    <w:rsid w:val="00BD0425"/>
    <w:rsid w:val="00BE2CF7"/>
    <w:rsid w:val="00C078BF"/>
    <w:rsid w:val="00C21681"/>
    <w:rsid w:val="00C77845"/>
    <w:rsid w:val="00CA4D3F"/>
    <w:rsid w:val="00D534A6"/>
    <w:rsid w:val="00D62096"/>
    <w:rsid w:val="00DB01C8"/>
    <w:rsid w:val="00DD2179"/>
    <w:rsid w:val="00DF5F6C"/>
    <w:rsid w:val="00E16AFA"/>
    <w:rsid w:val="00E37A81"/>
    <w:rsid w:val="00F260F2"/>
    <w:rsid w:val="00F52E1D"/>
    <w:rsid w:val="00FD2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City"/>
  <w:smartTagType w:namespaceuri="urn:schemas-microsoft-com:office:smarttags" w:name="country-region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  <w14:docId w14:val="79F3DB5B"/>
  <w15:docId w15:val="{667FE058-6A94-4AD8-8DE3-964F59CBB3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F0A7F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rsid w:val="006C4611"/>
    <w:pPr>
      <w:tabs>
        <w:tab w:val="center" w:pos="4677"/>
        <w:tab w:val="right" w:pos="9355"/>
      </w:tabs>
    </w:pPr>
  </w:style>
  <w:style w:type="character" w:styleId="PageNumber">
    <w:name w:val="page number"/>
    <w:basedOn w:val="DefaultParagraphFont"/>
    <w:rsid w:val="006C4611"/>
  </w:style>
  <w:style w:type="paragraph" w:styleId="Header">
    <w:name w:val="header"/>
    <w:basedOn w:val="Normal"/>
    <w:rsid w:val="006C4611"/>
    <w:pPr>
      <w:tabs>
        <w:tab w:val="center" w:pos="4677"/>
        <w:tab w:val="right" w:pos="9355"/>
      </w:tabs>
    </w:pPr>
  </w:style>
  <w:style w:type="table" w:styleId="TableGrid">
    <w:name w:val="Table Grid"/>
    <w:basedOn w:val="TableNormal"/>
    <w:rsid w:val="004759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rsid w:val="0099768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bidi="mr-IN"/>
    </w:rPr>
  </w:style>
  <w:style w:type="character" w:customStyle="1" w:styleId="y2iqfc">
    <w:name w:val="y2iqfc"/>
    <w:basedOn w:val="DefaultParagraphFont"/>
    <w:rsid w:val="0099768B"/>
  </w:style>
  <w:style w:type="paragraph" w:customStyle="1" w:styleId="BCAuthorAddress">
    <w:name w:val="BC_Author_Address"/>
    <w:basedOn w:val="Normal"/>
    <w:next w:val="Normal"/>
    <w:rsid w:val="00C078BF"/>
    <w:pPr>
      <w:spacing w:after="240" w:line="480" w:lineRule="auto"/>
      <w:jc w:val="center"/>
    </w:pPr>
    <w:rPr>
      <w:rFonts w:ascii="Times" w:hAnsi="Times"/>
      <w:szCs w:val="20"/>
      <w:lang w:val="en-US" w:eastAsia="en-US"/>
    </w:rPr>
  </w:style>
  <w:style w:type="paragraph" w:styleId="Title">
    <w:name w:val="Title"/>
    <w:basedOn w:val="Normal"/>
    <w:next w:val="Normal"/>
    <w:link w:val="TitleChar"/>
    <w:qFormat/>
    <w:rsid w:val="00232F62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232F62"/>
    <w:rPr>
      <w:rFonts w:asciiTheme="majorHAnsi" w:eastAsiaTheme="majorEastAsia" w:hAnsiTheme="majorHAnsi" w:cstheme="majorBidi"/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5422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63" Type="http://schemas.openxmlformats.org/officeDocument/2006/relationships/image" Target="media/image57.png"/><Relationship Id="rId84" Type="http://schemas.openxmlformats.org/officeDocument/2006/relationships/image" Target="media/image78.png"/><Relationship Id="rId138" Type="http://schemas.openxmlformats.org/officeDocument/2006/relationships/image" Target="media/image132.png"/><Relationship Id="rId159" Type="http://schemas.openxmlformats.org/officeDocument/2006/relationships/image" Target="media/image153.png"/><Relationship Id="rId170" Type="http://schemas.openxmlformats.org/officeDocument/2006/relationships/image" Target="media/image164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emf"/><Relationship Id="rId53" Type="http://schemas.openxmlformats.org/officeDocument/2006/relationships/image" Target="media/image47.png"/><Relationship Id="rId74" Type="http://schemas.openxmlformats.org/officeDocument/2006/relationships/image" Target="media/image68.png"/><Relationship Id="rId128" Type="http://schemas.openxmlformats.org/officeDocument/2006/relationships/image" Target="media/image122.png"/><Relationship Id="rId149" Type="http://schemas.openxmlformats.org/officeDocument/2006/relationships/image" Target="media/image143.png"/><Relationship Id="rId5" Type="http://schemas.openxmlformats.org/officeDocument/2006/relationships/footnotes" Target="footnotes.xml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22" Type="http://schemas.openxmlformats.org/officeDocument/2006/relationships/image" Target="media/image16.png"/><Relationship Id="rId43" Type="http://schemas.openxmlformats.org/officeDocument/2006/relationships/image" Target="media/image37.png"/><Relationship Id="rId64" Type="http://schemas.openxmlformats.org/officeDocument/2006/relationships/image" Target="media/image58.png"/><Relationship Id="rId118" Type="http://schemas.openxmlformats.org/officeDocument/2006/relationships/image" Target="media/image112.png"/><Relationship Id="rId139" Type="http://schemas.openxmlformats.org/officeDocument/2006/relationships/image" Target="media/image133.png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171" Type="http://schemas.openxmlformats.org/officeDocument/2006/relationships/image" Target="media/image165.png"/><Relationship Id="rId12" Type="http://schemas.openxmlformats.org/officeDocument/2006/relationships/image" Target="media/image6.png"/><Relationship Id="rId33" Type="http://schemas.openxmlformats.org/officeDocument/2006/relationships/image" Target="media/image27.png"/><Relationship Id="rId108" Type="http://schemas.openxmlformats.org/officeDocument/2006/relationships/image" Target="media/image102.png"/><Relationship Id="rId129" Type="http://schemas.openxmlformats.org/officeDocument/2006/relationships/image" Target="media/image123.png"/><Relationship Id="rId54" Type="http://schemas.openxmlformats.org/officeDocument/2006/relationships/image" Target="media/image48.png"/><Relationship Id="rId75" Type="http://schemas.openxmlformats.org/officeDocument/2006/relationships/image" Target="media/image69.png"/><Relationship Id="rId96" Type="http://schemas.openxmlformats.org/officeDocument/2006/relationships/image" Target="media/image90.png"/><Relationship Id="rId140" Type="http://schemas.openxmlformats.org/officeDocument/2006/relationships/image" Target="media/image134.png"/><Relationship Id="rId161" Type="http://schemas.openxmlformats.org/officeDocument/2006/relationships/image" Target="media/image15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44" Type="http://schemas.openxmlformats.org/officeDocument/2006/relationships/image" Target="media/image38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130" Type="http://schemas.openxmlformats.org/officeDocument/2006/relationships/image" Target="media/image124.png"/><Relationship Id="rId135" Type="http://schemas.openxmlformats.org/officeDocument/2006/relationships/image" Target="media/image129.png"/><Relationship Id="rId151" Type="http://schemas.openxmlformats.org/officeDocument/2006/relationships/image" Target="media/image145.png"/><Relationship Id="rId156" Type="http://schemas.openxmlformats.org/officeDocument/2006/relationships/image" Target="media/image150.png"/><Relationship Id="rId172" Type="http://schemas.openxmlformats.org/officeDocument/2006/relationships/footer" Target="footer1.xml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png"/><Relationship Id="rId146" Type="http://schemas.openxmlformats.org/officeDocument/2006/relationships/image" Target="media/image140.png"/><Relationship Id="rId167" Type="http://schemas.openxmlformats.org/officeDocument/2006/relationships/image" Target="media/image161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162" Type="http://schemas.openxmlformats.org/officeDocument/2006/relationships/image" Target="media/image15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52" Type="http://schemas.openxmlformats.org/officeDocument/2006/relationships/image" Target="media/image146.png"/><Relationship Id="rId173" Type="http://schemas.openxmlformats.org/officeDocument/2006/relationships/footer" Target="footer2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168" Type="http://schemas.openxmlformats.org/officeDocument/2006/relationships/image" Target="media/image162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emf"/><Relationship Id="rId163" Type="http://schemas.openxmlformats.org/officeDocument/2006/relationships/image" Target="media/image157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Relationship Id="rId174" Type="http://schemas.openxmlformats.org/officeDocument/2006/relationships/fontTable" Target="fontTable.xml"/><Relationship Id="rId15" Type="http://schemas.openxmlformats.org/officeDocument/2006/relationships/image" Target="media/image9.pn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43" Type="http://schemas.openxmlformats.org/officeDocument/2006/relationships/image" Target="media/image137.png"/><Relationship Id="rId148" Type="http://schemas.openxmlformats.org/officeDocument/2006/relationships/image" Target="media/image142.png"/><Relationship Id="rId164" Type="http://schemas.openxmlformats.org/officeDocument/2006/relationships/image" Target="media/image158.png"/><Relationship Id="rId169" Type="http://schemas.openxmlformats.org/officeDocument/2006/relationships/image" Target="media/image16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6" Type="http://schemas.openxmlformats.org/officeDocument/2006/relationships/image" Target="media/image20.png"/><Relationship Id="rId47" Type="http://schemas.openxmlformats.org/officeDocument/2006/relationships/image" Target="media/image41.png"/><Relationship Id="rId68" Type="http://schemas.openxmlformats.org/officeDocument/2006/relationships/image" Target="media/image62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54" Type="http://schemas.openxmlformats.org/officeDocument/2006/relationships/image" Target="media/image148.png"/><Relationship Id="rId175" Type="http://schemas.openxmlformats.org/officeDocument/2006/relationships/theme" Target="theme/theme1.xml"/><Relationship Id="rId16" Type="http://schemas.openxmlformats.org/officeDocument/2006/relationships/image" Target="media/image10.png"/><Relationship Id="rId37" Type="http://schemas.openxmlformats.org/officeDocument/2006/relationships/image" Target="media/image31.png"/><Relationship Id="rId58" Type="http://schemas.openxmlformats.org/officeDocument/2006/relationships/image" Target="media/image52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44" Type="http://schemas.openxmlformats.org/officeDocument/2006/relationships/image" Target="media/image138.png"/><Relationship Id="rId90" Type="http://schemas.openxmlformats.org/officeDocument/2006/relationships/image" Target="media/image84.png"/><Relationship Id="rId165" Type="http://schemas.openxmlformats.org/officeDocument/2006/relationships/image" Target="media/image159.png"/><Relationship Id="rId27" Type="http://schemas.openxmlformats.org/officeDocument/2006/relationships/image" Target="media/image21.png"/><Relationship Id="rId48" Type="http://schemas.openxmlformats.org/officeDocument/2006/relationships/image" Target="media/image42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34" Type="http://schemas.openxmlformats.org/officeDocument/2006/relationships/image" Target="media/image128.png"/><Relationship Id="rId80" Type="http://schemas.openxmlformats.org/officeDocument/2006/relationships/image" Target="media/image74.png"/><Relationship Id="rId155" Type="http://schemas.openxmlformats.org/officeDocument/2006/relationships/image" Target="media/image149.png"/><Relationship Id="rId17" Type="http://schemas.openxmlformats.org/officeDocument/2006/relationships/image" Target="media/image11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24" Type="http://schemas.openxmlformats.org/officeDocument/2006/relationships/image" Target="media/image118.png"/><Relationship Id="rId70" Type="http://schemas.openxmlformats.org/officeDocument/2006/relationships/image" Target="media/image64.png"/><Relationship Id="rId91" Type="http://schemas.openxmlformats.org/officeDocument/2006/relationships/image" Target="media/image85.png"/><Relationship Id="rId145" Type="http://schemas.openxmlformats.org/officeDocument/2006/relationships/image" Target="media/image139.png"/><Relationship Id="rId166" Type="http://schemas.openxmlformats.org/officeDocument/2006/relationships/image" Target="media/image16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D2E5E0-C4E6-4924-A76B-53CA18C024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172</Pages>
  <Words>5126</Words>
  <Characters>29224</Characters>
  <Application>Microsoft Office Word</Application>
  <DocSecurity>0</DocSecurity>
  <Lines>243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Figure 1</vt:lpstr>
    </vt:vector>
  </TitlesOfParts>
  <Company>SPecialiST RePack</Company>
  <LinksUpToDate>false</LinksUpToDate>
  <CharactersWithSpaces>34282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Figure 1</dc:title>
  <dc:creator>user</dc:creator>
  <cp:lastModifiedBy>MDPI</cp:lastModifiedBy>
  <cp:revision>2</cp:revision>
  <dcterms:created xsi:type="dcterms:W3CDTF">2023-09-18T04:26:00Z</dcterms:created>
  <dcterms:modified xsi:type="dcterms:W3CDTF">2023-09-18T04:26:00Z</dcterms:modified>
</cp:coreProperties>
</file>