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D639A" w14:textId="51E528F9" w:rsidR="00BB46CB" w:rsidRPr="00DD3984" w:rsidRDefault="00806A25" w:rsidP="00AE787C">
      <w:pPr>
        <w:jc w:val="center"/>
        <w:rPr>
          <w:rFonts w:ascii="Palatino Linotype" w:hAnsi="Palatino Linotype" w:cs="Times New Roman"/>
          <w:b/>
          <w:bCs/>
          <w:sz w:val="36"/>
          <w:szCs w:val="36"/>
          <w:lang w:val="en-US"/>
        </w:rPr>
      </w:pPr>
      <w:r w:rsidRPr="00DD3984">
        <w:rPr>
          <w:rFonts w:ascii="Palatino Linotype" w:hAnsi="Palatino Linotype" w:cs="Times New Roman"/>
          <w:b/>
          <w:bCs/>
          <w:sz w:val="36"/>
          <w:szCs w:val="36"/>
          <w:lang w:val="en-US"/>
        </w:rPr>
        <w:t>Supplementary Materials</w:t>
      </w:r>
    </w:p>
    <w:p w14:paraId="37334909" w14:textId="77777777" w:rsidR="001B06E2" w:rsidRPr="00DD3984" w:rsidRDefault="001B06E2">
      <w:pPr>
        <w:rPr>
          <w:rFonts w:ascii="Palatino Linotype" w:hAnsi="Palatino Linotype"/>
          <w:lang w:val="en-US"/>
        </w:rPr>
      </w:pPr>
    </w:p>
    <w:p w14:paraId="7EECF1A3" w14:textId="3B8A3C7F" w:rsidR="001B06E2" w:rsidRPr="00F83A09" w:rsidRDefault="001B06E2">
      <w:pPr>
        <w:rPr>
          <w:rFonts w:ascii="Palatino Linotype" w:hAnsi="Palatino Linotype" w:cs="Times New Roman"/>
          <w:sz w:val="18"/>
          <w:szCs w:val="18"/>
          <w:lang w:val="en-US"/>
        </w:rPr>
      </w:pPr>
      <w:r w:rsidRPr="00F83A09">
        <w:rPr>
          <w:rFonts w:ascii="Palatino Linotype" w:hAnsi="Palatino Linotype" w:cs="Times New Roman"/>
          <w:b/>
          <w:bCs/>
          <w:sz w:val="18"/>
          <w:szCs w:val="18"/>
          <w:lang w:val="en-US"/>
        </w:rPr>
        <w:t>Table S1</w:t>
      </w:r>
      <w:r w:rsidR="00AE787C" w:rsidRPr="00F83A09">
        <w:rPr>
          <w:rFonts w:ascii="Palatino Linotype" w:hAnsi="Palatino Linotype" w:cs="Times New Roman"/>
          <w:b/>
          <w:bCs/>
          <w:sz w:val="18"/>
          <w:szCs w:val="18"/>
          <w:lang w:val="en-US"/>
        </w:rPr>
        <w:t>.</w:t>
      </w:r>
      <w:r w:rsidR="00AE787C" w:rsidRPr="00F83A09">
        <w:rPr>
          <w:rFonts w:ascii="Palatino Linotype" w:hAnsi="Palatino Linotype" w:cs="Times New Roman"/>
          <w:sz w:val="18"/>
          <w:szCs w:val="18"/>
          <w:lang w:val="en-US"/>
        </w:rPr>
        <w:t xml:space="preserve"> Results of the Multifactorial ANOVA and Tukey's HD test regarding grammage and thickness. Results are reported as F-values and lowercase letters (“c” &gt; “b” &gt; “a”), respectively. Different letters identify significantly different samples</w:t>
      </w:r>
      <w:r w:rsidR="003818BC" w:rsidRPr="00F83A09">
        <w:rPr>
          <w:rFonts w:ascii="Palatino Linotype" w:hAnsi="Palatino Linotype" w:cs="Times New Roman"/>
          <w:sz w:val="18"/>
          <w:szCs w:val="18"/>
          <w:lang w:val="en-US"/>
        </w:rPr>
        <w:t xml:space="preserve">. </w:t>
      </w:r>
    </w:p>
    <w:p w14:paraId="5920FF9C" w14:textId="171CB349" w:rsidR="002A6B84" w:rsidRPr="00DD3984" w:rsidRDefault="001B06E2" w:rsidP="001E5C09">
      <w:pPr>
        <w:jc w:val="center"/>
        <w:rPr>
          <w:rFonts w:ascii="Palatino Linotype" w:eastAsia="Times New Roman" w:hAnsi="Palatino Linotype" w:cs="Times New Roman"/>
        </w:rPr>
      </w:pPr>
      <w:r w:rsidRPr="00DD3984">
        <w:rPr>
          <w:rFonts w:ascii="Palatino Linotype" w:hAnsi="Palatino Linotype"/>
          <w:noProof/>
        </w:rPr>
        <w:drawing>
          <wp:inline distT="114300" distB="114300" distL="114300" distR="114300" wp14:anchorId="4316C213" wp14:editId="51314809">
            <wp:extent cx="2534920" cy="3902710"/>
            <wp:effectExtent l="0" t="0" r="0" b="2540"/>
            <wp:docPr id="811156242" name="Immagine 811156242" descr="Immagine che contiene testo, schermata, numero, Caratter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35450" name="image13.png" descr="Immagine che contiene testo, schermata, numero, Carattere&#10;&#10;Descrizione generata automaticamente"/>
                    <pic:cNvPicPr preferRelativeResize="0"/>
                  </pic:nvPicPr>
                  <pic:blipFill rotWithShape="1">
                    <a:blip r:embed="rId4"/>
                    <a:srcRect b="25817"/>
                    <a:stretch/>
                  </pic:blipFill>
                  <pic:spPr bwMode="auto">
                    <a:xfrm>
                      <a:off x="0" y="0"/>
                      <a:ext cx="2551564" cy="392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D79B8" w14:textId="3EBFFBA5" w:rsidR="00806A25" w:rsidRPr="00F83A09" w:rsidRDefault="001E5C09">
      <w:pPr>
        <w:rPr>
          <w:rFonts w:ascii="Palatino Linotype" w:hAnsi="Palatino Linotype" w:cs="Times New Roman"/>
          <w:sz w:val="18"/>
          <w:szCs w:val="18"/>
          <w:lang w:val="en-US"/>
        </w:rPr>
      </w:pPr>
      <w:r w:rsidRPr="00F83A09">
        <w:rPr>
          <w:rFonts w:ascii="Palatino Linotype" w:hAnsi="Palatino Linotype" w:cs="Times New Roman"/>
          <w:b/>
          <w:bCs/>
          <w:sz w:val="18"/>
          <w:szCs w:val="18"/>
          <w:lang w:val="en-US"/>
        </w:rPr>
        <w:t>Table S2</w:t>
      </w:r>
      <w:r w:rsidRPr="00F83A09">
        <w:rPr>
          <w:rFonts w:ascii="Palatino Linotype" w:hAnsi="Palatino Linotype" w:cs="Times New Roman"/>
          <w:sz w:val="18"/>
          <w:szCs w:val="18"/>
          <w:lang w:val="en-US"/>
        </w:rPr>
        <w:t xml:space="preserve">. Results of the Multifactorial ANOVA and Tukey's HD test regarding CA Oil. Results are reported as F-values and lowercase letters (“c” &gt; “b” &gt; “a”), respectively. Different letters identify significantly different samples. </w:t>
      </w:r>
    </w:p>
    <w:p w14:paraId="4B5BE35F" w14:textId="6625CE3E" w:rsidR="00806A25" w:rsidRPr="00F83A09" w:rsidRDefault="00440122" w:rsidP="00440122">
      <w:pPr>
        <w:jc w:val="center"/>
        <w:rPr>
          <w:rFonts w:ascii="Palatino Linotype" w:hAnsi="Palatino Linotype"/>
          <w:i/>
          <w:color w:val="44546A"/>
          <w:sz w:val="18"/>
          <w:szCs w:val="18"/>
          <w:lang w:val="en-US"/>
        </w:rPr>
      </w:pPr>
      <w:r w:rsidRPr="00F83A09">
        <w:rPr>
          <w:rFonts w:ascii="Palatino Linotype" w:hAnsi="Palatino Linotype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4DA382B9" wp14:editId="652D44F0">
            <wp:simplePos x="0" y="0"/>
            <wp:positionH relativeFrom="margin">
              <wp:posOffset>386715</wp:posOffset>
            </wp:positionH>
            <wp:positionV relativeFrom="paragraph">
              <wp:posOffset>1905</wp:posOffset>
            </wp:positionV>
            <wp:extent cx="5441315" cy="3234055"/>
            <wp:effectExtent l="0" t="0" r="6985" b="4445"/>
            <wp:wrapNone/>
            <wp:docPr id="1522583593" name="Immagine 1522583593" descr="Immagine che contiene testo, schermata, numero, diagramm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83593" name="Immagine 1522583593" descr="Immagine che contiene testo, schermata, numero, diagramma&#10;&#10;Descrizione generata automaticamente"/>
                    <pic:cNvPicPr preferRelativeResize="0"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" b="24202"/>
                    <a:stretch/>
                  </pic:blipFill>
                  <pic:spPr bwMode="auto">
                    <a:xfrm>
                      <a:off x="0" y="0"/>
                      <a:ext cx="5441315" cy="323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43153" w14:textId="1395DC0C" w:rsidR="00806A25" w:rsidRPr="00F83A09" w:rsidRDefault="00806A25">
      <w:pPr>
        <w:rPr>
          <w:rFonts w:ascii="Palatino Linotype" w:hAnsi="Palatino Linotype"/>
          <w:sz w:val="18"/>
          <w:szCs w:val="18"/>
          <w:lang w:val="en-US"/>
        </w:rPr>
      </w:pPr>
    </w:p>
    <w:p w14:paraId="19D4D8FB" w14:textId="77777777" w:rsidR="00042604" w:rsidRPr="00F83A09" w:rsidRDefault="00042604">
      <w:pPr>
        <w:rPr>
          <w:rFonts w:ascii="Palatino Linotype" w:hAnsi="Palatino Linotype"/>
          <w:sz w:val="18"/>
          <w:szCs w:val="18"/>
          <w:lang w:val="en-US"/>
        </w:rPr>
      </w:pPr>
    </w:p>
    <w:p w14:paraId="09C5B758" w14:textId="2900FE81" w:rsidR="00042604" w:rsidRPr="00F83A09" w:rsidRDefault="00042604">
      <w:pPr>
        <w:rPr>
          <w:rFonts w:ascii="Palatino Linotype" w:hAnsi="Palatino Linotype"/>
          <w:sz w:val="18"/>
          <w:szCs w:val="18"/>
          <w:lang w:val="en-US"/>
        </w:rPr>
      </w:pPr>
    </w:p>
    <w:p w14:paraId="389F7193" w14:textId="165E0B2F" w:rsidR="00042604" w:rsidRPr="00F83A09" w:rsidRDefault="00042604">
      <w:pPr>
        <w:rPr>
          <w:rFonts w:ascii="Palatino Linotype" w:hAnsi="Palatino Linotype"/>
          <w:sz w:val="18"/>
          <w:szCs w:val="18"/>
          <w:lang w:val="en-US"/>
        </w:rPr>
      </w:pPr>
    </w:p>
    <w:p w14:paraId="6ACDF53D" w14:textId="77777777" w:rsidR="00042604" w:rsidRPr="00F83A09" w:rsidRDefault="00042604">
      <w:pPr>
        <w:rPr>
          <w:rFonts w:ascii="Palatino Linotype" w:hAnsi="Palatino Linotype"/>
          <w:noProof/>
          <w:sz w:val="18"/>
          <w:szCs w:val="18"/>
          <w:lang w:val="en-US"/>
        </w:rPr>
      </w:pPr>
    </w:p>
    <w:p w14:paraId="7A45B991" w14:textId="1C53FE75" w:rsidR="00042604" w:rsidRPr="00F83A09" w:rsidRDefault="00042604">
      <w:pPr>
        <w:rPr>
          <w:rFonts w:ascii="Palatino Linotype" w:hAnsi="Palatino Linotype"/>
          <w:noProof/>
          <w:sz w:val="18"/>
          <w:szCs w:val="18"/>
          <w:lang w:val="en-US"/>
        </w:rPr>
      </w:pPr>
    </w:p>
    <w:p w14:paraId="1F931E4C" w14:textId="7A0A009C" w:rsidR="00042604" w:rsidRPr="00F83A09" w:rsidRDefault="00042604">
      <w:pPr>
        <w:rPr>
          <w:rFonts w:ascii="Palatino Linotype" w:hAnsi="Palatino Linotype"/>
          <w:noProof/>
          <w:sz w:val="18"/>
          <w:szCs w:val="18"/>
          <w:lang w:val="en-US"/>
        </w:rPr>
      </w:pPr>
    </w:p>
    <w:p w14:paraId="53C2BA0C" w14:textId="0DA5E3DD" w:rsidR="00042604" w:rsidRPr="00F83A09" w:rsidRDefault="00042604">
      <w:pPr>
        <w:rPr>
          <w:rFonts w:ascii="Palatino Linotype" w:hAnsi="Palatino Linotype"/>
          <w:noProof/>
          <w:sz w:val="18"/>
          <w:szCs w:val="18"/>
          <w:lang w:val="en-US"/>
        </w:rPr>
      </w:pPr>
    </w:p>
    <w:p w14:paraId="68D672FB" w14:textId="05B1021B" w:rsidR="00042604" w:rsidRDefault="00042604">
      <w:pPr>
        <w:rPr>
          <w:rFonts w:ascii="Palatino Linotype" w:hAnsi="Palatino Linotype"/>
          <w:noProof/>
          <w:sz w:val="18"/>
          <w:szCs w:val="18"/>
          <w:lang w:val="en-US"/>
        </w:rPr>
      </w:pPr>
    </w:p>
    <w:p w14:paraId="66A46AE9" w14:textId="77777777" w:rsidR="00F83A09" w:rsidRPr="00F83A09" w:rsidRDefault="00F83A09">
      <w:pPr>
        <w:rPr>
          <w:rFonts w:ascii="Palatino Linotype" w:hAnsi="Palatino Linotype"/>
          <w:noProof/>
          <w:sz w:val="18"/>
          <w:szCs w:val="18"/>
          <w:lang w:val="en-US"/>
        </w:rPr>
      </w:pPr>
    </w:p>
    <w:p w14:paraId="302274F7" w14:textId="77777777" w:rsidR="00042604" w:rsidRPr="00F83A09" w:rsidRDefault="00042604">
      <w:pPr>
        <w:rPr>
          <w:rFonts w:ascii="Palatino Linotype" w:hAnsi="Palatino Linotype"/>
          <w:noProof/>
          <w:sz w:val="18"/>
          <w:szCs w:val="18"/>
          <w:lang w:val="en-US"/>
        </w:rPr>
      </w:pPr>
    </w:p>
    <w:p w14:paraId="3C93F5F4" w14:textId="26BEA2B7" w:rsidR="00042604" w:rsidRPr="00F83A09" w:rsidRDefault="001E5C09">
      <w:pPr>
        <w:rPr>
          <w:rFonts w:ascii="Palatino Linotype" w:hAnsi="Palatino Linotype" w:cs="Times New Roman"/>
          <w:sz w:val="18"/>
          <w:szCs w:val="18"/>
          <w:lang w:val="en-US"/>
        </w:rPr>
      </w:pPr>
      <w:r w:rsidRPr="00F83A09">
        <w:rPr>
          <w:rFonts w:ascii="Palatino Linotype" w:hAnsi="Palatino Linotype" w:cs="Times New Roman"/>
          <w:b/>
          <w:bCs/>
          <w:sz w:val="18"/>
          <w:szCs w:val="18"/>
          <w:lang w:val="en-US"/>
        </w:rPr>
        <w:lastRenderedPageBreak/>
        <w:t>Table S3</w:t>
      </w:r>
      <w:r w:rsidRPr="00F83A09">
        <w:rPr>
          <w:rFonts w:ascii="Palatino Linotype" w:hAnsi="Palatino Linotype" w:cs="Times New Roman"/>
          <w:sz w:val="18"/>
          <w:szCs w:val="18"/>
          <w:lang w:val="en-US"/>
        </w:rPr>
        <w:t xml:space="preserve">. Results of the Multifactorial ANOVA and Tukey's HD test regarding KIT12. Results are reported as F-values and lowercase letters (“c” &gt; “b” &gt; “a”), respectively. Different letters identify significantly different samples. </w:t>
      </w:r>
    </w:p>
    <w:p w14:paraId="1FCD064D" w14:textId="07010837" w:rsidR="00042604" w:rsidRPr="00F83A09" w:rsidRDefault="00042604" w:rsidP="001E5C09">
      <w:pPr>
        <w:jc w:val="center"/>
        <w:rPr>
          <w:rFonts w:ascii="Palatino Linotype" w:hAnsi="Palatino Linotype"/>
          <w:sz w:val="18"/>
          <w:szCs w:val="18"/>
        </w:rPr>
      </w:pPr>
      <w:r w:rsidRPr="00F83A09">
        <w:rPr>
          <w:rFonts w:ascii="Palatino Linotype" w:hAnsi="Palatino Linotype"/>
          <w:noProof/>
          <w:sz w:val="18"/>
          <w:szCs w:val="18"/>
        </w:rPr>
        <w:drawing>
          <wp:inline distT="114300" distB="114300" distL="114300" distR="114300" wp14:anchorId="5BFD2577" wp14:editId="1AB2F4B1">
            <wp:extent cx="4090964" cy="2602523"/>
            <wp:effectExtent l="0" t="0" r="5080" b="7620"/>
            <wp:docPr id="1950735458" name="image14.png" descr="Immagine che contiene testo, schermata, Carattere, numer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35458" name="image14.png" descr="Immagine che contiene testo, schermata, Carattere, numero&#10;&#10;Descrizione generata automaticamente"/>
                    <pic:cNvPicPr preferRelativeResize="0"/>
                  </pic:nvPicPr>
                  <pic:blipFill rotWithShape="1">
                    <a:blip r:embed="rId6"/>
                    <a:srcRect l="7101" r="6168" b="29043"/>
                    <a:stretch/>
                  </pic:blipFill>
                  <pic:spPr bwMode="auto">
                    <a:xfrm>
                      <a:off x="0" y="0"/>
                      <a:ext cx="4091633" cy="260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3A46C" w14:textId="0D59D580" w:rsidR="0054001F" w:rsidRPr="00F83A09" w:rsidRDefault="0054001F" w:rsidP="007744AA">
      <w:pPr>
        <w:jc w:val="center"/>
        <w:rPr>
          <w:rFonts w:ascii="Palatino Linotype" w:hAnsi="Palatino Linotype"/>
          <w:sz w:val="18"/>
          <w:szCs w:val="18"/>
        </w:rPr>
      </w:pPr>
      <w:r w:rsidRPr="00F83A09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4A603ABC" wp14:editId="68BA10B7">
            <wp:extent cx="5207268" cy="5153025"/>
            <wp:effectExtent l="0" t="0" r="0" b="0"/>
            <wp:docPr id="1642148634" name="Immagine 1642148634" descr="Immagine che contiene testo, schermata, numero, Caratter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35456" name="image21.png" descr="Immagine che contiene testo, schermata, numero, Carattere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515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CEB667" w14:textId="77777777" w:rsidR="007744AA" w:rsidRPr="00F83A09" w:rsidRDefault="007744AA" w:rsidP="007744AA">
      <w:pPr>
        <w:jc w:val="center"/>
        <w:rPr>
          <w:rFonts w:ascii="Palatino Linotype" w:hAnsi="Palatino Linotype"/>
          <w:sz w:val="18"/>
          <w:szCs w:val="18"/>
          <w:lang w:val="en-US"/>
        </w:rPr>
      </w:pPr>
      <w:r w:rsidRPr="00F83A09">
        <w:rPr>
          <w:rFonts w:ascii="Palatino Linotype" w:hAnsi="Palatino Linotype" w:cs="Times New Roman"/>
          <w:b/>
          <w:bCs/>
          <w:sz w:val="18"/>
          <w:szCs w:val="18"/>
          <w:lang w:val="en-US"/>
        </w:rPr>
        <w:t>Figure S1</w:t>
      </w:r>
      <w:r w:rsidRPr="00F83A09">
        <w:rPr>
          <w:rFonts w:ascii="Palatino Linotype" w:hAnsi="Palatino Linotype" w:cs="Times New Roman"/>
          <w:sz w:val="18"/>
          <w:szCs w:val="18"/>
          <w:lang w:val="en-US"/>
        </w:rPr>
        <w:t>. Numerical results of the KIT 12 test</w:t>
      </w:r>
    </w:p>
    <w:p w14:paraId="374A91F8" w14:textId="77777777" w:rsidR="007744AA" w:rsidRPr="00F83A09" w:rsidRDefault="007744AA" w:rsidP="0054001F">
      <w:pPr>
        <w:jc w:val="center"/>
        <w:rPr>
          <w:rFonts w:ascii="Palatino Linotype" w:hAnsi="Palatino Linotype"/>
          <w:sz w:val="18"/>
          <w:szCs w:val="18"/>
          <w:lang w:val="en-US"/>
        </w:rPr>
      </w:pPr>
    </w:p>
    <w:p w14:paraId="201A93E6" w14:textId="52D8F085" w:rsidR="007744AA" w:rsidRPr="00F83A09" w:rsidRDefault="007744AA">
      <w:pPr>
        <w:rPr>
          <w:rFonts w:ascii="Palatino Linotype" w:hAnsi="Palatino Linotype" w:cs="Times New Roman"/>
          <w:sz w:val="18"/>
          <w:szCs w:val="18"/>
          <w:lang w:val="en-US"/>
        </w:rPr>
      </w:pPr>
      <w:r w:rsidRPr="00F83A09">
        <w:rPr>
          <w:rFonts w:ascii="Palatino Linotype" w:eastAsia="Times New Roman" w:hAnsi="Palatino Linotype" w:cs="Times New Roman"/>
          <w:noProof/>
          <w:sz w:val="18"/>
          <w:szCs w:val="18"/>
        </w:rPr>
        <w:lastRenderedPageBreak/>
        <w:drawing>
          <wp:inline distT="114300" distB="114300" distL="114300" distR="114300" wp14:anchorId="678FFE26" wp14:editId="1A15DDDC">
            <wp:extent cx="5731200" cy="3352800"/>
            <wp:effectExtent l="0" t="0" r="0" b="0"/>
            <wp:docPr id="423252992" name="Immagine 423252992" descr="Immagine che contiene testo, schermata, numero, Diagramm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35434" name="image10.png" descr="Immagine che contiene testo, schermata, numero, Diagramma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697F40" w14:textId="05C6D083" w:rsidR="007744AA" w:rsidRPr="00F83A09" w:rsidRDefault="007744AA" w:rsidP="007744AA">
      <w:pPr>
        <w:jc w:val="center"/>
        <w:rPr>
          <w:rFonts w:ascii="Palatino Linotype" w:hAnsi="Palatino Linotype"/>
          <w:sz w:val="18"/>
          <w:szCs w:val="18"/>
          <w:lang w:val="en-US"/>
        </w:rPr>
      </w:pPr>
      <w:r w:rsidRPr="00F83A09">
        <w:rPr>
          <w:rFonts w:ascii="Palatino Linotype" w:hAnsi="Palatino Linotype" w:cs="Times New Roman"/>
          <w:b/>
          <w:bCs/>
          <w:sz w:val="18"/>
          <w:szCs w:val="18"/>
          <w:lang w:val="en-US"/>
        </w:rPr>
        <w:t>Figure S2.</w:t>
      </w:r>
      <w:r w:rsidRPr="00F83A09">
        <w:rPr>
          <w:rFonts w:ascii="Palatino Linotype" w:hAnsi="Palatino Linotype" w:cs="Times New Roman"/>
          <w:sz w:val="18"/>
          <w:szCs w:val="18"/>
          <w:lang w:val="en-US"/>
        </w:rPr>
        <w:t xml:space="preserve"> Numerical results of the WVTR</w:t>
      </w:r>
    </w:p>
    <w:p w14:paraId="32562BF0" w14:textId="77777777" w:rsidR="007744AA" w:rsidRPr="00F83A09" w:rsidRDefault="007744AA" w:rsidP="007744AA">
      <w:pPr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6B67E3FD" w14:textId="2858D17D" w:rsidR="001E5C09" w:rsidRPr="00F83A09" w:rsidRDefault="001E5C09">
      <w:pPr>
        <w:rPr>
          <w:rFonts w:ascii="Palatino Linotype" w:hAnsi="Palatino Linotype" w:cs="Times New Roman"/>
          <w:sz w:val="18"/>
          <w:szCs w:val="18"/>
          <w:lang w:val="en-US"/>
        </w:rPr>
      </w:pPr>
      <w:r w:rsidRPr="00F83A09">
        <w:rPr>
          <w:rFonts w:ascii="Palatino Linotype" w:hAnsi="Palatino Linotype" w:cs="Times New Roman"/>
          <w:b/>
          <w:bCs/>
          <w:sz w:val="18"/>
          <w:szCs w:val="18"/>
          <w:lang w:val="en-US"/>
        </w:rPr>
        <w:t>Table S4.</w:t>
      </w:r>
      <w:r w:rsidRPr="00F83A09">
        <w:rPr>
          <w:rFonts w:ascii="Palatino Linotype" w:hAnsi="Palatino Linotype" w:cs="Times New Roman"/>
          <w:sz w:val="18"/>
          <w:szCs w:val="18"/>
          <w:lang w:val="en-US"/>
        </w:rPr>
        <w:t xml:space="preserve"> Results of the Multifactorial ANOVA and Tukey's HD test regarding WVTR. Results are reported as F-values and lowercase letters (“c” &gt; “b” &gt; “a”), respectively. Different letters identify significantly different samples. </w:t>
      </w:r>
    </w:p>
    <w:p w14:paraId="79B693AD" w14:textId="6C4C407E" w:rsidR="00042604" w:rsidRPr="00F83A09" w:rsidRDefault="00042604">
      <w:pPr>
        <w:rPr>
          <w:rFonts w:ascii="Palatino Linotype" w:hAnsi="Palatino Linotype"/>
          <w:sz w:val="18"/>
          <w:szCs w:val="18"/>
        </w:rPr>
      </w:pPr>
      <w:r w:rsidRPr="00F83A09">
        <w:rPr>
          <w:rFonts w:ascii="Palatino Linotype" w:eastAsia="Times New Roman" w:hAnsi="Palatino Linotype" w:cs="Times New Roman"/>
          <w:noProof/>
          <w:sz w:val="18"/>
          <w:szCs w:val="18"/>
        </w:rPr>
        <w:drawing>
          <wp:inline distT="114300" distB="114300" distL="114300" distR="114300" wp14:anchorId="44530A4C" wp14:editId="64562F46">
            <wp:extent cx="5984240" cy="919480"/>
            <wp:effectExtent l="0" t="0" r="0" b="0"/>
            <wp:docPr id="1950735464" name="image25.png" descr="Immagine che contiene testo, Carattere, numero, schermat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35464" name="image25.png" descr="Immagine che contiene testo, Carattere, numero, schermata&#10;&#10;Descrizione generata automaticamente"/>
                    <pic:cNvPicPr preferRelativeResize="0"/>
                  </pic:nvPicPr>
                  <pic:blipFill rotWithShape="1">
                    <a:blip r:embed="rId9"/>
                    <a:srcRect b="35290"/>
                    <a:stretch/>
                  </pic:blipFill>
                  <pic:spPr bwMode="auto">
                    <a:xfrm>
                      <a:off x="0" y="0"/>
                      <a:ext cx="5984593" cy="91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B8299" w14:textId="77777777" w:rsidR="002A6B84" w:rsidRPr="00F83A09" w:rsidRDefault="002A6B84">
      <w:pPr>
        <w:rPr>
          <w:rFonts w:ascii="Palatino Linotype" w:hAnsi="Palatino Linotype"/>
          <w:sz w:val="18"/>
          <w:szCs w:val="18"/>
        </w:rPr>
      </w:pPr>
    </w:p>
    <w:p w14:paraId="17FAEE00" w14:textId="77777777" w:rsidR="001E5C09" w:rsidRPr="00F83A09" w:rsidRDefault="001E5C09">
      <w:pPr>
        <w:rPr>
          <w:rFonts w:ascii="Palatino Linotype" w:hAnsi="Palatino Linotype"/>
          <w:sz w:val="18"/>
          <w:szCs w:val="18"/>
        </w:rPr>
      </w:pPr>
    </w:p>
    <w:p w14:paraId="7825E935" w14:textId="77777777" w:rsidR="001E5C09" w:rsidRPr="00F83A09" w:rsidRDefault="001E5C09">
      <w:pPr>
        <w:rPr>
          <w:rFonts w:ascii="Palatino Linotype" w:hAnsi="Palatino Linotype"/>
          <w:sz w:val="18"/>
          <w:szCs w:val="18"/>
        </w:rPr>
      </w:pPr>
    </w:p>
    <w:p w14:paraId="34439B1E" w14:textId="77777777" w:rsidR="001E5C09" w:rsidRPr="00F83A09" w:rsidRDefault="001E5C09">
      <w:pPr>
        <w:rPr>
          <w:rFonts w:ascii="Palatino Linotype" w:hAnsi="Palatino Linotype"/>
          <w:sz w:val="18"/>
          <w:szCs w:val="18"/>
        </w:rPr>
      </w:pPr>
    </w:p>
    <w:p w14:paraId="16B72120" w14:textId="77777777" w:rsidR="001E5C09" w:rsidRPr="00F83A09" w:rsidRDefault="001E5C09">
      <w:pPr>
        <w:rPr>
          <w:rFonts w:ascii="Palatino Linotype" w:hAnsi="Palatino Linotype"/>
          <w:sz w:val="18"/>
          <w:szCs w:val="18"/>
        </w:rPr>
      </w:pPr>
    </w:p>
    <w:p w14:paraId="33688C3A" w14:textId="77777777" w:rsidR="001E5C09" w:rsidRPr="00F83A09" w:rsidRDefault="001E5C09">
      <w:pPr>
        <w:rPr>
          <w:rFonts w:ascii="Palatino Linotype" w:hAnsi="Palatino Linotype"/>
          <w:sz w:val="18"/>
          <w:szCs w:val="18"/>
        </w:rPr>
      </w:pPr>
    </w:p>
    <w:p w14:paraId="24CB6C00" w14:textId="77777777" w:rsidR="001E5C09" w:rsidRPr="00F83A09" w:rsidRDefault="001E5C09">
      <w:pPr>
        <w:rPr>
          <w:rFonts w:ascii="Palatino Linotype" w:hAnsi="Palatino Linotype"/>
          <w:sz w:val="18"/>
          <w:szCs w:val="18"/>
        </w:rPr>
      </w:pPr>
    </w:p>
    <w:p w14:paraId="79F83383" w14:textId="77777777" w:rsidR="001E5C09" w:rsidRPr="00F83A09" w:rsidRDefault="001E5C09">
      <w:pPr>
        <w:rPr>
          <w:rFonts w:ascii="Palatino Linotype" w:hAnsi="Palatino Linotype"/>
          <w:sz w:val="18"/>
          <w:szCs w:val="18"/>
        </w:rPr>
      </w:pPr>
    </w:p>
    <w:p w14:paraId="5B72F114" w14:textId="77777777" w:rsidR="001E5C09" w:rsidRPr="00F83A09" w:rsidRDefault="001E5C09">
      <w:pPr>
        <w:rPr>
          <w:rFonts w:ascii="Palatino Linotype" w:hAnsi="Palatino Linotype"/>
          <w:sz w:val="18"/>
          <w:szCs w:val="18"/>
        </w:rPr>
      </w:pPr>
    </w:p>
    <w:p w14:paraId="41B3914D" w14:textId="77777777" w:rsidR="001E5C09" w:rsidRPr="00F83A09" w:rsidRDefault="001E5C09">
      <w:pPr>
        <w:rPr>
          <w:rFonts w:ascii="Palatino Linotype" w:hAnsi="Palatino Linotype"/>
          <w:sz w:val="18"/>
          <w:szCs w:val="18"/>
        </w:rPr>
      </w:pPr>
    </w:p>
    <w:p w14:paraId="6C9C7D14" w14:textId="77777777" w:rsidR="001E5C09" w:rsidRDefault="001E5C09">
      <w:pPr>
        <w:rPr>
          <w:rFonts w:ascii="Palatino Linotype" w:hAnsi="Palatino Linotype"/>
          <w:sz w:val="18"/>
          <w:szCs w:val="18"/>
        </w:rPr>
      </w:pPr>
    </w:p>
    <w:p w14:paraId="223B511A" w14:textId="77777777" w:rsidR="00F83A09" w:rsidRDefault="00F83A09">
      <w:pPr>
        <w:rPr>
          <w:rFonts w:ascii="Palatino Linotype" w:hAnsi="Palatino Linotype"/>
          <w:sz w:val="18"/>
          <w:szCs w:val="18"/>
        </w:rPr>
      </w:pPr>
    </w:p>
    <w:p w14:paraId="010A41B4" w14:textId="77777777" w:rsidR="00F83A09" w:rsidRPr="00F83A09" w:rsidRDefault="00F83A09">
      <w:pPr>
        <w:rPr>
          <w:rFonts w:ascii="Palatino Linotype" w:hAnsi="Palatino Linotype"/>
          <w:sz w:val="18"/>
          <w:szCs w:val="18"/>
        </w:rPr>
      </w:pPr>
    </w:p>
    <w:p w14:paraId="6071469D" w14:textId="1C91DA46" w:rsidR="001E5C09" w:rsidRPr="00F83A09" w:rsidRDefault="001E5C09">
      <w:pPr>
        <w:rPr>
          <w:rFonts w:ascii="Palatino Linotype" w:hAnsi="Palatino Linotype" w:cs="Times New Roman"/>
          <w:sz w:val="18"/>
          <w:szCs w:val="18"/>
          <w:lang w:val="en-US"/>
        </w:rPr>
      </w:pPr>
      <w:r w:rsidRPr="00F83A09">
        <w:rPr>
          <w:rFonts w:ascii="Palatino Linotype" w:hAnsi="Palatino Linotype" w:cs="Times New Roman"/>
          <w:b/>
          <w:bCs/>
          <w:sz w:val="18"/>
          <w:szCs w:val="18"/>
          <w:lang w:val="en-US"/>
        </w:rPr>
        <w:lastRenderedPageBreak/>
        <w:t>Table S5.</w:t>
      </w:r>
      <w:r w:rsidRPr="00F83A09">
        <w:rPr>
          <w:rFonts w:ascii="Palatino Linotype" w:hAnsi="Palatino Linotype" w:cs="Times New Roman"/>
          <w:sz w:val="18"/>
          <w:szCs w:val="18"/>
          <w:lang w:val="en-US"/>
        </w:rPr>
        <w:t xml:space="preserve"> Results of the Multifactorial ANOVA and Tukey's HD test regarding CA Water. Results are reported as F-values and lowercase letters (“c” &gt; “b” &gt; “a”), respectively. Different letters identify significantly different samples. </w:t>
      </w:r>
    </w:p>
    <w:p w14:paraId="3D9CF638" w14:textId="499EA33A" w:rsidR="002A6B84" w:rsidRPr="00F83A09" w:rsidRDefault="002A6B84">
      <w:pPr>
        <w:rPr>
          <w:rFonts w:ascii="Palatino Linotype" w:hAnsi="Palatino Linotype"/>
          <w:sz w:val="18"/>
          <w:szCs w:val="18"/>
        </w:rPr>
      </w:pPr>
      <w:r w:rsidRPr="00F83A09">
        <w:rPr>
          <w:rFonts w:ascii="Palatino Linotype" w:hAnsi="Palatino Linotype"/>
          <w:noProof/>
          <w:sz w:val="18"/>
          <w:szCs w:val="18"/>
        </w:rPr>
        <w:drawing>
          <wp:inline distT="114300" distB="114300" distL="114300" distR="114300" wp14:anchorId="65E8BC96" wp14:editId="2B202E0C">
            <wp:extent cx="5730875" cy="3048000"/>
            <wp:effectExtent l="0" t="0" r="3175" b="0"/>
            <wp:docPr id="1950735444" name="image28.png" descr="Immagine che contiene testo, schermata, numero, Parallel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35444" name="image28.png" descr="Immagine che contiene testo, schermata, numero, Parallelo&#10;&#10;Descrizione generata automaticamente"/>
                    <pic:cNvPicPr preferRelativeResize="0"/>
                  </pic:nvPicPr>
                  <pic:blipFill rotWithShape="1">
                    <a:blip r:embed="rId10"/>
                    <a:srcRect b="26601"/>
                    <a:stretch/>
                  </pic:blipFill>
                  <pic:spPr bwMode="auto">
                    <a:xfrm>
                      <a:off x="0" y="0"/>
                      <a:ext cx="5731200" cy="304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90CFD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53CA5184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632263F8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0323039D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66CD46EA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193EEB12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56DF5765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200D2E44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12C78324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67EC68E5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3617BEA5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4EFD4EC6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04319677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4D6FA72F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3BBAB8B6" w14:textId="77777777" w:rsidR="007F13E3" w:rsidRPr="00F83A09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74640896" w14:textId="77777777" w:rsidR="007F13E3" w:rsidRDefault="007F13E3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3E85972F" w14:textId="77777777" w:rsidR="00F83A09" w:rsidRDefault="00F83A09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44C4489C" w14:textId="77777777" w:rsidR="00F83A09" w:rsidRPr="00F83A09" w:rsidRDefault="00F83A09" w:rsidP="007F13E3">
      <w:pPr>
        <w:rPr>
          <w:rFonts w:ascii="Palatino Linotype" w:hAnsi="Palatino Linotype" w:cs="Times New Roman"/>
          <w:sz w:val="18"/>
          <w:szCs w:val="18"/>
          <w:lang w:val="en-US"/>
        </w:rPr>
      </w:pPr>
    </w:p>
    <w:p w14:paraId="700093C1" w14:textId="77777777" w:rsidR="007F13E3" w:rsidRPr="00F83A09" w:rsidRDefault="007F13E3" w:rsidP="007F13E3">
      <w:pPr>
        <w:rPr>
          <w:rFonts w:ascii="Palatino Linotype" w:hAnsi="Palatino Linotype" w:cs="Times New Roman"/>
          <w:b/>
          <w:bCs/>
          <w:sz w:val="18"/>
          <w:szCs w:val="18"/>
          <w:lang w:val="en-US"/>
        </w:rPr>
      </w:pPr>
    </w:p>
    <w:p w14:paraId="403A1C7B" w14:textId="681B001C" w:rsidR="002A6B84" w:rsidRPr="00F83A09" w:rsidRDefault="007F13E3">
      <w:pPr>
        <w:rPr>
          <w:rFonts w:ascii="Palatino Linotype" w:hAnsi="Palatino Linotype" w:cs="Times New Roman"/>
          <w:sz w:val="18"/>
          <w:szCs w:val="18"/>
          <w:lang w:val="en-US"/>
        </w:rPr>
      </w:pPr>
      <w:r w:rsidRPr="00F83A09">
        <w:rPr>
          <w:rFonts w:ascii="Palatino Linotype" w:hAnsi="Palatino Linotype" w:cs="Times New Roman"/>
          <w:b/>
          <w:bCs/>
          <w:sz w:val="18"/>
          <w:szCs w:val="18"/>
          <w:lang w:val="en-US"/>
        </w:rPr>
        <w:lastRenderedPageBreak/>
        <w:t>Table S</w:t>
      </w:r>
      <w:r w:rsidR="007744AA" w:rsidRPr="00F83A09">
        <w:rPr>
          <w:rFonts w:ascii="Palatino Linotype" w:hAnsi="Palatino Linotype" w:cs="Times New Roman"/>
          <w:b/>
          <w:bCs/>
          <w:sz w:val="18"/>
          <w:szCs w:val="18"/>
          <w:lang w:val="en-US"/>
        </w:rPr>
        <w:t>6</w:t>
      </w:r>
      <w:r w:rsidRPr="00F83A09">
        <w:rPr>
          <w:rFonts w:ascii="Palatino Linotype" w:hAnsi="Palatino Linotype" w:cs="Times New Roman"/>
          <w:b/>
          <w:bCs/>
          <w:sz w:val="18"/>
          <w:szCs w:val="18"/>
          <w:lang w:val="en-US"/>
        </w:rPr>
        <w:t>.</w:t>
      </w:r>
      <w:r w:rsidRPr="00F83A09">
        <w:rPr>
          <w:rFonts w:ascii="Palatino Linotype" w:hAnsi="Palatino Linotype" w:cs="Times New Roman"/>
          <w:sz w:val="18"/>
          <w:szCs w:val="18"/>
          <w:lang w:val="en-US"/>
        </w:rPr>
        <w:t xml:space="preserve"> Results of the Multifactorial ANOVA and Tukey's HD test regarding Mechanical properties. Results are reported as F-values and lowercase letters (“c” &gt; “b” &gt; “a”), respectively. Different letters identify significantly different samples. </w:t>
      </w:r>
    </w:p>
    <w:p w14:paraId="126B4007" w14:textId="37840557" w:rsidR="002A6B84" w:rsidRPr="00F83A09" w:rsidRDefault="002A6B84">
      <w:pPr>
        <w:rPr>
          <w:rFonts w:ascii="Palatino Linotype" w:hAnsi="Palatino Linotype"/>
          <w:sz w:val="18"/>
          <w:szCs w:val="18"/>
        </w:rPr>
      </w:pPr>
      <w:r w:rsidRPr="00F83A09">
        <w:rPr>
          <w:rFonts w:ascii="Palatino Linotype" w:eastAsia="Times New Roman" w:hAnsi="Palatino Linotype" w:cs="Times New Roman"/>
          <w:noProof/>
          <w:sz w:val="18"/>
          <w:szCs w:val="18"/>
        </w:rPr>
        <w:drawing>
          <wp:inline distT="114300" distB="114300" distL="114300" distR="114300" wp14:anchorId="5ECDB3CE" wp14:editId="1477DC3A">
            <wp:extent cx="5948115" cy="7992174"/>
            <wp:effectExtent l="0" t="0" r="0" b="0"/>
            <wp:docPr id="1950735457" name="image20.png" descr="Immagine che contiene testo, schermata, numero, Caratter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35457" name="image20.png" descr="Immagine che contiene testo, schermata, numero, Carattere&#10;&#10;Descrizione generat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115" cy="7992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32EB17" w14:textId="77777777" w:rsidR="006E76FB" w:rsidRPr="00F83A09" w:rsidRDefault="006E76FB">
      <w:pPr>
        <w:rPr>
          <w:rFonts w:ascii="Palatino Linotype" w:hAnsi="Palatino Linotype"/>
          <w:sz w:val="18"/>
          <w:szCs w:val="18"/>
        </w:rPr>
      </w:pPr>
    </w:p>
    <w:p w14:paraId="32A2D552" w14:textId="2BDE7E39" w:rsidR="006E76FB" w:rsidRPr="00F83A09" w:rsidRDefault="006E76FB" w:rsidP="006E76FB">
      <w:pPr>
        <w:jc w:val="center"/>
        <w:rPr>
          <w:rFonts w:ascii="Palatino Linotype" w:hAnsi="Palatino Linotype" w:cs="Times New Roman"/>
          <w:sz w:val="18"/>
          <w:szCs w:val="18"/>
        </w:rPr>
      </w:pPr>
      <w:r w:rsidRPr="00F83A09">
        <w:rPr>
          <w:rFonts w:ascii="Palatino Linotype" w:eastAsia="Times New Roman" w:hAnsi="Palatino Linotype" w:cs="Times New Roman"/>
          <w:noProof/>
          <w:sz w:val="18"/>
          <w:szCs w:val="18"/>
        </w:rPr>
        <w:lastRenderedPageBreak/>
        <w:drawing>
          <wp:inline distT="0" distB="0" distL="0" distR="0" wp14:anchorId="119D2138" wp14:editId="34FA1EB7">
            <wp:extent cx="5958840" cy="3083560"/>
            <wp:effectExtent l="0" t="0" r="3810" b="2540"/>
            <wp:docPr id="1950735460" name="image26.pn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Immagine che contiene testo&#10;&#10;Descrizione generata automaticament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9451" cy="3083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436F21" w14:textId="3CADE685" w:rsidR="006E76FB" w:rsidRPr="00F83A09" w:rsidRDefault="006E76FB" w:rsidP="006E76FB">
      <w:pPr>
        <w:jc w:val="center"/>
        <w:rPr>
          <w:rFonts w:ascii="Palatino Linotype" w:hAnsi="Palatino Linotype" w:cs="Times New Roman"/>
          <w:sz w:val="18"/>
          <w:szCs w:val="18"/>
          <w:lang w:val="en-US"/>
        </w:rPr>
      </w:pPr>
      <w:r w:rsidRPr="00F83A09">
        <w:rPr>
          <w:rFonts w:ascii="Palatino Linotype" w:hAnsi="Palatino Linotype" w:cs="Times New Roman"/>
          <w:b/>
          <w:bCs/>
          <w:sz w:val="18"/>
          <w:szCs w:val="18"/>
          <w:lang w:val="en-US"/>
        </w:rPr>
        <w:t>Figure S3</w:t>
      </w:r>
      <w:r w:rsidRPr="00F83A09">
        <w:rPr>
          <w:rFonts w:ascii="Palatino Linotype" w:hAnsi="Palatino Linotype" w:cs="Times New Roman"/>
          <w:sz w:val="18"/>
          <w:szCs w:val="18"/>
          <w:lang w:val="en-US"/>
        </w:rPr>
        <w:t xml:space="preserve">. Scores of the PCA analysis </w:t>
      </w:r>
    </w:p>
    <w:p w14:paraId="51A786D7" w14:textId="775C27BD" w:rsidR="002D333D" w:rsidRPr="00DD3984" w:rsidRDefault="002D333D" w:rsidP="008B1885">
      <w:pPr>
        <w:rPr>
          <w:rFonts w:ascii="Palatino Linotype" w:hAnsi="Palatino Linotype" w:cs="Times New Roman"/>
          <w:sz w:val="24"/>
          <w:szCs w:val="24"/>
          <w:lang w:val="en-US"/>
        </w:rPr>
      </w:pPr>
    </w:p>
    <w:sectPr w:rsidR="002D333D" w:rsidRPr="00DD3984" w:rsidSect="00FE36A6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A25"/>
    <w:rsid w:val="00042604"/>
    <w:rsid w:val="000D6C34"/>
    <w:rsid w:val="000E7BBE"/>
    <w:rsid w:val="001833C0"/>
    <w:rsid w:val="001B06E2"/>
    <w:rsid w:val="001B47F9"/>
    <w:rsid w:val="001E5C09"/>
    <w:rsid w:val="002A6B84"/>
    <w:rsid w:val="002D333D"/>
    <w:rsid w:val="00367967"/>
    <w:rsid w:val="003818BC"/>
    <w:rsid w:val="003F591C"/>
    <w:rsid w:val="00423E21"/>
    <w:rsid w:val="00440122"/>
    <w:rsid w:val="004A3670"/>
    <w:rsid w:val="0054001F"/>
    <w:rsid w:val="00571C6E"/>
    <w:rsid w:val="0067242B"/>
    <w:rsid w:val="006B6CD3"/>
    <w:rsid w:val="006E76FB"/>
    <w:rsid w:val="0072538D"/>
    <w:rsid w:val="007744AA"/>
    <w:rsid w:val="007F13E3"/>
    <w:rsid w:val="00806A25"/>
    <w:rsid w:val="00887624"/>
    <w:rsid w:val="008B1885"/>
    <w:rsid w:val="00963083"/>
    <w:rsid w:val="009B2474"/>
    <w:rsid w:val="009E7A9E"/>
    <w:rsid w:val="00A5533C"/>
    <w:rsid w:val="00AE787C"/>
    <w:rsid w:val="00B958E5"/>
    <w:rsid w:val="00B96B6E"/>
    <w:rsid w:val="00BB46CB"/>
    <w:rsid w:val="00DD3984"/>
    <w:rsid w:val="00F32F25"/>
    <w:rsid w:val="00F83A09"/>
    <w:rsid w:val="00FE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305FC"/>
  <w15:chartTrackingRefBased/>
  <w15:docId w15:val="{229BD93E-7CA1-4ACE-BA47-992C792A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5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Barbi</dc:creator>
  <cp:keywords/>
  <dc:description/>
  <cp:lastModifiedBy>Silvia Barbi</cp:lastModifiedBy>
  <cp:revision>32</cp:revision>
  <dcterms:created xsi:type="dcterms:W3CDTF">2023-06-11T09:04:00Z</dcterms:created>
  <dcterms:modified xsi:type="dcterms:W3CDTF">2023-08-09T23:19:00Z</dcterms:modified>
</cp:coreProperties>
</file>