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51D28" w14:textId="77777777" w:rsidR="003124DF" w:rsidRDefault="003124DF">
      <w:pPr>
        <w:pStyle w:val="Corpotesto"/>
        <w:rPr>
          <w:rFonts w:ascii="Times New Roman"/>
        </w:rPr>
      </w:pPr>
      <w:bookmarkStart w:id="0" w:name="_GoBack"/>
      <w:bookmarkEnd w:id="0"/>
    </w:p>
    <w:p w14:paraId="723C4E69" w14:textId="77777777" w:rsidR="003124DF" w:rsidRDefault="003124DF">
      <w:pPr>
        <w:pStyle w:val="Corpotesto"/>
        <w:spacing w:before="8"/>
        <w:rPr>
          <w:rFonts w:ascii="Times New Roman"/>
          <w:sz w:val="26"/>
        </w:rPr>
      </w:pPr>
    </w:p>
    <w:p w14:paraId="0E990BE8" w14:textId="77777777" w:rsidR="003124DF" w:rsidRDefault="00612042">
      <w:pPr>
        <w:pStyle w:val="Titolo1"/>
        <w:spacing w:before="37"/>
        <w:ind w:left="237"/>
      </w:pPr>
      <w:r>
        <w:t>Supplemental</w:t>
      </w:r>
      <w:r>
        <w:rPr>
          <w:spacing w:val="-7"/>
        </w:rPr>
        <w:t xml:space="preserve"> </w:t>
      </w:r>
      <w:r>
        <w:t>Material</w:t>
      </w:r>
    </w:p>
    <w:p w14:paraId="206A7D34" w14:textId="77777777" w:rsidR="003124DF" w:rsidRDefault="003124DF">
      <w:pPr>
        <w:pStyle w:val="Corpotesto"/>
        <w:spacing w:before="12"/>
        <w:rPr>
          <w:b/>
          <w:sz w:val="15"/>
        </w:rPr>
      </w:pPr>
    </w:p>
    <w:p w14:paraId="3051F707" w14:textId="4D0E1C20" w:rsidR="003124DF" w:rsidRDefault="00FB4F66">
      <w:pPr>
        <w:spacing w:before="43"/>
        <w:ind w:right="3874"/>
        <w:jc w:val="righ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7388A9" wp14:editId="26438B4D">
                <wp:simplePos x="0" y="0"/>
                <wp:positionH relativeFrom="page">
                  <wp:posOffset>1072515</wp:posOffset>
                </wp:positionH>
                <wp:positionV relativeFrom="paragraph">
                  <wp:posOffset>258445</wp:posOffset>
                </wp:positionV>
                <wp:extent cx="8547100" cy="12065"/>
                <wp:effectExtent l="0" t="0" r="0" b="0"/>
                <wp:wrapTopAndBottom/>
                <wp:docPr id="41906869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83C5FD8" id="Rectangle 5" o:spid="_x0000_s1026" style="position:absolute;margin-left:84.45pt;margin-top:20.35pt;width:673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8"/>
        </w:rPr>
        <w:t>Table</w:t>
      </w:r>
      <w:r>
        <w:rPr>
          <w:b/>
          <w:spacing w:val="-5"/>
          <w:sz w:val="18"/>
        </w:rPr>
        <w:t xml:space="preserve"> </w:t>
      </w:r>
      <w:r w:rsidR="00670363">
        <w:rPr>
          <w:b/>
          <w:spacing w:val="-5"/>
          <w:sz w:val="18"/>
        </w:rPr>
        <w:t>S</w:t>
      </w:r>
      <w:r>
        <w:rPr>
          <w:b/>
          <w:sz w:val="18"/>
        </w:rPr>
        <w:t>1.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Test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Grammatical</w:t>
      </w:r>
      <w:r>
        <w:rPr>
          <w:spacing w:val="-4"/>
          <w:sz w:val="18"/>
        </w:rPr>
        <w:t xml:space="preserve"> </w:t>
      </w:r>
      <w:r>
        <w:rPr>
          <w:sz w:val="18"/>
        </w:rPr>
        <w:t>Comprehension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Children</w:t>
      </w:r>
      <w:r>
        <w:rPr>
          <w:spacing w:val="-4"/>
          <w:sz w:val="18"/>
        </w:rPr>
        <w:t xml:space="preserve"> </w:t>
      </w:r>
      <w:r>
        <w:rPr>
          <w:sz w:val="18"/>
        </w:rPr>
        <w:t>TCGB</w:t>
      </w:r>
      <w:r>
        <w:rPr>
          <w:spacing w:val="-4"/>
          <w:sz w:val="18"/>
        </w:rPr>
        <w:t xml:space="preserve"> </w:t>
      </w:r>
      <w:r w:rsidRPr="00324BAF">
        <w:rPr>
          <w:sz w:val="18"/>
        </w:rPr>
        <w:t>[3</w:t>
      </w:r>
      <w:r w:rsidR="00324BAF" w:rsidRPr="00324BAF">
        <w:rPr>
          <w:sz w:val="18"/>
        </w:rPr>
        <w:t>5</w:t>
      </w:r>
      <w:r w:rsidRPr="00324BAF">
        <w:rPr>
          <w:sz w:val="18"/>
        </w:rPr>
        <w:t>].</w:t>
      </w:r>
    </w:p>
    <w:p w14:paraId="537E97CA" w14:textId="77777777" w:rsidR="003124DF" w:rsidRDefault="00612042">
      <w:pPr>
        <w:pStyle w:val="Titolo1"/>
        <w:tabs>
          <w:tab w:val="left" w:pos="1949"/>
          <w:tab w:val="left" w:pos="7434"/>
        </w:tabs>
        <w:ind w:right="3870"/>
        <w:jc w:val="right"/>
      </w:pPr>
      <w:r>
        <w:t>Structures</w:t>
      </w:r>
      <w:r>
        <w:tab/>
        <w:t>Number</w:t>
      </w:r>
      <w:r>
        <w:rPr>
          <w:spacing w:val="-2"/>
        </w:rPr>
        <w:t xml:space="preserve"> </w:t>
      </w:r>
      <w:r>
        <w:t>of Items</w:t>
      </w:r>
      <w:r>
        <w:tab/>
        <w:t>Sub-Categories</w:t>
      </w:r>
    </w:p>
    <w:p w14:paraId="3A920ED4" w14:textId="3792ABFF" w:rsidR="003124DF" w:rsidRDefault="00FB4F66">
      <w:pPr>
        <w:pStyle w:val="Corpotesto"/>
        <w:tabs>
          <w:tab w:val="left" w:pos="3623"/>
          <w:tab w:val="left" w:pos="7208"/>
        </w:tabs>
        <w:spacing w:before="4" w:line="158" w:lineRule="auto"/>
        <w:ind w:left="7291" w:right="2655" w:hanging="64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D4E7E75" wp14:editId="04151351">
                <wp:simplePos x="0" y="0"/>
                <wp:positionH relativeFrom="page">
                  <wp:posOffset>1072515</wp:posOffset>
                </wp:positionH>
                <wp:positionV relativeFrom="paragraph">
                  <wp:posOffset>-18415</wp:posOffset>
                </wp:positionV>
                <wp:extent cx="8547100" cy="6350"/>
                <wp:effectExtent l="0" t="0" r="0" b="0"/>
                <wp:wrapNone/>
                <wp:docPr id="18828436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BA90DF1" id="Rectangle 4" o:spid="_x0000_s1026" style="position:absolute;margin-left:84.45pt;margin-top:-1.45pt;width:673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Locative</w:t>
      </w:r>
      <w:r>
        <w:rPr>
          <w:spacing w:val="-2"/>
        </w:rPr>
        <w:t xml:space="preserve"> </w:t>
      </w:r>
      <w:r>
        <w:t>items</w:t>
      </w:r>
      <w:r>
        <w:tab/>
      </w:r>
      <w:r>
        <w:rPr>
          <w:position w:val="-13"/>
        </w:rPr>
        <w:t>14</w:t>
      </w:r>
      <w:r>
        <w:rPr>
          <w:position w:val="-13"/>
        </w:rPr>
        <w:tab/>
      </w:r>
      <w:r>
        <w:t>Topological (under/over; in/out; beside/far)</w:t>
      </w:r>
      <w:r>
        <w:rPr>
          <w:spacing w:val="-47"/>
        </w:rPr>
        <w:t xml:space="preserve"> </w:t>
      </w:r>
      <w:proofErr w:type="spellStart"/>
      <w:r>
        <w:t>Projectives</w:t>
      </w:r>
      <w:proofErr w:type="spellEnd"/>
      <w:r>
        <w:rPr>
          <w:spacing w:val="-6"/>
        </w:rPr>
        <w:t xml:space="preserve"> </w:t>
      </w:r>
      <w:r>
        <w:t>(front/back,</w:t>
      </w:r>
      <w:r>
        <w:rPr>
          <w:spacing w:val="-6"/>
        </w:rPr>
        <w:t xml:space="preserve"> </w:t>
      </w:r>
      <w:r>
        <w:t>from/to,</w:t>
      </w:r>
      <w:r>
        <w:rPr>
          <w:spacing w:val="-6"/>
        </w:rPr>
        <w:t xml:space="preserve"> </w:t>
      </w:r>
      <w:r>
        <w:t>between)</w:t>
      </w:r>
    </w:p>
    <w:p w14:paraId="104FAAD1" w14:textId="77777777" w:rsidR="003124DF" w:rsidRDefault="00612042">
      <w:pPr>
        <w:pStyle w:val="Corpotesto"/>
        <w:spacing w:before="20" w:line="199" w:lineRule="exact"/>
        <w:ind w:left="6458"/>
      </w:pPr>
      <w:r>
        <w:t>Nominal</w:t>
      </w:r>
      <w:r>
        <w:rPr>
          <w:spacing w:val="-3"/>
        </w:rPr>
        <w:t xml:space="preserve"> </w:t>
      </w:r>
      <w:r>
        <w:t>(number</w:t>
      </w:r>
      <w:r>
        <w:rPr>
          <w:spacing w:val="-1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t>singolar</w:t>
      </w:r>
      <w:proofErr w:type="spellEnd"/>
      <w:r>
        <w:t>/plural;</w:t>
      </w:r>
      <w:r>
        <w:rPr>
          <w:spacing w:val="-2"/>
        </w:rPr>
        <w:t xml:space="preserve"> </w:t>
      </w:r>
      <w:r>
        <w:t>gender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2"/>
        </w:rPr>
        <w:t xml:space="preserve"> </w:t>
      </w:r>
      <w:r>
        <w:t>male/female)</w:t>
      </w:r>
    </w:p>
    <w:p w14:paraId="5B58D88F" w14:textId="77777777" w:rsidR="003124DF" w:rsidRDefault="003124DF">
      <w:pPr>
        <w:spacing w:line="199" w:lineRule="exact"/>
        <w:sectPr w:rsidR="003124DF">
          <w:type w:val="continuous"/>
          <w:pgSz w:w="16840" w:h="11910" w:orient="landscape"/>
          <w:pgMar w:top="1100" w:right="1580" w:bottom="280" w:left="1560" w:header="720" w:footer="720" w:gutter="0"/>
          <w:cols w:space="720"/>
        </w:sectPr>
      </w:pPr>
    </w:p>
    <w:p w14:paraId="7A78CE79" w14:textId="77777777" w:rsidR="003124DF" w:rsidRDefault="00612042">
      <w:pPr>
        <w:pStyle w:val="Corpotesto"/>
        <w:tabs>
          <w:tab w:val="right" w:pos="3825"/>
        </w:tabs>
        <w:spacing w:line="168" w:lineRule="auto"/>
        <w:ind w:left="692"/>
      </w:pPr>
      <w:r>
        <w:t>Inflectional</w:t>
      </w:r>
      <w:r>
        <w:rPr>
          <w:spacing w:val="-1"/>
        </w:rPr>
        <w:t xml:space="preserve"> </w:t>
      </w:r>
      <w:r>
        <w:t>items</w:t>
      </w:r>
      <w:r>
        <w:tab/>
      </w:r>
      <w:r>
        <w:rPr>
          <w:position w:val="-12"/>
        </w:rPr>
        <w:t>16</w:t>
      </w:r>
    </w:p>
    <w:p w14:paraId="0795E0B6" w14:textId="77777777" w:rsidR="003124DF" w:rsidRDefault="00612042">
      <w:pPr>
        <w:pStyle w:val="Corpotesto"/>
        <w:tabs>
          <w:tab w:val="right" w:pos="3825"/>
        </w:tabs>
        <w:spacing w:before="697"/>
        <w:ind w:left="388"/>
      </w:pPr>
      <w:r>
        <w:t>Affirmative</w:t>
      </w:r>
      <w:r>
        <w:rPr>
          <w:spacing w:val="-2"/>
        </w:rPr>
        <w:t xml:space="preserve"> </w:t>
      </w:r>
      <w:r>
        <w:t>active items</w:t>
      </w:r>
      <w:r>
        <w:tab/>
      </w:r>
      <w:r>
        <w:rPr>
          <w:position w:val="-12"/>
        </w:rPr>
        <w:t>10</w:t>
      </w:r>
    </w:p>
    <w:p w14:paraId="1BDA5733" w14:textId="77777777" w:rsidR="003124DF" w:rsidRDefault="00612042">
      <w:pPr>
        <w:pStyle w:val="Corpotesto"/>
        <w:tabs>
          <w:tab w:val="right" w:pos="3774"/>
        </w:tabs>
        <w:spacing w:before="679"/>
        <w:ind w:left="503"/>
      </w:pPr>
      <w:r>
        <w:t>Negative</w:t>
      </w:r>
      <w:r>
        <w:rPr>
          <w:spacing w:val="-3"/>
        </w:rPr>
        <w:t xml:space="preserve"> </w:t>
      </w:r>
      <w:r>
        <w:t>active items</w:t>
      </w:r>
      <w:r>
        <w:tab/>
      </w:r>
      <w:r>
        <w:rPr>
          <w:position w:val="-13"/>
        </w:rPr>
        <w:t>6</w:t>
      </w:r>
    </w:p>
    <w:p w14:paraId="224FF208" w14:textId="77777777" w:rsidR="003124DF" w:rsidRDefault="00612042">
      <w:pPr>
        <w:pStyle w:val="Corpotesto"/>
        <w:tabs>
          <w:tab w:val="right" w:pos="3825"/>
        </w:tabs>
        <w:spacing w:before="670"/>
        <w:ind w:left="303"/>
      </w:pPr>
      <w:proofErr w:type="spellStart"/>
      <w:r>
        <w:t>Affermative</w:t>
      </w:r>
      <w:proofErr w:type="spellEnd"/>
      <w:r>
        <w:rPr>
          <w:spacing w:val="-2"/>
        </w:rPr>
        <w:t xml:space="preserve"> </w:t>
      </w:r>
      <w:r>
        <w:t>passive</w:t>
      </w:r>
      <w:r>
        <w:rPr>
          <w:spacing w:val="-1"/>
        </w:rPr>
        <w:t xml:space="preserve"> </w:t>
      </w:r>
      <w:r>
        <w:t>items</w:t>
      </w:r>
      <w:r>
        <w:tab/>
      </w:r>
      <w:r>
        <w:rPr>
          <w:position w:val="-12"/>
        </w:rPr>
        <w:t>10</w:t>
      </w:r>
    </w:p>
    <w:p w14:paraId="7004E0B7" w14:textId="77777777" w:rsidR="003124DF" w:rsidRDefault="00612042">
      <w:pPr>
        <w:pStyle w:val="Corpotesto"/>
        <w:tabs>
          <w:tab w:val="right" w:pos="3774"/>
        </w:tabs>
        <w:spacing w:before="679"/>
        <w:ind w:left="435"/>
      </w:pPr>
      <w:r>
        <w:t>Negative</w:t>
      </w:r>
      <w:r>
        <w:rPr>
          <w:spacing w:val="-1"/>
        </w:rPr>
        <w:t xml:space="preserve"> </w:t>
      </w:r>
      <w:r>
        <w:t>passive</w:t>
      </w:r>
      <w:r>
        <w:rPr>
          <w:spacing w:val="-1"/>
        </w:rPr>
        <w:t xml:space="preserve"> </w:t>
      </w:r>
      <w:r>
        <w:t>items</w:t>
      </w:r>
      <w:r>
        <w:tab/>
      </w:r>
      <w:r>
        <w:rPr>
          <w:position w:val="-13"/>
        </w:rPr>
        <w:t>6</w:t>
      </w:r>
    </w:p>
    <w:p w14:paraId="062DB516" w14:textId="77777777" w:rsidR="003124DF" w:rsidRDefault="00612042">
      <w:pPr>
        <w:pStyle w:val="Corpotesto"/>
        <w:spacing w:before="71"/>
        <w:ind w:left="3221" w:right="1785" w:hanging="1554"/>
      </w:pPr>
      <w:r>
        <w:br w:type="column"/>
      </w:r>
      <w:r>
        <w:t>Verbal (number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proofErr w:type="spellStart"/>
      <w:r>
        <w:t>singolar</w:t>
      </w:r>
      <w:proofErr w:type="spellEnd"/>
      <w:r>
        <w:t>/plural; tense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>present/past/future)</w:t>
      </w:r>
      <w:r>
        <w:rPr>
          <w:spacing w:val="-47"/>
        </w:rPr>
        <w:t xml:space="preserve"> </w:t>
      </w:r>
      <w:r>
        <w:t>Possessive</w:t>
      </w:r>
      <w:r>
        <w:rPr>
          <w:spacing w:val="-1"/>
        </w:rPr>
        <w:t xml:space="preserve"> </w:t>
      </w:r>
      <w:r>
        <w:t>(</w:t>
      </w:r>
      <w:proofErr w:type="spellStart"/>
      <w:r>
        <w:t>singolar</w:t>
      </w:r>
      <w:proofErr w:type="spellEnd"/>
      <w:r>
        <w:t>/plural)</w:t>
      </w:r>
    </w:p>
    <w:p w14:paraId="2288AFFC" w14:textId="77777777" w:rsidR="003124DF" w:rsidRDefault="00612042">
      <w:pPr>
        <w:pStyle w:val="Corpotesto"/>
        <w:spacing w:before="1"/>
        <w:ind w:left="1355" w:right="1485" w:firstLine="547"/>
      </w:pPr>
      <w:r>
        <w:t>SV: Subject Verb (i.e. “The mother is doing the washing”)</w:t>
      </w:r>
      <w:r>
        <w:rPr>
          <w:spacing w:val="1"/>
        </w:rPr>
        <w:t xml:space="preserve"> </w:t>
      </w:r>
      <w:r>
        <w:t>Reversible</w:t>
      </w:r>
      <w:r>
        <w:rPr>
          <w:spacing w:val="-2"/>
        </w:rPr>
        <w:t xml:space="preserve"> </w:t>
      </w:r>
      <w:r>
        <w:t>probable</w:t>
      </w:r>
      <w:r>
        <w:rPr>
          <w:spacing w:val="-2"/>
        </w:rPr>
        <w:t xml:space="preserve"> </w:t>
      </w:r>
      <w:r>
        <w:t>(i.e.</w:t>
      </w:r>
      <w:r>
        <w:rPr>
          <w:spacing w:val="-1"/>
        </w:rPr>
        <w:t xml:space="preserve"> </w:t>
      </w:r>
      <w:r>
        <w:t>“The</w:t>
      </w:r>
      <w:r>
        <w:rPr>
          <w:spacing w:val="-1"/>
        </w:rPr>
        <w:t xml:space="preserve"> </w:t>
      </w:r>
      <w:r>
        <w:t>mother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combing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little girl’s</w:t>
      </w:r>
      <w:r>
        <w:rPr>
          <w:spacing w:val="-2"/>
        </w:rPr>
        <w:t xml:space="preserve"> </w:t>
      </w:r>
      <w:r>
        <w:t>hair”)</w:t>
      </w:r>
    </w:p>
    <w:p w14:paraId="70D429B7" w14:textId="77777777" w:rsidR="003124DF" w:rsidRDefault="00612042">
      <w:pPr>
        <w:pStyle w:val="Corpotesto"/>
        <w:ind w:left="1594" w:right="1728"/>
        <w:jc w:val="center"/>
      </w:pPr>
      <w:r>
        <w:t>Reversible neutral (i.e. “The little boy is pushing the little girl”)</w:t>
      </w:r>
      <w:r>
        <w:rPr>
          <w:spacing w:val="-47"/>
        </w:rPr>
        <w:t xml:space="preserve"> </w:t>
      </w:r>
      <w:r>
        <w:t>Reversible</w:t>
      </w:r>
      <w:r>
        <w:rPr>
          <w:spacing w:val="-2"/>
        </w:rPr>
        <w:t xml:space="preserve"> </w:t>
      </w:r>
      <w:r>
        <w:t>improbable</w:t>
      </w:r>
      <w:r>
        <w:rPr>
          <w:spacing w:val="-1"/>
        </w:rPr>
        <w:t xml:space="preserve"> </w:t>
      </w:r>
      <w:r>
        <w:t>(i.e.</w:t>
      </w:r>
      <w:r>
        <w:rPr>
          <w:spacing w:val="-1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little boy feeds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mother”)</w:t>
      </w:r>
    </w:p>
    <w:p w14:paraId="16514326" w14:textId="77777777" w:rsidR="003124DF" w:rsidRDefault="00612042">
      <w:pPr>
        <w:pStyle w:val="Corpotesto"/>
        <w:ind w:left="649" w:right="783"/>
        <w:jc w:val="center"/>
      </w:pPr>
      <w:r>
        <w:t>Reversible with subject object inanimate-animate (i.e. “The paper is burning the boy”)</w:t>
      </w:r>
      <w:r>
        <w:rPr>
          <w:spacing w:val="-47"/>
        </w:rPr>
        <w:t xml:space="preserve"> </w:t>
      </w:r>
      <w:r>
        <w:t>SV:</w:t>
      </w:r>
      <w:r>
        <w:rPr>
          <w:spacing w:val="-1"/>
        </w:rPr>
        <w:t xml:space="preserve"> </w:t>
      </w:r>
      <w:r>
        <w:t>Subject Verb</w:t>
      </w:r>
      <w:r>
        <w:rPr>
          <w:spacing w:val="-1"/>
        </w:rPr>
        <w:t xml:space="preserve"> </w:t>
      </w:r>
      <w:r>
        <w:t>(i.e.</w:t>
      </w:r>
      <w:r>
        <w:rPr>
          <w:spacing w:val="-1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little boy</w:t>
      </w:r>
      <w:r>
        <w:rPr>
          <w:spacing w:val="-2"/>
        </w:rPr>
        <w:t xml:space="preserve"> </w:t>
      </w:r>
      <w:r>
        <w:t>isn’t sleeping”)</w:t>
      </w:r>
    </w:p>
    <w:p w14:paraId="4689D169" w14:textId="77777777" w:rsidR="003124DF" w:rsidRDefault="00612042">
      <w:pPr>
        <w:pStyle w:val="Corpotesto"/>
        <w:ind w:left="527" w:right="663" w:firstLine="1"/>
        <w:jc w:val="center"/>
      </w:pPr>
      <w:r>
        <w:t>SVO irreversible: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Verb</w:t>
      </w:r>
      <w:r>
        <w:rPr>
          <w:spacing w:val="1"/>
        </w:rPr>
        <w:t xml:space="preserve"> </w:t>
      </w:r>
      <w:r>
        <w:t>Object</w:t>
      </w:r>
      <w:r>
        <w:rPr>
          <w:spacing w:val="2"/>
        </w:rPr>
        <w:t xml:space="preserve"> </w:t>
      </w:r>
      <w:r>
        <w:t>irreversible</w:t>
      </w:r>
      <w:r>
        <w:rPr>
          <w:spacing w:val="1"/>
        </w:rPr>
        <w:t xml:space="preserve"> </w:t>
      </w:r>
      <w:r>
        <w:t>(i.e.</w:t>
      </w:r>
      <w:r>
        <w:rPr>
          <w:spacing w:val="-1"/>
        </w:rPr>
        <w:t xml:space="preserve"> </w:t>
      </w:r>
      <w:r>
        <w:t>“The</w:t>
      </w:r>
      <w:r>
        <w:rPr>
          <w:spacing w:val="1"/>
        </w:rPr>
        <w:t xml:space="preserve"> </w:t>
      </w:r>
      <w:r>
        <w:t>cat</w:t>
      </w:r>
      <w:r>
        <w:rPr>
          <w:spacing w:val="1"/>
        </w:rPr>
        <w:t xml:space="preserve"> </w:t>
      </w:r>
      <w:r>
        <w:t>isn’t</w:t>
      </w:r>
      <w:r>
        <w:rPr>
          <w:spacing w:val="1"/>
        </w:rPr>
        <w:t xml:space="preserve"> </w:t>
      </w:r>
      <w:r>
        <w:t>eating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fish”)</w:t>
      </w:r>
      <w:r>
        <w:rPr>
          <w:spacing w:val="1"/>
        </w:rPr>
        <w:t xml:space="preserve"> </w:t>
      </w:r>
      <w:r>
        <w:t>SVO reversible: Subject Verb Object reversible (i.e. “The little girl isn’t pushing the boy”)</w:t>
      </w:r>
      <w:r>
        <w:rPr>
          <w:spacing w:val="-48"/>
        </w:rPr>
        <w:t xml:space="preserve"> </w:t>
      </w:r>
      <w:r>
        <w:t>Irreversible</w:t>
      </w:r>
      <w:r>
        <w:rPr>
          <w:spacing w:val="-2"/>
        </w:rPr>
        <w:t xml:space="preserve"> </w:t>
      </w:r>
      <w:r>
        <w:t>(i.e.</w:t>
      </w:r>
      <w:r>
        <w:rPr>
          <w:spacing w:val="-2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apple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eaten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little girl”)</w:t>
      </w:r>
    </w:p>
    <w:p w14:paraId="3033835C" w14:textId="77777777" w:rsidR="003124DF" w:rsidRDefault="00612042">
      <w:pPr>
        <w:pStyle w:val="Corpotesto"/>
        <w:ind w:left="1595" w:right="1728"/>
        <w:jc w:val="center"/>
      </w:pPr>
      <w:r>
        <w:t>Reversible probable (i.e. “The girl is dressed by the mother”)</w:t>
      </w:r>
      <w:r>
        <w:rPr>
          <w:spacing w:val="1"/>
        </w:rPr>
        <w:t xml:space="preserve"> </w:t>
      </w:r>
      <w:r>
        <w:t>Reversible improbable</w:t>
      </w:r>
      <w:r>
        <w:t xml:space="preserve"> (i.e. “The dog is being bitten by the boy”)</w:t>
      </w:r>
      <w:r>
        <w:rPr>
          <w:spacing w:val="-47"/>
        </w:rPr>
        <w:t xml:space="preserve"> </w:t>
      </w:r>
      <w:r>
        <w:t>Reversible</w:t>
      </w:r>
      <w:r>
        <w:rPr>
          <w:spacing w:val="-2"/>
        </w:rPr>
        <w:t xml:space="preserve"> </w:t>
      </w:r>
      <w:r>
        <w:t>neutral</w:t>
      </w:r>
      <w:r>
        <w:rPr>
          <w:spacing w:val="-1"/>
        </w:rPr>
        <w:t xml:space="preserve"> </w:t>
      </w:r>
      <w:r>
        <w:t>(i.e.</w:t>
      </w:r>
      <w:r>
        <w:rPr>
          <w:spacing w:val="-1"/>
        </w:rPr>
        <w:t xml:space="preserve"> </w:t>
      </w:r>
      <w:r>
        <w:t>“The dog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pulled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man”)</w:t>
      </w:r>
    </w:p>
    <w:p w14:paraId="43432E92" w14:textId="77777777" w:rsidR="003124DF" w:rsidRDefault="003124DF">
      <w:pPr>
        <w:pStyle w:val="Corpotesto"/>
        <w:spacing w:before="13"/>
        <w:rPr>
          <w:sz w:val="19"/>
        </w:rPr>
      </w:pPr>
    </w:p>
    <w:p w14:paraId="035E8231" w14:textId="77777777" w:rsidR="003124DF" w:rsidRDefault="00612042">
      <w:pPr>
        <w:pStyle w:val="Corpotesto"/>
        <w:ind w:left="2915" w:right="3049"/>
        <w:jc w:val="center"/>
      </w:pPr>
      <w:r>
        <w:t>SV</w:t>
      </w:r>
      <w:r>
        <w:rPr>
          <w:spacing w:val="-2"/>
        </w:rPr>
        <w:t xml:space="preserve"> </w:t>
      </w:r>
      <w:r>
        <w:t>(i.e.</w:t>
      </w:r>
      <w:r>
        <w:rPr>
          <w:spacing w:val="-1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played”)</w:t>
      </w:r>
    </w:p>
    <w:p w14:paraId="5BB53B89" w14:textId="77777777" w:rsidR="003124DF" w:rsidRDefault="00612042">
      <w:pPr>
        <w:pStyle w:val="Corpotesto"/>
        <w:ind w:left="303" w:right="438"/>
        <w:jc w:val="center"/>
      </w:pPr>
      <w:r>
        <w:t>SVA irreversible: Subject Verb Agent irreversible (i.e. “The apple isn’t taken by the little girl”)</w:t>
      </w:r>
      <w:r>
        <w:rPr>
          <w:spacing w:val="-47"/>
        </w:rPr>
        <w:t xml:space="preserve"> </w:t>
      </w:r>
      <w:r>
        <w:t>SVA</w:t>
      </w:r>
      <w:r>
        <w:rPr>
          <w:spacing w:val="-1"/>
        </w:rPr>
        <w:t xml:space="preserve"> </w:t>
      </w:r>
      <w:r>
        <w:t>reversible: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Verb</w:t>
      </w:r>
      <w:r>
        <w:rPr>
          <w:spacing w:val="-1"/>
        </w:rPr>
        <w:t xml:space="preserve"> </w:t>
      </w:r>
      <w:r>
        <w:t>Agent reversible</w:t>
      </w:r>
      <w:r>
        <w:rPr>
          <w:spacing w:val="-1"/>
        </w:rPr>
        <w:t xml:space="preserve"> </w:t>
      </w:r>
      <w:r>
        <w:t>(i.e.</w:t>
      </w:r>
      <w:r>
        <w:rPr>
          <w:spacing w:val="-2"/>
        </w:rPr>
        <w:t xml:space="preserve"> </w:t>
      </w:r>
      <w:r>
        <w:t>“The boy 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pushed by the</w:t>
      </w:r>
      <w:r>
        <w:rPr>
          <w:spacing w:val="-1"/>
        </w:rPr>
        <w:t xml:space="preserve"> </w:t>
      </w:r>
      <w:r>
        <w:t>girl”)</w:t>
      </w:r>
    </w:p>
    <w:p w14:paraId="52B9D747" w14:textId="77777777" w:rsidR="003124DF" w:rsidRDefault="003124DF">
      <w:pPr>
        <w:jc w:val="center"/>
        <w:sectPr w:rsidR="003124DF">
          <w:type w:val="continuous"/>
          <w:pgSz w:w="16840" w:h="11910" w:orient="landscape"/>
          <w:pgMar w:top="1100" w:right="1580" w:bottom="280" w:left="1560" w:header="720" w:footer="720" w:gutter="0"/>
          <w:cols w:num="2" w:space="720" w:equalWidth="0">
            <w:col w:w="3866" w:space="821"/>
            <w:col w:w="9013"/>
          </w:cols>
        </w:sectPr>
      </w:pPr>
    </w:p>
    <w:p w14:paraId="3E8496D6" w14:textId="77777777" w:rsidR="003124DF" w:rsidRDefault="00612042">
      <w:pPr>
        <w:pStyle w:val="Corpotesto"/>
        <w:tabs>
          <w:tab w:val="left" w:pos="3674"/>
          <w:tab w:val="left" w:pos="6083"/>
        </w:tabs>
        <w:spacing w:before="24" w:line="156" w:lineRule="auto"/>
        <w:ind w:left="832"/>
      </w:pPr>
      <w:r>
        <w:rPr>
          <w:position w:val="-13"/>
        </w:rPr>
        <w:t>Relative</w:t>
      </w:r>
      <w:r>
        <w:rPr>
          <w:spacing w:val="-2"/>
          <w:position w:val="-13"/>
        </w:rPr>
        <w:t xml:space="preserve"> </w:t>
      </w:r>
      <w:r>
        <w:rPr>
          <w:position w:val="-13"/>
        </w:rPr>
        <w:t>items</w:t>
      </w:r>
      <w:r>
        <w:rPr>
          <w:position w:val="-13"/>
        </w:rPr>
        <w:tab/>
        <w:t>8</w:t>
      </w:r>
      <w:r>
        <w:rPr>
          <w:position w:val="-13"/>
        </w:rPr>
        <w:tab/>
      </w:r>
      <w:r>
        <w:t>Embedded</w:t>
      </w:r>
      <w:r>
        <w:rPr>
          <w:spacing w:val="-3"/>
        </w:rPr>
        <w:t xml:space="preserve"> </w:t>
      </w:r>
      <w:r>
        <w:t>(i.e.</w:t>
      </w:r>
      <w:r>
        <w:rPr>
          <w:spacing w:val="-4"/>
        </w:rPr>
        <w:t xml:space="preserve"> </w:t>
      </w:r>
      <w:r>
        <w:t>“The</w:t>
      </w:r>
      <w:r>
        <w:rPr>
          <w:spacing w:val="-1"/>
        </w:rPr>
        <w:t xml:space="preserve"> </w:t>
      </w:r>
      <w:r>
        <w:t>little</w:t>
      </w:r>
      <w:r>
        <w:rPr>
          <w:spacing w:val="-4"/>
        </w:rPr>
        <w:t xml:space="preserve"> </w:t>
      </w:r>
      <w:r>
        <w:t>boy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eating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jam”),</w:t>
      </w:r>
    </w:p>
    <w:p w14:paraId="7F9B53A0" w14:textId="77777777" w:rsidR="003124DF" w:rsidRDefault="00612042">
      <w:pPr>
        <w:pStyle w:val="Corpotesto"/>
        <w:spacing w:line="200" w:lineRule="exact"/>
        <w:ind w:left="5345"/>
      </w:pPr>
      <w:r>
        <w:t>Right</w:t>
      </w:r>
      <w:r>
        <w:rPr>
          <w:spacing w:val="-5"/>
        </w:rPr>
        <w:t xml:space="preserve"> </w:t>
      </w:r>
      <w:r>
        <w:t>Branching</w:t>
      </w:r>
      <w:r>
        <w:rPr>
          <w:spacing w:val="-2"/>
        </w:rPr>
        <w:t xml:space="preserve"> </w:t>
      </w:r>
      <w:r>
        <w:t>(i.e.</w:t>
      </w:r>
      <w:r>
        <w:rPr>
          <w:spacing w:val="-3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father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holding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balloon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boy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bursting”)</w:t>
      </w:r>
    </w:p>
    <w:p w14:paraId="04E410B2" w14:textId="77777777" w:rsidR="003124DF" w:rsidRDefault="00612042">
      <w:pPr>
        <w:pStyle w:val="Corpotesto"/>
        <w:tabs>
          <w:tab w:val="left" w:pos="3672"/>
          <w:tab w:val="left" w:pos="5228"/>
        </w:tabs>
        <w:spacing w:before="27" w:line="156" w:lineRule="auto"/>
        <w:ind w:left="898"/>
      </w:pPr>
      <w:r>
        <w:rPr>
          <w:position w:val="-12"/>
        </w:rPr>
        <w:t>Dative</w:t>
      </w:r>
      <w:r>
        <w:rPr>
          <w:spacing w:val="-4"/>
          <w:position w:val="-12"/>
        </w:rPr>
        <w:t xml:space="preserve"> </w:t>
      </w:r>
      <w:r>
        <w:rPr>
          <w:position w:val="-12"/>
        </w:rPr>
        <w:t>items</w:t>
      </w:r>
      <w:r>
        <w:rPr>
          <w:position w:val="-12"/>
        </w:rPr>
        <w:tab/>
        <w:t>6</w:t>
      </w:r>
      <w:r>
        <w:rPr>
          <w:position w:val="-12"/>
        </w:rPr>
        <w:tab/>
      </w:r>
      <w:r>
        <w:t>AAA:</w:t>
      </w:r>
      <w:r>
        <w:rPr>
          <w:spacing w:val="-2"/>
        </w:rPr>
        <w:t xml:space="preserve"> </w:t>
      </w:r>
      <w:r>
        <w:t>Animate-animate-animate</w:t>
      </w:r>
      <w:r>
        <w:rPr>
          <w:spacing w:val="-3"/>
        </w:rPr>
        <w:t xml:space="preserve"> </w:t>
      </w:r>
      <w:r>
        <w:t>(i.e.</w:t>
      </w:r>
      <w:r>
        <w:rPr>
          <w:spacing w:val="-2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swallow’s</w:t>
      </w:r>
      <w:r>
        <w:rPr>
          <w:spacing w:val="-2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bird”)</w:t>
      </w:r>
    </w:p>
    <w:p w14:paraId="3C6141F9" w14:textId="77777777" w:rsidR="003124DF" w:rsidRDefault="00612042">
      <w:pPr>
        <w:pStyle w:val="Corpotesto"/>
        <w:tabs>
          <w:tab w:val="left" w:pos="5048"/>
          <w:tab w:val="left" w:pos="13479"/>
        </w:tabs>
        <w:spacing w:line="205" w:lineRule="exact"/>
        <w:ind w:left="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AIA:</w:t>
      </w:r>
      <w:r>
        <w:rPr>
          <w:spacing w:val="-4"/>
          <w:u w:val="single"/>
        </w:rPr>
        <w:t xml:space="preserve"> </w:t>
      </w:r>
      <w:r>
        <w:rPr>
          <w:u w:val="single"/>
        </w:rPr>
        <w:t>Animate-inanimate-animate</w:t>
      </w:r>
      <w:r>
        <w:rPr>
          <w:spacing w:val="-3"/>
          <w:u w:val="single"/>
        </w:rPr>
        <w:t xml:space="preserve"> </w:t>
      </w:r>
      <w:r>
        <w:rPr>
          <w:u w:val="single"/>
        </w:rPr>
        <w:t>(i.e.</w:t>
      </w:r>
      <w:r>
        <w:rPr>
          <w:spacing w:val="-3"/>
          <w:u w:val="single"/>
        </w:rPr>
        <w:t xml:space="preserve"> </w:t>
      </w:r>
      <w:r>
        <w:rPr>
          <w:u w:val="single"/>
        </w:rPr>
        <w:t>“The</w:t>
      </w:r>
      <w:r>
        <w:rPr>
          <w:spacing w:val="-3"/>
          <w:u w:val="single"/>
        </w:rPr>
        <w:t xml:space="preserve"> </w:t>
      </w:r>
      <w:r>
        <w:rPr>
          <w:u w:val="single"/>
        </w:rPr>
        <w:t>father’s</w:t>
      </w:r>
      <w:r>
        <w:rPr>
          <w:spacing w:val="-2"/>
          <w:u w:val="single"/>
        </w:rPr>
        <w:t xml:space="preserve"> </w:t>
      </w:r>
      <w:r>
        <w:rPr>
          <w:u w:val="single"/>
        </w:rPr>
        <w:t>taking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cigarettes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little</w:t>
      </w:r>
      <w:r>
        <w:rPr>
          <w:spacing w:val="-3"/>
          <w:u w:val="single"/>
        </w:rPr>
        <w:t xml:space="preserve"> </w:t>
      </w:r>
      <w:r>
        <w:rPr>
          <w:u w:val="single"/>
        </w:rPr>
        <w:t>boy”)</w:t>
      </w:r>
      <w:r>
        <w:rPr>
          <w:u w:val="single"/>
        </w:rPr>
        <w:tab/>
      </w:r>
    </w:p>
    <w:p w14:paraId="7A2CC7F8" w14:textId="77777777" w:rsidR="003124DF" w:rsidRDefault="00612042">
      <w:pPr>
        <w:spacing w:before="37"/>
        <w:ind w:left="4" w:right="51"/>
        <w:jc w:val="center"/>
        <w:rPr>
          <w:sz w:val="18"/>
        </w:rPr>
      </w:pPr>
      <w:r>
        <w:rPr>
          <w:sz w:val="18"/>
        </w:rPr>
        <w:t>Abbreviations:</w:t>
      </w:r>
      <w:r>
        <w:rPr>
          <w:spacing w:val="-4"/>
          <w:sz w:val="18"/>
        </w:rPr>
        <w:t xml:space="preserve"> </w:t>
      </w:r>
      <w:r>
        <w:rPr>
          <w:sz w:val="18"/>
        </w:rPr>
        <w:t>S</w:t>
      </w:r>
      <w:r>
        <w:rPr>
          <w:sz w:val="18"/>
        </w:rPr>
        <w:t>V:</w:t>
      </w:r>
      <w:r>
        <w:rPr>
          <w:spacing w:val="-1"/>
          <w:sz w:val="18"/>
        </w:rPr>
        <w:t xml:space="preserve"> </w:t>
      </w:r>
      <w:r>
        <w:rPr>
          <w:sz w:val="18"/>
        </w:rPr>
        <w:t>Subject</w:t>
      </w:r>
      <w:r>
        <w:rPr>
          <w:spacing w:val="-2"/>
          <w:sz w:val="18"/>
        </w:rPr>
        <w:t xml:space="preserve"> </w:t>
      </w:r>
      <w:r>
        <w:rPr>
          <w:sz w:val="18"/>
        </w:rPr>
        <w:t>Verb;</w:t>
      </w:r>
      <w:r>
        <w:rPr>
          <w:spacing w:val="-1"/>
          <w:sz w:val="18"/>
        </w:rPr>
        <w:t xml:space="preserve"> </w:t>
      </w:r>
      <w:r>
        <w:rPr>
          <w:sz w:val="18"/>
        </w:rPr>
        <w:t>SVO:</w:t>
      </w:r>
      <w:r>
        <w:rPr>
          <w:spacing w:val="-1"/>
          <w:sz w:val="18"/>
        </w:rPr>
        <w:t xml:space="preserve"> </w:t>
      </w:r>
      <w:r>
        <w:rPr>
          <w:sz w:val="18"/>
        </w:rPr>
        <w:t>Subject</w:t>
      </w:r>
      <w:r>
        <w:rPr>
          <w:spacing w:val="-2"/>
          <w:sz w:val="18"/>
        </w:rPr>
        <w:t xml:space="preserve"> </w:t>
      </w:r>
      <w:r>
        <w:rPr>
          <w:sz w:val="18"/>
        </w:rPr>
        <w:t>Verb</w:t>
      </w:r>
      <w:r>
        <w:rPr>
          <w:spacing w:val="-1"/>
          <w:sz w:val="18"/>
        </w:rPr>
        <w:t xml:space="preserve"> </w:t>
      </w:r>
      <w:r>
        <w:rPr>
          <w:sz w:val="18"/>
        </w:rPr>
        <w:t>Object;</w:t>
      </w:r>
      <w:r>
        <w:rPr>
          <w:spacing w:val="-2"/>
          <w:sz w:val="18"/>
        </w:rPr>
        <w:t xml:space="preserve"> </w:t>
      </w:r>
      <w:r>
        <w:rPr>
          <w:sz w:val="18"/>
        </w:rPr>
        <w:t>SVA:</w:t>
      </w:r>
      <w:r>
        <w:rPr>
          <w:spacing w:val="-3"/>
          <w:sz w:val="18"/>
        </w:rPr>
        <w:t xml:space="preserve"> </w:t>
      </w:r>
      <w:r>
        <w:rPr>
          <w:sz w:val="18"/>
        </w:rPr>
        <w:t>Subject</w:t>
      </w:r>
      <w:r>
        <w:rPr>
          <w:spacing w:val="-3"/>
          <w:sz w:val="18"/>
        </w:rPr>
        <w:t xml:space="preserve"> </w:t>
      </w:r>
      <w:r>
        <w:rPr>
          <w:sz w:val="18"/>
        </w:rPr>
        <w:t>Verb</w:t>
      </w:r>
      <w:r>
        <w:rPr>
          <w:spacing w:val="-1"/>
          <w:sz w:val="18"/>
        </w:rPr>
        <w:t xml:space="preserve"> </w:t>
      </w:r>
      <w:r>
        <w:rPr>
          <w:sz w:val="18"/>
        </w:rPr>
        <w:t>Agent;</w:t>
      </w:r>
      <w:r>
        <w:rPr>
          <w:spacing w:val="-1"/>
          <w:sz w:val="18"/>
        </w:rPr>
        <w:t xml:space="preserve"> </w:t>
      </w:r>
      <w:r>
        <w:rPr>
          <w:sz w:val="18"/>
        </w:rPr>
        <w:t>AAA: Animate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Animate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Animate</w:t>
      </w:r>
      <w:proofErr w:type="spellEnd"/>
      <w:r>
        <w:rPr>
          <w:sz w:val="18"/>
        </w:rPr>
        <w:t>;</w:t>
      </w:r>
      <w:r>
        <w:rPr>
          <w:spacing w:val="-3"/>
          <w:sz w:val="18"/>
        </w:rPr>
        <w:t xml:space="preserve"> </w:t>
      </w:r>
      <w:r>
        <w:rPr>
          <w:sz w:val="18"/>
        </w:rPr>
        <w:t>AIA: Animate</w:t>
      </w:r>
      <w:r>
        <w:rPr>
          <w:spacing w:val="-3"/>
          <w:sz w:val="18"/>
        </w:rPr>
        <w:t xml:space="preserve"> </w:t>
      </w:r>
      <w:r>
        <w:rPr>
          <w:sz w:val="18"/>
        </w:rPr>
        <w:t>Inanimate</w:t>
      </w:r>
      <w:r>
        <w:rPr>
          <w:spacing w:val="-1"/>
          <w:sz w:val="18"/>
        </w:rPr>
        <w:t xml:space="preserve"> </w:t>
      </w:r>
      <w:r>
        <w:rPr>
          <w:sz w:val="18"/>
        </w:rPr>
        <w:t>Animate.</w:t>
      </w:r>
    </w:p>
    <w:p w14:paraId="23005F1F" w14:textId="77777777" w:rsidR="003124DF" w:rsidRDefault="003124DF">
      <w:pPr>
        <w:jc w:val="center"/>
        <w:rPr>
          <w:sz w:val="18"/>
        </w:rPr>
        <w:sectPr w:rsidR="003124DF">
          <w:type w:val="continuous"/>
          <w:pgSz w:w="16840" w:h="11910" w:orient="landscape"/>
          <w:pgMar w:top="1100" w:right="1580" w:bottom="280" w:left="1560" w:header="720" w:footer="720" w:gutter="0"/>
          <w:cols w:space="720"/>
        </w:sectPr>
      </w:pPr>
    </w:p>
    <w:p w14:paraId="604DDCA3" w14:textId="77777777" w:rsidR="003124DF" w:rsidRDefault="003124DF">
      <w:pPr>
        <w:pStyle w:val="Corpotesto"/>
        <w:spacing w:before="12"/>
        <w:rPr>
          <w:sz w:val="22"/>
        </w:rPr>
      </w:pPr>
    </w:p>
    <w:p w14:paraId="261631C8" w14:textId="32E38E56" w:rsidR="003124DF" w:rsidRDefault="00FB4F66">
      <w:pPr>
        <w:spacing w:before="43"/>
        <w:ind w:left="18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5617C9" wp14:editId="5BB6461F">
                <wp:simplePos x="0" y="0"/>
                <wp:positionH relativeFrom="page">
                  <wp:posOffset>1097280</wp:posOffset>
                </wp:positionH>
                <wp:positionV relativeFrom="paragraph">
                  <wp:posOffset>258445</wp:posOffset>
                </wp:positionV>
                <wp:extent cx="8498840" cy="12065"/>
                <wp:effectExtent l="0" t="0" r="0" b="0"/>
                <wp:wrapTopAndBottom/>
                <wp:docPr id="18582489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88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7C068D3" id="Rectangle 3" o:spid="_x0000_s1026" style="position:absolute;margin-left:86.4pt;margin-top:20.35pt;width:669.2pt;height: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8"/>
        </w:rPr>
        <w:t>Table</w:t>
      </w:r>
      <w:r>
        <w:rPr>
          <w:b/>
          <w:spacing w:val="-2"/>
          <w:sz w:val="18"/>
        </w:rPr>
        <w:t xml:space="preserve"> </w:t>
      </w:r>
      <w:r w:rsidR="00670363">
        <w:rPr>
          <w:b/>
          <w:spacing w:val="-2"/>
          <w:sz w:val="18"/>
        </w:rPr>
        <w:t>S</w:t>
      </w:r>
      <w:r>
        <w:rPr>
          <w:b/>
          <w:sz w:val="18"/>
        </w:rPr>
        <w:t>2.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Grid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Analysis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Spontaneous</w:t>
      </w:r>
      <w:r>
        <w:rPr>
          <w:spacing w:val="-2"/>
          <w:sz w:val="18"/>
        </w:rPr>
        <w:t xml:space="preserve"> </w:t>
      </w:r>
      <w:r>
        <w:rPr>
          <w:sz w:val="18"/>
        </w:rPr>
        <w:t>Speech</w:t>
      </w:r>
      <w:r>
        <w:rPr>
          <w:spacing w:val="-1"/>
          <w:sz w:val="18"/>
        </w:rPr>
        <w:t xml:space="preserve"> </w:t>
      </w:r>
      <w:r>
        <w:rPr>
          <w:sz w:val="18"/>
        </w:rPr>
        <w:t>GASS.</w:t>
      </w:r>
    </w:p>
    <w:p w14:paraId="3C8093F5" w14:textId="77777777" w:rsidR="003124DF" w:rsidRDefault="00612042">
      <w:pPr>
        <w:pStyle w:val="Titolo1"/>
        <w:tabs>
          <w:tab w:val="left" w:pos="4525"/>
          <w:tab w:val="left" w:pos="13402"/>
        </w:tabs>
        <w:ind w:left="1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GASS:</w:t>
      </w:r>
      <w:r>
        <w:rPr>
          <w:spacing w:val="-1"/>
          <w:u w:val="single"/>
        </w:rPr>
        <w:t xml:space="preserve"> </w:t>
      </w:r>
      <w:r>
        <w:rPr>
          <w:u w:val="single"/>
        </w:rPr>
        <w:t>Grid</w:t>
      </w:r>
      <w:r>
        <w:rPr>
          <w:spacing w:val="-1"/>
          <w:u w:val="single"/>
        </w:rPr>
        <w:t xml:space="preserve"> </w:t>
      </w:r>
      <w:r>
        <w:rPr>
          <w:u w:val="single"/>
        </w:rPr>
        <w:t>of Analysis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Spontaneous Speech</w:t>
      </w:r>
      <w:r>
        <w:rPr>
          <w:u w:val="single"/>
        </w:rPr>
        <w:tab/>
      </w:r>
    </w:p>
    <w:p w14:paraId="2BB8F0BA" w14:textId="77777777" w:rsidR="003124DF" w:rsidRDefault="003124DF">
      <w:pPr>
        <w:jc w:val="center"/>
        <w:sectPr w:rsidR="003124DF">
          <w:pgSz w:w="16840" w:h="11910" w:orient="landscape"/>
          <w:pgMar w:top="1100" w:right="1580" w:bottom="280" w:left="1560" w:header="720" w:footer="720" w:gutter="0"/>
          <w:cols w:space="720"/>
        </w:sectPr>
      </w:pPr>
    </w:p>
    <w:p w14:paraId="70F7D76D" w14:textId="77777777" w:rsidR="003124DF" w:rsidRDefault="003124DF">
      <w:pPr>
        <w:pStyle w:val="Corpotesto"/>
        <w:spacing w:before="6"/>
        <w:rPr>
          <w:b/>
          <w:sz w:val="18"/>
        </w:rPr>
      </w:pPr>
    </w:p>
    <w:p w14:paraId="6F1051DA" w14:textId="77777777" w:rsidR="003124DF" w:rsidRDefault="00612042">
      <w:pPr>
        <w:ind w:left="511"/>
        <w:rPr>
          <w:b/>
          <w:sz w:val="20"/>
        </w:rPr>
      </w:pPr>
      <w:r>
        <w:rPr>
          <w:b/>
          <w:spacing w:val="-1"/>
          <w:sz w:val="20"/>
        </w:rPr>
        <w:t>Level</w:t>
      </w:r>
    </w:p>
    <w:p w14:paraId="60210FB4" w14:textId="77777777" w:rsidR="003124DF" w:rsidRDefault="00612042">
      <w:pPr>
        <w:pStyle w:val="Titolo1"/>
        <w:spacing w:before="95" w:line="270" w:lineRule="atLeast"/>
        <w:ind w:left="735" w:right="-18" w:hanging="318"/>
      </w:pPr>
      <w:r>
        <w:rPr>
          <w:b w:val="0"/>
        </w:rPr>
        <w:br w:type="column"/>
      </w:r>
      <w:r>
        <w:t>Mean chronological</w:t>
      </w:r>
      <w:r>
        <w:rPr>
          <w:spacing w:val="-48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(months)</w:t>
      </w:r>
    </w:p>
    <w:p w14:paraId="6F6461CD" w14:textId="77777777" w:rsidR="003124DF" w:rsidRDefault="00612042">
      <w:pPr>
        <w:spacing w:before="95" w:line="270" w:lineRule="atLeast"/>
        <w:ind w:left="376" w:right="-14" w:hanging="53"/>
        <w:rPr>
          <w:b/>
          <w:sz w:val="20"/>
        </w:rPr>
      </w:pPr>
      <w:r>
        <w:br w:type="column"/>
      </w:r>
      <w:r>
        <w:rPr>
          <w:b/>
          <w:spacing w:val="-1"/>
          <w:sz w:val="20"/>
        </w:rPr>
        <w:t xml:space="preserve">Age </w:t>
      </w:r>
      <w:r>
        <w:rPr>
          <w:b/>
          <w:sz w:val="20"/>
        </w:rPr>
        <w:t>range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(months)</w:t>
      </w:r>
    </w:p>
    <w:p w14:paraId="7908E783" w14:textId="77777777" w:rsidR="003124DF" w:rsidRDefault="00612042">
      <w:pPr>
        <w:pStyle w:val="Titolo1"/>
        <w:spacing w:line="250" w:lineRule="exact"/>
        <w:ind w:left="351"/>
      </w:pPr>
      <w:r>
        <w:rPr>
          <w:b w:val="0"/>
        </w:rPr>
        <w:br w:type="column"/>
      </w:r>
      <w:r>
        <w:t>Mean Length</w:t>
      </w:r>
    </w:p>
    <w:p w14:paraId="65A6781C" w14:textId="77777777" w:rsidR="003124DF" w:rsidRDefault="00612042">
      <w:pPr>
        <w:spacing w:line="269" w:lineRule="exact"/>
        <w:ind w:left="400"/>
        <w:rPr>
          <w:b/>
          <w:sz w:val="20"/>
        </w:rPr>
      </w:pP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Utterance</w:t>
      </w:r>
    </w:p>
    <w:p w14:paraId="3E5ABD30" w14:textId="77777777" w:rsidR="003124DF" w:rsidRDefault="003124DF">
      <w:pPr>
        <w:spacing w:line="269" w:lineRule="exact"/>
        <w:rPr>
          <w:sz w:val="20"/>
        </w:rPr>
        <w:sectPr w:rsidR="003124DF">
          <w:type w:val="continuous"/>
          <w:pgSz w:w="16840" w:h="11910" w:orient="landscape"/>
          <w:pgMar w:top="1100" w:right="1580" w:bottom="280" w:left="1560" w:header="720" w:footer="720" w:gutter="0"/>
          <w:cols w:num="4" w:space="720" w:equalWidth="0">
            <w:col w:w="1010" w:space="40"/>
            <w:col w:w="2236" w:space="39"/>
            <w:col w:w="1253" w:space="40"/>
            <w:col w:w="9082"/>
          </w:cols>
        </w:sectPr>
      </w:pPr>
    </w:p>
    <w:p w14:paraId="3A18AD4F" w14:textId="77777777" w:rsidR="003124DF" w:rsidRDefault="00612042">
      <w:pPr>
        <w:pStyle w:val="Titolo1"/>
        <w:tabs>
          <w:tab w:val="left" w:pos="5226"/>
          <w:tab w:val="left" w:pos="6329"/>
        </w:tabs>
        <w:spacing w:line="154" w:lineRule="exact"/>
        <w:ind w:left="167"/>
      </w:pPr>
      <w:r>
        <w:rPr>
          <w:u w:val="single"/>
        </w:rPr>
        <w:t xml:space="preserve"> </w:t>
      </w:r>
      <w:r>
        <w:rPr>
          <w:u w:val="single"/>
        </w:rPr>
        <w:tab/>
        <w:t>(words)</w:t>
      </w:r>
      <w:r>
        <w:rPr>
          <w:u w:val="single"/>
        </w:rPr>
        <w:tab/>
      </w:r>
    </w:p>
    <w:p w14:paraId="5FBD857E" w14:textId="77777777" w:rsidR="003124DF" w:rsidRDefault="00612042">
      <w:pPr>
        <w:pStyle w:val="Corpotesto"/>
        <w:tabs>
          <w:tab w:val="left" w:pos="2325"/>
          <w:tab w:val="left" w:pos="3928"/>
          <w:tab w:val="left" w:pos="5543"/>
        </w:tabs>
        <w:spacing w:before="146"/>
        <w:ind w:left="442"/>
      </w:pPr>
      <w:r>
        <w:t>Level</w:t>
      </w:r>
      <w:r>
        <w:rPr>
          <w:spacing w:val="-2"/>
        </w:rPr>
        <w:t xml:space="preserve"> </w:t>
      </w:r>
      <w:r>
        <w:t>0</w:t>
      </w:r>
      <w:r>
        <w:tab/>
        <w:t>9</w:t>
      </w:r>
      <w:r>
        <w:tab/>
        <w:t>8-12</w:t>
      </w:r>
      <w:r>
        <w:tab/>
      </w:r>
      <w:r>
        <w:rPr>
          <w:position w:val="-12"/>
        </w:rPr>
        <w:t>-</w:t>
      </w:r>
    </w:p>
    <w:p w14:paraId="04B70BCB" w14:textId="77777777" w:rsidR="003124DF" w:rsidRDefault="00612042">
      <w:pPr>
        <w:pStyle w:val="Corpotesto"/>
        <w:tabs>
          <w:tab w:val="left" w:pos="2276"/>
          <w:tab w:val="left" w:pos="3879"/>
          <w:tab w:val="left" w:pos="5543"/>
        </w:tabs>
        <w:spacing w:before="140"/>
        <w:ind w:left="442"/>
      </w:pPr>
      <w:r>
        <w:t>Level</w:t>
      </w:r>
      <w:r>
        <w:rPr>
          <w:spacing w:val="-1"/>
        </w:rPr>
        <w:t xml:space="preserve"> </w:t>
      </w:r>
      <w:r>
        <w:t>1</w:t>
      </w:r>
      <w:r>
        <w:tab/>
        <w:t>14</w:t>
      </w:r>
      <w:r>
        <w:tab/>
        <w:t>12-18</w:t>
      </w:r>
      <w:r>
        <w:tab/>
      </w:r>
      <w:r>
        <w:rPr>
          <w:position w:val="-12"/>
        </w:rPr>
        <w:t>-</w:t>
      </w:r>
    </w:p>
    <w:p w14:paraId="7D4C1620" w14:textId="77777777" w:rsidR="003124DF" w:rsidRDefault="00612042">
      <w:pPr>
        <w:pStyle w:val="Corpotesto"/>
        <w:spacing w:before="165"/>
        <w:ind w:left="159" w:right="345"/>
        <w:jc w:val="center"/>
      </w:pPr>
      <w:r>
        <w:br w:type="column"/>
      </w:r>
      <w:r>
        <w:t>Pre-linguistic stage: spontaneous language production is limited to</w:t>
      </w:r>
      <w:r>
        <w:t xml:space="preserve"> babbling,</w:t>
      </w:r>
      <w:r>
        <w:rPr>
          <w:spacing w:val="-47"/>
        </w:rPr>
        <w:t xml:space="preserve"> </w:t>
      </w:r>
      <w:r>
        <w:t>sounds,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sporadic</w:t>
      </w:r>
      <w:r>
        <w:rPr>
          <w:spacing w:val="-1"/>
        </w:rPr>
        <w:t xml:space="preserve"> </w:t>
      </w:r>
      <w:r>
        <w:t>single words.</w:t>
      </w:r>
    </w:p>
    <w:p w14:paraId="6AF9D058" w14:textId="77777777" w:rsidR="003124DF" w:rsidRDefault="00612042">
      <w:pPr>
        <w:pStyle w:val="Corpotesto"/>
        <w:ind w:left="159" w:right="345"/>
        <w:jc w:val="center"/>
      </w:pPr>
      <w:r>
        <w:t>Holophrastic stage: true words are few in number but single word utterances</w:t>
      </w:r>
      <w:r>
        <w:rPr>
          <w:spacing w:val="-47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used consistently.</w:t>
      </w:r>
    </w:p>
    <w:p w14:paraId="0CBAB097" w14:textId="77777777" w:rsidR="003124DF" w:rsidRDefault="003124DF">
      <w:pPr>
        <w:jc w:val="center"/>
        <w:sectPr w:rsidR="003124DF">
          <w:type w:val="continuous"/>
          <w:pgSz w:w="16840" w:h="11910" w:orient="landscape"/>
          <w:pgMar w:top="1100" w:right="1580" w:bottom="280" w:left="1560" w:header="720" w:footer="720" w:gutter="0"/>
          <w:cols w:num="2" w:space="720" w:equalWidth="0">
            <w:col w:w="6330" w:space="40"/>
            <w:col w:w="7330"/>
          </w:cols>
        </w:sectPr>
      </w:pPr>
    </w:p>
    <w:p w14:paraId="711544A1" w14:textId="77777777" w:rsidR="003124DF" w:rsidRDefault="00612042">
      <w:pPr>
        <w:pStyle w:val="Corpotesto"/>
        <w:tabs>
          <w:tab w:val="left" w:pos="2276"/>
          <w:tab w:val="left" w:pos="3879"/>
          <w:tab w:val="left" w:pos="5451"/>
          <w:tab w:val="left" w:pos="6585"/>
        </w:tabs>
        <w:spacing w:before="28" w:line="156" w:lineRule="auto"/>
        <w:ind w:left="442"/>
      </w:pPr>
      <w:r>
        <w:t>Level</w:t>
      </w:r>
      <w:r>
        <w:rPr>
          <w:spacing w:val="-2"/>
        </w:rPr>
        <w:t xml:space="preserve"> </w:t>
      </w:r>
      <w:r>
        <w:t>2</w:t>
      </w:r>
      <w:r>
        <w:tab/>
      </w:r>
      <w:r>
        <w:rPr>
          <w:position w:val="-12"/>
        </w:rPr>
        <w:t>20</w:t>
      </w:r>
      <w:r>
        <w:rPr>
          <w:position w:val="-12"/>
        </w:rPr>
        <w:tab/>
        <w:t>19-25</w:t>
      </w:r>
      <w:r>
        <w:rPr>
          <w:position w:val="-12"/>
        </w:rPr>
        <w:tab/>
        <w:t>1.4</w:t>
      </w:r>
      <w:r>
        <w:rPr>
          <w:position w:val="-12"/>
        </w:rPr>
        <w:tab/>
      </w:r>
      <w:r>
        <w:t>Early</w:t>
      </w:r>
      <w:r>
        <w:rPr>
          <w:spacing w:val="-3"/>
        </w:rPr>
        <w:t xml:space="preserve"> </w:t>
      </w:r>
      <w:r>
        <w:t>combinatorial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spellStart"/>
      <w:r>
        <w:t>presyntactic</w:t>
      </w:r>
      <w:proofErr w:type="spellEnd"/>
      <w:r>
        <w:rPr>
          <w:spacing w:val="-4"/>
        </w:rPr>
        <w:t xml:space="preserve"> </w:t>
      </w:r>
      <w:r>
        <w:t>stage:</w:t>
      </w:r>
      <w:r>
        <w:rPr>
          <w:spacing w:val="-3"/>
        </w:rPr>
        <w:t xml:space="preserve"> </w:t>
      </w:r>
      <w:r>
        <w:t>emergence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word</w:t>
      </w:r>
    </w:p>
    <w:p w14:paraId="57F6C208" w14:textId="77777777" w:rsidR="003124DF" w:rsidRDefault="00612042">
      <w:pPr>
        <w:pStyle w:val="Corpotesto"/>
        <w:spacing w:line="205" w:lineRule="exact"/>
        <w:ind w:left="7223"/>
      </w:pPr>
      <w:r>
        <w:t>combinations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utterances</w:t>
      </w:r>
      <w:r>
        <w:rPr>
          <w:spacing w:val="-1"/>
        </w:rPr>
        <w:t xml:space="preserve"> </w:t>
      </w:r>
      <w:r>
        <w:t>prevail</w:t>
      </w:r>
      <w:r>
        <w:rPr>
          <w:spacing w:val="-2"/>
        </w:rPr>
        <w:t xml:space="preserve"> </w:t>
      </w:r>
      <w:r>
        <w:t>(about</w:t>
      </w:r>
      <w:r>
        <w:rPr>
          <w:spacing w:val="-2"/>
        </w:rPr>
        <w:t xml:space="preserve"> </w:t>
      </w:r>
      <w:r>
        <w:t>80%).</w:t>
      </w:r>
    </w:p>
    <w:p w14:paraId="307E9C53" w14:textId="77777777" w:rsidR="003124DF" w:rsidRDefault="003124DF">
      <w:pPr>
        <w:spacing w:line="205" w:lineRule="exact"/>
        <w:sectPr w:rsidR="003124DF">
          <w:type w:val="continuous"/>
          <w:pgSz w:w="16840" w:h="11910" w:orient="landscape"/>
          <w:pgMar w:top="1100" w:right="1580" w:bottom="280" w:left="1560" w:header="720" w:footer="720" w:gutter="0"/>
          <w:cols w:space="720"/>
        </w:sectPr>
      </w:pPr>
    </w:p>
    <w:p w14:paraId="043FF9D1" w14:textId="77777777" w:rsidR="003124DF" w:rsidRDefault="00612042">
      <w:pPr>
        <w:pStyle w:val="Corpotesto"/>
        <w:spacing w:before="135"/>
        <w:ind w:left="442"/>
      </w:pPr>
      <w:r>
        <w:t>Level</w:t>
      </w:r>
      <w:r>
        <w:rPr>
          <w:spacing w:val="-3"/>
        </w:rPr>
        <w:t xml:space="preserve"> </w:t>
      </w:r>
      <w:r>
        <w:t>3</w:t>
      </w:r>
    </w:p>
    <w:p w14:paraId="255F7C5A" w14:textId="77777777" w:rsidR="003124DF" w:rsidRDefault="00612042">
      <w:pPr>
        <w:pStyle w:val="Corpotesto"/>
        <w:spacing w:before="12"/>
        <w:rPr>
          <w:sz w:val="19"/>
        </w:rPr>
      </w:pPr>
      <w:r>
        <w:br w:type="column"/>
      </w:r>
    </w:p>
    <w:p w14:paraId="5B324FBA" w14:textId="77777777" w:rsidR="003124DF" w:rsidRDefault="00612042">
      <w:pPr>
        <w:pStyle w:val="Corpotesto"/>
        <w:tabs>
          <w:tab w:val="left" w:pos="2045"/>
          <w:tab w:val="left" w:pos="3567"/>
        </w:tabs>
        <w:spacing w:before="1"/>
        <w:ind w:left="442"/>
      </w:pPr>
      <w:r>
        <w:t>23</w:t>
      </w:r>
      <w:r>
        <w:tab/>
        <w:t>20-26</w:t>
      </w:r>
      <w:r>
        <w:tab/>
        <w:t>2.15</w:t>
      </w:r>
    </w:p>
    <w:p w14:paraId="342973E7" w14:textId="77777777" w:rsidR="003124DF" w:rsidRDefault="00612042">
      <w:pPr>
        <w:pStyle w:val="Corpotesto"/>
        <w:ind w:left="442" w:right="317" w:hanging="1"/>
        <w:jc w:val="center"/>
      </w:pPr>
      <w:r>
        <w:br w:type="column"/>
      </w:r>
      <w:r>
        <w:t xml:space="preserve">Telegraphic or </w:t>
      </w:r>
      <w:proofErr w:type="spellStart"/>
      <w:r>
        <w:t>protosyntactic</w:t>
      </w:r>
      <w:proofErr w:type="spellEnd"/>
      <w:r>
        <w:t xml:space="preserve"> stage: Emergence of subject-verb-object</w:t>
      </w:r>
      <w:r>
        <w:rPr>
          <w:spacing w:val="1"/>
        </w:rPr>
        <w:t xml:space="preserve"> </w:t>
      </w:r>
      <w:r>
        <w:t>multiword</w:t>
      </w:r>
      <w:r>
        <w:rPr>
          <w:spacing w:val="-4"/>
        </w:rPr>
        <w:t xml:space="preserve"> </w:t>
      </w:r>
      <w:r>
        <w:t>structures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ungrammatical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omission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morphemes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most obligatory contexts</w:t>
      </w:r>
    </w:p>
    <w:p w14:paraId="35503CE2" w14:textId="77777777" w:rsidR="003124DF" w:rsidRDefault="003124DF">
      <w:pPr>
        <w:jc w:val="center"/>
        <w:sectPr w:rsidR="003124DF">
          <w:type w:val="continuous"/>
          <w:pgSz w:w="16840" w:h="11910" w:orient="landscape"/>
          <w:pgMar w:top="1100" w:right="1580" w:bottom="280" w:left="1560" w:header="720" w:footer="720" w:gutter="0"/>
          <w:cols w:num="3" w:space="720" w:equalWidth="0">
            <w:col w:w="1118" w:space="715"/>
            <w:col w:w="3960" w:space="265"/>
            <w:col w:w="7642"/>
          </w:cols>
        </w:sectPr>
      </w:pPr>
    </w:p>
    <w:p w14:paraId="623C8D61" w14:textId="77777777" w:rsidR="003124DF" w:rsidRDefault="00612042">
      <w:pPr>
        <w:pStyle w:val="Corpotesto"/>
        <w:tabs>
          <w:tab w:val="right" w:pos="2477"/>
        </w:tabs>
        <w:spacing w:before="135"/>
        <w:ind w:left="442"/>
      </w:pPr>
      <w:r>
        <w:t>Level</w:t>
      </w:r>
      <w:r>
        <w:rPr>
          <w:spacing w:val="-2"/>
        </w:rPr>
        <w:t xml:space="preserve"> </w:t>
      </w:r>
      <w:r>
        <w:t>4</w:t>
      </w:r>
      <w:r>
        <w:tab/>
      </w:r>
      <w:r>
        <w:rPr>
          <w:position w:val="-12"/>
        </w:rPr>
        <w:t>27</w:t>
      </w:r>
    </w:p>
    <w:p w14:paraId="4808B5ED" w14:textId="77777777" w:rsidR="003124DF" w:rsidRDefault="00612042">
      <w:pPr>
        <w:pStyle w:val="Corpotesto"/>
        <w:tabs>
          <w:tab w:val="left" w:pos="2014"/>
          <w:tab w:val="left" w:pos="3000"/>
        </w:tabs>
        <w:spacing w:before="23" w:line="158" w:lineRule="auto"/>
        <w:ind w:left="3274" w:right="252" w:hanging="2833"/>
      </w:pPr>
      <w:r>
        <w:br w:type="column"/>
      </w:r>
      <w:r>
        <w:rPr>
          <w:position w:val="-13"/>
        </w:rPr>
        <w:t>24-31</w:t>
      </w:r>
      <w:r>
        <w:rPr>
          <w:position w:val="-13"/>
        </w:rPr>
        <w:tab/>
        <w:t>2.6</w:t>
      </w:r>
      <w:r>
        <w:rPr>
          <w:position w:val="-13"/>
        </w:rPr>
        <w:tab/>
      </w:r>
      <w:r>
        <w:t>Grammatical stage one: acquisition of full control of free morphology and basic</w:t>
      </w:r>
      <w:r>
        <w:rPr>
          <w:spacing w:val="-47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simple</w:t>
      </w:r>
      <w:r>
        <w:rPr>
          <w:spacing w:val="-3"/>
        </w:rPr>
        <w:t xml:space="preserve"> </w:t>
      </w:r>
      <w:r>
        <w:t>sentences;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sentences</w:t>
      </w:r>
      <w:r>
        <w:rPr>
          <w:spacing w:val="-1"/>
        </w:rPr>
        <w:t xml:space="preserve"> </w:t>
      </w:r>
      <w:r>
        <w:t>still</w:t>
      </w:r>
    </w:p>
    <w:p w14:paraId="11383053" w14:textId="77777777" w:rsidR="003124DF" w:rsidRDefault="00612042">
      <w:pPr>
        <w:pStyle w:val="Corpotesto"/>
        <w:spacing w:before="20"/>
        <w:ind w:left="3428"/>
      </w:pPr>
      <w:r>
        <w:t>present</w:t>
      </w:r>
      <w:r>
        <w:rPr>
          <w:spacing w:val="-5"/>
        </w:rPr>
        <w:t xml:space="preserve"> </w:t>
      </w:r>
      <w:r>
        <w:t>omission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morphemes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subordinate</w:t>
      </w:r>
      <w:r>
        <w:rPr>
          <w:spacing w:val="-5"/>
        </w:rPr>
        <w:t xml:space="preserve"> </w:t>
      </w:r>
      <w:r>
        <w:t>clause</w:t>
      </w:r>
      <w:r>
        <w:rPr>
          <w:spacing w:val="-6"/>
        </w:rPr>
        <w:t xml:space="preserve"> </w:t>
      </w:r>
      <w:r>
        <w:t>functors.</w:t>
      </w:r>
    </w:p>
    <w:p w14:paraId="33A290DB" w14:textId="77777777" w:rsidR="003124DF" w:rsidRDefault="003124DF">
      <w:pPr>
        <w:sectPr w:rsidR="003124DF">
          <w:type w:val="continuous"/>
          <w:pgSz w:w="16840" w:h="11910" w:orient="landscape"/>
          <w:pgMar w:top="1100" w:right="1580" w:bottom="280" w:left="1560" w:header="720" w:footer="720" w:gutter="0"/>
          <w:cols w:num="2" w:space="720" w:equalWidth="0">
            <w:col w:w="2518" w:space="918"/>
            <w:col w:w="10264"/>
          </w:cols>
        </w:sectPr>
      </w:pPr>
    </w:p>
    <w:p w14:paraId="7E9BFDF1" w14:textId="77777777" w:rsidR="003124DF" w:rsidRDefault="00612042">
      <w:pPr>
        <w:pStyle w:val="Corpotesto"/>
        <w:tabs>
          <w:tab w:val="left" w:pos="2277"/>
          <w:tab w:val="left" w:pos="3880"/>
          <w:tab w:val="left" w:pos="5451"/>
          <w:tab w:val="left" w:pos="6435"/>
        </w:tabs>
        <w:spacing w:before="159" w:line="156" w:lineRule="auto"/>
        <w:ind w:left="442"/>
      </w:pPr>
      <w:r>
        <w:rPr>
          <w:position w:val="-13"/>
        </w:rPr>
        <w:t>Level</w:t>
      </w:r>
      <w:r>
        <w:rPr>
          <w:spacing w:val="-1"/>
          <w:position w:val="-13"/>
        </w:rPr>
        <w:t xml:space="preserve"> </w:t>
      </w:r>
      <w:r>
        <w:rPr>
          <w:position w:val="-13"/>
        </w:rPr>
        <w:t>5</w:t>
      </w:r>
      <w:r>
        <w:rPr>
          <w:position w:val="-13"/>
        </w:rPr>
        <w:tab/>
        <w:t>31</w:t>
      </w:r>
      <w:r>
        <w:rPr>
          <w:position w:val="-13"/>
        </w:rPr>
        <w:tab/>
        <w:t>28-34</w:t>
      </w:r>
      <w:r>
        <w:rPr>
          <w:position w:val="-13"/>
        </w:rPr>
        <w:tab/>
        <w:t>3.1</w:t>
      </w:r>
      <w:r>
        <w:rPr>
          <w:position w:val="-13"/>
        </w:rPr>
        <w:tab/>
      </w:r>
      <w:r>
        <w:t>Grammatical</w:t>
      </w:r>
      <w:r>
        <w:rPr>
          <w:spacing w:val="-5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two:</w:t>
      </w:r>
      <w:r>
        <w:rPr>
          <w:spacing w:val="-4"/>
        </w:rPr>
        <w:t xml:space="preserve"> </w:t>
      </w:r>
      <w:r>
        <w:t>grammatical</w:t>
      </w:r>
      <w:r>
        <w:rPr>
          <w:spacing w:val="-2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extends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complex</w:t>
      </w:r>
    </w:p>
    <w:p w14:paraId="416A0554" w14:textId="4149C1A5" w:rsidR="003124DF" w:rsidRDefault="00FB4F66">
      <w:pPr>
        <w:pStyle w:val="Corpotesto"/>
        <w:spacing w:line="200" w:lineRule="exact"/>
        <w:ind w:left="677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DB4638" wp14:editId="4BF2EBB8">
                <wp:simplePos x="0" y="0"/>
                <wp:positionH relativeFrom="page">
                  <wp:posOffset>1087755</wp:posOffset>
                </wp:positionH>
                <wp:positionV relativeFrom="paragraph">
                  <wp:posOffset>213360</wp:posOffset>
                </wp:positionV>
                <wp:extent cx="8507730" cy="12065"/>
                <wp:effectExtent l="0" t="0" r="0" b="0"/>
                <wp:wrapTopAndBottom/>
                <wp:docPr id="1989639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77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79CC1E6" id="Rectangle 2" o:spid="_x0000_s1026" style="position:absolute;margin-left:85.65pt;margin-top:16.8pt;width:669.9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sentences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well-formed,</w:t>
      </w:r>
      <w:r>
        <w:rPr>
          <w:spacing w:val="-2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sentences.</w:t>
      </w:r>
    </w:p>
    <w:p w14:paraId="1B5B4E3F" w14:textId="77777777" w:rsidR="003124DF" w:rsidRDefault="003124DF">
      <w:pPr>
        <w:pStyle w:val="Corpotesto"/>
        <w:rPr>
          <w:sz w:val="26"/>
        </w:rPr>
      </w:pPr>
    </w:p>
    <w:p w14:paraId="18D57B7D" w14:textId="77777777" w:rsidR="003124DF" w:rsidRDefault="003124DF">
      <w:pPr>
        <w:pStyle w:val="Corpotesto"/>
        <w:rPr>
          <w:sz w:val="26"/>
        </w:rPr>
      </w:pPr>
    </w:p>
    <w:p w14:paraId="50EF3184" w14:textId="77777777" w:rsidR="003124DF" w:rsidRDefault="003124DF">
      <w:pPr>
        <w:pStyle w:val="Corpotesto"/>
        <w:rPr>
          <w:sz w:val="26"/>
        </w:rPr>
      </w:pPr>
    </w:p>
    <w:p w14:paraId="034B7D42" w14:textId="77777777" w:rsidR="003124DF" w:rsidRDefault="003124DF">
      <w:pPr>
        <w:pStyle w:val="Corpotesto"/>
        <w:rPr>
          <w:sz w:val="26"/>
        </w:rPr>
      </w:pPr>
    </w:p>
    <w:p w14:paraId="0210FA76" w14:textId="77777777" w:rsidR="003124DF" w:rsidRDefault="003124DF">
      <w:pPr>
        <w:pStyle w:val="Corpotesto"/>
        <w:rPr>
          <w:sz w:val="26"/>
        </w:rPr>
      </w:pPr>
    </w:p>
    <w:p w14:paraId="60653E29" w14:textId="77777777" w:rsidR="003124DF" w:rsidRDefault="003124DF">
      <w:pPr>
        <w:pStyle w:val="Corpotesto"/>
        <w:rPr>
          <w:sz w:val="26"/>
        </w:rPr>
      </w:pPr>
    </w:p>
    <w:p w14:paraId="270E8BB3" w14:textId="77777777" w:rsidR="003124DF" w:rsidRDefault="003124DF">
      <w:pPr>
        <w:pStyle w:val="Corpotesto"/>
        <w:rPr>
          <w:sz w:val="26"/>
        </w:rPr>
      </w:pPr>
    </w:p>
    <w:p w14:paraId="741217EF" w14:textId="77777777" w:rsidR="003124DF" w:rsidRDefault="003124DF">
      <w:pPr>
        <w:pStyle w:val="Corpotesto"/>
        <w:rPr>
          <w:sz w:val="26"/>
        </w:rPr>
      </w:pPr>
    </w:p>
    <w:p w14:paraId="752D17B8" w14:textId="77777777" w:rsidR="003124DF" w:rsidRDefault="003124DF">
      <w:pPr>
        <w:pStyle w:val="Corpotesto"/>
        <w:rPr>
          <w:sz w:val="26"/>
        </w:rPr>
      </w:pPr>
    </w:p>
    <w:p w14:paraId="5DF3DD43" w14:textId="77777777" w:rsidR="003124DF" w:rsidRDefault="003124DF">
      <w:pPr>
        <w:pStyle w:val="Corpotesto"/>
        <w:spacing w:before="4"/>
        <w:rPr>
          <w:sz w:val="23"/>
        </w:rPr>
      </w:pPr>
    </w:p>
    <w:p w14:paraId="6F7C3113" w14:textId="77777777" w:rsidR="003124DF" w:rsidRDefault="00612042">
      <w:pPr>
        <w:ind w:left="18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3124DF">
      <w:type w:val="continuous"/>
      <w:pgSz w:w="16840" w:h="11910" w:orient="landscape"/>
      <w:pgMar w:top="1100" w:right="15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DF"/>
    <w:rsid w:val="003124DF"/>
    <w:rsid w:val="00324BAF"/>
    <w:rsid w:val="00612042"/>
    <w:rsid w:val="00670363"/>
    <w:rsid w:val="00FB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8882"/>
  <w15:docId w15:val="{AAF8F7B8-56A0-4642-9E3B-3054EDE2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Barsotti</dc:creator>
  <cp:lastModifiedBy>Calderoni Sara</cp:lastModifiedBy>
  <cp:revision>2</cp:revision>
  <dcterms:created xsi:type="dcterms:W3CDTF">2023-06-16T13:23:00Z</dcterms:created>
  <dcterms:modified xsi:type="dcterms:W3CDTF">2023-06-16T13:23:00Z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2023-06-10T00:00:00Z</vt:filetime>
  </property>
</Properties>
</file>