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E4C5E" w14:textId="1A4684A2" w:rsidR="00CD260B" w:rsidRPr="00905BA1" w:rsidRDefault="00CD260B" w:rsidP="00516D36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905BA1">
        <w:rPr>
          <w:rFonts w:ascii="Times New Roman" w:hAnsi="Times New Roman" w:cs="Times New Roman"/>
          <w:b/>
          <w:bCs/>
          <w:color w:val="000000" w:themeColor="text1"/>
        </w:rPr>
        <w:t>Highlights</w:t>
      </w:r>
    </w:p>
    <w:p w14:paraId="5144ACA8" w14:textId="77777777" w:rsidR="00CD260B" w:rsidRPr="00CD260B" w:rsidRDefault="00CD260B" w:rsidP="00CD260B">
      <w:pPr>
        <w:spacing w:line="480" w:lineRule="auto"/>
        <w:rPr>
          <w:rFonts w:ascii="Times New Roman" w:hAnsi="Times New Roman" w:cs="Times New Roman"/>
          <w:color w:val="000000" w:themeColor="text1"/>
        </w:rPr>
      </w:pPr>
    </w:p>
    <w:p w14:paraId="52A08232" w14:textId="77777777" w:rsidR="00CD260B" w:rsidRPr="000A2E3F" w:rsidRDefault="00CD260B" w:rsidP="000A2E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A2E3F">
        <w:rPr>
          <w:rFonts w:ascii="Times New Roman" w:hAnsi="Times New Roman" w:cs="Times New Roman"/>
          <w:color w:val="000000" w:themeColor="text1"/>
        </w:rPr>
        <w:t xml:space="preserve">Addressing irrigation mismanagement in Uzbekistan's </w:t>
      </w:r>
      <w:proofErr w:type="spellStart"/>
      <w:r w:rsidRPr="000A2E3F">
        <w:rPr>
          <w:rFonts w:ascii="Times New Roman" w:hAnsi="Times New Roman" w:cs="Times New Roman"/>
          <w:color w:val="000000" w:themeColor="text1"/>
        </w:rPr>
        <w:t>Oltinsoy</w:t>
      </w:r>
      <w:proofErr w:type="spellEnd"/>
      <w:r w:rsidRPr="000A2E3F">
        <w:rPr>
          <w:rFonts w:ascii="Times New Roman" w:hAnsi="Times New Roman" w:cs="Times New Roman"/>
          <w:color w:val="000000" w:themeColor="text1"/>
        </w:rPr>
        <w:t xml:space="preserve"> District to achieve sustainable water management.</w:t>
      </w:r>
    </w:p>
    <w:p w14:paraId="72AF97D8" w14:textId="77777777" w:rsidR="00CD260B" w:rsidRPr="000A2E3F" w:rsidRDefault="00CD260B" w:rsidP="000A2E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A2E3F">
        <w:rPr>
          <w:rFonts w:ascii="Times New Roman" w:hAnsi="Times New Roman" w:cs="Times New Roman"/>
          <w:color w:val="000000" w:themeColor="text1"/>
        </w:rPr>
        <w:t>Proposed effective measures to alleviate water scarcity in the region through well-executed projects and maintenance.</w:t>
      </w:r>
    </w:p>
    <w:p w14:paraId="556137F2" w14:textId="77777777" w:rsidR="00CD260B" w:rsidRPr="000A2E3F" w:rsidRDefault="00CD260B" w:rsidP="000A2E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A2E3F">
        <w:rPr>
          <w:rFonts w:ascii="Times New Roman" w:hAnsi="Times New Roman" w:cs="Times New Roman"/>
          <w:color w:val="000000" w:themeColor="text1"/>
        </w:rPr>
        <w:t>Focuses on the urgent need for long-term sustainability at the local level.</w:t>
      </w:r>
    </w:p>
    <w:p w14:paraId="0DAC3022" w14:textId="77777777" w:rsidR="00CD260B" w:rsidRPr="000A2E3F" w:rsidRDefault="00CD260B" w:rsidP="000A2E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A2E3F">
        <w:rPr>
          <w:rFonts w:ascii="Times New Roman" w:hAnsi="Times New Roman" w:cs="Times New Roman"/>
          <w:color w:val="000000" w:themeColor="text1"/>
        </w:rPr>
        <w:t>Emphasizes the role of irrigation mismanagement in exacerbating water scarcity in Uzbekistan.</w:t>
      </w:r>
    </w:p>
    <w:p w14:paraId="21BF4D70" w14:textId="77777777" w:rsidR="00D116BE" w:rsidRPr="000A2E3F" w:rsidRDefault="00CD260B" w:rsidP="000A2E3F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color w:val="000000" w:themeColor="text1"/>
        </w:rPr>
      </w:pPr>
      <w:r w:rsidRPr="000A2E3F">
        <w:rPr>
          <w:rFonts w:ascii="Times New Roman" w:hAnsi="Times New Roman" w:cs="Times New Roman"/>
          <w:color w:val="000000" w:themeColor="text1"/>
        </w:rPr>
        <w:t>Does not analyze the impact of global warming on the decline of water resources in Uzbekistan.</w:t>
      </w:r>
    </w:p>
    <w:sectPr w:rsidR="00D116BE" w:rsidRPr="000A2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23E0A"/>
    <w:multiLevelType w:val="hybridMultilevel"/>
    <w:tmpl w:val="83A27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40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0B"/>
    <w:rsid w:val="000A2E3F"/>
    <w:rsid w:val="001824E3"/>
    <w:rsid w:val="002679A4"/>
    <w:rsid w:val="00343871"/>
    <w:rsid w:val="004C65AC"/>
    <w:rsid w:val="00516D36"/>
    <w:rsid w:val="00905BA1"/>
    <w:rsid w:val="00CD260B"/>
    <w:rsid w:val="00D11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AC267D"/>
  <w15:chartTrackingRefBased/>
  <w15:docId w15:val="{E81F00DC-2721-AB4B-AB28-93224ED99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JURAEV ZUHRIDDIN KAMOLIDDIN UGLI</dc:creator>
  <cp:keywords/>
  <dc:description/>
  <cp:lastModifiedBy>JURAEV ZUHRIDDIN KAMOLIDDIN UGLI</cp:lastModifiedBy>
  <cp:revision>4</cp:revision>
  <dcterms:created xsi:type="dcterms:W3CDTF">2023-06-20T17:52:00Z</dcterms:created>
  <dcterms:modified xsi:type="dcterms:W3CDTF">2023-06-21T08:38:00Z</dcterms:modified>
</cp:coreProperties>
</file>