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FF" w:rsidRPr="00B537FF" w:rsidRDefault="00B537FF" w:rsidP="00B537FF">
      <w:pPr>
        <w:widowControl w:val="0"/>
        <w:autoSpaceDE w:val="0"/>
        <w:autoSpaceDN w:val="0"/>
        <w:adjustRightInd w:val="0"/>
        <w:ind w:left="640" w:hanging="640"/>
        <w:rPr>
          <w:b/>
          <w:u w:val="single"/>
        </w:rPr>
      </w:pPr>
      <w:r w:rsidRPr="00B537FF">
        <w:rPr>
          <w:b/>
          <w:u w:val="single"/>
        </w:rPr>
        <w:t>Supplementary material</w:t>
      </w:r>
    </w:p>
    <w:p w:rsidR="00B537FF" w:rsidRPr="00B537FF" w:rsidRDefault="00B537FF" w:rsidP="00B537FF">
      <w:pPr>
        <w:widowControl w:val="0"/>
        <w:autoSpaceDE w:val="0"/>
        <w:autoSpaceDN w:val="0"/>
        <w:adjustRightInd w:val="0"/>
        <w:ind w:left="640" w:hanging="640"/>
        <w:rPr>
          <w:sz w:val="22"/>
          <w:szCs w:val="22"/>
        </w:rPr>
      </w:pPr>
    </w:p>
    <w:p w:rsidR="00B537FF" w:rsidRPr="00B537FF" w:rsidRDefault="00B537FF" w:rsidP="00B537FF">
      <w:pPr>
        <w:pStyle w:val="p1"/>
        <w:jc w:val="both"/>
        <w:rPr>
          <w:rFonts w:ascii="Times New Roman" w:hAnsi="Times New Roman"/>
          <w:b/>
          <w:sz w:val="22"/>
          <w:szCs w:val="22"/>
        </w:rPr>
      </w:pPr>
      <w:r w:rsidRPr="00B537FF">
        <w:rPr>
          <w:rFonts w:ascii="Times New Roman" w:hAnsi="Times New Roman"/>
          <w:b/>
          <w:sz w:val="22"/>
          <w:szCs w:val="22"/>
        </w:rPr>
        <w:t>Multi-generation effects of lead (</w:t>
      </w:r>
      <w:proofErr w:type="spellStart"/>
      <w:r w:rsidRPr="00B537FF">
        <w:rPr>
          <w:rFonts w:ascii="Times New Roman" w:hAnsi="Times New Roman"/>
          <w:b/>
          <w:sz w:val="22"/>
          <w:szCs w:val="22"/>
        </w:rPr>
        <w:t>Pb</w:t>
      </w:r>
      <w:proofErr w:type="spellEnd"/>
      <w:r w:rsidRPr="00B537FF">
        <w:rPr>
          <w:rFonts w:ascii="Times New Roman" w:hAnsi="Times New Roman"/>
          <w:b/>
          <w:sz w:val="22"/>
          <w:szCs w:val="22"/>
        </w:rPr>
        <w:t xml:space="preserve">) on two </w:t>
      </w:r>
      <w:r w:rsidRPr="00B537FF">
        <w:rPr>
          <w:rFonts w:ascii="Times New Roman" w:hAnsi="Times New Roman"/>
          <w:b/>
          <w:i/>
          <w:sz w:val="22"/>
          <w:szCs w:val="22"/>
        </w:rPr>
        <w:t>Daphnia</w:t>
      </w:r>
      <w:r w:rsidRPr="00B537FF">
        <w:rPr>
          <w:rFonts w:ascii="Times New Roman" w:hAnsi="Times New Roman"/>
          <w:b/>
          <w:sz w:val="22"/>
          <w:szCs w:val="22"/>
        </w:rPr>
        <w:t xml:space="preserve"> species: looking at different levels of biological organization</w:t>
      </w:r>
    </w:p>
    <w:p w:rsidR="00B537FF" w:rsidRPr="00C462EA" w:rsidRDefault="00B537FF" w:rsidP="00B537FF">
      <w:pPr>
        <w:pStyle w:val="p1"/>
        <w:jc w:val="both"/>
        <w:rPr>
          <w:rFonts w:ascii="Times New Roman" w:hAnsi="Times New Roman"/>
          <w:sz w:val="22"/>
          <w:szCs w:val="22"/>
          <w:lang w:val="pt-BR"/>
        </w:rPr>
      </w:pPr>
      <w:r w:rsidRPr="00C462EA">
        <w:rPr>
          <w:rFonts w:ascii="Times New Roman" w:hAnsi="Times New Roman"/>
          <w:sz w:val="22"/>
          <w:szCs w:val="22"/>
          <w:lang w:val="pt-BR"/>
        </w:rPr>
        <w:t>Araujo, G.S.; Ferreira, A.L.G.; Soares, A.M.V.M.; Abessa, D.M.S.; Loureiro, S.</w:t>
      </w:r>
      <w:bookmarkStart w:id="0" w:name="_GoBack"/>
      <w:bookmarkEnd w:id="0"/>
    </w:p>
    <w:p w:rsidR="00B537FF" w:rsidRPr="00B537FF" w:rsidRDefault="00B537FF" w:rsidP="00B537FF">
      <w:pPr>
        <w:rPr>
          <w:lang w:val="pt-BR"/>
        </w:rPr>
      </w:pPr>
    </w:p>
    <w:p w:rsidR="00B537FF" w:rsidRPr="00A95A10" w:rsidRDefault="00B537FF" w:rsidP="00B537FF">
      <w:pPr>
        <w:pStyle w:val="Legenda"/>
        <w:keepNext/>
        <w:jc w:val="both"/>
        <w:rPr>
          <w:i w:val="0"/>
          <w:color w:val="000000" w:themeColor="text1"/>
        </w:rPr>
      </w:pPr>
      <w:r w:rsidRPr="00A95A10">
        <w:rPr>
          <w:i w:val="0"/>
          <w:color w:val="000000" w:themeColor="text1"/>
        </w:rPr>
        <w:t>Table S</w:t>
      </w:r>
      <w:r w:rsidRPr="00A95A10">
        <w:rPr>
          <w:i w:val="0"/>
          <w:color w:val="000000" w:themeColor="text1"/>
        </w:rPr>
        <w:fldChar w:fldCharType="begin"/>
      </w:r>
      <w:r w:rsidRPr="00A95A10">
        <w:rPr>
          <w:i w:val="0"/>
          <w:color w:val="000000" w:themeColor="text1"/>
        </w:rPr>
        <w:instrText xml:space="preserve"> SEQ Table_S \* ARABIC </w:instrText>
      </w:r>
      <w:r w:rsidRPr="00A95A10">
        <w:rPr>
          <w:i w:val="0"/>
          <w:color w:val="000000" w:themeColor="text1"/>
        </w:rPr>
        <w:fldChar w:fldCharType="separate"/>
      </w:r>
      <w:r>
        <w:rPr>
          <w:i w:val="0"/>
          <w:noProof/>
          <w:color w:val="000000" w:themeColor="text1"/>
        </w:rPr>
        <w:t>1</w:t>
      </w:r>
      <w:r w:rsidRPr="00A95A10">
        <w:rPr>
          <w:i w:val="0"/>
          <w:color w:val="000000" w:themeColor="text1"/>
        </w:rPr>
        <w:fldChar w:fldCharType="end"/>
      </w:r>
      <w:r>
        <w:rPr>
          <w:i w:val="0"/>
          <w:color w:val="000000" w:themeColor="text1"/>
        </w:rPr>
        <w:t xml:space="preserve">: </w:t>
      </w:r>
      <w:r w:rsidRPr="00E37B6B">
        <w:rPr>
          <w:i w:val="0"/>
          <w:color w:val="000000" w:themeColor="text1"/>
        </w:rPr>
        <w:t xml:space="preserve">Two-way ANOVA </w:t>
      </w:r>
      <w:r>
        <w:rPr>
          <w:i w:val="0"/>
          <w:color w:val="000000" w:themeColor="text1"/>
        </w:rPr>
        <w:t xml:space="preserve">results testing for effects of treatments (Control, </w:t>
      </w:r>
      <w:proofErr w:type="spellStart"/>
      <w:r>
        <w:rPr>
          <w:i w:val="0"/>
          <w:color w:val="000000" w:themeColor="text1"/>
        </w:rPr>
        <w:t>Pb</w:t>
      </w:r>
      <w:proofErr w:type="spellEnd"/>
      <w:r>
        <w:rPr>
          <w:i w:val="0"/>
          <w:color w:val="000000" w:themeColor="text1"/>
        </w:rPr>
        <w:t xml:space="preserve"> exposure and recovery period) and among generations (F0 to F9) </w:t>
      </w:r>
      <w:r w:rsidRPr="00E37B6B">
        <w:rPr>
          <w:i w:val="0"/>
          <w:color w:val="000000" w:themeColor="text1"/>
        </w:rPr>
        <w:t xml:space="preserve">of </w:t>
      </w:r>
      <w:r>
        <w:rPr>
          <w:i w:val="0"/>
          <w:color w:val="000000" w:themeColor="text1"/>
        </w:rPr>
        <w:t xml:space="preserve">both </w:t>
      </w:r>
      <w:r w:rsidRPr="00E37B6B">
        <w:rPr>
          <w:color w:val="000000" w:themeColor="text1"/>
        </w:rPr>
        <w:t>Daphnia magna</w:t>
      </w:r>
      <w:r w:rsidRPr="00E37B6B">
        <w:rPr>
          <w:i w:val="0"/>
          <w:color w:val="000000" w:themeColor="text1"/>
        </w:rPr>
        <w:t xml:space="preserve"> </w:t>
      </w:r>
      <w:r>
        <w:rPr>
          <w:i w:val="0"/>
          <w:color w:val="000000" w:themeColor="text1"/>
        </w:rPr>
        <w:t xml:space="preserve">and </w:t>
      </w:r>
      <w:r>
        <w:rPr>
          <w:color w:val="000000" w:themeColor="text1"/>
        </w:rPr>
        <w:t xml:space="preserve">Daphnia </w:t>
      </w:r>
      <w:proofErr w:type="spellStart"/>
      <w:r>
        <w:rPr>
          <w:color w:val="000000" w:themeColor="text1"/>
        </w:rPr>
        <w:t>similis</w:t>
      </w:r>
      <w:proofErr w:type="spellEnd"/>
      <w:r>
        <w:rPr>
          <w:color w:val="000000" w:themeColor="text1"/>
        </w:rPr>
        <w:t xml:space="preserve"> </w:t>
      </w:r>
      <w:r>
        <w:rPr>
          <w:i w:val="0"/>
          <w:color w:val="000000" w:themeColor="text1"/>
        </w:rPr>
        <w:t>and their interaction regarding</w:t>
      </w:r>
      <w:r w:rsidRPr="00E37B6B">
        <w:rPr>
          <w:i w:val="0"/>
          <w:color w:val="000000" w:themeColor="text1"/>
        </w:rPr>
        <w:t xml:space="preserve"> the </w:t>
      </w:r>
      <w:r>
        <w:rPr>
          <w:i w:val="0"/>
          <w:color w:val="000000" w:themeColor="text1"/>
        </w:rPr>
        <w:t>acetylcholinesterase activity (</w:t>
      </w:r>
      <w:proofErr w:type="spellStart"/>
      <w:r>
        <w:rPr>
          <w:i w:val="0"/>
          <w:color w:val="000000" w:themeColor="text1"/>
        </w:rPr>
        <w:t>AChE</w:t>
      </w:r>
      <w:proofErr w:type="spellEnd"/>
      <w:r>
        <w:rPr>
          <w:i w:val="0"/>
          <w:color w:val="000000" w:themeColor="text1"/>
        </w:rPr>
        <w:t>). Indicating the sum-of-squares (SS), degrees of freedom (DF), mean squares (MS), the F ratio (F) and the P value (</w:t>
      </w:r>
      <w:r>
        <w:rPr>
          <w:i w:val="0"/>
          <w:color w:val="000000" w:themeColor="text1"/>
        </w:rPr>
        <w:sym w:font="Symbol" w:char="F061"/>
      </w:r>
      <w:r>
        <w:rPr>
          <w:i w:val="0"/>
          <w:color w:val="000000" w:themeColor="text1"/>
        </w:rPr>
        <w:t>&lt;0.05).</w:t>
      </w:r>
    </w:p>
    <w:tbl>
      <w:tblPr>
        <w:tblW w:w="8410" w:type="dxa"/>
        <w:tblLook w:val="04A0" w:firstRow="1" w:lastRow="0" w:firstColumn="1" w:lastColumn="0" w:noHBand="0" w:noVBand="1"/>
      </w:tblPr>
      <w:tblGrid>
        <w:gridCol w:w="1473"/>
        <w:gridCol w:w="983"/>
        <w:gridCol w:w="981"/>
        <w:gridCol w:w="983"/>
        <w:gridCol w:w="2128"/>
        <w:gridCol w:w="1862"/>
      </w:tblGrid>
      <w:tr w:rsidR="00B537FF" w:rsidTr="00143FF6">
        <w:trPr>
          <w:trHeight w:val="327"/>
        </w:trPr>
        <w:tc>
          <w:tcPr>
            <w:tcW w:w="8410" w:type="dxa"/>
            <w:gridSpan w:val="6"/>
            <w:tcBorders>
              <w:top w:val="single" w:sz="4" w:space="0" w:color="auto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Acetylcholinesterase (</w:t>
            </w:r>
            <w:proofErr w:type="spellStart"/>
            <w:r w:rsidRPr="00D63690">
              <w:rPr>
                <w:sz w:val="18"/>
                <w:szCs w:val="18"/>
              </w:rPr>
              <w:t>AChE</w:t>
            </w:r>
            <w:proofErr w:type="spellEnd"/>
            <w:r w:rsidRPr="00D63690">
              <w:rPr>
                <w:sz w:val="18"/>
                <w:szCs w:val="18"/>
              </w:rPr>
              <w:t>) activity</w:t>
            </w:r>
          </w:p>
        </w:tc>
      </w:tr>
      <w:tr w:rsidR="00B537FF" w:rsidRPr="00517D97" w:rsidTr="00143FF6">
        <w:trPr>
          <w:trHeight w:val="327"/>
        </w:trPr>
        <w:tc>
          <w:tcPr>
            <w:tcW w:w="8410" w:type="dxa"/>
            <w:gridSpan w:val="6"/>
            <w:tcBorders>
              <w:top w:val="single" w:sz="4" w:space="0" w:color="9BBB59" w:themeColor="accent3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085E02" w:rsidRDefault="00B537FF" w:rsidP="00143FF6">
            <w:pPr>
              <w:jc w:val="center"/>
              <w:rPr>
                <w:i/>
                <w:iCs/>
                <w:sz w:val="18"/>
                <w:szCs w:val="18"/>
                <w:lang w:val="pt-PT"/>
              </w:rPr>
            </w:pPr>
            <w:proofErr w:type="spellStart"/>
            <w:r w:rsidRPr="00085E02">
              <w:rPr>
                <w:i/>
                <w:iCs/>
                <w:sz w:val="18"/>
                <w:szCs w:val="18"/>
                <w:lang w:val="pt-PT"/>
              </w:rPr>
              <w:t>Dahnia</w:t>
            </w:r>
            <w:proofErr w:type="spellEnd"/>
            <w:r w:rsidRPr="00085E02">
              <w:rPr>
                <w:i/>
                <w:iCs/>
                <w:sz w:val="18"/>
                <w:szCs w:val="18"/>
                <w:lang w:val="pt-PT"/>
              </w:rPr>
              <w:t xml:space="preserve"> magna</w:t>
            </w:r>
            <w:r w:rsidRPr="00085E02">
              <w:rPr>
                <w:sz w:val="18"/>
                <w:szCs w:val="18"/>
                <w:lang w:val="pt-PT"/>
              </w:rPr>
              <w:t xml:space="preserve"> (3x10</w:t>
            </w:r>
            <w:r w:rsidRPr="00085E02">
              <w:rPr>
                <w:sz w:val="18"/>
                <w:szCs w:val="18"/>
                <w:vertAlign w:val="superscript"/>
                <w:lang w:val="pt-PT"/>
              </w:rPr>
              <w:t>5</w:t>
            </w:r>
            <w:r w:rsidRPr="00085E02">
              <w:rPr>
                <w:i/>
                <w:iCs/>
                <w:sz w:val="18"/>
                <w:szCs w:val="18"/>
                <w:lang w:val="pt-PT"/>
              </w:rPr>
              <w:t xml:space="preserve"> </w:t>
            </w:r>
            <w:proofErr w:type="spellStart"/>
            <w:r w:rsidRPr="00085E02">
              <w:rPr>
                <w:sz w:val="18"/>
                <w:szCs w:val="18"/>
                <w:lang w:val="pt-PT"/>
              </w:rPr>
              <w:t>cells</w:t>
            </w:r>
            <w:proofErr w:type="spellEnd"/>
            <w:r w:rsidRPr="00085E02">
              <w:rPr>
                <w:sz w:val="18"/>
                <w:szCs w:val="18"/>
                <w:lang w:val="pt-PT"/>
              </w:rPr>
              <w:t>/</w:t>
            </w:r>
            <w:proofErr w:type="spellStart"/>
            <w:r w:rsidRPr="00085E02">
              <w:rPr>
                <w:sz w:val="18"/>
                <w:szCs w:val="18"/>
                <w:lang w:val="pt-PT"/>
              </w:rPr>
              <w:t>mL</w:t>
            </w:r>
            <w:proofErr w:type="spellEnd"/>
            <w:r w:rsidRPr="00085E02">
              <w:rPr>
                <w:sz w:val="18"/>
                <w:szCs w:val="18"/>
                <w:lang w:val="pt-PT"/>
              </w:rPr>
              <w:t>)</w:t>
            </w:r>
          </w:p>
        </w:tc>
      </w:tr>
      <w:tr w:rsidR="00B537FF" w:rsidRPr="00D63690" w:rsidTr="00143FF6">
        <w:trPr>
          <w:trHeight w:val="327"/>
        </w:trPr>
        <w:tc>
          <w:tcPr>
            <w:tcW w:w="1473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ANOVA table</w:t>
            </w:r>
          </w:p>
        </w:tc>
        <w:tc>
          <w:tcPr>
            <w:tcW w:w="983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SS</w:t>
            </w:r>
          </w:p>
        </w:tc>
        <w:tc>
          <w:tcPr>
            <w:tcW w:w="981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DF</w:t>
            </w:r>
          </w:p>
        </w:tc>
        <w:tc>
          <w:tcPr>
            <w:tcW w:w="983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MS</w:t>
            </w:r>
          </w:p>
        </w:tc>
        <w:tc>
          <w:tcPr>
            <w:tcW w:w="2128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F (</w:t>
            </w:r>
            <w:proofErr w:type="spellStart"/>
            <w:r w:rsidRPr="00D63690">
              <w:rPr>
                <w:sz w:val="18"/>
                <w:szCs w:val="18"/>
              </w:rPr>
              <w:t>DFn</w:t>
            </w:r>
            <w:proofErr w:type="spellEnd"/>
            <w:r w:rsidRPr="00D63690">
              <w:rPr>
                <w:sz w:val="18"/>
                <w:szCs w:val="18"/>
              </w:rPr>
              <w:t xml:space="preserve">, </w:t>
            </w:r>
            <w:proofErr w:type="spellStart"/>
            <w:r w:rsidRPr="00D63690">
              <w:rPr>
                <w:sz w:val="18"/>
                <w:szCs w:val="18"/>
              </w:rPr>
              <w:t>DFd</w:t>
            </w:r>
            <w:proofErr w:type="spellEnd"/>
            <w:r w:rsidRPr="00D63690">
              <w:rPr>
                <w:sz w:val="18"/>
                <w:szCs w:val="18"/>
              </w:rPr>
              <w:t>)</w:t>
            </w:r>
          </w:p>
        </w:tc>
        <w:tc>
          <w:tcPr>
            <w:tcW w:w="1862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P value</w:t>
            </w:r>
          </w:p>
        </w:tc>
      </w:tr>
      <w:tr w:rsidR="00B537FF" w:rsidRPr="00D63690" w:rsidTr="00143FF6">
        <w:trPr>
          <w:trHeight w:val="327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Interaction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75.97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12.66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F (6, 108) = 30.76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P &lt; 0.0001</w:t>
            </w:r>
          </w:p>
        </w:tc>
      </w:tr>
      <w:tr w:rsidR="00B537FF" w:rsidRPr="00D63690" w:rsidTr="00143FF6">
        <w:trPr>
          <w:trHeight w:val="327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Treatments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26.86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8.954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F (3, 108) = 21.75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P &lt; 0.0001</w:t>
            </w:r>
          </w:p>
        </w:tc>
      </w:tr>
      <w:tr w:rsidR="00B537FF" w:rsidRPr="00D63690" w:rsidTr="00143FF6">
        <w:trPr>
          <w:trHeight w:val="327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Generations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63.07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31.54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F (2, 108) = 76.61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P &lt; 0.0001</w:t>
            </w:r>
          </w:p>
        </w:tc>
      </w:tr>
      <w:tr w:rsidR="00B537FF" w:rsidRPr="00D63690" w:rsidTr="00143FF6">
        <w:trPr>
          <w:trHeight w:val="327"/>
        </w:trPr>
        <w:tc>
          <w:tcPr>
            <w:tcW w:w="1473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Residual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44.46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108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0.4117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</w:p>
        </w:tc>
      </w:tr>
      <w:tr w:rsidR="00B537FF" w:rsidRPr="00517D97" w:rsidTr="00143FF6">
        <w:trPr>
          <w:trHeight w:val="327"/>
        </w:trPr>
        <w:tc>
          <w:tcPr>
            <w:tcW w:w="8410" w:type="dxa"/>
            <w:gridSpan w:val="6"/>
            <w:tcBorders>
              <w:top w:val="single" w:sz="4" w:space="0" w:color="9BBB59" w:themeColor="accent3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085E02" w:rsidRDefault="00B537FF" w:rsidP="00143FF6">
            <w:pPr>
              <w:jc w:val="center"/>
              <w:rPr>
                <w:i/>
                <w:iCs/>
                <w:sz w:val="18"/>
                <w:szCs w:val="18"/>
                <w:lang w:val="pt-PT"/>
              </w:rPr>
            </w:pPr>
            <w:proofErr w:type="spellStart"/>
            <w:r w:rsidRPr="00085E02">
              <w:rPr>
                <w:i/>
                <w:iCs/>
                <w:sz w:val="18"/>
                <w:szCs w:val="18"/>
                <w:lang w:val="pt-PT"/>
              </w:rPr>
              <w:t>Dahnia</w:t>
            </w:r>
            <w:proofErr w:type="spellEnd"/>
            <w:r w:rsidRPr="00085E02">
              <w:rPr>
                <w:i/>
                <w:iCs/>
                <w:sz w:val="18"/>
                <w:szCs w:val="18"/>
                <w:lang w:val="pt-PT"/>
              </w:rPr>
              <w:t xml:space="preserve"> magna</w:t>
            </w:r>
            <w:r w:rsidRPr="00085E02">
              <w:rPr>
                <w:sz w:val="18"/>
                <w:szCs w:val="18"/>
                <w:lang w:val="pt-PT"/>
              </w:rPr>
              <w:t xml:space="preserve"> (1.5x10</w:t>
            </w:r>
            <w:r w:rsidRPr="00085E02">
              <w:rPr>
                <w:sz w:val="18"/>
                <w:szCs w:val="18"/>
                <w:vertAlign w:val="superscript"/>
                <w:lang w:val="pt-PT"/>
              </w:rPr>
              <w:t>5</w:t>
            </w:r>
            <w:r w:rsidRPr="00085E02">
              <w:rPr>
                <w:i/>
                <w:iCs/>
                <w:sz w:val="18"/>
                <w:szCs w:val="18"/>
                <w:lang w:val="pt-PT"/>
              </w:rPr>
              <w:t xml:space="preserve"> </w:t>
            </w:r>
            <w:proofErr w:type="spellStart"/>
            <w:r w:rsidRPr="00085E02">
              <w:rPr>
                <w:sz w:val="18"/>
                <w:szCs w:val="18"/>
                <w:lang w:val="pt-PT"/>
              </w:rPr>
              <w:t>cells</w:t>
            </w:r>
            <w:proofErr w:type="spellEnd"/>
            <w:r w:rsidRPr="00085E02">
              <w:rPr>
                <w:sz w:val="18"/>
                <w:szCs w:val="18"/>
                <w:lang w:val="pt-PT"/>
              </w:rPr>
              <w:t>/</w:t>
            </w:r>
            <w:proofErr w:type="spellStart"/>
            <w:r w:rsidRPr="00085E02">
              <w:rPr>
                <w:sz w:val="18"/>
                <w:szCs w:val="18"/>
                <w:lang w:val="pt-PT"/>
              </w:rPr>
              <w:t>mL</w:t>
            </w:r>
            <w:proofErr w:type="spellEnd"/>
            <w:r w:rsidRPr="00085E02">
              <w:rPr>
                <w:sz w:val="18"/>
                <w:szCs w:val="18"/>
                <w:lang w:val="pt-PT"/>
              </w:rPr>
              <w:t>)</w:t>
            </w:r>
          </w:p>
        </w:tc>
      </w:tr>
      <w:tr w:rsidR="00B537FF" w:rsidRPr="00D63690" w:rsidTr="00143FF6">
        <w:trPr>
          <w:trHeight w:val="327"/>
        </w:trPr>
        <w:tc>
          <w:tcPr>
            <w:tcW w:w="1473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ANOVA table</w:t>
            </w:r>
          </w:p>
        </w:tc>
        <w:tc>
          <w:tcPr>
            <w:tcW w:w="983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SS</w:t>
            </w:r>
          </w:p>
        </w:tc>
        <w:tc>
          <w:tcPr>
            <w:tcW w:w="981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DF</w:t>
            </w:r>
          </w:p>
        </w:tc>
        <w:tc>
          <w:tcPr>
            <w:tcW w:w="983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MS</w:t>
            </w:r>
          </w:p>
        </w:tc>
        <w:tc>
          <w:tcPr>
            <w:tcW w:w="2128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F (</w:t>
            </w:r>
            <w:proofErr w:type="spellStart"/>
            <w:r w:rsidRPr="00D63690">
              <w:rPr>
                <w:sz w:val="18"/>
                <w:szCs w:val="18"/>
              </w:rPr>
              <w:t>DFn</w:t>
            </w:r>
            <w:proofErr w:type="spellEnd"/>
            <w:r w:rsidRPr="00D63690">
              <w:rPr>
                <w:sz w:val="18"/>
                <w:szCs w:val="18"/>
              </w:rPr>
              <w:t xml:space="preserve">, </w:t>
            </w:r>
            <w:proofErr w:type="spellStart"/>
            <w:r w:rsidRPr="00D63690">
              <w:rPr>
                <w:sz w:val="18"/>
                <w:szCs w:val="18"/>
              </w:rPr>
              <w:t>DFd</w:t>
            </w:r>
            <w:proofErr w:type="spellEnd"/>
            <w:r w:rsidRPr="00D63690">
              <w:rPr>
                <w:sz w:val="18"/>
                <w:szCs w:val="18"/>
              </w:rPr>
              <w:t>)</w:t>
            </w:r>
          </w:p>
        </w:tc>
        <w:tc>
          <w:tcPr>
            <w:tcW w:w="1862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P value</w:t>
            </w:r>
          </w:p>
        </w:tc>
      </w:tr>
      <w:tr w:rsidR="00B537FF" w:rsidRPr="00D63690" w:rsidTr="00143FF6">
        <w:trPr>
          <w:trHeight w:val="327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Interaction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28.65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4.776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F (6, 108) = 13.15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P &lt; 0.0001</w:t>
            </w:r>
          </w:p>
        </w:tc>
      </w:tr>
      <w:tr w:rsidR="00B537FF" w:rsidRPr="00D63690" w:rsidTr="00143FF6">
        <w:trPr>
          <w:trHeight w:val="327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Treatments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31.16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10.39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F (3, 108) = 28.61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P &lt; 0.0001</w:t>
            </w:r>
          </w:p>
        </w:tc>
      </w:tr>
      <w:tr w:rsidR="00B537FF" w:rsidRPr="00D63690" w:rsidTr="00143FF6">
        <w:trPr>
          <w:trHeight w:val="327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Generations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122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60.99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F (2, 108) = 168.0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P &lt; 0.0001</w:t>
            </w:r>
          </w:p>
        </w:tc>
      </w:tr>
      <w:tr w:rsidR="00B537FF" w:rsidRPr="00D63690" w:rsidTr="00143FF6">
        <w:trPr>
          <w:trHeight w:val="327"/>
        </w:trPr>
        <w:tc>
          <w:tcPr>
            <w:tcW w:w="1473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Residual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39.21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108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0.3631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</w:p>
        </w:tc>
      </w:tr>
      <w:tr w:rsidR="00B537FF" w:rsidRPr="00F47A0E" w:rsidTr="00143FF6">
        <w:trPr>
          <w:trHeight w:val="327"/>
        </w:trPr>
        <w:tc>
          <w:tcPr>
            <w:tcW w:w="8410" w:type="dxa"/>
            <w:gridSpan w:val="6"/>
            <w:tcBorders>
              <w:top w:val="single" w:sz="4" w:space="0" w:color="9BBB59" w:themeColor="accent3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F47A0E" w:rsidRDefault="00B537FF" w:rsidP="00143FF6">
            <w:pPr>
              <w:jc w:val="center"/>
              <w:rPr>
                <w:i/>
                <w:iCs/>
                <w:sz w:val="18"/>
                <w:szCs w:val="18"/>
                <w:lang w:val="fr-FR"/>
              </w:rPr>
            </w:pPr>
            <w:proofErr w:type="spellStart"/>
            <w:r w:rsidRPr="00F47A0E">
              <w:rPr>
                <w:i/>
                <w:iCs/>
                <w:sz w:val="18"/>
                <w:szCs w:val="18"/>
                <w:lang w:val="fr-FR"/>
              </w:rPr>
              <w:t>Dahnia</w:t>
            </w:r>
            <w:proofErr w:type="spellEnd"/>
            <w:r w:rsidRPr="00F47A0E">
              <w:rPr>
                <w:i/>
                <w:iCs/>
                <w:sz w:val="18"/>
                <w:szCs w:val="18"/>
                <w:lang w:val="fr-FR"/>
              </w:rPr>
              <w:t xml:space="preserve"> similis</w:t>
            </w:r>
            <w:r w:rsidRPr="00F47A0E">
              <w:rPr>
                <w:sz w:val="18"/>
                <w:szCs w:val="18"/>
                <w:lang w:val="fr-FR"/>
              </w:rPr>
              <w:t xml:space="preserve"> (3x10</w:t>
            </w:r>
            <w:r w:rsidRPr="00F47A0E">
              <w:rPr>
                <w:sz w:val="18"/>
                <w:szCs w:val="18"/>
                <w:vertAlign w:val="superscript"/>
                <w:lang w:val="fr-FR"/>
              </w:rPr>
              <w:t>5</w:t>
            </w:r>
            <w:r w:rsidRPr="00F47A0E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47A0E">
              <w:rPr>
                <w:sz w:val="18"/>
                <w:szCs w:val="18"/>
                <w:lang w:val="fr-FR"/>
              </w:rPr>
              <w:t>cells</w:t>
            </w:r>
            <w:proofErr w:type="spellEnd"/>
            <w:r w:rsidRPr="00F47A0E">
              <w:rPr>
                <w:sz w:val="18"/>
                <w:szCs w:val="18"/>
                <w:lang w:val="fr-FR"/>
              </w:rPr>
              <w:t>/</w:t>
            </w:r>
            <w:proofErr w:type="spellStart"/>
            <w:r w:rsidRPr="00F47A0E">
              <w:rPr>
                <w:sz w:val="18"/>
                <w:szCs w:val="18"/>
                <w:lang w:val="fr-FR"/>
              </w:rPr>
              <w:t>mL</w:t>
            </w:r>
            <w:proofErr w:type="spellEnd"/>
            <w:r w:rsidRPr="00F47A0E">
              <w:rPr>
                <w:sz w:val="18"/>
                <w:szCs w:val="18"/>
                <w:lang w:val="fr-FR"/>
              </w:rPr>
              <w:t>)</w:t>
            </w:r>
          </w:p>
        </w:tc>
      </w:tr>
      <w:tr w:rsidR="00B537FF" w:rsidRPr="00D63690" w:rsidTr="00143FF6">
        <w:trPr>
          <w:trHeight w:val="327"/>
        </w:trPr>
        <w:tc>
          <w:tcPr>
            <w:tcW w:w="1473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ANOVA table</w:t>
            </w:r>
          </w:p>
        </w:tc>
        <w:tc>
          <w:tcPr>
            <w:tcW w:w="983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SS</w:t>
            </w:r>
          </w:p>
        </w:tc>
        <w:tc>
          <w:tcPr>
            <w:tcW w:w="981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DF</w:t>
            </w:r>
          </w:p>
        </w:tc>
        <w:tc>
          <w:tcPr>
            <w:tcW w:w="983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MS</w:t>
            </w:r>
          </w:p>
        </w:tc>
        <w:tc>
          <w:tcPr>
            <w:tcW w:w="2128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F (</w:t>
            </w:r>
            <w:proofErr w:type="spellStart"/>
            <w:r w:rsidRPr="00D63690">
              <w:rPr>
                <w:sz w:val="18"/>
                <w:szCs w:val="18"/>
              </w:rPr>
              <w:t>DFn</w:t>
            </w:r>
            <w:proofErr w:type="spellEnd"/>
            <w:r w:rsidRPr="00D63690">
              <w:rPr>
                <w:sz w:val="18"/>
                <w:szCs w:val="18"/>
              </w:rPr>
              <w:t xml:space="preserve">, </w:t>
            </w:r>
            <w:proofErr w:type="spellStart"/>
            <w:r w:rsidRPr="00D63690">
              <w:rPr>
                <w:sz w:val="18"/>
                <w:szCs w:val="18"/>
              </w:rPr>
              <w:t>DFd</w:t>
            </w:r>
            <w:proofErr w:type="spellEnd"/>
            <w:r w:rsidRPr="00D63690">
              <w:rPr>
                <w:sz w:val="18"/>
                <w:szCs w:val="18"/>
              </w:rPr>
              <w:t>)</w:t>
            </w:r>
          </w:p>
        </w:tc>
        <w:tc>
          <w:tcPr>
            <w:tcW w:w="1862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P value</w:t>
            </w:r>
          </w:p>
        </w:tc>
      </w:tr>
      <w:tr w:rsidR="00B537FF" w:rsidRPr="00D63690" w:rsidTr="00143FF6">
        <w:trPr>
          <w:trHeight w:val="327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Interaction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24.97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4.162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F (6, 108) = 8.800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P &lt; 0.0001</w:t>
            </w:r>
          </w:p>
        </w:tc>
      </w:tr>
      <w:tr w:rsidR="00B537FF" w:rsidRPr="00D63690" w:rsidTr="00143FF6">
        <w:trPr>
          <w:trHeight w:val="327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Treatments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67.79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22.6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F (3, 108) = 47.78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P &lt; 0.0001</w:t>
            </w:r>
          </w:p>
        </w:tc>
      </w:tr>
      <w:tr w:rsidR="00B537FF" w:rsidRPr="00D63690" w:rsidTr="00143FF6">
        <w:trPr>
          <w:trHeight w:val="327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Generations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80.51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40.26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F (2, 108) = 85.13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P &lt; 0.0001</w:t>
            </w:r>
          </w:p>
        </w:tc>
      </w:tr>
      <w:tr w:rsidR="00B537FF" w:rsidRPr="00D63690" w:rsidTr="00143FF6">
        <w:trPr>
          <w:trHeight w:val="327"/>
        </w:trPr>
        <w:tc>
          <w:tcPr>
            <w:tcW w:w="1473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Residual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51.07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108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0.4729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</w:p>
        </w:tc>
      </w:tr>
      <w:tr w:rsidR="00B537FF" w:rsidRPr="00F47A0E" w:rsidTr="00143FF6">
        <w:trPr>
          <w:trHeight w:val="327"/>
        </w:trPr>
        <w:tc>
          <w:tcPr>
            <w:tcW w:w="8410" w:type="dxa"/>
            <w:gridSpan w:val="6"/>
            <w:tcBorders>
              <w:top w:val="single" w:sz="4" w:space="0" w:color="9BBB59" w:themeColor="accent3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F47A0E" w:rsidRDefault="00B537FF" w:rsidP="00143FF6">
            <w:pPr>
              <w:jc w:val="center"/>
              <w:rPr>
                <w:i/>
                <w:iCs/>
                <w:sz w:val="18"/>
                <w:szCs w:val="18"/>
                <w:lang w:val="fr-FR"/>
              </w:rPr>
            </w:pPr>
            <w:proofErr w:type="spellStart"/>
            <w:r w:rsidRPr="00F47A0E">
              <w:rPr>
                <w:i/>
                <w:iCs/>
                <w:sz w:val="18"/>
                <w:szCs w:val="18"/>
                <w:lang w:val="fr-FR"/>
              </w:rPr>
              <w:t>Dahnia</w:t>
            </w:r>
            <w:proofErr w:type="spellEnd"/>
            <w:r w:rsidRPr="00F47A0E">
              <w:rPr>
                <w:i/>
                <w:iCs/>
                <w:sz w:val="18"/>
                <w:szCs w:val="18"/>
                <w:lang w:val="fr-FR"/>
              </w:rPr>
              <w:t xml:space="preserve"> similis</w:t>
            </w:r>
            <w:r w:rsidRPr="00F47A0E">
              <w:rPr>
                <w:sz w:val="18"/>
                <w:szCs w:val="18"/>
                <w:lang w:val="fr-FR"/>
              </w:rPr>
              <w:t xml:space="preserve"> (1.5x10</w:t>
            </w:r>
            <w:r w:rsidRPr="00F47A0E">
              <w:rPr>
                <w:sz w:val="18"/>
                <w:szCs w:val="18"/>
                <w:vertAlign w:val="superscript"/>
                <w:lang w:val="fr-FR"/>
              </w:rPr>
              <w:t>5</w:t>
            </w:r>
            <w:r w:rsidRPr="00F47A0E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47A0E">
              <w:rPr>
                <w:sz w:val="18"/>
                <w:szCs w:val="18"/>
                <w:lang w:val="fr-FR"/>
              </w:rPr>
              <w:t>cells</w:t>
            </w:r>
            <w:proofErr w:type="spellEnd"/>
            <w:r w:rsidRPr="00F47A0E">
              <w:rPr>
                <w:sz w:val="18"/>
                <w:szCs w:val="18"/>
                <w:lang w:val="fr-FR"/>
              </w:rPr>
              <w:t>/</w:t>
            </w:r>
            <w:proofErr w:type="spellStart"/>
            <w:r w:rsidRPr="00F47A0E">
              <w:rPr>
                <w:sz w:val="18"/>
                <w:szCs w:val="18"/>
                <w:lang w:val="fr-FR"/>
              </w:rPr>
              <w:t>mL</w:t>
            </w:r>
            <w:proofErr w:type="spellEnd"/>
            <w:r w:rsidRPr="00F47A0E">
              <w:rPr>
                <w:sz w:val="18"/>
                <w:szCs w:val="18"/>
                <w:lang w:val="fr-FR"/>
              </w:rPr>
              <w:t>)</w:t>
            </w:r>
          </w:p>
        </w:tc>
      </w:tr>
      <w:tr w:rsidR="00B537FF" w:rsidRPr="00D63690" w:rsidTr="00143FF6">
        <w:trPr>
          <w:trHeight w:val="327"/>
        </w:trPr>
        <w:tc>
          <w:tcPr>
            <w:tcW w:w="1473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ANOVA table</w:t>
            </w:r>
          </w:p>
        </w:tc>
        <w:tc>
          <w:tcPr>
            <w:tcW w:w="983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SS</w:t>
            </w:r>
          </w:p>
        </w:tc>
        <w:tc>
          <w:tcPr>
            <w:tcW w:w="981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DF</w:t>
            </w:r>
          </w:p>
        </w:tc>
        <w:tc>
          <w:tcPr>
            <w:tcW w:w="983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MS</w:t>
            </w:r>
          </w:p>
        </w:tc>
        <w:tc>
          <w:tcPr>
            <w:tcW w:w="2128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F (</w:t>
            </w:r>
            <w:proofErr w:type="spellStart"/>
            <w:r w:rsidRPr="00D63690">
              <w:rPr>
                <w:sz w:val="18"/>
                <w:szCs w:val="18"/>
              </w:rPr>
              <w:t>DFn</w:t>
            </w:r>
            <w:proofErr w:type="spellEnd"/>
            <w:r w:rsidRPr="00D63690">
              <w:rPr>
                <w:sz w:val="18"/>
                <w:szCs w:val="18"/>
              </w:rPr>
              <w:t xml:space="preserve">, </w:t>
            </w:r>
            <w:proofErr w:type="spellStart"/>
            <w:r w:rsidRPr="00D63690">
              <w:rPr>
                <w:sz w:val="18"/>
                <w:szCs w:val="18"/>
              </w:rPr>
              <w:t>DFd</w:t>
            </w:r>
            <w:proofErr w:type="spellEnd"/>
            <w:r w:rsidRPr="00D63690">
              <w:rPr>
                <w:sz w:val="18"/>
                <w:szCs w:val="18"/>
              </w:rPr>
              <w:t>)</w:t>
            </w:r>
          </w:p>
        </w:tc>
        <w:tc>
          <w:tcPr>
            <w:tcW w:w="1862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P value</w:t>
            </w:r>
          </w:p>
        </w:tc>
      </w:tr>
      <w:tr w:rsidR="00B537FF" w:rsidRPr="00D63690" w:rsidTr="00143FF6">
        <w:trPr>
          <w:trHeight w:val="327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Interaction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6.887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6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1.148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F (6, 88) = 1.259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P = 0.2848</w:t>
            </w:r>
          </w:p>
        </w:tc>
      </w:tr>
      <w:tr w:rsidR="00B537FF" w:rsidRPr="00D63690" w:rsidTr="00143FF6">
        <w:trPr>
          <w:trHeight w:val="327"/>
        </w:trPr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Treatments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47.91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15.97</w:t>
            </w:r>
          </w:p>
        </w:tc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F (3, 88) = 17.51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P &lt; 0.0001</w:t>
            </w:r>
          </w:p>
        </w:tc>
      </w:tr>
      <w:tr w:rsidR="00B537FF" w:rsidRPr="00D63690" w:rsidTr="00143FF6">
        <w:trPr>
          <w:trHeight w:val="327"/>
        </w:trPr>
        <w:tc>
          <w:tcPr>
            <w:tcW w:w="14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Generations</w:t>
            </w:r>
          </w:p>
        </w:tc>
        <w:tc>
          <w:tcPr>
            <w:tcW w:w="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123.2</w:t>
            </w: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61.58</w:t>
            </w:r>
          </w:p>
        </w:tc>
        <w:tc>
          <w:tcPr>
            <w:tcW w:w="21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F (2, 88) = 67.53</w:t>
            </w:r>
          </w:p>
        </w:tc>
        <w:tc>
          <w:tcPr>
            <w:tcW w:w="18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P &lt; 0.0001</w:t>
            </w:r>
          </w:p>
        </w:tc>
      </w:tr>
      <w:tr w:rsidR="00B537FF" w:rsidRPr="00D63690" w:rsidTr="00143FF6">
        <w:trPr>
          <w:trHeight w:val="327"/>
        </w:trPr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Residual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80.25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88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  <w:r w:rsidRPr="00D63690">
              <w:rPr>
                <w:sz w:val="18"/>
                <w:szCs w:val="18"/>
              </w:rPr>
              <w:t>0.9119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D63690" w:rsidRDefault="00B537FF" w:rsidP="00143FF6">
            <w:pPr>
              <w:keepNext/>
              <w:jc w:val="center"/>
              <w:rPr>
                <w:sz w:val="18"/>
                <w:szCs w:val="18"/>
              </w:rPr>
            </w:pPr>
          </w:p>
        </w:tc>
      </w:tr>
    </w:tbl>
    <w:p w:rsidR="00B537FF" w:rsidRDefault="00B537FF" w:rsidP="00B537FF">
      <w:pPr>
        <w:pStyle w:val="Legenda"/>
        <w:rPr>
          <w:i w:val="0"/>
        </w:rPr>
      </w:pPr>
    </w:p>
    <w:p w:rsidR="00B537FF" w:rsidRDefault="00B537FF" w:rsidP="00B537FF">
      <w:pPr>
        <w:rPr>
          <w:rFonts w:eastAsiaTheme="minorHAnsi"/>
          <w:iCs/>
          <w:color w:val="1F497D" w:themeColor="text2"/>
          <w:sz w:val="18"/>
          <w:szCs w:val="18"/>
          <w:lang w:eastAsia="en-GB"/>
        </w:rPr>
      </w:pPr>
      <w:r>
        <w:rPr>
          <w:i/>
        </w:rPr>
        <w:br w:type="page"/>
      </w:r>
    </w:p>
    <w:p w:rsidR="00B537FF" w:rsidRPr="00A95A10" w:rsidRDefault="00B537FF" w:rsidP="00B537FF">
      <w:pPr>
        <w:pStyle w:val="Legenda"/>
        <w:keepNext/>
        <w:spacing w:line="276" w:lineRule="auto"/>
        <w:jc w:val="both"/>
        <w:rPr>
          <w:i w:val="0"/>
          <w:color w:val="000000" w:themeColor="text1"/>
        </w:rPr>
      </w:pPr>
      <w:r w:rsidRPr="00A95A10">
        <w:rPr>
          <w:i w:val="0"/>
          <w:color w:val="000000" w:themeColor="text1"/>
        </w:rPr>
        <w:lastRenderedPageBreak/>
        <w:t>Table S</w:t>
      </w:r>
      <w:r w:rsidRPr="00A95A10">
        <w:rPr>
          <w:i w:val="0"/>
          <w:color w:val="000000" w:themeColor="text1"/>
        </w:rPr>
        <w:fldChar w:fldCharType="begin"/>
      </w:r>
      <w:r w:rsidRPr="00A95A10">
        <w:rPr>
          <w:i w:val="0"/>
          <w:color w:val="000000" w:themeColor="text1"/>
        </w:rPr>
        <w:instrText xml:space="preserve"> SEQ Table_S \* ARABIC </w:instrText>
      </w:r>
      <w:r w:rsidRPr="00A95A10">
        <w:rPr>
          <w:i w:val="0"/>
          <w:color w:val="000000" w:themeColor="text1"/>
        </w:rPr>
        <w:fldChar w:fldCharType="separate"/>
      </w:r>
      <w:r>
        <w:rPr>
          <w:i w:val="0"/>
          <w:noProof/>
          <w:color w:val="000000" w:themeColor="text1"/>
        </w:rPr>
        <w:t>2</w:t>
      </w:r>
      <w:r w:rsidRPr="00A95A10">
        <w:rPr>
          <w:i w:val="0"/>
          <w:color w:val="000000" w:themeColor="text1"/>
        </w:rPr>
        <w:fldChar w:fldCharType="end"/>
      </w:r>
      <w:r>
        <w:rPr>
          <w:i w:val="0"/>
          <w:color w:val="000000" w:themeColor="text1"/>
        </w:rPr>
        <w:t xml:space="preserve">: </w:t>
      </w:r>
      <w:r w:rsidRPr="00E37B6B">
        <w:rPr>
          <w:i w:val="0"/>
          <w:color w:val="000000" w:themeColor="text1"/>
        </w:rPr>
        <w:t xml:space="preserve">Two-way ANOVA </w:t>
      </w:r>
      <w:r>
        <w:rPr>
          <w:i w:val="0"/>
          <w:color w:val="000000" w:themeColor="text1"/>
        </w:rPr>
        <w:t xml:space="preserve">results testing for effects of treatments (Control, </w:t>
      </w:r>
      <w:proofErr w:type="spellStart"/>
      <w:r>
        <w:rPr>
          <w:i w:val="0"/>
          <w:color w:val="000000" w:themeColor="text1"/>
        </w:rPr>
        <w:t>Pb</w:t>
      </w:r>
      <w:proofErr w:type="spellEnd"/>
      <w:r>
        <w:rPr>
          <w:i w:val="0"/>
          <w:color w:val="000000" w:themeColor="text1"/>
        </w:rPr>
        <w:t xml:space="preserve"> exposure and recovery period) and among generations (F0 to F9) </w:t>
      </w:r>
      <w:r w:rsidRPr="00E37B6B">
        <w:rPr>
          <w:i w:val="0"/>
          <w:color w:val="000000" w:themeColor="text1"/>
        </w:rPr>
        <w:t xml:space="preserve">of </w:t>
      </w:r>
      <w:r>
        <w:rPr>
          <w:i w:val="0"/>
          <w:color w:val="000000" w:themeColor="text1"/>
        </w:rPr>
        <w:t xml:space="preserve">both </w:t>
      </w:r>
      <w:r w:rsidRPr="00E37B6B">
        <w:rPr>
          <w:color w:val="000000" w:themeColor="text1"/>
        </w:rPr>
        <w:t>Daphnia magna</w:t>
      </w:r>
      <w:r w:rsidRPr="00E37B6B">
        <w:rPr>
          <w:i w:val="0"/>
          <w:color w:val="000000" w:themeColor="text1"/>
        </w:rPr>
        <w:t xml:space="preserve"> </w:t>
      </w:r>
      <w:r>
        <w:rPr>
          <w:i w:val="0"/>
          <w:color w:val="000000" w:themeColor="text1"/>
        </w:rPr>
        <w:t xml:space="preserve">and </w:t>
      </w:r>
      <w:r>
        <w:rPr>
          <w:color w:val="000000" w:themeColor="text1"/>
        </w:rPr>
        <w:t xml:space="preserve">Daphnia </w:t>
      </w:r>
      <w:proofErr w:type="spellStart"/>
      <w:r>
        <w:rPr>
          <w:color w:val="000000" w:themeColor="text1"/>
        </w:rPr>
        <w:t>similis</w:t>
      </w:r>
      <w:proofErr w:type="spellEnd"/>
      <w:r>
        <w:rPr>
          <w:color w:val="000000" w:themeColor="text1"/>
        </w:rPr>
        <w:t xml:space="preserve"> </w:t>
      </w:r>
      <w:r w:rsidRPr="00E37B6B">
        <w:rPr>
          <w:i w:val="0"/>
          <w:color w:val="000000" w:themeColor="text1"/>
        </w:rPr>
        <w:t xml:space="preserve">and their interaction </w:t>
      </w:r>
      <w:r>
        <w:rPr>
          <w:i w:val="0"/>
          <w:color w:val="000000" w:themeColor="text1"/>
        </w:rPr>
        <w:t>regarding the</w:t>
      </w:r>
      <w:r w:rsidRPr="00CE4FEC">
        <w:rPr>
          <w:i w:val="0"/>
          <w:color w:val="000000" w:themeColor="text1"/>
        </w:rPr>
        <w:t xml:space="preserve"> </w:t>
      </w:r>
      <w:r w:rsidRPr="00CE4FEC">
        <w:rPr>
          <w:i w:val="0"/>
          <w:color w:val="000000"/>
        </w:rPr>
        <w:t>Net Reproductive Rate (R</w:t>
      </w:r>
      <w:r w:rsidRPr="00CE4FEC">
        <w:rPr>
          <w:i w:val="0"/>
          <w:color w:val="000000"/>
          <w:vertAlign w:val="subscript"/>
        </w:rPr>
        <w:t>0</w:t>
      </w:r>
      <w:r w:rsidRPr="00CE4FEC">
        <w:rPr>
          <w:i w:val="0"/>
          <w:color w:val="000000"/>
        </w:rPr>
        <w:t>)</w:t>
      </w:r>
      <w:r w:rsidRPr="00CE4FEC">
        <w:rPr>
          <w:i w:val="0"/>
          <w:color w:val="000000" w:themeColor="text1"/>
        </w:rPr>
        <w:t>.</w:t>
      </w:r>
      <w:r>
        <w:rPr>
          <w:i w:val="0"/>
          <w:color w:val="000000" w:themeColor="text1"/>
        </w:rPr>
        <w:t xml:space="preserve"> Indicating the sum-of-squares (SS), degrees of freedom (DF), mean squares (MS), the F ratio (F) and the P value (</w:t>
      </w:r>
      <w:r>
        <w:rPr>
          <w:i w:val="0"/>
          <w:color w:val="000000" w:themeColor="text1"/>
        </w:rPr>
        <w:sym w:font="Symbol" w:char="F061"/>
      </w:r>
      <w:r>
        <w:rPr>
          <w:i w:val="0"/>
          <w:color w:val="000000" w:themeColor="text1"/>
        </w:rPr>
        <w:t>&lt;0.05).</w:t>
      </w:r>
    </w:p>
    <w:tbl>
      <w:tblPr>
        <w:tblW w:w="8200" w:type="dxa"/>
        <w:tblLook w:val="04A0" w:firstRow="1" w:lastRow="0" w:firstColumn="1" w:lastColumn="0" w:noHBand="0" w:noVBand="1"/>
      </w:tblPr>
      <w:tblGrid>
        <w:gridCol w:w="1941"/>
        <w:gridCol w:w="934"/>
        <w:gridCol w:w="473"/>
        <w:gridCol w:w="845"/>
        <w:gridCol w:w="2410"/>
        <w:gridCol w:w="1597"/>
      </w:tblGrid>
      <w:tr w:rsidR="00B537FF" w:rsidTr="00143FF6">
        <w:trPr>
          <w:trHeight w:val="320"/>
        </w:trPr>
        <w:tc>
          <w:tcPr>
            <w:tcW w:w="8200" w:type="dxa"/>
            <w:gridSpan w:val="6"/>
            <w:tcBorders>
              <w:top w:val="single" w:sz="4" w:space="0" w:color="auto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color w:val="000000"/>
                <w:sz w:val="18"/>
                <w:szCs w:val="18"/>
              </w:rPr>
            </w:pPr>
            <w:r w:rsidRPr="00512EAA">
              <w:rPr>
                <w:color w:val="000000"/>
                <w:sz w:val="18"/>
                <w:szCs w:val="18"/>
              </w:rPr>
              <w:t>Net Reproductive Rate (R</w:t>
            </w:r>
            <w:r w:rsidRPr="00512EAA">
              <w:rPr>
                <w:color w:val="000000"/>
                <w:sz w:val="18"/>
                <w:szCs w:val="18"/>
                <w:vertAlign w:val="subscript"/>
              </w:rPr>
              <w:t>0</w:t>
            </w:r>
            <w:r w:rsidRPr="00512EAA">
              <w:rPr>
                <w:color w:val="000000"/>
                <w:sz w:val="18"/>
                <w:szCs w:val="18"/>
              </w:rPr>
              <w:t>)</w:t>
            </w:r>
          </w:p>
        </w:tc>
      </w:tr>
      <w:tr w:rsidR="00B537FF" w:rsidRPr="00517D97" w:rsidTr="00143FF6">
        <w:trPr>
          <w:trHeight w:val="320"/>
        </w:trPr>
        <w:tc>
          <w:tcPr>
            <w:tcW w:w="8200" w:type="dxa"/>
            <w:gridSpan w:val="6"/>
            <w:tcBorders>
              <w:top w:val="single" w:sz="4" w:space="0" w:color="9BBB59" w:themeColor="accent3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085E02" w:rsidRDefault="00B537FF" w:rsidP="00143FF6">
            <w:pPr>
              <w:jc w:val="center"/>
              <w:rPr>
                <w:i/>
                <w:iCs/>
                <w:sz w:val="18"/>
                <w:szCs w:val="18"/>
                <w:lang w:val="pt-PT"/>
              </w:rPr>
            </w:pPr>
            <w:proofErr w:type="spellStart"/>
            <w:r w:rsidRPr="00085E02">
              <w:rPr>
                <w:i/>
                <w:iCs/>
                <w:sz w:val="18"/>
                <w:szCs w:val="18"/>
                <w:lang w:val="pt-PT"/>
              </w:rPr>
              <w:t>Dahnia</w:t>
            </w:r>
            <w:proofErr w:type="spellEnd"/>
            <w:r w:rsidRPr="00085E02">
              <w:rPr>
                <w:i/>
                <w:iCs/>
                <w:sz w:val="18"/>
                <w:szCs w:val="18"/>
                <w:lang w:val="pt-PT"/>
              </w:rPr>
              <w:t xml:space="preserve"> magna</w:t>
            </w:r>
            <w:r w:rsidRPr="00085E02">
              <w:rPr>
                <w:sz w:val="18"/>
                <w:szCs w:val="18"/>
                <w:lang w:val="pt-PT"/>
              </w:rPr>
              <w:t xml:space="preserve"> (3x10</w:t>
            </w:r>
            <w:r w:rsidRPr="00085E02">
              <w:rPr>
                <w:sz w:val="18"/>
                <w:szCs w:val="18"/>
                <w:vertAlign w:val="superscript"/>
                <w:lang w:val="pt-PT"/>
              </w:rPr>
              <w:t>5</w:t>
            </w:r>
            <w:r w:rsidRPr="00085E02">
              <w:rPr>
                <w:i/>
                <w:iCs/>
                <w:sz w:val="18"/>
                <w:szCs w:val="18"/>
                <w:lang w:val="pt-PT"/>
              </w:rPr>
              <w:t xml:space="preserve"> </w:t>
            </w:r>
            <w:proofErr w:type="spellStart"/>
            <w:r w:rsidRPr="00085E02">
              <w:rPr>
                <w:sz w:val="18"/>
                <w:szCs w:val="18"/>
                <w:lang w:val="pt-PT"/>
              </w:rPr>
              <w:t>cells</w:t>
            </w:r>
            <w:proofErr w:type="spellEnd"/>
            <w:r w:rsidRPr="00085E02">
              <w:rPr>
                <w:sz w:val="18"/>
                <w:szCs w:val="18"/>
                <w:lang w:val="pt-PT"/>
              </w:rPr>
              <w:t>/</w:t>
            </w:r>
            <w:proofErr w:type="spellStart"/>
            <w:r w:rsidRPr="00085E02">
              <w:rPr>
                <w:sz w:val="18"/>
                <w:szCs w:val="18"/>
                <w:lang w:val="pt-PT"/>
              </w:rPr>
              <w:t>mL</w:t>
            </w:r>
            <w:proofErr w:type="spellEnd"/>
            <w:r w:rsidRPr="00085E02">
              <w:rPr>
                <w:sz w:val="18"/>
                <w:szCs w:val="18"/>
                <w:lang w:val="pt-PT"/>
              </w:rPr>
              <w:t>)</w:t>
            </w:r>
          </w:p>
        </w:tc>
      </w:tr>
      <w:tr w:rsidR="00B537FF" w:rsidTr="00143FF6">
        <w:trPr>
          <w:trHeight w:val="320"/>
        </w:trPr>
        <w:tc>
          <w:tcPr>
            <w:tcW w:w="1941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ANOVA table</w:t>
            </w:r>
          </w:p>
        </w:tc>
        <w:tc>
          <w:tcPr>
            <w:tcW w:w="934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SS</w:t>
            </w:r>
          </w:p>
        </w:tc>
        <w:tc>
          <w:tcPr>
            <w:tcW w:w="473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DF</w:t>
            </w:r>
          </w:p>
        </w:tc>
        <w:tc>
          <w:tcPr>
            <w:tcW w:w="845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MS</w:t>
            </w:r>
          </w:p>
        </w:tc>
        <w:tc>
          <w:tcPr>
            <w:tcW w:w="2410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F (</w:t>
            </w:r>
            <w:proofErr w:type="spellStart"/>
            <w:r w:rsidRPr="00512EAA">
              <w:rPr>
                <w:sz w:val="18"/>
                <w:szCs w:val="18"/>
              </w:rPr>
              <w:t>DFn</w:t>
            </w:r>
            <w:proofErr w:type="spellEnd"/>
            <w:r w:rsidRPr="00512EAA">
              <w:rPr>
                <w:sz w:val="18"/>
                <w:szCs w:val="18"/>
              </w:rPr>
              <w:t xml:space="preserve">, </w:t>
            </w:r>
            <w:proofErr w:type="spellStart"/>
            <w:r w:rsidRPr="00512EAA">
              <w:rPr>
                <w:sz w:val="18"/>
                <w:szCs w:val="18"/>
              </w:rPr>
              <w:t>DFd</w:t>
            </w:r>
            <w:proofErr w:type="spellEnd"/>
            <w:r w:rsidRPr="00512EAA">
              <w:rPr>
                <w:sz w:val="18"/>
                <w:szCs w:val="18"/>
              </w:rPr>
              <w:t>)</w:t>
            </w:r>
          </w:p>
        </w:tc>
        <w:tc>
          <w:tcPr>
            <w:tcW w:w="1597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P value</w:t>
            </w:r>
          </w:p>
        </w:tc>
      </w:tr>
      <w:tr w:rsidR="00B537FF" w:rsidTr="00143FF6">
        <w:trPr>
          <w:trHeight w:val="32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Interaction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18504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4626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F (4, 18) = 52.73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P &lt; 0.0001</w:t>
            </w:r>
          </w:p>
        </w:tc>
      </w:tr>
      <w:tr w:rsidR="00B537FF" w:rsidTr="00143FF6">
        <w:trPr>
          <w:trHeight w:val="32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Treatments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9399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4699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F (2, 18) = 53.56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P &lt; 0.0001</w:t>
            </w:r>
          </w:p>
        </w:tc>
      </w:tr>
      <w:tr w:rsidR="00B537FF" w:rsidTr="00143FF6">
        <w:trPr>
          <w:trHeight w:val="32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Generations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925.2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462.6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F (2, 18) = 5.273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P = 0.0158</w:t>
            </w:r>
          </w:p>
        </w:tc>
      </w:tr>
      <w:tr w:rsidR="00B537FF" w:rsidTr="00143FF6">
        <w:trPr>
          <w:trHeight w:val="320"/>
        </w:trPr>
        <w:tc>
          <w:tcPr>
            <w:tcW w:w="1941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Residual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1579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18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87.73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</w:p>
        </w:tc>
      </w:tr>
      <w:tr w:rsidR="00B537FF" w:rsidRPr="00517D97" w:rsidTr="00143FF6">
        <w:trPr>
          <w:trHeight w:val="320"/>
        </w:trPr>
        <w:tc>
          <w:tcPr>
            <w:tcW w:w="8200" w:type="dxa"/>
            <w:gridSpan w:val="6"/>
            <w:tcBorders>
              <w:top w:val="single" w:sz="4" w:space="0" w:color="9BBB59" w:themeColor="accent3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085E02" w:rsidRDefault="00B537FF" w:rsidP="00143FF6">
            <w:pPr>
              <w:jc w:val="center"/>
              <w:rPr>
                <w:i/>
                <w:iCs/>
                <w:sz w:val="18"/>
                <w:szCs w:val="18"/>
                <w:lang w:val="pt-PT"/>
              </w:rPr>
            </w:pPr>
            <w:proofErr w:type="spellStart"/>
            <w:r w:rsidRPr="00085E02">
              <w:rPr>
                <w:i/>
                <w:iCs/>
                <w:sz w:val="18"/>
                <w:szCs w:val="18"/>
                <w:lang w:val="pt-PT"/>
              </w:rPr>
              <w:t>Dahnia</w:t>
            </w:r>
            <w:proofErr w:type="spellEnd"/>
            <w:r w:rsidRPr="00085E02">
              <w:rPr>
                <w:i/>
                <w:iCs/>
                <w:sz w:val="18"/>
                <w:szCs w:val="18"/>
                <w:lang w:val="pt-PT"/>
              </w:rPr>
              <w:t xml:space="preserve"> magna</w:t>
            </w:r>
            <w:r w:rsidRPr="00085E02">
              <w:rPr>
                <w:sz w:val="18"/>
                <w:szCs w:val="18"/>
                <w:lang w:val="pt-PT"/>
              </w:rPr>
              <w:t xml:space="preserve"> (1.5x10</w:t>
            </w:r>
            <w:r w:rsidRPr="00085E02">
              <w:rPr>
                <w:sz w:val="18"/>
                <w:szCs w:val="18"/>
                <w:vertAlign w:val="superscript"/>
                <w:lang w:val="pt-PT"/>
              </w:rPr>
              <w:t>5</w:t>
            </w:r>
            <w:r w:rsidRPr="00085E02">
              <w:rPr>
                <w:i/>
                <w:iCs/>
                <w:sz w:val="18"/>
                <w:szCs w:val="18"/>
                <w:lang w:val="pt-PT"/>
              </w:rPr>
              <w:t xml:space="preserve"> </w:t>
            </w:r>
            <w:proofErr w:type="spellStart"/>
            <w:r w:rsidRPr="00085E02">
              <w:rPr>
                <w:sz w:val="18"/>
                <w:szCs w:val="18"/>
                <w:lang w:val="pt-PT"/>
              </w:rPr>
              <w:t>cells</w:t>
            </w:r>
            <w:proofErr w:type="spellEnd"/>
            <w:r w:rsidRPr="00085E02">
              <w:rPr>
                <w:sz w:val="18"/>
                <w:szCs w:val="18"/>
                <w:lang w:val="pt-PT"/>
              </w:rPr>
              <w:t>/</w:t>
            </w:r>
            <w:proofErr w:type="spellStart"/>
            <w:r w:rsidRPr="00085E02">
              <w:rPr>
                <w:sz w:val="18"/>
                <w:szCs w:val="18"/>
                <w:lang w:val="pt-PT"/>
              </w:rPr>
              <w:t>mL</w:t>
            </w:r>
            <w:proofErr w:type="spellEnd"/>
            <w:r w:rsidRPr="00085E02">
              <w:rPr>
                <w:sz w:val="18"/>
                <w:szCs w:val="18"/>
                <w:lang w:val="pt-PT"/>
              </w:rPr>
              <w:t>)</w:t>
            </w:r>
          </w:p>
        </w:tc>
      </w:tr>
      <w:tr w:rsidR="00B537FF" w:rsidTr="00143FF6">
        <w:trPr>
          <w:trHeight w:val="320"/>
        </w:trPr>
        <w:tc>
          <w:tcPr>
            <w:tcW w:w="1941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ANOVA table</w:t>
            </w:r>
          </w:p>
        </w:tc>
        <w:tc>
          <w:tcPr>
            <w:tcW w:w="934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SS</w:t>
            </w:r>
          </w:p>
        </w:tc>
        <w:tc>
          <w:tcPr>
            <w:tcW w:w="473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DF</w:t>
            </w:r>
          </w:p>
        </w:tc>
        <w:tc>
          <w:tcPr>
            <w:tcW w:w="845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MS</w:t>
            </w:r>
          </w:p>
        </w:tc>
        <w:tc>
          <w:tcPr>
            <w:tcW w:w="2410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F (</w:t>
            </w:r>
            <w:proofErr w:type="spellStart"/>
            <w:r w:rsidRPr="00512EAA">
              <w:rPr>
                <w:sz w:val="18"/>
                <w:szCs w:val="18"/>
              </w:rPr>
              <w:t>DFn</w:t>
            </w:r>
            <w:proofErr w:type="spellEnd"/>
            <w:r w:rsidRPr="00512EAA">
              <w:rPr>
                <w:sz w:val="18"/>
                <w:szCs w:val="18"/>
              </w:rPr>
              <w:t xml:space="preserve">, </w:t>
            </w:r>
            <w:proofErr w:type="spellStart"/>
            <w:r w:rsidRPr="00512EAA">
              <w:rPr>
                <w:sz w:val="18"/>
                <w:szCs w:val="18"/>
              </w:rPr>
              <w:t>DFd</w:t>
            </w:r>
            <w:proofErr w:type="spellEnd"/>
            <w:r w:rsidRPr="00512EAA">
              <w:rPr>
                <w:sz w:val="18"/>
                <w:szCs w:val="18"/>
              </w:rPr>
              <w:t>)</w:t>
            </w:r>
          </w:p>
        </w:tc>
        <w:tc>
          <w:tcPr>
            <w:tcW w:w="1597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P value</w:t>
            </w:r>
          </w:p>
        </w:tc>
      </w:tr>
      <w:tr w:rsidR="00B537FF" w:rsidTr="00143FF6">
        <w:trPr>
          <w:trHeight w:val="32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Interaction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22363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5591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F (4, 18) = 247.3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P &lt; 0.0001</w:t>
            </w:r>
          </w:p>
        </w:tc>
      </w:tr>
      <w:tr w:rsidR="00B537FF" w:rsidTr="00143FF6">
        <w:trPr>
          <w:trHeight w:val="32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Treatments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5993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2997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F (2, 18) = 132.6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P &lt; 0.0001</w:t>
            </w:r>
          </w:p>
        </w:tc>
      </w:tr>
      <w:tr w:rsidR="00B537FF" w:rsidTr="00143FF6">
        <w:trPr>
          <w:trHeight w:val="32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Generations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8996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4498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F (2, 18) = 199.0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P &lt; 0.0001</w:t>
            </w:r>
          </w:p>
        </w:tc>
      </w:tr>
      <w:tr w:rsidR="00B537FF" w:rsidTr="00143FF6">
        <w:trPr>
          <w:trHeight w:val="320"/>
        </w:trPr>
        <w:tc>
          <w:tcPr>
            <w:tcW w:w="1941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Residual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406.9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18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22.6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</w:p>
        </w:tc>
      </w:tr>
      <w:tr w:rsidR="00B537FF" w:rsidRPr="00F47A0E" w:rsidTr="00143FF6">
        <w:trPr>
          <w:trHeight w:val="320"/>
        </w:trPr>
        <w:tc>
          <w:tcPr>
            <w:tcW w:w="8200" w:type="dxa"/>
            <w:gridSpan w:val="6"/>
            <w:tcBorders>
              <w:top w:val="single" w:sz="4" w:space="0" w:color="9BBB59" w:themeColor="accent3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F47A0E" w:rsidRDefault="00B537FF" w:rsidP="00143FF6">
            <w:pPr>
              <w:jc w:val="center"/>
              <w:rPr>
                <w:i/>
                <w:iCs/>
                <w:sz w:val="18"/>
                <w:szCs w:val="18"/>
                <w:lang w:val="fr-FR"/>
              </w:rPr>
            </w:pPr>
            <w:proofErr w:type="spellStart"/>
            <w:r w:rsidRPr="00F47A0E">
              <w:rPr>
                <w:i/>
                <w:iCs/>
                <w:sz w:val="18"/>
                <w:szCs w:val="18"/>
                <w:lang w:val="fr-FR"/>
              </w:rPr>
              <w:t>Dahnia</w:t>
            </w:r>
            <w:proofErr w:type="spellEnd"/>
            <w:r w:rsidRPr="00F47A0E">
              <w:rPr>
                <w:i/>
                <w:iCs/>
                <w:sz w:val="18"/>
                <w:szCs w:val="18"/>
                <w:lang w:val="fr-FR"/>
              </w:rPr>
              <w:t xml:space="preserve"> similis</w:t>
            </w:r>
            <w:r w:rsidRPr="00F47A0E">
              <w:rPr>
                <w:sz w:val="18"/>
                <w:szCs w:val="18"/>
                <w:lang w:val="fr-FR"/>
              </w:rPr>
              <w:t xml:space="preserve"> (3x10</w:t>
            </w:r>
            <w:r w:rsidRPr="00F47A0E">
              <w:rPr>
                <w:sz w:val="18"/>
                <w:szCs w:val="18"/>
                <w:vertAlign w:val="superscript"/>
                <w:lang w:val="fr-FR"/>
              </w:rPr>
              <w:t>5</w:t>
            </w:r>
            <w:r w:rsidRPr="00F47A0E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47A0E">
              <w:rPr>
                <w:sz w:val="18"/>
                <w:szCs w:val="18"/>
                <w:lang w:val="fr-FR"/>
              </w:rPr>
              <w:t>cells</w:t>
            </w:r>
            <w:proofErr w:type="spellEnd"/>
            <w:r w:rsidRPr="00F47A0E">
              <w:rPr>
                <w:sz w:val="18"/>
                <w:szCs w:val="18"/>
                <w:lang w:val="fr-FR"/>
              </w:rPr>
              <w:t>/</w:t>
            </w:r>
            <w:proofErr w:type="spellStart"/>
            <w:r w:rsidRPr="00F47A0E">
              <w:rPr>
                <w:sz w:val="18"/>
                <w:szCs w:val="18"/>
                <w:lang w:val="fr-FR"/>
              </w:rPr>
              <w:t>mL</w:t>
            </w:r>
            <w:proofErr w:type="spellEnd"/>
            <w:r w:rsidRPr="00F47A0E">
              <w:rPr>
                <w:sz w:val="18"/>
                <w:szCs w:val="18"/>
                <w:lang w:val="fr-FR"/>
              </w:rPr>
              <w:t>)</w:t>
            </w:r>
          </w:p>
        </w:tc>
      </w:tr>
      <w:tr w:rsidR="00B537FF" w:rsidTr="00143FF6">
        <w:trPr>
          <w:trHeight w:val="320"/>
        </w:trPr>
        <w:tc>
          <w:tcPr>
            <w:tcW w:w="1941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ANOVA table</w:t>
            </w:r>
          </w:p>
        </w:tc>
        <w:tc>
          <w:tcPr>
            <w:tcW w:w="934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SS</w:t>
            </w:r>
          </w:p>
        </w:tc>
        <w:tc>
          <w:tcPr>
            <w:tcW w:w="473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DF</w:t>
            </w:r>
          </w:p>
        </w:tc>
        <w:tc>
          <w:tcPr>
            <w:tcW w:w="845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MS</w:t>
            </w:r>
          </w:p>
        </w:tc>
        <w:tc>
          <w:tcPr>
            <w:tcW w:w="2410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F (</w:t>
            </w:r>
            <w:proofErr w:type="spellStart"/>
            <w:r w:rsidRPr="00512EAA">
              <w:rPr>
                <w:sz w:val="18"/>
                <w:szCs w:val="18"/>
              </w:rPr>
              <w:t>DFn</w:t>
            </w:r>
            <w:proofErr w:type="spellEnd"/>
            <w:r w:rsidRPr="00512EAA">
              <w:rPr>
                <w:sz w:val="18"/>
                <w:szCs w:val="18"/>
              </w:rPr>
              <w:t xml:space="preserve">, </w:t>
            </w:r>
            <w:proofErr w:type="spellStart"/>
            <w:r w:rsidRPr="00512EAA">
              <w:rPr>
                <w:sz w:val="18"/>
                <w:szCs w:val="18"/>
              </w:rPr>
              <w:t>DFd</w:t>
            </w:r>
            <w:proofErr w:type="spellEnd"/>
            <w:r w:rsidRPr="00512EAA">
              <w:rPr>
                <w:sz w:val="18"/>
                <w:szCs w:val="18"/>
              </w:rPr>
              <w:t>)</w:t>
            </w:r>
          </w:p>
        </w:tc>
        <w:tc>
          <w:tcPr>
            <w:tcW w:w="1597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P value</w:t>
            </w:r>
          </w:p>
        </w:tc>
      </w:tr>
      <w:tr w:rsidR="00B537FF" w:rsidTr="00143FF6">
        <w:trPr>
          <w:trHeight w:val="32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Interaction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13635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3409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F (4, 18) = 101.8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P &lt; 0.0001</w:t>
            </w:r>
          </w:p>
        </w:tc>
      </w:tr>
      <w:tr w:rsidR="00B537FF" w:rsidTr="00143FF6">
        <w:trPr>
          <w:trHeight w:val="32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Treatments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2624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1312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F (2, 18) = 39.17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P &lt; 0.0001</w:t>
            </w:r>
          </w:p>
        </w:tc>
      </w:tr>
      <w:tr w:rsidR="00B537FF" w:rsidTr="00143FF6">
        <w:trPr>
          <w:trHeight w:val="32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Generations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1351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675.7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F (2, 18) = 20.17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P &lt; 0.0001</w:t>
            </w:r>
          </w:p>
        </w:tc>
      </w:tr>
      <w:tr w:rsidR="00B537FF" w:rsidTr="00143FF6">
        <w:trPr>
          <w:trHeight w:val="320"/>
        </w:trPr>
        <w:tc>
          <w:tcPr>
            <w:tcW w:w="1941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Residual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602.9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18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33.5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</w:p>
        </w:tc>
      </w:tr>
      <w:tr w:rsidR="00B537FF" w:rsidRPr="00F47A0E" w:rsidTr="00143FF6">
        <w:trPr>
          <w:trHeight w:val="320"/>
        </w:trPr>
        <w:tc>
          <w:tcPr>
            <w:tcW w:w="8200" w:type="dxa"/>
            <w:gridSpan w:val="6"/>
            <w:tcBorders>
              <w:top w:val="single" w:sz="4" w:space="0" w:color="9BBB59" w:themeColor="accent3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F47A0E" w:rsidRDefault="00B537FF" w:rsidP="00143FF6">
            <w:pPr>
              <w:jc w:val="center"/>
              <w:rPr>
                <w:i/>
                <w:iCs/>
                <w:sz w:val="18"/>
                <w:szCs w:val="18"/>
                <w:lang w:val="fr-FR"/>
              </w:rPr>
            </w:pPr>
            <w:proofErr w:type="spellStart"/>
            <w:r w:rsidRPr="00F47A0E">
              <w:rPr>
                <w:i/>
                <w:iCs/>
                <w:sz w:val="18"/>
                <w:szCs w:val="18"/>
                <w:lang w:val="fr-FR"/>
              </w:rPr>
              <w:t>Dahnia</w:t>
            </w:r>
            <w:proofErr w:type="spellEnd"/>
            <w:r w:rsidRPr="00F47A0E">
              <w:rPr>
                <w:i/>
                <w:iCs/>
                <w:sz w:val="18"/>
                <w:szCs w:val="18"/>
                <w:lang w:val="fr-FR"/>
              </w:rPr>
              <w:t xml:space="preserve"> similis</w:t>
            </w:r>
            <w:r w:rsidRPr="00F47A0E">
              <w:rPr>
                <w:sz w:val="18"/>
                <w:szCs w:val="18"/>
                <w:lang w:val="fr-FR"/>
              </w:rPr>
              <w:t xml:space="preserve"> (1.5x10</w:t>
            </w:r>
            <w:r w:rsidRPr="00F47A0E">
              <w:rPr>
                <w:sz w:val="18"/>
                <w:szCs w:val="18"/>
                <w:vertAlign w:val="superscript"/>
                <w:lang w:val="fr-FR"/>
              </w:rPr>
              <w:t>5</w:t>
            </w:r>
            <w:r w:rsidRPr="00F47A0E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47A0E">
              <w:rPr>
                <w:sz w:val="18"/>
                <w:szCs w:val="18"/>
                <w:lang w:val="fr-FR"/>
              </w:rPr>
              <w:t>cells</w:t>
            </w:r>
            <w:proofErr w:type="spellEnd"/>
            <w:r w:rsidRPr="00F47A0E">
              <w:rPr>
                <w:sz w:val="18"/>
                <w:szCs w:val="18"/>
                <w:lang w:val="fr-FR"/>
              </w:rPr>
              <w:t>/</w:t>
            </w:r>
            <w:proofErr w:type="spellStart"/>
            <w:r w:rsidRPr="00F47A0E">
              <w:rPr>
                <w:sz w:val="18"/>
                <w:szCs w:val="18"/>
                <w:lang w:val="fr-FR"/>
              </w:rPr>
              <w:t>mL</w:t>
            </w:r>
            <w:proofErr w:type="spellEnd"/>
            <w:r w:rsidRPr="00F47A0E">
              <w:rPr>
                <w:sz w:val="18"/>
                <w:szCs w:val="18"/>
                <w:lang w:val="fr-FR"/>
              </w:rPr>
              <w:t>)</w:t>
            </w:r>
          </w:p>
        </w:tc>
      </w:tr>
      <w:tr w:rsidR="00B537FF" w:rsidTr="00143FF6">
        <w:trPr>
          <w:trHeight w:val="320"/>
        </w:trPr>
        <w:tc>
          <w:tcPr>
            <w:tcW w:w="1941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ANOVA table</w:t>
            </w:r>
          </w:p>
        </w:tc>
        <w:tc>
          <w:tcPr>
            <w:tcW w:w="934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SS</w:t>
            </w:r>
          </w:p>
        </w:tc>
        <w:tc>
          <w:tcPr>
            <w:tcW w:w="473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DF</w:t>
            </w:r>
          </w:p>
        </w:tc>
        <w:tc>
          <w:tcPr>
            <w:tcW w:w="845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MS</w:t>
            </w:r>
          </w:p>
        </w:tc>
        <w:tc>
          <w:tcPr>
            <w:tcW w:w="2410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F (</w:t>
            </w:r>
            <w:proofErr w:type="spellStart"/>
            <w:r w:rsidRPr="00512EAA">
              <w:rPr>
                <w:sz w:val="18"/>
                <w:szCs w:val="18"/>
              </w:rPr>
              <w:t>DFn</w:t>
            </w:r>
            <w:proofErr w:type="spellEnd"/>
            <w:r w:rsidRPr="00512EAA">
              <w:rPr>
                <w:sz w:val="18"/>
                <w:szCs w:val="18"/>
              </w:rPr>
              <w:t xml:space="preserve">, </w:t>
            </w:r>
            <w:proofErr w:type="spellStart"/>
            <w:r w:rsidRPr="00512EAA">
              <w:rPr>
                <w:sz w:val="18"/>
                <w:szCs w:val="18"/>
              </w:rPr>
              <w:t>DFd</w:t>
            </w:r>
            <w:proofErr w:type="spellEnd"/>
            <w:r w:rsidRPr="00512EAA">
              <w:rPr>
                <w:sz w:val="18"/>
                <w:szCs w:val="18"/>
              </w:rPr>
              <w:t>)</w:t>
            </w:r>
          </w:p>
        </w:tc>
        <w:tc>
          <w:tcPr>
            <w:tcW w:w="1597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P value</w:t>
            </w:r>
          </w:p>
        </w:tc>
      </w:tr>
      <w:tr w:rsidR="00B537FF" w:rsidTr="00143FF6">
        <w:trPr>
          <w:trHeight w:val="32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Interaction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10701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4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2675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F (4, 18) = 60.39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P &lt; 0.0001</w:t>
            </w:r>
          </w:p>
        </w:tc>
      </w:tr>
      <w:tr w:rsidR="00B537FF" w:rsidTr="00143FF6">
        <w:trPr>
          <w:trHeight w:val="320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Treatments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3754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1877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F (2, 18) = 42.37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P &lt; 0.0001</w:t>
            </w:r>
          </w:p>
        </w:tc>
      </w:tr>
      <w:tr w:rsidR="00B537FF" w:rsidTr="00143FF6">
        <w:trPr>
          <w:trHeight w:val="320"/>
        </w:trPr>
        <w:tc>
          <w:tcPr>
            <w:tcW w:w="194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Generations</w:t>
            </w:r>
          </w:p>
        </w:tc>
        <w:tc>
          <w:tcPr>
            <w:tcW w:w="9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1492</w:t>
            </w:r>
          </w:p>
        </w:tc>
        <w:tc>
          <w:tcPr>
            <w:tcW w:w="4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746.1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F (2, 18) = 16.84</w:t>
            </w:r>
          </w:p>
        </w:tc>
        <w:tc>
          <w:tcPr>
            <w:tcW w:w="159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P &lt; 0.0001</w:t>
            </w:r>
          </w:p>
        </w:tc>
      </w:tr>
      <w:tr w:rsidR="00B537FF" w:rsidTr="00143FF6">
        <w:trPr>
          <w:trHeight w:val="320"/>
        </w:trPr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Residual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797.4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18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  <w:r w:rsidRPr="00512EAA">
              <w:rPr>
                <w:sz w:val="18"/>
                <w:szCs w:val="18"/>
              </w:rPr>
              <w:t>44.3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512EAA" w:rsidRDefault="00B537FF" w:rsidP="00143FF6">
            <w:pPr>
              <w:jc w:val="center"/>
              <w:rPr>
                <w:sz w:val="18"/>
                <w:szCs w:val="18"/>
              </w:rPr>
            </w:pPr>
          </w:p>
        </w:tc>
      </w:tr>
    </w:tbl>
    <w:p w:rsidR="00B537FF" w:rsidRDefault="00B537FF" w:rsidP="00B537FF">
      <w:pPr>
        <w:pStyle w:val="Legenda"/>
        <w:rPr>
          <w:i w:val="0"/>
        </w:rPr>
      </w:pPr>
    </w:p>
    <w:p w:rsidR="00B537FF" w:rsidRDefault="00B537FF" w:rsidP="00B537FF">
      <w:pPr>
        <w:rPr>
          <w:rFonts w:eastAsiaTheme="minorHAnsi"/>
          <w:iCs/>
          <w:color w:val="1F497D" w:themeColor="text2"/>
          <w:sz w:val="18"/>
          <w:szCs w:val="18"/>
          <w:lang w:eastAsia="en-GB"/>
        </w:rPr>
      </w:pPr>
      <w:r>
        <w:rPr>
          <w:i/>
        </w:rPr>
        <w:br w:type="page"/>
      </w:r>
    </w:p>
    <w:p w:rsidR="00B537FF" w:rsidRPr="00A95A10" w:rsidRDefault="00B537FF" w:rsidP="00B537FF">
      <w:pPr>
        <w:pStyle w:val="Legenda"/>
        <w:keepNext/>
        <w:spacing w:line="276" w:lineRule="auto"/>
        <w:jc w:val="both"/>
        <w:rPr>
          <w:i w:val="0"/>
          <w:color w:val="000000" w:themeColor="text1"/>
        </w:rPr>
      </w:pPr>
      <w:r w:rsidRPr="00A95A10">
        <w:rPr>
          <w:i w:val="0"/>
          <w:color w:val="000000" w:themeColor="text1"/>
        </w:rPr>
        <w:lastRenderedPageBreak/>
        <w:t>Table S</w:t>
      </w:r>
      <w:r w:rsidRPr="00A95A10">
        <w:rPr>
          <w:i w:val="0"/>
          <w:color w:val="000000" w:themeColor="text1"/>
        </w:rPr>
        <w:fldChar w:fldCharType="begin"/>
      </w:r>
      <w:r w:rsidRPr="00A95A10">
        <w:rPr>
          <w:i w:val="0"/>
          <w:color w:val="000000" w:themeColor="text1"/>
        </w:rPr>
        <w:instrText xml:space="preserve"> SEQ Table_S \* ARABIC </w:instrText>
      </w:r>
      <w:r w:rsidRPr="00A95A10">
        <w:rPr>
          <w:i w:val="0"/>
          <w:color w:val="000000" w:themeColor="text1"/>
        </w:rPr>
        <w:fldChar w:fldCharType="separate"/>
      </w:r>
      <w:r>
        <w:rPr>
          <w:i w:val="0"/>
          <w:noProof/>
          <w:color w:val="000000" w:themeColor="text1"/>
        </w:rPr>
        <w:t>3</w:t>
      </w:r>
      <w:r w:rsidRPr="00A95A10">
        <w:rPr>
          <w:i w:val="0"/>
          <w:color w:val="000000" w:themeColor="text1"/>
        </w:rPr>
        <w:fldChar w:fldCharType="end"/>
      </w:r>
      <w:r>
        <w:rPr>
          <w:i w:val="0"/>
          <w:color w:val="000000" w:themeColor="text1"/>
        </w:rPr>
        <w:t xml:space="preserve">: </w:t>
      </w:r>
      <w:r w:rsidRPr="00E37B6B">
        <w:rPr>
          <w:i w:val="0"/>
          <w:color w:val="000000" w:themeColor="text1"/>
        </w:rPr>
        <w:t xml:space="preserve">Two-way ANOVA </w:t>
      </w:r>
      <w:r>
        <w:rPr>
          <w:i w:val="0"/>
          <w:color w:val="000000" w:themeColor="text1"/>
        </w:rPr>
        <w:t xml:space="preserve">results testing for effects of treatments (Control, </w:t>
      </w:r>
      <w:proofErr w:type="spellStart"/>
      <w:r>
        <w:rPr>
          <w:i w:val="0"/>
          <w:color w:val="000000" w:themeColor="text1"/>
        </w:rPr>
        <w:t>Pb</w:t>
      </w:r>
      <w:proofErr w:type="spellEnd"/>
      <w:r>
        <w:rPr>
          <w:i w:val="0"/>
          <w:color w:val="000000" w:themeColor="text1"/>
        </w:rPr>
        <w:t xml:space="preserve"> exposure and recovery period) and among generations (F0 to F9) </w:t>
      </w:r>
      <w:r w:rsidRPr="00E37B6B">
        <w:rPr>
          <w:i w:val="0"/>
          <w:color w:val="000000" w:themeColor="text1"/>
        </w:rPr>
        <w:t xml:space="preserve">of </w:t>
      </w:r>
      <w:r>
        <w:rPr>
          <w:i w:val="0"/>
          <w:color w:val="000000" w:themeColor="text1"/>
        </w:rPr>
        <w:t xml:space="preserve">both </w:t>
      </w:r>
      <w:r w:rsidRPr="00E37B6B">
        <w:rPr>
          <w:color w:val="000000" w:themeColor="text1"/>
        </w:rPr>
        <w:t>Daphnia magna</w:t>
      </w:r>
      <w:r w:rsidRPr="00E37B6B">
        <w:rPr>
          <w:i w:val="0"/>
          <w:color w:val="000000" w:themeColor="text1"/>
        </w:rPr>
        <w:t xml:space="preserve"> </w:t>
      </w:r>
      <w:r>
        <w:rPr>
          <w:i w:val="0"/>
          <w:color w:val="000000" w:themeColor="text1"/>
        </w:rPr>
        <w:t xml:space="preserve">and </w:t>
      </w:r>
      <w:r>
        <w:rPr>
          <w:color w:val="000000" w:themeColor="text1"/>
        </w:rPr>
        <w:t xml:space="preserve">Daphnia </w:t>
      </w:r>
      <w:proofErr w:type="spellStart"/>
      <w:r>
        <w:rPr>
          <w:color w:val="000000" w:themeColor="text1"/>
        </w:rPr>
        <w:t>similis</w:t>
      </w:r>
      <w:proofErr w:type="spellEnd"/>
      <w:r>
        <w:rPr>
          <w:color w:val="000000" w:themeColor="text1"/>
        </w:rPr>
        <w:t xml:space="preserve"> </w:t>
      </w:r>
      <w:r w:rsidRPr="00E37B6B">
        <w:rPr>
          <w:i w:val="0"/>
          <w:color w:val="000000" w:themeColor="text1"/>
        </w:rPr>
        <w:t xml:space="preserve">and their interaction </w:t>
      </w:r>
      <w:r>
        <w:rPr>
          <w:i w:val="0"/>
          <w:color w:val="000000" w:themeColor="text1"/>
        </w:rPr>
        <w:t>regarding</w:t>
      </w:r>
      <w:r w:rsidRPr="00CE4FEC">
        <w:rPr>
          <w:i w:val="0"/>
          <w:color w:val="000000" w:themeColor="text1"/>
        </w:rPr>
        <w:t xml:space="preserve"> </w:t>
      </w:r>
      <w:r>
        <w:rPr>
          <w:i w:val="0"/>
          <w:color w:val="000000"/>
        </w:rPr>
        <w:t xml:space="preserve">hatching delay. </w:t>
      </w:r>
      <w:r>
        <w:rPr>
          <w:i w:val="0"/>
          <w:color w:val="000000" w:themeColor="text1"/>
        </w:rPr>
        <w:t>Indicating the sum-of-squares (SS), degrees of freedom (DF), mean squares (MS), the F ratio (F) and the P value (</w:t>
      </w:r>
      <w:r>
        <w:rPr>
          <w:i w:val="0"/>
          <w:color w:val="000000" w:themeColor="text1"/>
        </w:rPr>
        <w:sym w:font="Symbol" w:char="F061"/>
      </w:r>
      <w:r>
        <w:rPr>
          <w:i w:val="0"/>
          <w:color w:val="000000" w:themeColor="text1"/>
        </w:rPr>
        <w:t>&lt;0.05).</w:t>
      </w:r>
    </w:p>
    <w:tbl>
      <w:tblPr>
        <w:tblW w:w="8880" w:type="dxa"/>
        <w:tblLook w:val="04A0" w:firstRow="1" w:lastRow="0" w:firstColumn="1" w:lastColumn="0" w:noHBand="0" w:noVBand="1"/>
      </w:tblPr>
      <w:tblGrid>
        <w:gridCol w:w="2125"/>
        <w:gridCol w:w="925"/>
        <w:gridCol w:w="517"/>
        <w:gridCol w:w="925"/>
        <w:gridCol w:w="2639"/>
        <w:gridCol w:w="1749"/>
      </w:tblGrid>
      <w:tr w:rsidR="00B537FF" w:rsidRPr="00822612" w:rsidTr="00143FF6">
        <w:trPr>
          <w:trHeight w:val="320"/>
        </w:trPr>
        <w:tc>
          <w:tcPr>
            <w:tcW w:w="8880" w:type="dxa"/>
            <w:gridSpan w:val="6"/>
            <w:tcBorders>
              <w:top w:val="single" w:sz="4" w:space="0" w:color="auto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proofErr w:type="spellStart"/>
            <w:r w:rsidRPr="00822612">
              <w:rPr>
                <w:sz w:val="18"/>
                <w:szCs w:val="18"/>
              </w:rPr>
              <w:t>Haching</w:t>
            </w:r>
            <w:proofErr w:type="spellEnd"/>
            <w:r w:rsidRPr="00822612">
              <w:rPr>
                <w:sz w:val="18"/>
                <w:szCs w:val="18"/>
              </w:rPr>
              <w:t xml:space="preserve"> delay</w:t>
            </w:r>
          </w:p>
        </w:tc>
      </w:tr>
      <w:tr w:rsidR="00B537FF" w:rsidRPr="00517D97" w:rsidTr="00143FF6">
        <w:trPr>
          <w:trHeight w:val="320"/>
        </w:trPr>
        <w:tc>
          <w:tcPr>
            <w:tcW w:w="8880" w:type="dxa"/>
            <w:gridSpan w:val="6"/>
            <w:tcBorders>
              <w:top w:val="single" w:sz="4" w:space="0" w:color="9BBB59" w:themeColor="accent3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085E02" w:rsidRDefault="00B537FF" w:rsidP="00143FF6">
            <w:pPr>
              <w:jc w:val="center"/>
              <w:rPr>
                <w:i/>
                <w:iCs/>
                <w:sz w:val="18"/>
                <w:szCs w:val="18"/>
                <w:lang w:val="pt-PT"/>
              </w:rPr>
            </w:pPr>
            <w:proofErr w:type="spellStart"/>
            <w:r w:rsidRPr="00085E02">
              <w:rPr>
                <w:i/>
                <w:iCs/>
                <w:sz w:val="18"/>
                <w:szCs w:val="18"/>
                <w:lang w:val="pt-PT"/>
              </w:rPr>
              <w:t>Dahnia</w:t>
            </w:r>
            <w:proofErr w:type="spellEnd"/>
            <w:r w:rsidRPr="00085E02">
              <w:rPr>
                <w:i/>
                <w:iCs/>
                <w:sz w:val="18"/>
                <w:szCs w:val="18"/>
                <w:lang w:val="pt-PT"/>
              </w:rPr>
              <w:t xml:space="preserve"> magna</w:t>
            </w:r>
            <w:r w:rsidRPr="00085E02">
              <w:rPr>
                <w:sz w:val="18"/>
                <w:szCs w:val="18"/>
                <w:lang w:val="pt-PT"/>
              </w:rPr>
              <w:t xml:space="preserve"> (3x10</w:t>
            </w:r>
            <w:r w:rsidRPr="00085E02">
              <w:rPr>
                <w:sz w:val="18"/>
                <w:szCs w:val="18"/>
                <w:vertAlign w:val="superscript"/>
                <w:lang w:val="pt-PT"/>
              </w:rPr>
              <w:t>5</w:t>
            </w:r>
            <w:r w:rsidRPr="00085E02">
              <w:rPr>
                <w:i/>
                <w:iCs/>
                <w:sz w:val="18"/>
                <w:szCs w:val="18"/>
                <w:lang w:val="pt-PT"/>
              </w:rPr>
              <w:t xml:space="preserve"> </w:t>
            </w:r>
            <w:proofErr w:type="spellStart"/>
            <w:r w:rsidRPr="00085E02">
              <w:rPr>
                <w:sz w:val="18"/>
                <w:szCs w:val="18"/>
                <w:lang w:val="pt-PT"/>
              </w:rPr>
              <w:t>cells</w:t>
            </w:r>
            <w:proofErr w:type="spellEnd"/>
            <w:r w:rsidRPr="00085E02">
              <w:rPr>
                <w:sz w:val="18"/>
                <w:szCs w:val="18"/>
                <w:lang w:val="pt-PT"/>
              </w:rPr>
              <w:t>/</w:t>
            </w:r>
            <w:proofErr w:type="spellStart"/>
            <w:r w:rsidRPr="00085E02">
              <w:rPr>
                <w:sz w:val="18"/>
                <w:szCs w:val="18"/>
                <w:lang w:val="pt-PT"/>
              </w:rPr>
              <w:t>mL</w:t>
            </w:r>
            <w:proofErr w:type="spellEnd"/>
            <w:r w:rsidRPr="00085E02">
              <w:rPr>
                <w:sz w:val="18"/>
                <w:szCs w:val="18"/>
                <w:lang w:val="pt-PT"/>
              </w:rPr>
              <w:t>)</w:t>
            </w:r>
          </w:p>
        </w:tc>
      </w:tr>
      <w:tr w:rsidR="00B537FF" w:rsidRPr="00822612" w:rsidTr="00143FF6">
        <w:trPr>
          <w:trHeight w:val="320"/>
        </w:trPr>
        <w:tc>
          <w:tcPr>
            <w:tcW w:w="2125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ANOVA table</w:t>
            </w:r>
          </w:p>
        </w:tc>
        <w:tc>
          <w:tcPr>
            <w:tcW w:w="925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SS</w:t>
            </w:r>
          </w:p>
        </w:tc>
        <w:tc>
          <w:tcPr>
            <w:tcW w:w="517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DF</w:t>
            </w:r>
          </w:p>
        </w:tc>
        <w:tc>
          <w:tcPr>
            <w:tcW w:w="925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MS</w:t>
            </w:r>
          </w:p>
        </w:tc>
        <w:tc>
          <w:tcPr>
            <w:tcW w:w="2639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F (</w:t>
            </w:r>
            <w:proofErr w:type="spellStart"/>
            <w:r w:rsidRPr="00822612">
              <w:rPr>
                <w:sz w:val="18"/>
                <w:szCs w:val="18"/>
              </w:rPr>
              <w:t>DFn</w:t>
            </w:r>
            <w:proofErr w:type="spellEnd"/>
            <w:r w:rsidRPr="00822612">
              <w:rPr>
                <w:sz w:val="18"/>
                <w:szCs w:val="18"/>
              </w:rPr>
              <w:t xml:space="preserve">, </w:t>
            </w:r>
            <w:proofErr w:type="spellStart"/>
            <w:r w:rsidRPr="00822612">
              <w:rPr>
                <w:sz w:val="18"/>
                <w:szCs w:val="18"/>
              </w:rPr>
              <w:t>DFd</w:t>
            </w:r>
            <w:proofErr w:type="spellEnd"/>
            <w:r w:rsidRPr="00822612">
              <w:rPr>
                <w:sz w:val="18"/>
                <w:szCs w:val="18"/>
              </w:rPr>
              <w:t>)</w:t>
            </w:r>
          </w:p>
        </w:tc>
        <w:tc>
          <w:tcPr>
            <w:tcW w:w="1749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P value</w:t>
            </w:r>
          </w:p>
        </w:tc>
      </w:tr>
      <w:tr w:rsidR="00B537FF" w:rsidRPr="00822612" w:rsidTr="00143FF6">
        <w:trPr>
          <w:trHeight w:val="320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Interaction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64.39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10.73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F (6, 24) = 3.018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P = 0.0242</w:t>
            </w:r>
          </w:p>
        </w:tc>
      </w:tr>
      <w:tr w:rsidR="00B537FF" w:rsidRPr="00822612" w:rsidTr="00143FF6">
        <w:trPr>
          <w:trHeight w:val="320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Treatments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90.06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45.03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F (2, 24) = 12.66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P = 0.0002</w:t>
            </w:r>
          </w:p>
        </w:tc>
      </w:tr>
      <w:tr w:rsidR="00B537FF" w:rsidRPr="00822612" w:rsidTr="00143FF6">
        <w:trPr>
          <w:trHeight w:val="320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Generations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74.44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24.81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F (3, 24) = 6.979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P = 0.0015</w:t>
            </w:r>
          </w:p>
        </w:tc>
      </w:tr>
      <w:tr w:rsidR="00B537FF" w:rsidRPr="00822612" w:rsidTr="00143FF6">
        <w:trPr>
          <w:trHeight w:val="320"/>
        </w:trPr>
        <w:tc>
          <w:tcPr>
            <w:tcW w:w="2125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Residual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85.33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24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3.556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</w:p>
        </w:tc>
      </w:tr>
      <w:tr w:rsidR="00B537FF" w:rsidRPr="00517D97" w:rsidTr="00143FF6">
        <w:trPr>
          <w:trHeight w:val="320"/>
        </w:trPr>
        <w:tc>
          <w:tcPr>
            <w:tcW w:w="8880" w:type="dxa"/>
            <w:gridSpan w:val="6"/>
            <w:tcBorders>
              <w:top w:val="single" w:sz="4" w:space="0" w:color="9BBB59" w:themeColor="accent3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085E02" w:rsidRDefault="00B537FF" w:rsidP="00143FF6">
            <w:pPr>
              <w:jc w:val="center"/>
              <w:rPr>
                <w:i/>
                <w:iCs/>
                <w:sz w:val="18"/>
                <w:szCs w:val="18"/>
                <w:lang w:val="pt-PT"/>
              </w:rPr>
            </w:pPr>
            <w:proofErr w:type="spellStart"/>
            <w:r w:rsidRPr="00085E02">
              <w:rPr>
                <w:i/>
                <w:iCs/>
                <w:sz w:val="18"/>
                <w:szCs w:val="18"/>
                <w:lang w:val="pt-PT"/>
              </w:rPr>
              <w:t>Dahnia</w:t>
            </w:r>
            <w:proofErr w:type="spellEnd"/>
            <w:r w:rsidRPr="00085E02">
              <w:rPr>
                <w:i/>
                <w:iCs/>
                <w:sz w:val="18"/>
                <w:szCs w:val="18"/>
                <w:lang w:val="pt-PT"/>
              </w:rPr>
              <w:t xml:space="preserve"> magna</w:t>
            </w:r>
            <w:r w:rsidRPr="00085E02">
              <w:rPr>
                <w:sz w:val="18"/>
                <w:szCs w:val="18"/>
                <w:lang w:val="pt-PT"/>
              </w:rPr>
              <w:t xml:space="preserve"> (1.5x10</w:t>
            </w:r>
            <w:r w:rsidRPr="00085E02">
              <w:rPr>
                <w:sz w:val="18"/>
                <w:szCs w:val="18"/>
                <w:vertAlign w:val="superscript"/>
                <w:lang w:val="pt-PT"/>
              </w:rPr>
              <w:t>5</w:t>
            </w:r>
            <w:r w:rsidRPr="00085E02">
              <w:rPr>
                <w:i/>
                <w:iCs/>
                <w:sz w:val="18"/>
                <w:szCs w:val="18"/>
                <w:lang w:val="pt-PT"/>
              </w:rPr>
              <w:t xml:space="preserve"> </w:t>
            </w:r>
            <w:proofErr w:type="spellStart"/>
            <w:r w:rsidRPr="00085E02">
              <w:rPr>
                <w:sz w:val="18"/>
                <w:szCs w:val="18"/>
                <w:lang w:val="pt-PT"/>
              </w:rPr>
              <w:t>cells</w:t>
            </w:r>
            <w:proofErr w:type="spellEnd"/>
            <w:r w:rsidRPr="00085E02">
              <w:rPr>
                <w:sz w:val="18"/>
                <w:szCs w:val="18"/>
                <w:lang w:val="pt-PT"/>
              </w:rPr>
              <w:t>/</w:t>
            </w:r>
            <w:proofErr w:type="spellStart"/>
            <w:r w:rsidRPr="00085E02">
              <w:rPr>
                <w:sz w:val="18"/>
                <w:szCs w:val="18"/>
                <w:lang w:val="pt-PT"/>
              </w:rPr>
              <w:t>mL</w:t>
            </w:r>
            <w:proofErr w:type="spellEnd"/>
            <w:r w:rsidRPr="00085E02">
              <w:rPr>
                <w:sz w:val="18"/>
                <w:szCs w:val="18"/>
                <w:lang w:val="pt-PT"/>
              </w:rPr>
              <w:t>)</w:t>
            </w:r>
          </w:p>
        </w:tc>
      </w:tr>
      <w:tr w:rsidR="00B537FF" w:rsidRPr="00822612" w:rsidTr="00143FF6">
        <w:trPr>
          <w:trHeight w:val="320"/>
        </w:trPr>
        <w:tc>
          <w:tcPr>
            <w:tcW w:w="2125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ANOVA table</w:t>
            </w:r>
          </w:p>
        </w:tc>
        <w:tc>
          <w:tcPr>
            <w:tcW w:w="925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SS</w:t>
            </w:r>
          </w:p>
        </w:tc>
        <w:tc>
          <w:tcPr>
            <w:tcW w:w="517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DF</w:t>
            </w:r>
          </w:p>
        </w:tc>
        <w:tc>
          <w:tcPr>
            <w:tcW w:w="925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MS</w:t>
            </w:r>
          </w:p>
        </w:tc>
        <w:tc>
          <w:tcPr>
            <w:tcW w:w="2639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F (</w:t>
            </w:r>
            <w:proofErr w:type="spellStart"/>
            <w:r w:rsidRPr="00822612">
              <w:rPr>
                <w:sz w:val="18"/>
                <w:szCs w:val="18"/>
              </w:rPr>
              <w:t>DFn</w:t>
            </w:r>
            <w:proofErr w:type="spellEnd"/>
            <w:r w:rsidRPr="00822612">
              <w:rPr>
                <w:sz w:val="18"/>
                <w:szCs w:val="18"/>
              </w:rPr>
              <w:t xml:space="preserve">, </w:t>
            </w:r>
            <w:proofErr w:type="spellStart"/>
            <w:r w:rsidRPr="00822612">
              <w:rPr>
                <w:sz w:val="18"/>
                <w:szCs w:val="18"/>
              </w:rPr>
              <w:t>DFd</w:t>
            </w:r>
            <w:proofErr w:type="spellEnd"/>
            <w:r w:rsidRPr="00822612">
              <w:rPr>
                <w:sz w:val="18"/>
                <w:szCs w:val="18"/>
              </w:rPr>
              <w:t>)</w:t>
            </w:r>
          </w:p>
        </w:tc>
        <w:tc>
          <w:tcPr>
            <w:tcW w:w="1749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P value</w:t>
            </w:r>
          </w:p>
        </w:tc>
      </w:tr>
      <w:tr w:rsidR="00B537FF" w:rsidRPr="00822612" w:rsidTr="00143FF6">
        <w:trPr>
          <w:trHeight w:val="320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Interaction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127.6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21.26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F (6, 24) = 3.610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P = 0.0108</w:t>
            </w:r>
          </w:p>
        </w:tc>
      </w:tr>
      <w:tr w:rsidR="00B537FF" w:rsidRPr="00822612" w:rsidTr="00143FF6">
        <w:trPr>
          <w:trHeight w:val="320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Treatments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113.6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56.78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F (2, 24) = 9.642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P = 0.0008</w:t>
            </w:r>
          </w:p>
        </w:tc>
      </w:tr>
      <w:tr w:rsidR="00B537FF" w:rsidRPr="00822612" w:rsidTr="00143FF6">
        <w:trPr>
          <w:trHeight w:val="320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Generations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410.5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136.8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F (3, 24) = 23.24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P &lt; 0.0001</w:t>
            </w:r>
          </w:p>
        </w:tc>
      </w:tr>
      <w:tr w:rsidR="00B537FF" w:rsidRPr="00822612" w:rsidTr="00143FF6">
        <w:trPr>
          <w:trHeight w:val="320"/>
        </w:trPr>
        <w:tc>
          <w:tcPr>
            <w:tcW w:w="2125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Residual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141.3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24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5.889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</w:p>
        </w:tc>
      </w:tr>
      <w:tr w:rsidR="00B537FF" w:rsidRPr="00F47A0E" w:rsidTr="00143FF6">
        <w:trPr>
          <w:trHeight w:val="320"/>
        </w:trPr>
        <w:tc>
          <w:tcPr>
            <w:tcW w:w="8880" w:type="dxa"/>
            <w:gridSpan w:val="6"/>
            <w:tcBorders>
              <w:top w:val="single" w:sz="4" w:space="0" w:color="9BBB59" w:themeColor="accent3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F47A0E" w:rsidRDefault="00B537FF" w:rsidP="00143FF6">
            <w:pPr>
              <w:jc w:val="center"/>
              <w:rPr>
                <w:i/>
                <w:iCs/>
                <w:sz w:val="18"/>
                <w:szCs w:val="18"/>
                <w:lang w:val="fr-FR"/>
              </w:rPr>
            </w:pPr>
            <w:proofErr w:type="spellStart"/>
            <w:r w:rsidRPr="00F47A0E">
              <w:rPr>
                <w:i/>
                <w:iCs/>
                <w:sz w:val="18"/>
                <w:szCs w:val="18"/>
                <w:lang w:val="fr-FR"/>
              </w:rPr>
              <w:t>Dahnia</w:t>
            </w:r>
            <w:proofErr w:type="spellEnd"/>
            <w:r w:rsidRPr="00F47A0E">
              <w:rPr>
                <w:i/>
                <w:iCs/>
                <w:sz w:val="18"/>
                <w:szCs w:val="18"/>
                <w:lang w:val="fr-FR"/>
              </w:rPr>
              <w:t xml:space="preserve"> similis</w:t>
            </w:r>
            <w:r w:rsidRPr="00F47A0E">
              <w:rPr>
                <w:sz w:val="18"/>
                <w:szCs w:val="18"/>
                <w:lang w:val="fr-FR"/>
              </w:rPr>
              <w:t xml:space="preserve"> (3x10</w:t>
            </w:r>
            <w:r w:rsidRPr="00F47A0E">
              <w:rPr>
                <w:sz w:val="18"/>
                <w:szCs w:val="18"/>
                <w:vertAlign w:val="superscript"/>
                <w:lang w:val="fr-FR"/>
              </w:rPr>
              <w:t>5</w:t>
            </w:r>
            <w:r w:rsidRPr="00F47A0E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47A0E">
              <w:rPr>
                <w:sz w:val="18"/>
                <w:szCs w:val="18"/>
                <w:lang w:val="fr-FR"/>
              </w:rPr>
              <w:t>cells</w:t>
            </w:r>
            <w:proofErr w:type="spellEnd"/>
            <w:r w:rsidRPr="00F47A0E">
              <w:rPr>
                <w:sz w:val="18"/>
                <w:szCs w:val="18"/>
                <w:lang w:val="fr-FR"/>
              </w:rPr>
              <w:t>/</w:t>
            </w:r>
            <w:proofErr w:type="spellStart"/>
            <w:r w:rsidRPr="00F47A0E">
              <w:rPr>
                <w:sz w:val="18"/>
                <w:szCs w:val="18"/>
                <w:lang w:val="fr-FR"/>
              </w:rPr>
              <w:t>mL</w:t>
            </w:r>
            <w:proofErr w:type="spellEnd"/>
            <w:r w:rsidRPr="00F47A0E">
              <w:rPr>
                <w:sz w:val="18"/>
                <w:szCs w:val="18"/>
                <w:lang w:val="fr-FR"/>
              </w:rPr>
              <w:t>)</w:t>
            </w:r>
          </w:p>
        </w:tc>
      </w:tr>
      <w:tr w:rsidR="00B537FF" w:rsidRPr="00822612" w:rsidTr="00143FF6">
        <w:trPr>
          <w:trHeight w:val="320"/>
        </w:trPr>
        <w:tc>
          <w:tcPr>
            <w:tcW w:w="2125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ANOVA table</w:t>
            </w:r>
          </w:p>
        </w:tc>
        <w:tc>
          <w:tcPr>
            <w:tcW w:w="925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SS</w:t>
            </w:r>
          </w:p>
        </w:tc>
        <w:tc>
          <w:tcPr>
            <w:tcW w:w="517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DF</w:t>
            </w:r>
          </w:p>
        </w:tc>
        <w:tc>
          <w:tcPr>
            <w:tcW w:w="925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MS</w:t>
            </w:r>
          </w:p>
        </w:tc>
        <w:tc>
          <w:tcPr>
            <w:tcW w:w="2639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F (</w:t>
            </w:r>
            <w:proofErr w:type="spellStart"/>
            <w:r w:rsidRPr="00822612">
              <w:rPr>
                <w:sz w:val="18"/>
                <w:szCs w:val="18"/>
              </w:rPr>
              <w:t>DFn</w:t>
            </w:r>
            <w:proofErr w:type="spellEnd"/>
            <w:r w:rsidRPr="00822612">
              <w:rPr>
                <w:sz w:val="18"/>
                <w:szCs w:val="18"/>
              </w:rPr>
              <w:t xml:space="preserve">, </w:t>
            </w:r>
            <w:proofErr w:type="spellStart"/>
            <w:r w:rsidRPr="00822612">
              <w:rPr>
                <w:sz w:val="18"/>
                <w:szCs w:val="18"/>
              </w:rPr>
              <w:t>DFd</w:t>
            </w:r>
            <w:proofErr w:type="spellEnd"/>
            <w:r w:rsidRPr="00822612">
              <w:rPr>
                <w:sz w:val="18"/>
                <w:szCs w:val="18"/>
              </w:rPr>
              <w:t>)</w:t>
            </w:r>
          </w:p>
        </w:tc>
        <w:tc>
          <w:tcPr>
            <w:tcW w:w="1749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P value</w:t>
            </w:r>
          </w:p>
        </w:tc>
      </w:tr>
      <w:tr w:rsidR="00B537FF" w:rsidRPr="00822612" w:rsidTr="00143FF6">
        <w:trPr>
          <w:trHeight w:val="320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Interaction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97.5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16.25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F (6, 24) = 3.232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P = 0.0180</w:t>
            </w:r>
          </w:p>
        </w:tc>
      </w:tr>
      <w:tr w:rsidR="00B537FF" w:rsidRPr="00822612" w:rsidTr="00143FF6">
        <w:trPr>
          <w:trHeight w:val="320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Treatments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77.39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38.69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F (2, 24) = 7.696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P = 0.0026</w:t>
            </w:r>
          </w:p>
        </w:tc>
      </w:tr>
      <w:tr w:rsidR="00B537FF" w:rsidRPr="00822612" w:rsidTr="00143FF6">
        <w:trPr>
          <w:trHeight w:val="320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Generations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81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27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F (3, 24) = 5.370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P = 0.0057</w:t>
            </w:r>
          </w:p>
        </w:tc>
      </w:tr>
      <w:tr w:rsidR="00B537FF" w:rsidRPr="00822612" w:rsidTr="00143FF6">
        <w:trPr>
          <w:trHeight w:val="320"/>
        </w:trPr>
        <w:tc>
          <w:tcPr>
            <w:tcW w:w="2125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Residual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120.7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24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5.028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</w:p>
        </w:tc>
      </w:tr>
      <w:tr w:rsidR="00B537FF" w:rsidRPr="00F47A0E" w:rsidTr="00143FF6">
        <w:trPr>
          <w:trHeight w:val="320"/>
        </w:trPr>
        <w:tc>
          <w:tcPr>
            <w:tcW w:w="8880" w:type="dxa"/>
            <w:gridSpan w:val="6"/>
            <w:tcBorders>
              <w:top w:val="single" w:sz="4" w:space="0" w:color="9BBB59" w:themeColor="accent3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F47A0E" w:rsidRDefault="00B537FF" w:rsidP="00143FF6">
            <w:pPr>
              <w:jc w:val="center"/>
              <w:rPr>
                <w:i/>
                <w:iCs/>
                <w:sz w:val="18"/>
                <w:szCs w:val="18"/>
                <w:lang w:val="fr-FR"/>
              </w:rPr>
            </w:pPr>
            <w:proofErr w:type="spellStart"/>
            <w:r w:rsidRPr="00F47A0E">
              <w:rPr>
                <w:i/>
                <w:iCs/>
                <w:sz w:val="18"/>
                <w:szCs w:val="18"/>
                <w:lang w:val="fr-FR"/>
              </w:rPr>
              <w:t>Dahnia</w:t>
            </w:r>
            <w:proofErr w:type="spellEnd"/>
            <w:r w:rsidRPr="00F47A0E">
              <w:rPr>
                <w:i/>
                <w:iCs/>
                <w:sz w:val="18"/>
                <w:szCs w:val="18"/>
                <w:lang w:val="fr-FR"/>
              </w:rPr>
              <w:t xml:space="preserve"> similis</w:t>
            </w:r>
            <w:r w:rsidRPr="00F47A0E">
              <w:rPr>
                <w:sz w:val="18"/>
                <w:szCs w:val="18"/>
                <w:lang w:val="fr-FR"/>
              </w:rPr>
              <w:t xml:space="preserve"> (1.5x10</w:t>
            </w:r>
            <w:r w:rsidRPr="00F47A0E">
              <w:rPr>
                <w:sz w:val="18"/>
                <w:szCs w:val="18"/>
                <w:vertAlign w:val="superscript"/>
                <w:lang w:val="fr-FR"/>
              </w:rPr>
              <w:t>5</w:t>
            </w:r>
            <w:r w:rsidRPr="00F47A0E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47A0E">
              <w:rPr>
                <w:sz w:val="18"/>
                <w:szCs w:val="18"/>
                <w:lang w:val="fr-FR"/>
              </w:rPr>
              <w:t>cells</w:t>
            </w:r>
            <w:proofErr w:type="spellEnd"/>
            <w:r w:rsidRPr="00F47A0E">
              <w:rPr>
                <w:sz w:val="18"/>
                <w:szCs w:val="18"/>
                <w:lang w:val="fr-FR"/>
              </w:rPr>
              <w:t>/</w:t>
            </w:r>
            <w:proofErr w:type="spellStart"/>
            <w:r w:rsidRPr="00F47A0E">
              <w:rPr>
                <w:sz w:val="18"/>
                <w:szCs w:val="18"/>
                <w:lang w:val="fr-FR"/>
              </w:rPr>
              <w:t>mL</w:t>
            </w:r>
            <w:proofErr w:type="spellEnd"/>
            <w:r w:rsidRPr="00F47A0E">
              <w:rPr>
                <w:sz w:val="18"/>
                <w:szCs w:val="18"/>
                <w:lang w:val="fr-FR"/>
              </w:rPr>
              <w:t>)</w:t>
            </w:r>
          </w:p>
        </w:tc>
      </w:tr>
      <w:tr w:rsidR="00B537FF" w:rsidRPr="00822612" w:rsidTr="00143FF6">
        <w:trPr>
          <w:trHeight w:val="320"/>
        </w:trPr>
        <w:tc>
          <w:tcPr>
            <w:tcW w:w="2125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ANOVA table</w:t>
            </w:r>
          </w:p>
        </w:tc>
        <w:tc>
          <w:tcPr>
            <w:tcW w:w="925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SS</w:t>
            </w:r>
          </w:p>
        </w:tc>
        <w:tc>
          <w:tcPr>
            <w:tcW w:w="517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DF</w:t>
            </w:r>
          </w:p>
        </w:tc>
        <w:tc>
          <w:tcPr>
            <w:tcW w:w="925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MS</w:t>
            </w:r>
          </w:p>
        </w:tc>
        <w:tc>
          <w:tcPr>
            <w:tcW w:w="2639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F (</w:t>
            </w:r>
            <w:proofErr w:type="spellStart"/>
            <w:r w:rsidRPr="00822612">
              <w:rPr>
                <w:sz w:val="18"/>
                <w:szCs w:val="18"/>
              </w:rPr>
              <w:t>DFn</w:t>
            </w:r>
            <w:proofErr w:type="spellEnd"/>
            <w:r w:rsidRPr="00822612">
              <w:rPr>
                <w:sz w:val="18"/>
                <w:szCs w:val="18"/>
              </w:rPr>
              <w:t xml:space="preserve">, </w:t>
            </w:r>
            <w:proofErr w:type="spellStart"/>
            <w:r w:rsidRPr="00822612">
              <w:rPr>
                <w:sz w:val="18"/>
                <w:szCs w:val="18"/>
              </w:rPr>
              <w:t>DFd</w:t>
            </w:r>
            <w:proofErr w:type="spellEnd"/>
            <w:r w:rsidRPr="00822612">
              <w:rPr>
                <w:sz w:val="18"/>
                <w:szCs w:val="18"/>
              </w:rPr>
              <w:t>)</w:t>
            </w:r>
          </w:p>
        </w:tc>
        <w:tc>
          <w:tcPr>
            <w:tcW w:w="1749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P value</w:t>
            </w:r>
          </w:p>
        </w:tc>
      </w:tr>
      <w:tr w:rsidR="00B537FF" w:rsidRPr="00822612" w:rsidTr="00143FF6">
        <w:trPr>
          <w:trHeight w:val="320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Interaction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121.5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6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20.25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F (6, 24) = 4.028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P = 0.0062</w:t>
            </w:r>
          </w:p>
        </w:tc>
      </w:tr>
      <w:tr w:rsidR="00B537FF" w:rsidRPr="00822612" w:rsidTr="00143FF6">
        <w:trPr>
          <w:trHeight w:val="320"/>
        </w:trPr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Treatments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145.4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2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72.69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F (2, 24) = 14.46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P &lt; 0.0001</w:t>
            </w:r>
          </w:p>
        </w:tc>
      </w:tr>
      <w:tr w:rsidR="00B537FF" w:rsidRPr="00822612" w:rsidTr="00143FF6">
        <w:trPr>
          <w:trHeight w:val="320"/>
        </w:trPr>
        <w:tc>
          <w:tcPr>
            <w:tcW w:w="21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Generations</w:t>
            </w:r>
          </w:p>
        </w:tc>
        <w:tc>
          <w:tcPr>
            <w:tcW w:w="9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598.8</w:t>
            </w:r>
          </w:p>
        </w:tc>
        <w:tc>
          <w:tcPr>
            <w:tcW w:w="5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199.6</w:t>
            </w:r>
          </w:p>
        </w:tc>
        <w:tc>
          <w:tcPr>
            <w:tcW w:w="263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F (3, 24) = 39.70</w:t>
            </w:r>
          </w:p>
        </w:tc>
        <w:tc>
          <w:tcPr>
            <w:tcW w:w="174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P &lt; 0.0001</w:t>
            </w:r>
          </w:p>
        </w:tc>
      </w:tr>
      <w:tr w:rsidR="00B537FF" w:rsidRPr="00822612" w:rsidTr="00143FF6">
        <w:trPr>
          <w:trHeight w:val="320"/>
        </w:trPr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Residual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120.7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24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  <w:r w:rsidRPr="00822612">
              <w:rPr>
                <w:sz w:val="18"/>
                <w:szCs w:val="18"/>
              </w:rPr>
              <w:t>5.028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822612" w:rsidRDefault="00B537FF" w:rsidP="00143FF6">
            <w:pPr>
              <w:jc w:val="center"/>
              <w:rPr>
                <w:sz w:val="18"/>
                <w:szCs w:val="18"/>
              </w:rPr>
            </w:pPr>
          </w:p>
        </w:tc>
      </w:tr>
    </w:tbl>
    <w:p w:rsidR="00B537FF" w:rsidRDefault="00B537FF" w:rsidP="00B537FF">
      <w:pPr>
        <w:pStyle w:val="Legenda"/>
        <w:rPr>
          <w:i w:val="0"/>
        </w:rPr>
      </w:pPr>
    </w:p>
    <w:p w:rsidR="00B537FF" w:rsidRDefault="00B537FF" w:rsidP="00B537FF">
      <w:pPr>
        <w:rPr>
          <w:iCs/>
          <w:color w:val="1F497D" w:themeColor="text2"/>
          <w:sz w:val="18"/>
          <w:szCs w:val="18"/>
        </w:rPr>
      </w:pPr>
      <w:r>
        <w:rPr>
          <w:i/>
        </w:rPr>
        <w:br w:type="page"/>
      </w:r>
    </w:p>
    <w:p w:rsidR="00B537FF" w:rsidRPr="00A95A10" w:rsidRDefault="00B537FF" w:rsidP="00B537FF">
      <w:pPr>
        <w:pStyle w:val="Legenda"/>
        <w:keepNext/>
        <w:spacing w:line="276" w:lineRule="auto"/>
        <w:jc w:val="both"/>
        <w:rPr>
          <w:i w:val="0"/>
          <w:color w:val="000000" w:themeColor="text1"/>
        </w:rPr>
      </w:pPr>
      <w:r w:rsidRPr="00A95A10">
        <w:rPr>
          <w:i w:val="0"/>
          <w:color w:val="000000" w:themeColor="text1"/>
        </w:rPr>
        <w:lastRenderedPageBreak/>
        <w:t>Table S</w:t>
      </w:r>
      <w:r w:rsidRPr="00A95A10">
        <w:rPr>
          <w:i w:val="0"/>
          <w:color w:val="000000" w:themeColor="text1"/>
        </w:rPr>
        <w:fldChar w:fldCharType="begin"/>
      </w:r>
      <w:r w:rsidRPr="00A95A10">
        <w:rPr>
          <w:i w:val="0"/>
          <w:color w:val="000000" w:themeColor="text1"/>
        </w:rPr>
        <w:instrText xml:space="preserve"> SEQ Table_S \* ARABIC </w:instrText>
      </w:r>
      <w:r w:rsidRPr="00A95A10">
        <w:rPr>
          <w:i w:val="0"/>
          <w:color w:val="000000" w:themeColor="text1"/>
        </w:rPr>
        <w:fldChar w:fldCharType="separate"/>
      </w:r>
      <w:r>
        <w:rPr>
          <w:i w:val="0"/>
          <w:noProof/>
          <w:color w:val="000000" w:themeColor="text1"/>
        </w:rPr>
        <w:t>4</w:t>
      </w:r>
      <w:r w:rsidRPr="00A95A10">
        <w:rPr>
          <w:i w:val="0"/>
          <w:color w:val="000000" w:themeColor="text1"/>
        </w:rPr>
        <w:fldChar w:fldCharType="end"/>
      </w:r>
      <w:r>
        <w:rPr>
          <w:i w:val="0"/>
          <w:color w:val="000000" w:themeColor="text1"/>
        </w:rPr>
        <w:t xml:space="preserve">: </w:t>
      </w:r>
      <w:r w:rsidRPr="00E37B6B">
        <w:rPr>
          <w:i w:val="0"/>
          <w:color w:val="000000" w:themeColor="text1"/>
        </w:rPr>
        <w:t xml:space="preserve">Two-way ANOVA </w:t>
      </w:r>
      <w:r>
        <w:rPr>
          <w:i w:val="0"/>
          <w:color w:val="000000" w:themeColor="text1"/>
        </w:rPr>
        <w:t xml:space="preserve">results testing for effects of treatments (Control, </w:t>
      </w:r>
      <w:proofErr w:type="spellStart"/>
      <w:r>
        <w:rPr>
          <w:i w:val="0"/>
          <w:color w:val="000000" w:themeColor="text1"/>
        </w:rPr>
        <w:t>Pb</w:t>
      </w:r>
      <w:proofErr w:type="spellEnd"/>
      <w:r>
        <w:rPr>
          <w:i w:val="0"/>
          <w:color w:val="000000" w:themeColor="text1"/>
        </w:rPr>
        <w:t xml:space="preserve"> exposure and recovery period) and among generations (F0 to F9) </w:t>
      </w:r>
      <w:r w:rsidRPr="00E37B6B">
        <w:rPr>
          <w:i w:val="0"/>
          <w:color w:val="000000" w:themeColor="text1"/>
        </w:rPr>
        <w:t xml:space="preserve">of </w:t>
      </w:r>
      <w:r>
        <w:rPr>
          <w:i w:val="0"/>
          <w:color w:val="000000" w:themeColor="text1"/>
        </w:rPr>
        <w:t xml:space="preserve">both </w:t>
      </w:r>
      <w:r w:rsidRPr="00E37B6B">
        <w:rPr>
          <w:color w:val="000000" w:themeColor="text1"/>
        </w:rPr>
        <w:t>Daphnia magna</w:t>
      </w:r>
      <w:r w:rsidRPr="00E37B6B">
        <w:rPr>
          <w:i w:val="0"/>
          <w:color w:val="000000" w:themeColor="text1"/>
        </w:rPr>
        <w:t xml:space="preserve"> </w:t>
      </w:r>
      <w:r>
        <w:rPr>
          <w:i w:val="0"/>
          <w:color w:val="000000" w:themeColor="text1"/>
        </w:rPr>
        <w:t xml:space="preserve">and </w:t>
      </w:r>
      <w:r>
        <w:rPr>
          <w:color w:val="000000" w:themeColor="text1"/>
        </w:rPr>
        <w:t xml:space="preserve">Daphnia </w:t>
      </w:r>
      <w:proofErr w:type="spellStart"/>
      <w:r>
        <w:rPr>
          <w:color w:val="000000" w:themeColor="text1"/>
        </w:rPr>
        <w:t>similis</w:t>
      </w:r>
      <w:proofErr w:type="spellEnd"/>
      <w:r>
        <w:rPr>
          <w:color w:val="000000" w:themeColor="text1"/>
        </w:rPr>
        <w:t xml:space="preserve"> </w:t>
      </w:r>
      <w:r w:rsidRPr="00E37B6B">
        <w:rPr>
          <w:i w:val="0"/>
          <w:color w:val="000000" w:themeColor="text1"/>
        </w:rPr>
        <w:t xml:space="preserve">and their interaction </w:t>
      </w:r>
      <w:r>
        <w:rPr>
          <w:i w:val="0"/>
          <w:color w:val="000000" w:themeColor="text1"/>
        </w:rPr>
        <w:t>regarding</w:t>
      </w:r>
      <w:r w:rsidRPr="00E37B6B">
        <w:rPr>
          <w:i w:val="0"/>
          <w:color w:val="000000" w:themeColor="text1"/>
        </w:rPr>
        <w:t xml:space="preserve"> </w:t>
      </w:r>
      <w:r>
        <w:rPr>
          <w:i w:val="0"/>
          <w:color w:val="000000"/>
        </w:rPr>
        <w:t xml:space="preserve">lifespan. </w:t>
      </w:r>
      <w:r>
        <w:rPr>
          <w:i w:val="0"/>
          <w:color w:val="000000" w:themeColor="text1"/>
        </w:rPr>
        <w:t>Indicating the sum-of-squares (SS), degrees of freedom (DF), mean squares (MS), the F ratio (F) and the P value (</w:t>
      </w:r>
      <w:r>
        <w:rPr>
          <w:i w:val="0"/>
          <w:color w:val="000000" w:themeColor="text1"/>
        </w:rPr>
        <w:sym w:font="Symbol" w:char="F061"/>
      </w:r>
      <w:r>
        <w:rPr>
          <w:i w:val="0"/>
          <w:color w:val="000000" w:themeColor="text1"/>
        </w:rPr>
        <w:t>&lt;0.05).</w:t>
      </w:r>
    </w:p>
    <w:tbl>
      <w:tblPr>
        <w:tblW w:w="8280" w:type="dxa"/>
        <w:tblLook w:val="04A0" w:firstRow="1" w:lastRow="0" w:firstColumn="1" w:lastColumn="0" w:noHBand="0" w:noVBand="1"/>
      </w:tblPr>
      <w:tblGrid>
        <w:gridCol w:w="1982"/>
        <w:gridCol w:w="862"/>
        <w:gridCol w:w="482"/>
        <w:gridCol w:w="862"/>
        <w:gridCol w:w="2461"/>
        <w:gridCol w:w="1631"/>
      </w:tblGrid>
      <w:tr w:rsidR="00B537FF" w:rsidRPr="0022242A" w:rsidTr="00143FF6">
        <w:trPr>
          <w:trHeight w:val="320"/>
        </w:trPr>
        <w:tc>
          <w:tcPr>
            <w:tcW w:w="8280" w:type="dxa"/>
            <w:gridSpan w:val="6"/>
            <w:tcBorders>
              <w:top w:val="single" w:sz="4" w:space="0" w:color="auto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Lifespan</w:t>
            </w:r>
          </w:p>
        </w:tc>
      </w:tr>
      <w:tr w:rsidR="00B537FF" w:rsidRPr="00517D97" w:rsidTr="00143FF6">
        <w:trPr>
          <w:trHeight w:val="320"/>
        </w:trPr>
        <w:tc>
          <w:tcPr>
            <w:tcW w:w="8280" w:type="dxa"/>
            <w:gridSpan w:val="6"/>
            <w:tcBorders>
              <w:top w:val="single" w:sz="4" w:space="0" w:color="9BBB59" w:themeColor="accent3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085E02" w:rsidRDefault="00B537FF" w:rsidP="00143FF6">
            <w:pPr>
              <w:jc w:val="center"/>
              <w:rPr>
                <w:i/>
                <w:iCs/>
                <w:sz w:val="18"/>
                <w:szCs w:val="18"/>
                <w:lang w:val="pt-PT"/>
              </w:rPr>
            </w:pPr>
            <w:proofErr w:type="spellStart"/>
            <w:r w:rsidRPr="00085E02">
              <w:rPr>
                <w:i/>
                <w:iCs/>
                <w:sz w:val="18"/>
                <w:szCs w:val="18"/>
                <w:lang w:val="pt-PT"/>
              </w:rPr>
              <w:t>Dahnia</w:t>
            </w:r>
            <w:proofErr w:type="spellEnd"/>
            <w:r w:rsidRPr="00085E02">
              <w:rPr>
                <w:i/>
                <w:iCs/>
                <w:sz w:val="18"/>
                <w:szCs w:val="18"/>
                <w:lang w:val="pt-PT"/>
              </w:rPr>
              <w:t xml:space="preserve"> magna</w:t>
            </w:r>
            <w:r w:rsidRPr="00085E02">
              <w:rPr>
                <w:sz w:val="18"/>
                <w:szCs w:val="18"/>
                <w:lang w:val="pt-PT"/>
              </w:rPr>
              <w:t xml:space="preserve"> (3x10</w:t>
            </w:r>
            <w:r w:rsidRPr="00085E02">
              <w:rPr>
                <w:sz w:val="18"/>
                <w:szCs w:val="18"/>
                <w:vertAlign w:val="superscript"/>
                <w:lang w:val="pt-PT"/>
              </w:rPr>
              <w:t>5</w:t>
            </w:r>
            <w:r w:rsidRPr="00085E02">
              <w:rPr>
                <w:i/>
                <w:iCs/>
                <w:sz w:val="18"/>
                <w:szCs w:val="18"/>
                <w:lang w:val="pt-PT"/>
              </w:rPr>
              <w:t xml:space="preserve"> </w:t>
            </w:r>
            <w:proofErr w:type="spellStart"/>
            <w:r w:rsidRPr="00085E02">
              <w:rPr>
                <w:sz w:val="18"/>
                <w:szCs w:val="18"/>
                <w:lang w:val="pt-PT"/>
              </w:rPr>
              <w:t>cells</w:t>
            </w:r>
            <w:proofErr w:type="spellEnd"/>
            <w:r w:rsidRPr="00085E02">
              <w:rPr>
                <w:sz w:val="18"/>
                <w:szCs w:val="18"/>
                <w:lang w:val="pt-PT"/>
              </w:rPr>
              <w:t>/</w:t>
            </w:r>
            <w:proofErr w:type="spellStart"/>
            <w:r w:rsidRPr="00085E02">
              <w:rPr>
                <w:sz w:val="18"/>
                <w:szCs w:val="18"/>
                <w:lang w:val="pt-PT"/>
              </w:rPr>
              <w:t>mL</w:t>
            </w:r>
            <w:proofErr w:type="spellEnd"/>
            <w:r w:rsidRPr="00085E02">
              <w:rPr>
                <w:sz w:val="18"/>
                <w:szCs w:val="18"/>
                <w:lang w:val="pt-PT"/>
              </w:rPr>
              <w:t>)</w:t>
            </w:r>
          </w:p>
        </w:tc>
      </w:tr>
      <w:tr w:rsidR="00B537FF" w:rsidRPr="0022242A" w:rsidTr="00143FF6">
        <w:trPr>
          <w:trHeight w:val="320"/>
        </w:trPr>
        <w:tc>
          <w:tcPr>
            <w:tcW w:w="1982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ANOVA table</w:t>
            </w:r>
          </w:p>
        </w:tc>
        <w:tc>
          <w:tcPr>
            <w:tcW w:w="862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SS</w:t>
            </w:r>
          </w:p>
        </w:tc>
        <w:tc>
          <w:tcPr>
            <w:tcW w:w="482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DF</w:t>
            </w:r>
          </w:p>
        </w:tc>
        <w:tc>
          <w:tcPr>
            <w:tcW w:w="862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MS</w:t>
            </w:r>
          </w:p>
        </w:tc>
        <w:tc>
          <w:tcPr>
            <w:tcW w:w="2461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F (</w:t>
            </w:r>
            <w:proofErr w:type="spellStart"/>
            <w:r w:rsidRPr="0022242A">
              <w:rPr>
                <w:sz w:val="18"/>
                <w:szCs w:val="18"/>
              </w:rPr>
              <w:t>DFn</w:t>
            </w:r>
            <w:proofErr w:type="spellEnd"/>
            <w:r w:rsidRPr="0022242A">
              <w:rPr>
                <w:sz w:val="18"/>
                <w:szCs w:val="18"/>
              </w:rPr>
              <w:t xml:space="preserve">, </w:t>
            </w:r>
            <w:proofErr w:type="spellStart"/>
            <w:r w:rsidRPr="0022242A">
              <w:rPr>
                <w:sz w:val="18"/>
                <w:szCs w:val="18"/>
              </w:rPr>
              <w:t>DFd</w:t>
            </w:r>
            <w:proofErr w:type="spellEnd"/>
            <w:r w:rsidRPr="0022242A">
              <w:rPr>
                <w:sz w:val="18"/>
                <w:szCs w:val="18"/>
              </w:rPr>
              <w:t>)</w:t>
            </w:r>
          </w:p>
        </w:tc>
        <w:tc>
          <w:tcPr>
            <w:tcW w:w="1631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P value</w:t>
            </w:r>
          </w:p>
        </w:tc>
      </w:tr>
      <w:tr w:rsidR="00B537FF" w:rsidRPr="0022242A" w:rsidTr="00143FF6">
        <w:trPr>
          <w:trHeight w:val="32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Interaction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2203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550.8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F (4, 18) = 34.19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P &lt; 0.0001</w:t>
            </w:r>
          </w:p>
        </w:tc>
      </w:tr>
      <w:tr w:rsidR="00B537FF" w:rsidRPr="0022242A" w:rsidTr="00143FF6">
        <w:trPr>
          <w:trHeight w:val="32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Treatments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1989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994.3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F (2, 18) = 61.72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P &lt; 0.0001</w:t>
            </w:r>
          </w:p>
        </w:tc>
      </w:tr>
      <w:tr w:rsidR="00B537FF" w:rsidRPr="0022242A" w:rsidTr="00143FF6">
        <w:trPr>
          <w:trHeight w:val="32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Generations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712.7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356.3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F (2, 18) = 22.12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P &lt; 0.0001</w:t>
            </w:r>
          </w:p>
        </w:tc>
      </w:tr>
      <w:tr w:rsidR="00B537FF" w:rsidRPr="0022242A" w:rsidTr="00143FF6">
        <w:trPr>
          <w:trHeight w:val="320"/>
        </w:trPr>
        <w:tc>
          <w:tcPr>
            <w:tcW w:w="1982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Residual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290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18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16.11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</w:p>
        </w:tc>
      </w:tr>
      <w:tr w:rsidR="00B537FF" w:rsidRPr="00517D97" w:rsidTr="00143FF6">
        <w:trPr>
          <w:trHeight w:val="320"/>
        </w:trPr>
        <w:tc>
          <w:tcPr>
            <w:tcW w:w="8280" w:type="dxa"/>
            <w:gridSpan w:val="6"/>
            <w:tcBorders>
              <w:top w:val="single" w:sz="4" w:space="0" w:color="9BBB59" w:themeColor="accent3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085E02" w:rsidRDefault="00B537FF" w:rsidP="00143FF6">
            <w:pPr>
              <w:jc w:val="center"/>
              <w:rPr>
                <w:i/>
                <w:iCs/>
                <w:sz w:val="18"/>
                <w:szCs w:val="18"/>
                <w:lang w:val="pt-PT"/>
              </w:rPr>
            </w:pPr>
            <w:proofErr w:type="spellStart"/>
            <w:r w:rsidRPr="00085E02">
              <w:rPr>
                <w:i/>
                <w:iCs/>
                <w:sz w:val="18"/>
                <w:szCs w:val="18"/>
                <w:lang w:val="pt-PT"/>
              </w:rPr>
              <w:t>Dahnia</w:t>
            </w:r>
            <w:proofErr w:type="spellEnd"/>
            <w:r w:rsidRPr="00085E02">
              <w:rPr>
                <w:i/>
                <w:iCs/>
                <w:sz w:val="18"/>
                <w:szCs w:val="18"/>
                <w:lang w:val="pt-PT"/>
              </w:rPr>
              <w:t xml:space="preserve"> magna</w:t>
            </w:r>
            <w:r w:rsidRPr="00085E02">
              <w:rPr>
                <w:sz w:val="18"/>
                <w:szCs w:val="18"/>
                <w:lang w:val="pt-PT"/>
              </w:rPr>
              <w:t xml:space="preserve"> (1.5x10</w:t>
            </w:r>
            <w:r w:rsidRPr="00085E02">
              <w:rPr>
                <w:sz w:val="18"/>
                <w:szCs w:val="18"/>
                <w:vertAlign w:val="superscript"/>
                <w:lang w:val="pt-PT"/>
              </w:rPr>
              <w:t>5</w:t>
            </w:r>
            <w:r w:rsidRPr="00085E02">
              <w:rPr>
                <w:i/>
                <w:iCs/>
                <w:sz w:val="18"/>
                <w:szCs w:val="18"/>
                <w:lang w:val="pt-PT"/>
              </w:rPr>
              <w:t xml:space="preserve"> </w:t>
            </w:r>
            <w:proofErr w:type="spellStart"/>
            <w:r w:rsidRPr="00085E02">
              <w:rPr>
                <w:sz w:val="18"/>
                <w:szCs w:val="18"/>
                <w:lang w:val="pt-PT"/>
              </w:rPr>
              <w:t>cells</w:t>
            </w:r>
            <w:proofErr w:type="spellEnd"/>
            <w:r w:rsidRPr="00085E02">
              <w:rPr>
                <w:sz w:val="18"/>
                <w:szCs w:val="18"/>
                <w:lang w:val="pt-PT"/>
              </w:rPr>
              <w:t>/</w:t>
            </w:r>
            <w:proofErr w:type="spellStart"/>
            <w:r w:rsidRPr="00085E02">
              <w:rPr>
                <w:sz w:val="18"/>
                <w:szCs w:val="18"/>
                <w:lang w:val="pt-PT"/>
              </w:rPr>
              <w:t>mL</w:t>
            </w:r>
            <w:proofErr w:type="spellEnd"/>
            <w:r w:rsidRPr="00085E02">
              <w:rPr>
                <w:sz w:val="18"/>
                <w:szCs w:val="18"/>
                <w:lang w:val="pt-PT"/>
              </w:rPr>
              <w:t>)</w:t>
            </w:r>
          </w:p>
        </w:tc>
      </w:tr>
      <w:tr w:rsidR="00B537FF" w:rsidRPr="0022242A" w:rsidTr="00143FF6">
        <w:trPr>
          <w:trHeight w:val="320"/>
        </w:trPr>
        <w:tc>
          <w:tcPr>
            <w:tcW w:w="1982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ANOVA table</w:t>
            </w:r>
          </w:p>
        </w:tc>
        <w:tc>
          <w:tcPr>
            <w:tcW w:w="862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SS</w:t>
            </w:r>
          </w:p>
        </w:tc>
        <w:tc>
          <w:tcPr>
            <w:tcW w:w="482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DF</w:t>
            </w:r>
          </w:p>
        </w:tc>
        <w:tc>
          <w:tcPr>
            <w:tcW w:w="862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MS</w:t>
            </w:r>
          </w:p>
        </w:tc>
        <w:tc>
          <w:tcPr>
            <w:tcW w:w="2461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F (</w:t>
            </w:r>
            <w:proofErr w:type="spellStart"/>
            <w:r w:rsidRPr="0022242A">
              <w:rPr>
                <w:sz w:val="18"/>
                <w:szCs w:val="18"/>
              </w:rPr>
              <w:t>DFn</w:t>
            </w:r>
            <w:proofErr w:type="spellEnd"/>
            <w:r w:rsidRPr="0022242A">
              <w:rPr>
                <w:sz w:val="18"/>
                <w:szCs w:val="18"/>
              </w:rPr>
              <w:t xml:space="preserve">, </w:t>
            </w:r>
            <w:proofErr w:type="spellStart"/>
            <w:r w:rsidRPr="0022242A">
              <w:rPr>
                <w:sz w:val="18"/>
                <w:szCs w:val="18"/>
              </w:rPr>
              <w:t>DFd</w:t>
            </w:r>
            <w:proofErr w:type="spellEnd"/>
            <w:r w:rsidRPr="0022242A">
              <w:rPr>
                <w:sz w:val="18"/>
                <w:szCs w:val="18"/>
              </w:rPr>
              <w:t>)</w:t>
            </w:r>
          </w:p>
        </w:tc>
        <w:tc>
          <w:tcPr>
            <w:tcW w:w="1631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P value</w:t>
            </w:r>
          </w:p>
        </w:tc>
      </w:tr>
      <w:tr w:rsidR="00B537FF" w:rsidRPr="0022242A" w:rsidTr="00143FF6">
        <w:trPr>
          <w:trHeight w:val="32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Interaction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746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186.5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F (4, 18) = 10.23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P = 0.0002</w:t>
            </w:r>
          </w:p>
        </w:tc>
      </w:tr>
      <w:tr w:rsidR="00B537FF" w:rsidRPr="0022242A" w:rsidTr="00143FF6">
        <w:trPr>
          <w:trHeight w:val="32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Treatments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314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157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F (2, 18) = 8.616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P = 0.0024</w:t>
            </w:r>
          </w:p>
        </w:tc>
      </w:tr>
      <w:tr w:rsidR="00B537FF" w:rsidRPr="0022242A" w:rsidTr="00143FF6">
        <w:trPr>
          <w:trHeight w:val="32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Generations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1400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700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F (2, 18) = 38.41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P &lt; 0.0001</w:t>
            </w:r>
          </w:p>
        </w:tc>
      </w:tr>
      <w:tr w:rsidR="00B537FF" w:rsidRPr="0022242A" w:rsidTr="00143FF6">
        <w:trPr>
          <w:trHeight w:val="320"/>
        </w:trPr>
        <w:tc>
          <w:tcPr>
            <w:tcW w:w="1982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Residual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328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18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18.22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</w:p>
        </w:tc>
      </w:tr>
      <w:tr w:rsidR="00B537FF" w:rsidRPr="00F47A0E" w:rsidTr="00143FF6">
        <w:trPr>
          <w:trHeight w:val="320"/>
        </w:trPr>
        <w:tc>
          <w:tcPr>
            <w:tcW w:w="8280" w:type="dxa"/>
            <w:gridSpan w:val="6"/>
            <w:tcBorders>
              <w:top w:val="single" w:sz="4" w:space="0" w:color="9BBB59" w:themeColor="accent3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F47A0E" w:rsidRDefault="00B537FF" w:rsidP="00143FF6">
            <w:pPr>
              <w:jc w:val="center"/>
              <w:rPr>
                <w:i/>
                <w:iCs/>
                <w:sz w:val="18"/>
                <w:szCs w:val="18"/>
                <w:lang w:val="fr-FR"/>
              </w:rPr>
            </w:pPr>
            <w:proofErr w:type="spellStart"/>
            <w:r w:rsidRPr="00F47A0E">
              <w:rPr>
                <w:i/>
                <w:iCs/>
                <w:sz w:val="18"/>
                <w:szCs w:val="18"/>
                <w:lang w:val="fr-FR"/>
              </w:rPr>
              <w:t>Dahnia</w:t>
            </w:r>
            <w:proofErr w:type="spellEnd"/>
            <w:r w:rsidRPr="00F47A0E">
              <w:rPr>
                <w:i/>
                <w:iCs/>
                <w:sz w:val="18"/>
                <w:szCs w:val="18"/>
                <w:lang w:val="fr-FR"/>
              </w:rPr>
              <w:t xml:space="preserve"> similis</w:t>
            </w:r>
            <w:r w:rsidRPr="00F47A0E">
              <w:rPr>
                <w:sz w:val="18"/>
                <w:szCs w:val="18"/>
                <w:lang w:val="fr-FR"/>
              </w:rPr>
              <w:t xml:space="preserve"> (3x10</w:t>
            </w:r>
            <w:r w:rsidRPr="00F47A0E">
              <w:rPr>
                <w:sz w:val="18"/>
                <w:szCs w:val="18"/>
                <w:vertAlign w:val="superscript"/>
                <w:lang w:val="fr-FR"/>
              </w:rPr>
              <w:t>5</w:t>
            </w:r>
            <w:r w:rsidRPr="00F47A0E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47A0E">
              <w:rPr>
                <w:sz w:val="18"/>
                <w:szCs w:val="18"/>
                <w:lang w:val="fr-FR"/>
              </w:rPr>
              <w:t>cells</w:t>
            </w:r>
            <w:proofErr w:type="spellEnd"/>
            <w:r w:rsidRPr="00F47A0E">
              <w:rPr>
                <w:sz w:val="18"/>
                <w:szCs w:val="18"/>
                <w:lang w:val="fr-FR"/>
              </w:rPr>
              <w:t>/</w:t>
            </w:r>
            <w:proofErr w:type="spellStart"/>
            <w:r w:rsidRPr="00F47A0E">
              <w:rPr>
                <w:sz w:val="18"/>
                <w:szCs w:val="18"/>
                <w:lang w:val="fr-FR"/>
              </w:rPr>
              <w:t>mL</w:t>
            </w:r>
            <w:proofErr w:type="spellEnd"/>
            <w:r w:rsidRPr="00F47A0E">
              <w:rPr>
                <w:sz w:val="18"/>
                <w:szCs w:val="18"/>
                <w:lang w:val="fr-FR"/>
              </w:rPr>
              <w:t>)</w:t>
            </w:r>
          </w:p>
        </w:tc>
      </w:tr>
      <w:tr w:rsidR="00B537FF" w:rsidRPr="0022242A" w:rsidTr="00143FF6">
        <w:trPr>
          <w:trHeight w:val="320"/>
        </w:trPr>
        <w:tc>
          <w:tcPr>
            <w:tcW w:w="1982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ANOVA table</w:t>
            </w:r>
          </w:p>
        </w:tc>
        <w:tc>
          <w:tcPr>
            <w:tcW w:w="862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SS</w:t>
            </w:r>
          </w:p>
        </w:tc>
        <w:tc>
          <w:tcPr>
            <w:tcW w:w="482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DF</w:t>
            </w:r>
          </w:p>
        </w:tc>
        <w:tc>
          <w:tcPr>
            <w:tcW w:w="862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MS</w:t>
            </w:r>
          </w:p>
        </w:tc>
        <w:tc>
          <w:tcPr>
            <w:tcW w:w="2461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F (</w:t>
            </w:r>
            <w:proofErr w:type="spellStart"/>
            <w:r w:rsidRPr="0022242A">
              <w:rPr>
                <w:sz w:val="18"/>
                <w:szCs w:val="18"/>
              </w:rPr>
              <w:t>DFn</w:t>
            </w:r>
            <w:proofErr w:type="spellEnd"/>
            <w:r w:rsidRPr="0022242A">
              <w:rPr>
                <w:sz w:val="18"/>
                <w:szCs w:val="18"/>
              </w:rPr>
              <w:t xml:space="preserve">, </w:t>
            </w:r>
            <w:proofErr w:type="spellStart"/>
            <w:r w:rsidRPr="0022242A">
              <w:rPr>
                <w:sz w:val="18"/>
                <w:szCs w:val="18"/>
              </w:rPr>
              <w:t>DFd</w:t>
            </w:r>
            <w:proofErr w:type="spellEnd"/>
            <w:r w:rsidRPr="0022242A">
              <w:rPr>
                <w:sz w:val="18"/>
                <w:szCs w:val="18"/>
              </w:rPr>
              <w:t>)</w:t>
            </w:r>
          </w:p>
        </w:tc>
        <w:tc>
          <w:tcPr>
            <w:tcW w:w="1631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P value</w:t>
            </w:r>
          </w:p>
        </w:tc>
      </w:tr>
      <w:tr w:rsidR="00B537FF" w:rsidRPr="0022242A" w:rsidTr="00143FF6">
        <w:trPr>
          <w:trHeight w:val="32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Interaction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1236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309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F (4, 18) = 7.242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P = 0.0012</w:t>
            </w:r>
          </w:p>
        </w:tc>
      </w:tr>
      <w:tr w:rsidR="00B537FF" w:rsidRPr="0022242A" w:rsidTr="00143FF6">
        <w:trPr>
          <w:trHeight w:val="32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Treatments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345.4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172.7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F (2, 18) = 4.048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P = 0.0353</w:t>
            </w:r>
          </w:p>
        </w:tc>
      </w:tr>
      <w:tr w:rsidR="00B537FF" w:rsidRPr="0022242A" w:rsidTr="00143FF6">
        <w:trPr>
          <w:trHeight w:val="32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Generations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1908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953.8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F (2, 18) = 22.36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P &lt; 0.0001</w:t>
            </w:r>
          </w:p>
        </w:tc>
      </w:tr>
      <w:tr w:rsidR="00B537FF" w:rsidRPr="0022242A" w:rsidTr="00143FF6">
        <w:trPr>
          <w:trHeight w:val="320"/>
        </w:trPr>
        <w:tc>
          <w:tcPr>
            <w:tcW w:w="1982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Residual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768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18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42.67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</w:p>
        </w:tc>
      </w:tr>
      <w:tr w:rsidR="00B537FF" w:rsidRPr="00F47A0E" w:rsidTr="00143FF6">
        <w:trPr>
          <w:trHeight w:val="320"/>
        </w:trPr>
        <w:tc>
          <w:tcPr>
            <w:tcW w:w="8280" w:type="dxa"/>
            <w:gridSpan w:val="6"/>
            <w:tcBorders>
              <w:top w:val="single" w:sz="4" w:space="0" w:color="9BBB59" w:themeColor="accent3"/>
              <w:left w:val="nil"/>
              <w:bottom w:val="single" w:sz="4" w:space="0" w:color="9BBB59" w:themeColor="accent3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F47A0E" w:rsidRDefault="00B537FF" w:rsidP="00143FF6">
            <w:pPr>
              <w:jc w:val="center"/>
              <w:rPr>
                <w:i/>
                <w:iCs/>
                <w:sz w:val="18"/>
                <w:szCs w:val="18"/>
                <w:lang w:val="fr-FR"/>
              </w:rPr>
            </w:pPr>
            <w:proofErr w:type="spellStart"/>
            <w:r w:rsidRPr="00F47A0E">
              <w:rPr>
                <w:i/>
                <w:iCs/>
                <w:sz w:val="18"/>
                <w:szCs w:val="18"/>
                <w:lang w:val="fr-FR"/>
              </w:rPr>
              <w:t>Dahnia</w:t>
            </w:r>
            <w:proofErr w:type="spellEnd"/>
            <w:r w:rsidRPr="00F47A0E">
              <w:rPr>
                <w:i/>
                <w:iCs/>
                <w:sz w:val="18"/>
                <w:szCs w:val="18"/>
                <w:lang w:val="fr-FR"/>
              </w:rPr>
              <w:t xml:space="preserve"> similis</w:t>
            </w:r>
            <w:r w:rsidRPr="00F47A0E">
              <w:rPr>
                <w:sz w:val="18"/>
                <w:szCs w:val="18"/>
                <w:lang w:val="fr-FR"/>
              </w:rPr>
              <w:t xml:space="preserve"> (1.5x10</w:t>
            </w:r>
            <w:r w:rsidRPr="00F47A0E">
              <w:rPr>
                <w:sz w:val="18"/>
                <w:szCs w:val="18"/>
                <w:vertAlign w:val="superscript"/>
                <w:lang w:val="fr-FR"/>
              </w:rPr>
              <w:t>5</w:t>
            </w:r>
            <w:r w:rsidRPr="00F47A0E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F47A0E">
              <w:rPr>
                <w:sz w:val="18"/>
                <w:szCs w:val="18"/>
                <w:lang w:val="fr-FR"/>
              </w:rPr>
              <w:t>cells</w:t>
            </w:r>
            <w:proofErr w:type="spellEnd"/>
            <w:r w:rsidRPr="00F47A0E">
              <w:rPr>
                <w:sz w:val="18"/>
                <w:szCs w:val="18"/>
                <w:lang w:val="fr-FR"/>
              </w:rPr>
              <w:t>/</w:t>
            </w:r>
            <w:proofErr w:type="spellStart"/>
            <w:r w:rsidRPr="00F47A0E">
              <w:rPr>
                <w:sz w:val="18"/>
                <w:szCs w:val="18"/>
                <w:lang w:val="fr-FR"/>
              </w:rPr>
              <w:t>mL</w:t>
            </w:r>
            <w:proofErr w:type="spellEnd"/>
            <w:r w:rsidRPr="00F47A0E">
              <w:rPr>
                <w:sz w:val="18"/>
                <w:szCs w:val="18"/>
                <w:lang w:val="fr-FR"/>
              </w:rPr>
              <w:t>)</w:t>
            </w:r>
          </w:p>
        </w:tc>
      </w:tr>
      <w:tr w:rsidR="00B537FF" w:rsidRPr="0022242A" w:rsidTr="00143FF6">
        <w:trPr>
          <w:trHeight w:val="320"/>
        </w:trPr>
        <w:tc>
          <w:tcPr>
            <w:tcW w:w="1982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ANOVA table</w:t>
            </w:r>
          </w:p>
        </w:tc>
        <w:tc>
          <w:tcPr>
            <w:tcW w:w="862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SS</w:t>
            </w:r>
          </w:p>
        </w:tc>
        <w:tc>
          <w:tcPr>
            <w:tcW w:w="482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DF</w:t>
            </w:r>
          </w:p>
        </w:tc>
        <w:tc>
          <w:tcPr>
            <w:tcW w:w="862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MS</w:t>
            </w:r>
          </w:p>
        </w:tc>
        <w:tc>
          <w:tcPr>
            <w:tcW w:w="2461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F (</w:t>
            </w:r>
            <w:proofErr w:type="spellStart"/>
            <w:r w:rsidRPr="0022242A">
              <w:rPr>
                <w:sz w:val="18"/>
                <w:szCs w:val="18"/>
              </w:rPr>
              <w:t>DFn</w:t>
            </w:r>
            <w:proofErr w:type="spellEnd"/>
            <w:r w:rsidRPr="0022242A">
              <w:rPr>
                <w:sz w:val="18"/>
                <w:szCs w:val="18"/>
              </w:rPr>
              <w:t xml:space="preserve">, </w:t>
            </w:r>
            <w:proofErr w:type="spellStart"/>
            <w:r w:rsidRPr="0022242A">
              <w:rPr>
                <w:sz w:val="18"/>
                <w:szCs w:val="18"/>
              </w:rPr>
              <w:t>DFd</w:t>
            </w:r>
            <w:proofErr w:type="spellEnd"/>
            <w:r w:rsidRPr="0022242A">
              <w:rPr>
                <w:sz w:val="18"/>
                <w:szCs w:val="18"/>
              </w:rPr>
              <w:t>)</w:t>
            </w:r>
          </w:p>
        </w:tc>
        <w:tc>
          <w:tcPr>
            <w:tcW w:w="1631" w:type="dxa"/>
            <w:tcBorders>
              <w:top w:val="single" w:sz="4" w:space="0" w:color="9BBB59" w:themeColor="accent3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P value</w:t>
            </w:r>
          </w:p>
        </w:tc>
      </w:tr>
      <w:tr w:rsidR="00B537FF" w:rsidRPr="0022242A" w:rsidTr="00143FF6">
        <w:trPr>
          <w:trHeight w:val="32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Interaction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1529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382.2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F (4, 18) = 24.22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P &lt; 0.0001</w:t>
            </w:r>
          </w:p>
        </w:tc>
      </w:tr>
      <w:tr w:rsidR="00B537FF" w:rsidRPr="0022242A" w:rsidTr="00143FF6">
        <w:trPr>
          <w:trHeight w:val="320"/>
        </w:trPr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Treatments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422.7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211.4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F (2, 18) = 13.40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P = 0.0003</w:t>
            </w:r>
          </w:p>
        </w:tc>
      </w:tr>
      <w:tr w:rsidR="00B537FF" w:rsidRPr="0022242A" w:rsidTr="00143FF6">
        <w:trPr>
          <w:trHeight w:val="320"/>
        </w:trPr>
        <w:tc>
          <w:tcPr>
            <w:tcW w:w="19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Generations</w:t>
            </w:r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1973</w:t>
            </w:r>
          </w:p>
        </w:tc>
        <w:tc>
          <w:tcPr>
            <w:tcW w:w="48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986.3</w:t>
            </w:r>
          </w:p>
        </w:tc>
        <w:tc>
          <w:tcPr>
            <w:tcW w:w="246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F (2, 18) = 62.51</w:t>
            </w:r>
          </w:p>
        </w:tc>
        <w:tc>
          <w:tcPr>
            <w:tcW w:w="163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P &lt; 0.0001</w:t>
            </w:r>
          </w:p>
        </w:tc>
      </w:tr>
      <w:tr w:rsidR="00B537FF" w:rsidRPr="0022242A" w:rsidTr="00143FF6">
        <w:trPr>
          <w:trHeight w:val="320"/>
        </w:trPr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Residual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284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18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  <w:r w:rsidRPr="0022242A">
              <w:rPr>
                <w:sz w:val="18"/>
                <w:szCs w:val="18"/>
              </w:rPr>
              <w:t>15.78</w:t>
            </w:r>
          </w:p>
        </w:tc>
        <w:tc>
          <w:tcPr>
            <w:tcW w:w="2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37FF" w:rsidRPr="0022242A" w:rsidRDefault="00B537FF" w:rsidP="00143FF6">
            <w:pPr>
              <w:jc w:val="center"/>
              <w:rPr>
                <w:sz w:val="18"/>
                <w:szCs w:val="18"/>
              </w:rPr>
            </w:pPr>
          </w:p>
        </w:tc>
      </w:tr>
    </w:tbl>
    <w:p w:rsidR="00B537FF" w:rsidRPr="00512EAA" w:rsidRDefault="00B537FF" w:rsidP="00B537FF">
      <w:pPr>
        <w:pStyle w:val="Legenda"/>
        <w:rPr>
          <w:i w:val="0"/>
        </w:rPr>
      </w:pPr>
    </w:p>
    <w:p w:rsidR="00E952FF" w:rsidRDefault="00E952FF"/>
    <w:sectPr w:rsidR="00E952FF" w:rsidSect="00EC1341">
      <w:pgSz w:w="11900" w:h="16840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7FF"/>
    <w:rsid w:val="00B537FF"/>
    <w:rsid w:val="00E9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B537FF"/>
    <w:pPr>
      <w:spacing w:after="200"/>
    </w:pPr>
    <w:rPr>
      <w:i/>
      <w:iCs/>
      <w:color w:val="1F497D" w:themeColor="text2"/>
      <w:sz w:val="18"/>
      <w:szCs w:val="18"/>
    </w:rPr>
  </w:style>
  <w:style w:type="character" w:styleId="Nmerodelinha">
    <w:name w:val="line number"/>
    <w:basedOn w:val="Tipodeletrapredefinidodopargrafo"/>
    <w:uiPriority w:val="99"/>
    <w:semiHidden/>
    <w:unhideWhenUsed/>
    <w:rsid w:val="00B537FF"/>
  </w:style>
  <w:style w:type="paragraph" w:customStyle="1" w:styleId="p1">
    <w:name w:val="p1"/>
    <w:basedOn w:val="Normal"/>
    <w:rsid w:val="00B537FF"/>
    <w:rPr>
      <w:rFonts w:ascii="Helvetica" w:hAnsi="Helvetica"/>
      <w:sz w:val="18"/>
      <w:szCs w:val="18"/>
    </w:rPr>
  </w:style>
  <w:style w:type="character" w:customStyle="1" w:styleId="shorttext">
    <w:name w:val="short_text"/>
    <w:basedOn w:val="Tipodeletrapredefinidodopargrafo"/>
    <w:rsid w:val="00B537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B537FF"/>
    <w:pPr>
      <w:spacing w:after="200"/>
    </w:pPr>
    <w:rPr>
      <w:i/>
      <w:iCs/>
      <w:color w:val="1F497D" w:themeColor="text2"/>
      <w:sz w:val="18"/>
      <w:szCs w:val="18"/>
    </w:rPr>
  </w:style>
  <w:style w:type="character" w:styleId="Nmerodelinha">
    <w:name w:val="line number"/>
    <w:basedOn w:val="Tipodeletrapredefinidodopargrafo"/>
    <w:uiPriority w:val="99"/>
    <w:semiHidden/>
    <w:unhideWhenUsed/>
    <w:rsid w:val="00B537FF"/>
  </w:style>
  <w:style w:type="paragraph" w:customStyle="1" w:styleId="p1">
    <w:name w:val="p1"/>
    <w:basedOn w:val="Normal"/>
    <w:rsid w:val="00B537FF"/>
    <w:rPr>
      <w:rFonts w:ascii="Helvetica" w:hAnsi="Helvetica"/>
      <w:sz w:val="18"/>
      <w:szCs w:val="18"/>
    </w:rPr>
  </w:style>
  <w:style w:type="character" w:customStyle="1" w:styleId="shorttext">
    <w:name w:val="short_text"/>
    <w:basedOn w:val="Tipodeletrapredefinidodopargrafo"/>
    <w:rsid w:val="00B53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962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Reviewer</cp:lastModifiedBy>
  <cp:revision>1</cp:revision>
  <dcterms:created xsi:type="dcterms:W3CDTF">2023-05-23T21:09:00Z</dcterms:created>
  <dcterms:modified xsi:type="dcterms:W3CDTF">2023-05-23T21:11:00Z</dcterms:modified>
</cp:coreProperties>
</file>