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2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25024E" w:rsidRPr="0025024E" w14:paraId="366C7288" w14:textId="77777777" w:rsidTr="0025024E">
        <w:tc>
          <w:tcPr>
            <w:tcW w:w="212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AA9B38A" w14:textId="259C24E3" w:rsidR="0025024E" w:rsidRPr="0025024E" w:rsidRDefault="0025024E" w:rsidP="00250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6370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4A98552" w14:textId="7CCDE7FD" w:rsidR="0025024E" w:rsidRPr="0025024E" w:rsidRDefault="0025024E" w:rsidP="00250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Concentration</w:t>
            </w:r>
            <w:r w:rsidRPr="00250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µg mL</w:t>
            </w:r>
            <w:r w:rsidRPr="0025024E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</w:p>
        </w:tc>
      </w:tr>
      <w:tr w:rsidR="0025024E" w:rsidRPr="0025024E" w14:paraId="74D79EAD" w14:textId="77777777" w:rsidTr="0025024E">
        <w:tc>
          <w:tcPr>
            <w:tcW w:w="2124" w:type="dxa"/>
            <w:tcBorders>
              <w:top w:val="single" w:sz="24" w:space="0" w:color="auto"/>
            </w:tcBorders>
          </w:tcPr>
          <w:p w14:paraId="797299C7" w14:textId="77777777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91C0C9" w14:textId="01212F86" w:rsidR="0025024E" w:rsidRPr="0025024E" w:rsidRDefault="0025024E" w:rsidP="00250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[1x]</w:t>
            </w:r>
          </w:p>
        </w:tc>
        <w:tc>
          <w:tcPr>
            <w:tcW w:w="212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C826759" w14:textId="32ADED3D" w:rsidR="0025024E" w:rsidRPr="0025024E" w:rsidRDefault="0025024E" w:rsidP="00250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[5xD]</w:t>
            </w:r>
          </w:p>
        </w:tc>
        <w:tc>
          <w:tcPr>
            <w:tcW w:w="212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1C38524" w14:textId="7A5188FE" w:rsidR="0025024E" w:rsidRPr="0025024E" w:rsidRDefault="0025024E" w:rsidP="00250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[10xD]</w:t>
            </w:r>
          </w:p>
        </w:tc>
      </w:tr>
      <w:tr w:rsidR="0025024E" w:rsidRPr="0025024E" w14:paraId="42248023" w14:textId="77777777" w:rsidTr="0025024E">
        <w:tc>
          <w:tcPr>
            <w:tcW w:w="2124" w:type="dxa"/>
          </w:tcPr>
          <w:p w14:paraId="0EEF4292" w14:textId="4D80EA9F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Itraconazole</w:t>
            </w:r>
          </w:p>
        </w:tc>
        <w:tc>
          <w:tcPr>
            <w:tcW w:w="2123" w:type="dxa"/>
            <w:tcBorders>
              <w:top w:val="single" w:sz="24" w:space="0" w:color="auto"/>
            </w:tcBorders>
          </w:tcPr>
          <w:p w14:paraId="317339F7" w14:textId="49D6EC79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3" w:type="dxa"/>
            <w:tcBorders>
              <w:top w:val="single" w:sz="24" w:space="0" w:color="auto"/>
            </w:tcBorders>
          </w:tcPr>
          <w:p w14:paraId="0BD987ED" w14:textId="0C144CBB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4" w:type="dxa"/>
            <w:tcBorders>
              <w:top w:val="single" w:sz="24" w:space="0" w:color="auto"/>
            </w:tcBorders>
          </w:tcPr>
          <w:p w14:paraId="33403B02" w14:textId="2FC59630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024E" w:rsidRPr="0025024E" w14:paraId="034F258D" w14:textId="77777777" w:rsidTr="0025024E">
        <w:tc>
          <w:tcPr>
            <w:tcW w:w="2124" w:type="dxa"/>
          </w:tcPr>
          <w:p w14:paraId="0D549257" w14:textId="0ABF0235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Mo-CBP3-PepII</w:t>
            </w:r>
          </w:p>
        </w:tc>
        <w:tc>
          <w:tcPr>
            <w:tcW w:w="2123" w:type="dxa"/>
          </w:tcPr>
          <w:p w14:paraId="4C9833DC" w14:textId="3BEA0431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3" w:type="dxa"/>
          </w:tcPr>
          <w:p w14:paraId="007EBBFF" w14:textId="28B087D5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14:paraId="18FED572" w14:textId="21AB9AAB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5024E" w:rsidRPr="0025024E" w14:paraId="799401DB" w14:textId="77777777" w:rsidTr="0025024E">
        <w:tc>
          <w:tcPr>
            <w:tcW w:w="2124" w:type="dxa"/>
          </w:tcPr>
          <w:p w14:paraId="0E603481" w14:textId="5CC46C11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RcAlb-PepII</w:t>
            </w:r>
          </w:p>
        </w:tc>
        <w:tc>
          <w:tcPr>
            <w:tcW w:w="2123" w:type="dxa"/>
          </w:tcPr>
          <w:p w14:paraId="573B1428" w14:textId="3DA8C849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3" w:type="dxa"/>
          </w:tcPr>
          <w:p w14:paraId="1BCB0362" w14:textId="2D11BAE8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2124" w:type="dxa"/>
          </w:tcPr>
          <w:p w14:paraId="564D9683" w14:textId="0E452036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25024E" w:rsidRPr="0025024E" w14:paraId="4846B06A" w14:textId="77777777" w:rsidTr="0025024E">
        <w:tc>
          <w:tcPr>
            <w:tcW w:w="2124" w:type="dxa"/>
          </w:tcPr>
          <w:p w14:paraId="3E18240C" w14:textId="7672A695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RcAlb-PepIII</w:t>
            </w:r>
          </w:p>
        </w:tc>
        <w:tc>
          <w:tcPr>
            <w:tcW w:w="2123" w:type="dxa"/>
          </w:tcPr>
          <w:p w14:paraId="448915EA" w14:textId="34616DB4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3" w:type="dxa"/>
          </w:tcPr>
          <w:p w14:paraId="3F2BB301" w14:textId="3A456820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2124" w:type="dxa"/>
          </w:tcPr>
          <w:p w14:paraId="0A7F149E" w14:textId="13B86D78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25024E" w:rsidRPr="0025024E" w14:paraId="1718988D" w14:textId="77777777" w:rsidTr="0025024E">
        <w:tc>
          <w:tcPr>
            <w:tcW w:w="2124" w:type="dxa"/>
          </w:tcPr>
          <w:p w14:paraId="5AEAA321" w14:textId="276D9D3D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PepGAT</w:t>
            </w:r>
          </w:p>
        </w:tc>
        <w:tc>
          <w:tcPr>
            <w:tcW w:w="2123" w:type="dxa"/>
          </w:tcPr>
          <w:p w14:paraId="4A005826" w14:textId="4138F7BB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3" w:type="dxa"/>
          </w:tcPr>
          <w:p w14:paraId="768113E8" w14:textId="254C3FE7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2124" w:type="dxa"/>
          </w:tcPr>
          <w:p w14:paraId="50E5B333" w14:textId="793C5A4E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25024E" w:rsidRPr="0025024E" w14:paraId="20A68ECC" w14:textId="77777777" w:rsidTr="0025024E">
        <w:tc>
          <w:tcPr>
            <w:tcW w:w="2124" w:type="dxa"/>
            <w:tcBorders>
              <w:bottom w:val="single" w:sz="24" w:space="0" w:color="auto"/>
            </w:tcBorders>
          </w:tcPr>
          <w:p w14:paraId="619408B7" w14:textId="3335F16C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PepKAA</w:t>
            </w:r>
          </w:p>
        </w:tc>
        <w:tc>
          <w:tcPr>
            <w:tcW w:w="2123" w:type="dxa"/>
            <w:tcBorders>
              <w:bottom w:val="single" w:sz="24" w:space="0" w:color="auto"/>
            </w:tcBorders>
          </w:tcPr>
          <w:p w14:paraId="071F3E6F" w14:textId="1413538F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502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23" w:type="dxa"/>
            <w:tcBorders>
              <w:bottom w:val="single" w:sz="24" w:space="0" w:color="auto"/>
            </w:tcBorders>
          </w:tcPr>
          <w:p w14:paraId="54AAD5A8" w14:textId="1B6156ED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2124" w:type="dxa"/>
            <w:tcBorders>
              <w:bottom w:val="single" w:sz="24" w:space="0" w:color="auto"/>
            </w:tcBorders>
          </w:tcPr>
          <w:p w14:paraId="38D363C0" w14:textId="00508DDB" w:rsidR="0025024E" w:rsidRPr="0025024E" w:rsidRDefault="0025024E" w:rsidP="0025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4E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</w:tbl>
    <w:p w14:paraId="688B879C" w14:textId="17D79688" w:rsidR="004E3BFF" w:rsidRDefault="002502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024E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1.</w:t>
      </w:r>
      <w:r w:rsidRPr="0025024E">
        <w:rPr>
          <w:rFonts w:ascii="Times New Roman" w:hAnsi="Times New Roman" w:cs="Times New Roman"/>
          <w:sz w:val="24"/>
          <w:szCs w:val="24"/>
          <w:lang w:val="en-US"/>
        </w:rPr>
        <w:t xml:space="preserve"> Combinations and c</w:t>
      </w:r>
      <w:r>
        <w:rPr>
          <w:rFonts w:ascii="Times New Roman" w:hAnsi="Times New Roman" w:cs="Times New Roman"/>
          <w:sz w:val="24"/>
          <w:szCs w:val="24"/>
          <w:lang w:val="en-US"/>
        </w:rPr>
        <w:t>oncentrations made of synthetic peptides and ITR</w:t>
      </w:r>
    </w:p>
    <w:p w14:paraId="29288706" w14:textId="7644038A" w:rsidR="0025024E" w:rsidRDefault="0025024E" w:rsidP="002502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9F8A68" w14:textId="77777777" w:rsidR="0025024E" w:rsidRPr="0025024E" w:rsidRDefault="0025024E" w:rsidP="002502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024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25024E">
        <w:rPr>
          <w:rFonts w:ascii="Times New Roman" w:hAnsi="Times New Roman" w:cs="Times New Roman"/>
          <w:sz w:val="24"/>
          <w:szCs w:val="24"/>
          <w:lang w:val="en-US"/>
        </w:rPr>
        <w:t xml:space="preserve"> MIC50 concentration defined by Aguiar et al. [7].</w:t>
      </w:r>
    </w:p>
    <w:p w14:paraId="2A48B048" w14:textId="77777777" w:rsidR="0025024E" w:rsidRPr="0025024E" w:rsidRDefault="0025024E" w:rsidP="002502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C884D53" w14:textId="440B672F" w:rsidR="0025024E" w:rsidRPr="0025024E" w:rsidRDefault="0025024E" w:rsidP="002502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823DA2" w14:textId="1383353D" w:rsidR="0025024E" w:rsidRPr="0025024E" w:rsidRDefault="0025024E" w:rsidP="002502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9E2048" w14:textId="6C4929B1" w:rsidR="0025024E" w:rsidRPr="0025024E" w:rsidRDefault="0025024E" w:rsidP="002502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DD16CB4" w14:textId="77777777" w:rsidR="0025024E" w:rsidRPr="0025024E" w:rsidRDefault="0025024E" w:rsidP="0025024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5024E" w:rsidRPr="0025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wNDY1NzS3sDQxMzFU0lEKTi0uzszPAykwrAUAZC8MpywAAAA="/>
  </w:docVars>
  <w:rsids>
    <w:rsidRoot w:val="0025024E"/>
    <w:rsid w:val="0025024E"/>
    <w:rsid w:val="004E3BFF"/>
    <w:rsid w:val="00B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D954"/>
  <w15:chartTrackingRefBased/>
  <w15:docId w15:val="{D971880D-5902-49D3-9C13-AA8B179F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mesquita</dc:creator>
  <cp:keywords/>
  <dc:description/>
  <cp:lastModifiedBy>felipe mesquita</cp:lastModifiedBy>
  <cp:revision>1</cp:revision>
  <dcterms:created xsi:type="dcterms:W3CDTF">2022-12-20T12:39:00Z</dcterms:created>
  <dcterms:modified xsi:type="dcterms:W3CDTF">2022-12-20T19:36:00Z</dcterms:modified>
</cp:coreProperties>
</file>