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9741" w14:textId="783DE115" w:rsidR="00B66D1B" w:rsidRPr="00E62B87" w:rsidRDefault="00377F24" w:rsidP="00377F24">
      <w:pPr>
        <w:ind w:left="-1134"/>
        <w:jc w:val="center"/>
        <w:rPr>
          <w:noProof/>
        </w:rPr>
      </w:pPr>
      <w:r w:rsidRPr="00E62B87">
        <w:rPr>
          <w:noProof/>
        </w:rPr>
        <w:t>SUPPLEMENTARY (FIGURES AND TABLES)</w:t>
      </w:r>
    </w:p>
    <w:p w14:paraId="5C087CF6" w14:textId="4CAECA06" w:rsidR="00B77571" w:rsidRPr="00E62B87" w:rsidRDefault="00B77571" w:rsidP="00377F24">
      <w:pPr>
        <w:rPr>
          <w:rFonts w:ascii="Palatino Linotype" w:hAnsi="Palatino Linotype"/>
          <w:sz w:val="20"/>
          <w:szCs w:val="20"/>
        </w:rPr>
      </w:pPr>
    </w:p>
    <w:p w14:paraId="68892E28" w14:textId="0B899DBD" w:rsidR="00B77571" w:rsidRPr="00E62B87" w:rsidRDefault="00B77571" w:rsidP="00377F24">
      <w:pPr>
        <w:ind w:left="851" w:hanging="1844"/>
        <w:rPr>
          <w:noProof/>
        </w:rPr>
      </w:pPr>
      <w:r w:rsidRPr="00E62B87">
        <w:rPr>
          <w:noProof/>
        </w:rPr>
        <w:drawing>
          <wp:inline distT="0" distB="0" distL="0" distR="0" wp14:anchorId="1F16BB16" wp14:editId="2A70E47A">
            <wp:extent cx="7354887" cy="4381500"/>
            <wp:effectExtent l="0" t="0" r="0" b="0"/>
            <wp:docPr id="25" name="Picture 24" descr="Chart, histo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3E341C6-1F39-409D-917B-441046D945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 descr="Chart, histogram&#10;&#10;Description automatically generated">
                      <a:extLst>
                        <a:ext uri="{FF2B5EF4-FFF2-40B4-BE49-F238E27FC236}">
                          <a16:creationId xmlns:a16="http://schemas.microsoft.com/office/drawing/2014/main" id="{B3E341C6-1F39-409D-917B-441046D945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5860" cy="439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51A87" w14:textId="303D828E" w:rsidR="00B77571" w:rsidRPr="00E62B87" w:rsidRDefault="00B77571" w:rsidP="00B77571">
      <w:pPr>
        <w:ind w:firstLine="720"/>
        <w:rPr>
          <w:rFonts w:ascii="Palatino Linotype" w:hAnsi="Palatino Linotype"/>
          <w:sz w:val="20"/>
          <w:szCs w:val="20"/>
        </w:rPr>
      </w:pPr>
      <w:r w:rsidRPr="00E62B87">
        <w:rPr>
          <w:rFonts w:ascii="Palatino Linotype" w:hAnsi="Palatino Linotype"/>
          <w:sz w:val="20"/>
          <w:szCs w:val="20"/>
        </w:rPr>
        <w:t xml:space="preserve">SF 1: Histogram plot of selected compound flood (CF) drivers </w:t>
      </w:r>
    </w:p>
    <w:p w14:paraId="34A842B3" w14:textId="7562EB92" w:rsidR="00D2510D" w:rsidRPr="00E62B87" w:rsidRDefault="00D2510D" w:rsidP="00B77571">
      <w:pPr>
        <w:ind w:firstLine="720"/>
      </w:pPr>
      <w:r w:rsidRPr="00E62B87">
        <w:rPr>
          <w:noProof/>
        </w:rPr>
        <w:lastRenderedPageBreak/>
        <w:drawing>
          <wp:inline distT="0" distB="0" distL="0" distR="0" wp14:anchorId="69FBCBEC" wp14:editId="0D916D5F">
            <wp:extent cx="4296681" cy="3749040"/>
            <wp:effectExtent l="0" t="0" r="8890" b="3810"/>
            <wp:docPr id="19" name="Picture 18" descr="Chart, box and whisk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356BC16-5932-4B88-995F-F46204B36D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Chart, box and whisker chart&#10;&#10;Description automatically generated">
                      <a:extLst>
                        <a:ext uri="{FF2B5EF4-FFF2-40B4-BE49-F238E27FC236}">
                          <a16:creationId xmlns:a16="http://schemas.microsoft.com/office/drawing/2014/main" id="{5356BC16-5932-4B88-995F-F46204B36D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6802" cy="377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B87">
        <w:t>(a)</w:t>
      </w:r>
    </w:p>
    <w:p w14:paraId="6EF44077" w14:textId="6307BBA8" w:rsidR="00D2510D" w:rsidRPr="00E62B87" w:rsidRDefault="00D2510D" w:rsidP="00B77571">
      <w:pPr>
        <w:ind w:firstLine="720"/>
      </w:pPr>
      <w:r w:rsidRPr="00E62B87">
        <w:rPr>
          <w:noProof/>
        </w:rPr>
        <w:drawing>
          <wp:inline distT="0" distB="0" distL="0" distR="0" wp14:anchorId="7DB446CF" wp14:editId="14B74C47">
            <wp:extent cx="4259580" cy="3716666"/>
            <wp:effectExtent l="0" t="0" r="7620" b="0"/>
            <wp:docPr id="21" name="Picture 20" descr="Chart, box and whisk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CD567C9-490B-41F3-9B80-15B0EFF0A4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Chart, box and whisker chart&#10;&#10;Description automatically generated">
                      <a:extLst>
                        <a:ext uri="{FF2B5EF4-FFF2-40B4-BE49-F238E27FC236}">
                          <a16:creationId xmlns:a16="http://schemas.microsoft.com/office/drawing/2014/main" id="{DCD567C9-490B-41F3-9B80-15B0EFF0A4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2142" cy="372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B87">
        <w:t>(b)</w:t>
      </w:r>
    </w:p>
    <w:p w14:paraId="5AFCF070" w14:textId="77777777" w:rsidR="00175B28" w:rsidRPr="00E62B87" w:rsidRDefault="00D2510D" w:rsidP="00B77571">
      <w:pPr>
        <w:ind w:firstLine="720"/>
      </w:pPr>
      <w:r w:rsidRPr="00E62B87">
        <w:rPr>
          <w:noProof/>
        </w:rPr>
        <w:lastRenderedPageBreak/>
        <w:drawing>
          <wp:inline distT="0" distB="0" distL="0" distR="0" wp14:anchorId="591CE753" wp14:editId="250AC22F">
            <wp:extent cx="4259580" cy="3716665"/>
            <wp:effectExtent l="0" t="0" r="7620" b="0"/>
            <wp:docPr id="23" name="Picture 22" descr="Chart, box and whisk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E00FC86-3DAB-4BB5-B8E2-AF54314BB4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Chart, box and whisker chart&#10;&#10;Description automatically generated">
                      <a:extLst>
                        <a:ext uri="{FF2B5EF4-FFF2-40B4-BE49-F238E27FC236}">
                          <a16:creationId xmlns:a16="http://schemas.microsoft.com/office/drawing/2014/main" id="{BE00FC86-3DAB-4BB5-B8E2-AF54314BB4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0848" cy="372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B87">
        <w:t>(c)</w:t>
      </w:r>
    </w:p>
    <w:p w14:paraId="6D5998A2" w14:textId="316AB65E" w:rsidR="00175B28" w:rsidRPr="00E62B87" w:rsidRDefault="00175B28" w:rsidP="00175B28">
      <w:pPr>
        <w:rPr>
          <w:rFonts w:ascii="Palatino Linotype" w:eastAsiaTheme="minorEastAsia" w:hAnsi="Palatino Linotype"/>
          <w:sz w:val="20"/>
          <w:szCs w:val="20"/>
        </w:rPr>
      </w:pPr>
      <w:r w:rsidRPr="00E62B87">
        <w:rPr>
          <w:rFonts w:ascii="Palatino Linotype" w:hAnsi="Palatino Linotype"/>
          <w:sz w:val="20"/>
          <w:szCs w:val="20"/>
        </w:rPr>
        <w:t xml:space="preserve">SF 2: Box whisker plot of CF drivers (a) Annual maximum 24-hr Rainfall (mm) (b) Maximum Storm surge (Time interval =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± 4</m:t>
        </m:r>
      </m:oMath>
      <w:r w:rsidRPr="00E62B87">
        <w:rPr>
          <w:rFonts w:ascii="Palatino Linotype" w:eastAsiaTheme="minorEastAsia" w:hAnsi="Palatino Linotype"/>
          <w:sz w:val="20"/>
          <w:szCs w:val="20"/>
        </w:rPr>
        <w:t xml:space="preserve"> days) (m) (c) Maximum River discharge (Time interval =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± 4</m:t>
        </m:r>
      </m:oMath>
      <w:r w:rsidRPr="00E62B87">
        <w:rPr>
          <w:rFonts w:ascii="Palatino Linotype" w:eastAsiaTheme="minorEastAsia" w:hAnsi="Palatino Linotype"/>
          <w:sz w:val="20"/>
          <w:szCs w:val="20"/>
        </w:rPr>
        <w:t xml:space="preserve"> days) (</w:t>
      </w:r>
      <m:oMath>
        <m:sSup>
          <m:sSup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)</m:t>
        </m:r>
      </m:oMath>
    </w:p>
    <w:p w14:paraId="65E2F842" w14:textId="6021D526" w:rsidR="00372CAB" w:rsidRPr="00E62B87" w:rsidRDefault="00291AB4" w:rsidP="00175B28">
      <w:pPr>
        <w:rPr>
          <w:rFonts w:eastAsiaTheme="minorEastAsia"/>
        </w:rPr>
      </w:pPr>
      <w:r w:rsidRPr="00E62B87">
        <w:rPr>
          <w:noProof/>
        </w:rPr>
        <w:lastRenderedPageBreak/>
        <w:drawing>
          <wp:inline distT="0" distB="0" distL="0" distR="0" wp14:anchorId="3D96D1FB" wp14:editId="17190626">
            <wp:extent cx="5623654" cy="5379720"/>
            <wp:effectExtent l="0" t="0" r="0" b="0"/>
            <wp:docPr id="6" name="Picture 6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226" cy="541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B87">
        <w:rPr>
          <w:rFonts w:eastAsiaTheme="minorEastAsia"/>
        </w:rPr>
        <w:t>(a)</w:t>
      </w:r>
    </w:p>
    <w:p w14:paraId="0CFAF5CA" w14:textId="34285FD2" w:rsidR="00291AB4" w:rsidRPr="00E62B87" w:rsidRDefault="00291AB4" w:rsidP="00175B28">
      <w:pPr>
        <w:rPr>
          <w:rFonts w:eastAsiaTheme="minorEastAsia"/>
        </w:rPr>
      </w:pPr>
      <w:r w:rsidRPr="00E62B87">
        <w:rPr>
          <w:noProof/>
        </w:rPr>
        <w:lastRenderedPageBreak/>
        <w:drawing>
          <wp:inline distT="0" distB="0" distL="0" distR="0" wp14:anchorId="362C876C" wp14:editId="432AEDD5">
            <wp:extent cx="5234940" cy="4862454"/>
            <wp:effectExtent l="0" t="0" r="3810" b="0"/>
            <wp:docPr id="7" name="Picture 7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907" cy="486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B87">
        <w:rPr>
          <w:rFonts w:eastAsiaTheme="minorEastAsia"/>
        </w:rPr>
        <w:t>(b)</w:t>
      </w:r>
    </w:p>
    <w:p w14:paraId="0BF0D7D4" w14:textId="553A1A32" w:rsidR="00291AB4" w:rsidRPr="00E62B87" w:rsidRDefault="00910E2B" w:rsidP="00175B28">
      <w:pPr>
        <w:rPr>
          <w:rFonts w:eastAsiaTheme="minorEastAsia"/>
        </w:rPr>
      </w:pPr>
      <w:r w:rsidRPr="00E62B87">
        <w:rPr>
          <w:noProof/>
        </w:rPr>
        <w:lastRenderedPageBreak/>
        <w:drawing>
          <wp:inline distT="0" distB="0" distL="0" distR="0" wp14:anchorId="2A973303" wp14:editId="6F1126CF">
            <wp:extent cx="5402580" cy="5013548"/>
            <wp:effectExtent l="0" t="0" r="7620" b="0"/>
            <wp:docPr id="8" name="Picture 8" descr="Chart, line 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332" cy="501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B87">
        <w:rPr>
          <w:rFonts w:eastAsiaTheme="minorEastAsia"/>
        </w:rPr>
        <w:t>(c)</w:t>
      </w:r>
    </w:p>
    <w:p w14:paraId="310BCF19" w14:textId="0E38E00C" w:rsidR="00910E2B" w:rsidRPr="00E62B87" w:rsidRDefault="00910E2B" w:rsidP="00910E2B">
      <w:pPr>
        <w:jc w:val="both"/>
        <w:rPr>
          <w:rFonts w:ascii="Palatino Linotype" w:eastAsiaTheme="minorEastAsia" w:hAnsi="Palatino Linotype"/>
          <w:sz w:val="20"/>
          <w:szCs w:val="20"/>
        </w:rPr>
      </w:pPr>
      <w:r w:rsidRPr="00E62B87">
        <w:rPr>
          <w:rFonts w:ascii="Palatino Linotype" w:eastAsiaTheme="minorEastAsia" w:hAnsi="Palatino Linotype"/>
          <w:sz w:val="20"/>
          <w:szCs w:val="20"/>
        </w:rPr>
        <w:t xml:space="preserve">SF 3: Normal Quantile-Quantile (Q-Q) plots </w:t>
      </w:r>
      <w:r w:rsidR="00C86C31" w:rsidRPr="00E62B87">
        <w:rPr>
          <w:rFonts w:ascii="Palatino Linotype" w:eastAsiaTheme="minorEastAsia" w:hAnsi="Palatino Linotype"/>
          <w:sz w:val="20"/>
          <w:szCs w:val="20"/>
        </w:rPr>
        <w:t xml:space="preserve">for </w:t>
      </w:r>
      <w:r w:rsidRPr="00E62B87">
        <w:rPr>
          <w:rFonts w:ascii="Palatino Linotype" w:eastAsiaTheme="minorEastAsia" w:hAnsi="Palatino Linotype"/>
          <w:sz w:val="20"/>
          <w:szCs w:val="20"/>
        </w:rPr>
        <w:t xml:space="preserve">(a) Annual maximum 24-hr Rainfall (mm) (b) Maximum Storm surge (Time interval = </w:t>
      </w:r>
      <w:r w:rsidRPr="00E62B87">
        <w:rPr>
          <w:rFonts w:ascii="Palatino Linotype" w:eastAsiaTheme="minorEastAsia" w:hAnsi="Palatino Linotype" w:cstheme="minorHAnsi"/>
          <w:sz w:val="20"/>
          <w:szCs w:val="20"/>
        </w:rPr>
        <w:t>±</w:t>
      </w:r>
      <w:r w:rsidRPr="00E62B87">
        <w:rPr>
          <w:rFonts w:ascii="Palatino Linotype" w:eastAsiaTheme="minorEastAsia" w:hAnsi="Palatino Linotype"/>
          <w:sz w:val="20"/>
          <w:szCs w:val="20"/>
        </w:rPr>
        <w:t xml:space="preserve"> 4 days) (m) (c) Maximum River discharge (Time interval = </w:t>
      </w:r>
      <w:r w:rsidRPr="00E62B87">
        <w:rPr>
          <w:rFonts w:ascii="Palatino Linotype" w:eastAsiaTheme="minorEastAsia" w:hAnsi="Palatino Linotype" w:cstheme="minorHAnsi"/>
          <w:sz w:val="20"/>
          <w:szCs w:val="20"/>
        </w:rPr>
        <w:t>±</w:t>
      </w:r>
      <w:r w:rsidRPr="00E62B87">
        <w:rPr>
          <w:rFonts w:ascii="Palatino Linotype" w:eastAsiaTheme="minorEastAsia" w:hAnsi="Palatino Linotype"/>
          <w:sz w:val="20"/>
          <w:szCs w:val="20"/>
        </w:rPr>
        <w:t xml:space="preserve"> 4 days) (</w:t>
      </w:r>
      <m:oMath>
        <m:sSup>
          <m:sSup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sup>
        </m:sSup>
      </m:oMath>
      <w:r w:rsidRPr="00E62B87">
        <w:rPr>
          <w:rFonts w:ascii="Palatino Linotype" w:eastAsiaTheme="minorEastAsia" w:hAnsi="Palatino Linotype"/>
          <w:sz w:val="20"/>
          <w:szCs w:val="20"/>
        </w:rPr>
        <w:t>)</w:t>
      </w:r>
    </w:p>
    <w:p w14:paraId="6B6D5D39" w14:textId="5D9E4EBD" w:rsidR="00372CAB" w:rsidRPr="00E62B87" w:rsidRDefault="00372CAB" w:rsidP="00175B28">
      <w:pPr>
        <w:rPr>
          <w:rFonts w:eastAsiaTheme="minorEastAsia"/>
        </w:rPr>
      </w:pPr>
    </w:p>
    <w:p w14:paraId="1D3F8C64" w14:textId="29F9A91A" w:rsidR="00372CAB" w:rsidRPr="00E62B87" w:rsidRDefault="00372CAB" w:rsidP="00175B28">
      <w:pPr>
        <w:rPr>
          <w:rFonts w:eastAsiaTheme="minorEastAsia"/>
        </w:rPr>
      </w:pPr>
    </w:p>
    <w:p w14:paraId="0B8A9517" w14:textId="3E9FC133" w:rsidR="00372CAB" w:rsidRPr="00E62B87" w:rsidRDefault="00372CAB" w:rsidP="004C1E87">
      <w:pPr>
        <w:jc w:val="both"/>
      </w:pPr>
    </w:p>
    <w:p w14:paraId="35216A45" w14:textId="5083E7EF" w:rsidR="00FE6462" w:rsidRPr="00E62B87" w:rsidRDefault="00FE6462" w:rsidP="004C1E87">
      <w:pPr>
        <w:jc w:val="both"/>
        <w:rPr>
          <w:rFonts w:ascii="Palatino Linotype" w:hAnsi="Palatino Linotype"/>
        </w:rPr>
      </w:pPr>
      <w:bookmarkStart w:id="0" w:name="_Hlk114576326"/>
    </w:p>
    <w:bookmarkEnd w:id="0"/>
    <w:p w14:paraId="2FFFCE34" w14:textId="53E738B2" w:rsidR="000A004D" w:rsidRPr="00E62B87" w:rsidRDefault="000A004D" w:rsidP="00175B28"/>
    <w:p w14:paraId="6876DC2E" w14:textId="52FD1A63" w:rsidR="00FE6462" w:rsidRPr="00E62B87" w:rsidRDefault="00FE6462" w:rsidP="00175B28"/>
    <w:p w14:paraId="5456EF83" w14:textId="03172868" w:rsidR="004E5F60" w:rsidRPr="00E62B87" w:rsidRDefault="004E5F60" w:rsidP="00175B28"/>
    <w:p w14:paraId="0EBEC0B0" w14:textId="36E6058A" w:rsidR="00E17E95" w:rsidRPr="00E62B87" w:rsidRDefault="00E17E95" w:rsidP="00175B28">
      <w:pPr>
        <w:rPr>
          <w:rFonts w:ascii="Palatino Linotype" w:hAnsi="Palatino Linotype"/>
          <w:sz w:val="20"/>
          <w:szCs w:val="20"/>
        </w:rPr>
      </w:pPr>
    </w:p>
    <w:p w14:paraId="4521CDA7" w14:textId="77777777" w:rsidR="00121A70" w:rsidRPr="00E62B87" w:rsidRDefault="00121A70" w:rsidP="00E17E95">
      <w:pPr>
        <w:ind w:left="-851"/>
        <w:rPr>
          <w:rFonts w:ascii="Palatino Linotype" w:hAnsi="Palatino Linotype"/>
          <w:sz w:val="20"/>
          <w:szCs w:val="20"/>
        </w:rPr>
      </w:pPr>
    </w:p>
    <w:p w14:paraId="2019A46A" w14:textId="6217C65D" w:rsidR="00291AB4" w:rsidRPr="00E62B87" w:rsidRDefault="00A44285" w:rsidP="00175B28">
      <w:pPr>
        <w:rPr>
          <w:rFonts w:ascii="Palatino Linotype" w:hAnsi="Palatino Linotype"/>
          <w:sz w:val="20"/>
          <w:szCs w:val="20"/>
        </w:rPr>
      </w:pPr>
      <w:r w:rsidRPr="00E62B87">
        <w:rPr>
          <w:rFonts w:ascii="Palatino Linotype" w:hAnsi="Palatino Linotype"/>
          <w:sz w:val="20"/>
          <w:szCs w:val="20"/>
        </w:rPr>
        <w:t>ST 1: Basic summary statistics of the selected compound flooding (CF) drivers</w:t>
      </w:r>
    </w:p>
    <w:tbl>
      <w:tblPr>
        <w:tblW w:w="800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69"/>
        <w:gridCol w:w="2669"/>
        <w:gridCol w:w="2669"/>
      </w:tblGrid>
      <w:tr w:rsidR="00910E2B" w:rsidRPr="00E62B87" w14:paraId="6D9B2B15" w14:textId="77777777" w:rsidTr="000A22A8">
        <w:trPr>
          <w:trHeight w:val="171"/>
          <w:jc w:val="center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8A0AC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Annual Maximum 24-hr Rainfall (mm)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A8D4DB" w14:textId="2B5D2AAB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Maximum Storm surge (Time interval = ±4days) (m)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FA9E64" w14:textId="3DD6D498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Maximum River discharge (Time interval = ±4 days) (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p>
              </m:sSup>
            </m:oMath>
            <w:r w:rsidRPr="00E62B87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910E2B" w:rsidRPr="00E62B87" w14:paraId="29759E53" w14:textId="77777777" w:rsidTr="000A22A8">
        <w:trPr>
          <w:trHeight w:val="60"/>
          <w:jc w:val="center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0ACC7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Min. </w:t>
            </w:r>
            <w:proofErr w:type="gramStart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 :</w:t>
            </w:r>
            <w:proofErr w:type="gramEnd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33.00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13AB8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Min.   </w:t>
            </w:r>
            <w:proofErr w:type="gramStart"/>
            <w:r w:rsidRPr="00E62B87">
              <w:rPr>
                <w:rFonts w:ascii="Palatino Linotype" w:hAnsi="Palatino Linotype"/>
                <w:sz w:val="20"/>
                <w:szCs w:val="20"/>
              </w:rPr>
              <w:t>:-</w:t>
            </w:r>
            <w:proofErr w:type="gramEnd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0.0470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65206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Min. </w:t>
            </w:r>
            <w:proofErr w:type="gramStart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 :</w:t>
            </w:r>
            <w:proofErr w:type="gramEnd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800 </w:t>
            </w:r>
          </w:p>
        </w:tc>
      </w:tr>
      <w:tr w:rsidR="00910E2B" w:rsidRPr="00E62B87" w14:paraId="09CE9D43" w14:textId="77777777" w:rsidTr="000A22A8">
        <w:trPr>
          <w:trHeight w:val="60"/>
          <w:jc w:val="center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7B098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1st Qu.: 63.42                   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E73E8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1st Qu.: 0.1875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1906E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1st Qu.:1275 </w:t>
            </w:r>
          </w:p>
        </w:tc>
      </w:tr>
      <w:tr w:rsidR="00910E2B" w:rsidRPr="00E62B87" w14:paraId="2B3F3DFF" w14:textId="77777777" w:rsidTr="000A22A8">
        <w:trPr>
          <w:trHeight w:val="94"/>
          <w:jc w:val="center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3C9E3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E62B87">
              <w:rPr>
                <w:rFonts w:ascii="Palatino Linotype" w:hAnsi="Palatino Linotype"/>
                <w:sz w:val="20"/>
                <w:szCs w:val="20"/>
              </w:rPr>
              <w:t>Median :</w:t>
            </w:r>
            <w:proofErr w:type="gramEnd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79.50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14EC4C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E62B87">
              <w:rPr>
                <w:rFonts w:ascii="Palatino Linotype" w:hAnsi="Palatino Linotype"/>
                <w:sz w:val="20"/>
                <w:szCs w:val="20"/>
              </w:rPr>
              <w:t>Median :</w:t>
            </w:r>
            <w:proofErr w:type="gramEnd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0.3015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B9E97D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Median :1840                                       </w:t>
            </w:r>
          </w:p>
        </w:tc>
      </w:tr>
      <w:tr w:rsidR="00910E2B" w:rsidRPr="00E62B87" w14:paraId="12CCAD67" w14:textId="77777777" w:rsidTr="000A22A8">
        <w:trPr>
          <w:trHeight w:val="60"/>
          <w:jc w:val="center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A3475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Mean </w:t>
            </w:r>
            <w:proofErr w:type="gramStart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 :</w:t>
            </w:r>
            <w:proofErr w:type="gramEnd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80.68                   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FB37A8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Mean </w:t>
            </w:r>
            <w:proofErr w:type="gramStart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 :</w:t>
            </w:r>
            <w:proofErr w:type="gramEnd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0.3025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308FD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Mean   :2074 </w:t>
            </w:r>
          </w:p>
        </w:tc>
      </w:tr>
      <w:tr w:rsidR="00910E2B" w:rsidRPr="00E62B87" w14:paraId="3C594891" w14:textId="77777777" w:rsidTr="000A22A8">
        <w:trPr>
          <w:trHeight w:val="60"/>
          <w:jc w:val="center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24F393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3rd Qu.: 93.35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A14039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3rd Qu.: 0.4243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297ACF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3rd Qu.:2405 </w:t>
            </w:r>
          </w:p>
        </w:tc>
      </w:tr>
      <w:tr w:rsidR="00910E2B" w:rsidRPr="00E62B87" w14:paraId="02B4D7EF" w14:textId="77777777" w:rsidTr="000A22A8">
        <w:trPr>
          <w:trHeight w:val="60"/>
          <w:jc w:val="center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41B5C5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Max.   :146.00                   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73144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Max. </w:t>
            </w:r>
            <w:proofErr w:type="gramStart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 :</w:t>
            </w:r>
            <w:proofErr w:type="gramEnd"/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0.6890 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9CA5C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Max.   :5910 </w:t>
            </w:r>
          </w:p>
        </w:tc>
      </w:tr>
      <w:tr w:rsidR="00910E2B" w:rsidRPr="00E62B87" w14:paraId="1673ED53" w14:textId="77777777" w:rsidTr="000A22A8">
        <w:trPr>
          <w:trHeight w:val="60"/>
          <w:jc w:val="center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CC9B40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Var: 589.0201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CE5A2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Var: 0.03544252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23A4F" w14:textId="77777777" w:rsidR="00910E2B" w:rsidRPr="00E62B87" w:rsidRDefault="00910E2B" w:rsidP="00910E2B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Var: 1438211</w:t>
            </w:r>
          </w:p>
        </w:tc>
      </w:tr>
    </w:tbl>
    <w:p w14:paraId="43A0EA33" w14:textId="77777777" w:rsidR="001A77C1" w:rsidRPr="00E62B87" w:rsidRDefault="001A77C1" w:rsidP="00175B28"/>
    <w:p w14:paraId="6D8834A5" w14:textId="565F05AE" w:rsidR="001A77C1" w:rsidRPr="00E62B87" w:rsidRDefault="001A77C1" w:rsidP="00175B28">
      <w:pPr>
        <w:rPr>
          <w:rFonts w:ascii="Palatino Linotype" w:hAnsi="Palatino Linotype"/>
          <w:sz w:val="20"/>
          <w:szCs w:val="20"/>
        </w:rPr>
      </w:pPr>
      <w:r w:rsidRPr="00E62B87">
        <w:rPr>
          <w:rFonts w:ascii="Palatino Linotype" w:hAnsi="Palatino Linotype"/>
          <w:sz w:val="20"/>
          <w:szCs w:val="20"/>
        </w:rPr>
        <w:t xml:space="preserve">ST 2: Test for homogeneity within </w:t>
      </w:r>
      <w:r w:rsidR="001C0AF2" w:rsidRPr="00E62B87">
        <w:rPr>
          <w:rFonts w:ascii="Palatino Linotype" w:hAnsi="Palatino Linotype"/>
          <w:sz w:val="20"/>
          <w:szCs w:val="20"/>
        </w:rPr>
        <w:t xml:space="preserve">individual </w:t>
      </w:r>
      <w:r w:rsidRPr="00E62B87">
        <w:rPr>
          <w:rFonts w:ascii="Palatino Linotype" w:hAnsi="Palatino Linotype"/>
          <w:sz w:val="20"/>
          <w:szCs w:val="20"/>
        </w:rPr>
        <w:t>time series of CF drivers</w:t>
      </w:r>
    </w:p>
    <w:tbl>
      <w:tblPr>
        <w:tblW w:w="840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00"/>
        <w:gridCol w:w="1340"/>
        <w:gridCol w:w="1340"/>
        <w:gridCol w:w="1340"/>
        <w:gridCol w:w="1380"/>
      </w:tblGrid>
      <w:tr w:rsidR="001A77C1" w:rsidRPr="00E62B87" w14:paraId="74E59094" w14:textId="77777777" w:rsidTr="001C0AF2">
        <w:trPr>
          <w:trHeight w:val="798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E344B7" w14:textId="27AEED0C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Flood variables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CFE498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Pettitt (Estimated p-value)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8152F6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SNHT test (Estimated p-value)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58ACF6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Buishand (Estimated p-value)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F05479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Overall conclusion</w:t>
            </w:r>
          </w:p>
        </w:tc>
      </w:tr>
      <w:tr w:rsidR="001A77C1" w:rsidRPr="00E62B87" w14:paraId="42781481" w14:textId="77777777" w:rsidTr="001C0AF2">
        <w:trPr>
          <w:trHeight w:val="1065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E869D0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Annual Maximum 24-hr Rainfall (mm)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3027B4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1 &gt; 0.05 (significance level)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7007BF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0.7764 &gt; 0.05 (significance level)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E5FEAF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0.8316 &gt; 0.05 (significance level)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684050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Time series is homogenous</w:t>
            </w:r>
          </w:p>
        </w:tc>
      </w:tr>
      <w:tr w:rsidR="001A77C1" w:rsidRPr="00E62B87" w14:paraId="5393EFDC" w14:textId="77777777" w:rsidTr="001C0AF2">
        <w:trPr>
          <w:trHeight w:val="1065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B771BB" w14:textId="6A77B677" w:rsidR="001A77C1" w:rsidRPr="00E62B87" w:rsidRDefault="001A77C1" w:rsidP="001A77C1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Storm Surge (Time interval = ±4days) (m)*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92D6BD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</w:rPr>
              <w:t>0.02541 &lt; 0.05 (significance level)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451FA0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</w:rPr>
              <w:t>0.02755 &lt; 0.05 (significance level)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DB067B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</w:rPr>
              <w:t>0.09325 &gt; 0.05 (significance level)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946FDB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</w:rPr>
              <w:t>Time series is not homogenous</w:t>
            </w:r>
          </w:p>
        </w:tc>
      </w:tr>
      <w:tr w:rsidR="001A77C1" w:rsidRPr="00E62B87" w14:paraId="32D0DC7C" w14:textId="77777777" w:rsidTr="001C0AF2">
        <w:trPr>
          <w:trHeight w:val="1065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65B9D0" w14:textId="682A0FBA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River Discharge (Time interval = ±4 days)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sec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)</m:t>
              </m:r>
            </m:oMath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965A2B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0.5625 &gt; 0.05 (significance level)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0E1C56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0.8773 &gt; 0.05 (significance level)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61B454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0.5616 &gt; 0.05 (significance level)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4FF759" w14:textId="77777777" w:rsidR="001A77C1" w:rsidRPr="00E62B87" w:rsidRDefault="001A77C1" w:rsidP="001A77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Time series is homogenous</w:t>
            </w:r>
          </w:p>
        </w:tc>
      </w:tr>
      <w:tr w:rsidR="001A77C1" w:rsidRPr="00E62B87" w14:paraId="5D679BD9" w14:textId="77777777" w:rsidTr="001C0AF2">
        <w:trPr>
          <w:trHeight w:val="580"/>
          <w:jc w:val="center"/>
        </w:trPr>
        <w:tc>
          <w:tcPr>
            <w:tcW w:w="8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17A0A6" w14:textId="77777777" w:rsidR="001A77C1" w:rsidRPr="00E62B87" w:rsidRDefault="001A77C1" w:rsidP="001A77C1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Note: The p-value has been computed using 20000 Monte Carlo simulations.</w:t>
            </w:r>
          </w:p>
          <w:p w14:paraId="11A76202" w14:textId="5DFDED6A" w:rsidR="00C147B3" w:rsidRPr="00E62B87" w:rsidRDefault="00C147B3" w:rsidP="00C147B3">
            <w:pPr>
              <w:pStyle w:val="ListParagraph"/>
              <w:ind w:left="0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*Storm surge events</w:t>
            </w:r>
            <w:r w:rsidR="00981BE6" w:rsidRPr="00E62B87">
              <w:rPr>
                <w:rFonts w:ascii="Palatino Linotype" w:hAnsi="Palatino Linotype"/>
                <w:sz w:val="20"/>
                <w:szCs w:val="20"/>
              </w:rPr>
              <w:t xml:space="preserve"> (bold letter with an asterisk)</w:t>
            </w:r>
            <w:r w:rsidRPr="00E62B87">
              <w:rPr>
                <w:rFonts w:ascii="Palatino Linotype" w:hAnsi="Palatino Linotype"/>
                <w:sz w:val="20"/>
                <w:szCs w:val="20"/>
              </w:rPr>
              <w:t xml:space="preserve"> exhibited non-homogenous behaviour, their estimated p-value for the Pettit and SNHT tests is less than p = 0.05</w:t>
            </w:r>
          </w:p>
        </w:tc>
      </w:tr>
    </w:tbl>
    <w:p w14:paraId="18953C38" w14:textId="273F7C17" w:rsidR="001A77C1" w:rsidRPr="00E62B87" w:rsidRDefault="001A77C1" w:rsidP="00175B28"/>
    <w:p w14:paraId="49884F5B" w14:textId="723BCD3A" w:rsidR="000A004D" w:rsidRPr="00E62B87" w:rsidRDefault="00185FDD" w:rsidP="00175B28">
      <w:r w:rsidRPr="00E62B87">
        <w:rPr>
          <w:noProof/>
        </w:rPr>
        <w:drawing>
          <wp:inline distT="0" distB="0" distL="0" distR="0" wp14:anchorId="6C857599" wp14:editId="4513AE37">
            <wp:extent cx="5427133" cy="3683000"/>
            <wp:effectExtent l="0" t="0" r="2540" b="1270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43751E5-3C2F-4B9D-9302-09D5C4A693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E62B87">
        <w:t>(a)</w:t>
      </w:r>
    </w:p>
    <w:p w14:paraId="7B3D10CB" w14:textId="08AF2353" w:rsidR="00185FDD" w:rsidRPr="00E62B87" w:rsidRDefault="00185FDD" w:rsidP="00175B28">
      <w:r w:rsidRPr="00E62B87">
        <w:rPr>
          <w:noProof/>
        </w:rPr>
        <w:drawing>
          <wp:inline distT="0" distB="0" distL="0" distR="0" wp14:anchorId="4073CC5F" wp14:editId="553BF489">
            <wp:extent cx="5461000" cy="3793067"/>
            <wp:effectExtent l="0" t="0" r="6350" b="1714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49ADD636-967B-4632-85BF-10C8C3F29C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E62B87">
        <w:t>(b)</w:t>
      </w:r>
    </w:p>
    <w:p w14:paraId="41EACECA" w14:textId="1462A6D7" w:rsidR="00185FDD" w:rsidRPr="00E62B87" w:rsidRDefault="00185FDD" w:rsidP="00175B28"/>
    <w:p w14:paraId="27A74CD7" w14:textId="0F34BCCB" w:rsidR="00185FDD" w:rsidRPr="00E62B87" w:rsidRDefault="00185FDD" w:rsidP="00175B28">
      <w:r w:rsidRPr="00E62B87">
        <w:rPr>
          <w:noProof/>
        </w:rPr>
        <w:drawing>
          <wp:inline distT="0" distB="0" distL="0" distR="0" wp14:anchorId="0B8F6742" wp14:editId="3D90D0B8">
            <wp:extent cx="5461000" cy="3759200"/>
            <wp:effectExtent l="0" t="0" r="6350" b="1270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71990D39-3E1C-43EC-BDD1-331654B02D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E62B87">
        <w:t>(c)</w:t>
      </w:r>
    </w:p>
    <w:p w14:paraId="753B776F" w14:textId="001C30A0" w:rsidR="00185FDD" w:rsidRPr="00E62B87" w:rsidRDefault="00185FDD" w:rsidP="001632AD">
      <w:pPr>
        <w:jc w:val="both"/>
        <w:rPr>
          <w:rFonts w:ascii="Palatino Linotype" w:eastAsiaTheme="minorEastAsia" w:hAnsi="Palatino Linotype"/>
          <w:sz w:val="20"/>
          <w:szCs w:val="20"/>
        </w:rPr>
      </w:pPr>
      <w:r w:rsidRPr="00E62B87">
        <w:rPr>
          <w:rFonts w:ascii="Palatino Linotype" w:hAnsi="Palatino Linotype"/>
          <w:sz w:val="20"/>
          <w:szCs w:val="20"/>
        </w:rPr>
        <w:t xml:space="preserve">SF 4: Qualitative based visual inspection of </w:t>
      </w:r>
      <w:r w:rsidR="008757F7" w:rsidRPr="00E62B87">
        <w:rPr>
          <w:rFonts w:ascii="Palatino Linotype" w:hAnsi="Palatino Linotype"/>
          <w:sz w:val="20"/>
          <w:szCs w:val="20"/>
        </w:rPr>
        <w:t xml:space="preserve">nonparametric </w:t>
      </w:r>
      <w:r w:rsidRPr="00E62B87">
        <w:rPr>
          <w:rFonts w:ascii="Palatino Linotype" w:hAnsi="Palatino Linotype"/>
          <w:sz w:val="20"/>
          <w:szCs w:val="20"/>
        </w:rPr>
        <w:t xml:space="preserve">model’s performance fitted to (a) Annual maximum 24-hr Rainfall (mm) (b) Maximum Storm surge (Time interval = </w:t>
      </w:r>
      <w:r w:rsidRPr="00E62B87">
        <w:rPr>
          <w:rFonts w:ascii="Palatino Linotype" w:hAnsi="Palatino Linotype" w:cstheme="minorHAnsi"/>
          <w:sz w:val="20"/>
          <w:szCs w:val="20"/>
        </w:rPr>
        <w:t>±</w:t>
      </w:r>
      <w:r w:rsidRPr="00E62B87">
        <w:rPr>
          <w:rFonts w:ascii="Palatino Linotype" w:hAnsi="Palatino Linotype"/>
          <w:sz w:val="20"/>
          <w:szCs w:val="20"/>
        </w:rPr>
        <w:t xml:space="preserve"> 4 days) (m) (c) Maximum River discharge (Time interval = </w:t>
      </w:r>
      <w:r w:rsidRPr="00E62B87">
        <w:rPr>
          <w:rFonts w:ascii="Palatino Linotype" w:hAnsi="Palatino Linotype" w:cstheme="minorHAnsi"/>
          <w:sz w:val="20"/>
          <w:szCs w:val="20"/>
        </w:rPr>
        <w:t>±</w:t>
      </w:r>
      <w:r w:rsidRPr="00E62B87">
        <w:rPr>
          <w:rFonts w:ascii="Palatino Linotype" w:hAnsi="Palatino Linotype"/>
          <w:sz w:val="20"/>
          <w:szCs w:val="20"/>
        </w:rPr>
        <w:t xml:space="preserve"> 4 days)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(m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)</m:t>
        </m:r>
      </m:oMath>
    </w:p>
    <w:p w14:paraId="54822671" w14:textId="70BF74E5" w:rsidR="00604190" w:rsidRPr="00E62B87" w:rsidRDefault="00604190" w:rsidP="00175B28">
      <w:pPr>
        <w:rPr>
          <w:rFonts w:ascii="Palatino Linotype" w:hAnsi="Palatino Linotype"/>
          <w:sz w:val="20"/>
          <w:szCs w:val="20"/>
        </w:rPr>
      </w:pPr>
      <w:r w:rsidRPr="00E62B87">
        <w:rPr>
          <w:rFonts w:ascii="Palatino Linotype" w:hAnsi="Palatino Linotype"/>
          <w:noProof/>
          <w:sz w:val="20"/>
          <w:szCs w:val="20"/>
        </w:rPr>
        <w:lastRenderedPageBreak/>
        <w:drawing>
          <wp:inline distT="0" distB="0" distL="0" distR="0" wp14:anchorId="5B28D24B" wp14:editId="210935C7">
            <wp:extent cx="5974080" cy="3878580"/>
            <wp:effectExtent l="0" t="0" r="7620" b="762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C46C8C84-B566-4791-A3C5-004437CE90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E62B87">
        <w:rPr>
          <w:rFonts w:ascii="Palatino Linotype" w:hAnsi="Palatino Linotype"/>
          <w:sz w:val="20"/>
          <w:szCs w:val="20"/>
        </w:rPr>
        <w:t>(a)</w:t>
      </w:r>
    </w:p>
    <w:p w14:paraId="7BF477CA" w14:textId="67073CC1" w:rsidR="00604190" w:rsidRPr="00E62B87" w:rsidRDefault="00604190" w:rsidP="00175B28">
      <w:pPr>
        <w:rPr>
          <w:rFonts w:ascii="Palatino Linotype" w:hAnsi="Palatino Linotype"/>
          <w:sz w:val="20"/>
          <w:szCs w:val="20"/>
        </w:rPr>
      </w:pPr>
      <w:r w:rsidRPr="00E62B87">
        <w:rPr>
          <w:rFonts w:ascii="Palatino Linotype" w:hAnsi="Palatino Linotype"/>
          <w:noProof/>
          <w:sz w:val="20"/>
          <w:szCs w:val="20"/>
        </w:rPr>
        <w:lastRenderedPageBreak/>
        <w:drawing>
          <wp:inline distT="0" distB="0" distL="0" distR="0" wp14:anchorId="62758EB9" wp14:editId="391E8B50">
            <wp:extent cx="5249333" cy="4038600"/>
            <wp:effectExtent l="0" t="0" r="889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6522E1-F750-4155-9E3C-5E83D34B33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E62B87">
        <w:rPr>
          <w:rFonts w:ascii="Palatino Linotype" w:hAnsi="Palatino Linotype"/>
          <w:sz w:val="20"/>
          <w:szCs w:val="20"/>
        </w:rPr>
        <w:t>(b)</w:t>
      </w:r>
    </w:p>
    <w:p w14:paraId="1BB2A6C9" w14:textId="64307E7E" w:rsidR="00604190" w:rsidRPr="00E62B87" w:rsidRDefault="00604190" w:rsidP="00175B28">
      <w:pPr>
        <w:rPr>
          <w:rFonts w:ascii="Palatino Linotype" w:hAnsi="Palatino Linotype"/>
          <w:sz w:val="20"/>
          <w:szCs w:val="20"/>
        </w:rPr>
      </w:pPr>
      <w:r w:rsidRPr="00E62B87">
        <w:rPr>
          <w:rFonts w:ascii="Palatino Linotype" w:hAnsi="Palatino Linotype"/>
          <w:noProof/>
          <w:sz w:val="20"/>
          <w:szCs w:val="20"/>
        </w:rPr>
        <w:lastRenderedPageBreak/>
        <w:drawing>
          <wp:inline distT="0" distB="0" distL="0" distR="0" wp14:anchorId="00F06E9D" wp14:editId="7CE15FB7">
            <wp:extent cx="5367867" cy="4292600"/>
            <wp:effectExtent l="0" t="0" r="4445" b="1270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5D18AC86-7C91-494D-9B57-A4B2D12E8D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E62B87">
        <w:rPr>
          <w:rFonts w:ascii="Palatino Linotype" w:hAnsi="Palatino Linotype"/>
          <w:sz w:val="20"/>
          <w:szCs w:val="20"/>
        </w:rPr>
        <w:t>(c)</w:t>
      </w:r>
    </w:p>
    <w:p w14:paraId="4E60A74E" w14:textId="66DB9761" w:rsidR="00604190" w:rsidRPr="00E62B87" w:rsidRDefault="00604190" w:rsidP="00604190">
      <w:pPr>
        <w:rPr>
          <w:rFonts w:ascii="Palatino Linotype" w:eastAsiaTheme="minorEastAsia" w:hAnsi="Palatino Linotype"/>
          <w:sz w:val="20"/>
          <w:szCs w:val="20"/>
        </w:rPr>
      </w:pPr>
      <w:r w:rsidRPr="00E62B87">
        <w:rPr>
          <w:rFonts w:ascii="Palatino Linotype" w:hAnsi="Palatino Linotype"/>
          <w:sz w:val="20"/>
          <w:szCs w:val="20"/>
        </w:rPr>
        <w:t xml:space="preserve">SF 5: Comparing Probability-Probability (P-P) plots of the nonparametric models fitted to (a) Annual maximum 24-hr Rainfall (mm) (b) Maximum Storm surge (Time interval = </w:t>
      </w:r>
      <w:r w:rsidRPr="00E62B87">
        <w:rPr>
          <w:rFonts w:ascii="Palatino Linotype" w:hAnsi="Palatino Linotype" w:cstheme="minorHAnsi"/>
          <w:sz w:val="20"/>
          <w:szCs w:val="20"/>
        </w:rPr>
        <w:t>±</w:t>
      </w:r>
      <w:r w:rsidRPr="00E62B87">
        <w:rPr>
          <w:rFonts w:ascii="Palatino Linotype" w:hAnsi="Palatino Linotype"/>
          <w:sz w:val="20"/>
          <w:szCs w:val="20"/>
        </w:rPr>
        <w:t xml:space="preserve"> 4 days) (m) (c) Maximum River discharge (Time interval = </w:t>
      </w:r>
      <w:r w:rsidRPr="00E62B87">
        <w:rPr>
          <w:rFonts w:ascii="Palatino Linotype" w:hAnsi="Palatino Linotype" w:cstheme="minorHAnsi"/>
          <w:sz w:val="20"/>
          <w:szCs w:val="20"/>
        </w:rPr>
        <w:t>±</w:t>
      </w:r>
      <w:r w:rsidRPr="00E62B87">
        <w:rPr>
          <w:rFonts w:ascii="Palatino Linotype" w:hAnsi="Palatino Linotype"/>
          <w:sz w:val="20"/>
          <w:szCs w:val="20"/>
        </w:rPr>
        <w:t xml:space="preserve"> 4 days)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(m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)</m:t>
        </m:r>
      </m:oMath>
    </w:p>
    <w:p w14:paraId="114B6412" w14:textId="3B063289" w:rsidR="00843117" w:rsidRPr="00E62B87" w:rsidRDefault="00843117" w:rsidP="006661DD">
      <w:pPr>
        <w:jc w:val="both"/>
        <w:rPr>
          <w:rFonts w:ascii="Palatino Linotype" w:eastAsiaTheme="minorEastAsia" w:hAnsi="Palatino Linotype"/>
          <w:sz w:val="20"/>
          <w:szCs w:val="20"/>
        </w:rPr>
      </w:pPr>
      <w:r w:rsidRPr="00E62B87">
        <w:rPr>
          <w:rFonts w:ascii="Palatino Linotype" w:eastAsiaTheme="minorEastAsia" w:hAnsi="Palatino Linotype"/>
          <w:sz w:val="20"/>
          <w:szCs w:val="20"/>
        </w:rPr>
        <w:t xml:space="preserve">ST 3: </w:t>
      </w:r>
      <w:r w:rsidR="009675B3" w:rsidRPr="00E62B87">
        <w:rPr>
          <w:rFonts w:ascii="Palatino Linotype" w:eastAsiaTheme="minorEastAsia" w:hAnsi="Palatino Linotype"/>
          <w:sz w:val="20"/>
          <w:szCs w:val="20"/>
        </w:rPr>
        <w:t>Fitting 2-D parametric copulas in the second tree level (Tree 2) of</w:t>
      </w:r>
      <w:r w:rsidR="00671C0C" w:rsidRPr="00E62B87">
        <w:rPr>
          <w:rFonts w:ascii="Palatino Linotype" w:eastAsiaTheme="minorEastAsia" w:hAnsi="Palatino Linotype"/>
          <w:sz w:val="20"/>
          <w:szCs w:val="20"/>
        </w:rPr>
        <w:t xml:space="preserve"> </w:t>
      </w:r>
      <w:r w:rsidR="004316D8" w:rsidRPr="00E62B87">
        <w:rPr>
          <w:rFonts w:ascii="Palatino Linotype" w:eastAsiaTheme="minorEastAsia" w:hAnsi="Palatino Linotype"/>
          <w:sz w:val="20"/>
          <w:szCs w:val="20"/>
        </w:rPr>
        <w:t xml:space="preserve">vine structure constructed in parametric settings for </w:t>
      </w:r>
      <w:r w:rsidR="00671C0C" w:rsidRPr="00E62B87">
        <w:rPr>
          <w:rFonts w:ascii="Palatino Linotype" w:eastAsiaTheme="minorEastAsia" w:hAnsi="Palatino Linotype"/>
          <w:sz w:val="20"/>
          <w:szCs w:val="20"/>
        </w:rPr>
        <w:t>(a)</w:t>
      </w:r>
      <w:r w:rsidR="009675B3" w:rsidRPr="00E62B87">
        <w:rPr>
          <w:rFonts w:ascii="Palatino Linotype" w:eastAsiaTheme="minorEastAsia" w:hAnsi="Palatino Linotype"/>
          <w:sz w:val="20"/>
          <w:szCs w:val="20"/>
        </w:rPr>
        <w:t xml:space="preserve"> D-vine structure-1 (case-1)</w:t>
      </w:r>
      <w:r w:rsidR="00671C0C" w:rsidRPr="00E62B87">
        <w:rPr>
          <w:rFonts w:ascii="Palatino Linotype" w:eastAsiaTheme="minorEastAsia" w:hAnsi="Palatino Linotype"/>
          <w:sz w:val="20"/>
          <w:szCs w:val="20"/>
        </w:rPr>
        <w:t xml:space="preserve"> (b) D-vine structure-2 (case-2) (c) D-vine structure-3 (case-3)</w:t>
      </w:r>
    </w:p>
    <w:tbl>
      <w:tblPr>
        <w:tblW w:w="11198" w:type="dxa"/>
        <w:tblInd w:w="-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6"/>
        <w:gridCol w:w="1946"/>
        <w:gridCol w:w="1945"/>
        <w:gridCol w:w="1928"/>
        <w:gridCol w:w="1945"/>
        <w:gridCol w:w="1948"/>
      </w:tblGrid>
      <w:tr w:rsidR="00843117" w:rsidRPr="00E62B87" w14:paraId="02A4AF5F" w14:textId="77777777" w:rsidTr="00255D76">
        <w:trPr>
          <w:trHeight w:val="798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1C156B" w14:textId="77742483" w:rsidR="00843117" w:rsidRPr="00E62B87" w:rsidRDefault="00671C0C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(a)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6EB396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EC7C4C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6964BA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49E360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Cramer von Mises functional statistics with parametric bootstrap procedure (N = 1000 (No. of bootstrap samples))</w:t>
            </w:r>
          </w:p>
        </w:tc>
      </w:tr>
      <w:tr w:rsidR="00843117" w:rsidRPr="00E62B87" w14:paraId="17B520AA" w14:textId="77777777" w:rsidTr="00255D76">
        <w:trPr>
          <w:trHeight w:val="812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E88CA8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Copula family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8C4E7" w14:textId="50B992C9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Parameter estimates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12|3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)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via MPL estimators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6A16B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Standard Error estimates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B26FE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MLL (Maximized Log-likelihood)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939CB1" w14:textId="614C0D40" w:rsidR="00843117" w:rsidRPr="00E62B87" w:rsidRDefault="00416E7F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EEF18B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p-value</w:t>
            </w:r>
          </w:p>
        </w:tc>
      </w:tr>
      <w:tr w:rsidR="00843117" w:rsidRPr="00E62B87" w14:paraId="48511CD6" w14:textId="77777777" w:rsidTr="00255D76">
        <w:trPr>
          <w:trHeight w:val="297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2D1F5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Clayton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2D6052" w14:textId="6500AE83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0.4563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50C18" w14:textId="6633B6AC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0.226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3DDA8C" w14:textId="68F3D194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2.994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600ED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0.045034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8E7CA8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0.1004</w:t>
            </w:r>
          </w:p>
        </w:tc>
      </w:tr>
      <w:tr w:rsidR="00843117" w:rsidRPr="00E62B87" w14:paraId="0052F016" w14:textId="77777777" w:rsidTr="00255D76">
        <w:trPr>
          <w:trHeight w:val="297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CC157B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t>Gumbel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1046C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1.326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F37D13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0.137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121392" w14:textId="6CBC0696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3.885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85C7CB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0.0259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4E850D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0.4241</w:t>
            </w:r>
          </w:p>
        </w:tc>
      </w:tr>
      <w:tr w:rsidR="00843117" w:rsidRPr="00E62B87" w14:paraId="0B46D3C0" w14:textId="77777777" w:rsidTr="00255D76">
        <w:trPr>
          <w:trHeight w:val="297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D11D7D" w14:textId="086C6F99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Frank</w:t>
            </w:r>
            <w:r w:rsidR="006661DD"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64FF4E" w14:textId="61A64F7B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2.925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332B7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0.886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DD4371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4.651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0F8ED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0.018882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A82C1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0.9096</w:t>
            </w:r>
          </w:p>
        </w:tc>
      </w:tr>
      <w:tr w:rsidR="00843117" w:rsidRPr="00E62B87" w14:paraId="2C4079B1" w14:textId="77777777" w:rsidTr="00255D76">
        <w:trPr>
          <w:trHeight w:val="297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36119E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Joe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4EA777" w14:textId="44440B08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1.387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7B3FEB" w14:textId="01681A96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0.189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500359" w14:textId="11D09675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2.751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9D332A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C0B72F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43117" w:rsidRPr="00E62B87" w14:paraId="2342AF82" w14:textId="77777777" w:rsidTr="00255D76">
        <w:trPr>
          <w:trHeight w:val="508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893944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BB1 (Clayton-Gumbel)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66C7DB" w14:textId="25F9E270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θ=theta=0.1784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δ=delta=1.2295</m:t>
              </m:r>
            </m:oMath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0E1AD0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2779F2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4.165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7E37B2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0.039161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B6807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0.3651</w:t>
            </w:r>
          </w:p>
        </w:tc>
      </w:tr>
      <w:tr w:rsidR="00843117" w:rsidRPr="00E62B87" w14:paraId="1B23DB4B" w14:textId="77777777" w:rsidTr="00255D76">
        <w:trPr>
          <w:trHeight w:val="442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53D555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BB6 (Joe-Gumbel)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2C062E" w14:textId="27920B45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θ=theta=1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δ=delta=1.326</m:t>
              </m:r>
            </m:oMath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F5E68F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9AB93D" w14:textId="0A28AF32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3.885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C14954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0.041983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26F222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0.3312</w:t>
            </w:r>
          </w:p>
        </w:tc>
      </w:tr>
      <w:tr w:rsidR="00843117" w:rsidRPr="00E62B87" w14:paraId="150AB9A6" w14:textId="77777777" w:rsidTr="00255D76">
        <w:trPr>
          <w:trHeight w:val="508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A09706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BB7 (Joe-Clayton)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EA5A9" w14:textId="1FCE2BFC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θ=theta=1.2509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δ=delta=0.3332</m:t>
              </m:r>
            </m:oMath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60E21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48B147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3.956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C5A77F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0.047131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76E2F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0.2882</w:t>
            </w:r>
          </w:p>
        </w:tc>
      </w:tr>
      <w:tr w:rsidR="00843117" w:rsidRPr="00E62B87" w14:paraId="2D382E90" w14:textId="77777777" w:rsidTr="00255D76">
        <w:trPr>
          <w:trHeight w:val="620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80CE19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BB8 (Joe-Frank)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6F8926" w14:textId="254284A6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θ=theta=6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δ=delta=0.41</m:t>
              </m:r>
            </m:oMath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D3824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8FA5E6" w14:textId="55D5C1FB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4.65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DC6D2D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0.025064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5544AB" w14:textId="777777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0.6938</w:t>
            </w:r>
          </w:p>
        </w:tc>
      </w:tr>
      <w:tr w:rsidR="00843117" w:rsidRPr="00E62B87" w14:paraId="5AF6B322" w14:textId="77777777" w:rsidTr="00255D76">
        <w:trPr>
          <w:trHeight w:val="620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61A346" w14:textId="0E0364DD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clayton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1A8CB" w14:textId="33413439" w:rsidR="00843117" w:rsidRPr="00E62B87" w:rsidRDefault="00843117" w:rsidP="009675B3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0.4985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755108" w14:textId="677D428D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B27F38" w14:textId="047F8DD8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2.951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C73C9F" w14:textId="7C34C78A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0.062309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6D58DC" w14:textId="0FD7F61E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0.1503</w:t>
            </w:r>
          </w:p>
        </w:tc>
      </w:tr>
      <w:tr w:rsidR="00843117" w:rsidRPr="00E62B87" w14:paraId="501B034F" w14:textId="77777777" w:rsidTr="00255D76">
        <w:trPr>
          <w:trHeight w:val="620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1EB918" w14:textId="6B098F79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Joe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F9127" w14:textId="68D20619" w:rsidR="00843117" w:rsidRPr="00E62B87" w:rsidRDefault="00843117" w:rsidP="009675B3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1.361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60714B" w14:textId="5C40D1B6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E701EA" w14:textId="2C71568F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2.082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16CA3" w14:textId="253C886E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0.080925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F18227" w14:textId="1E4A9B69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0.08242</w:t>
            </w:r>
          </w:p>
        </w:tc>
      </w:tr>
      <w:tr w:rsidR="00843117" w:rsidRPr="00E62B87" w14:paraId="1E838B64" w14:textId="77777777" w:rsidTr="00255D76">
        <w:trPr>
          <w:trHeight w:val="620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053AA8" w14:textId="2F38CE82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Gumbel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A80CCE" w14:textId="31571005" w:rsidR="00843117" w:rsidRPr="00E62B87" w:rsidRDefault="00843117" w:rsidP="009675B3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1.301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002981" w14:textId="740E4B88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451E90" w14:textId="1312838B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3.165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27F50" w14:textId="0AEC41BD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0.049017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CAE36C" w14:textId="24A29A5F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0.2423</w:t>
            </w:r>
          </w:p>
        </w:tc>
      </w:tr>
      <w:tr w:rsidR="00843117" w:rsidRPr="00E62B87" w14:paraId="2C830BD7" w14:textId="77777777" w:rsidTr="00255D76">
        <w:trPr>
          <w:trHeight w:val="620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FE8B5A" w14:textId="0D08F685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34E3D8" w14:textId="2BE61526" w:rsidR="00843117" w:rsidRPr="00E62B87" w:rsidRDefault="00843117" w:rsidP="009675B3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θ=theta=0.2346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δ=delta=1.1872</m:t>
              </m:r>
            </m:oMath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15C1BE" w14:textId="34C61B90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B65B8E" w14:textId="484D2BEF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3.523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E34601" w14:textId="65C81C5A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0.041955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01721A" w14:textId="48F49498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0.3242</w:t>
            </w:r>
          </w:p>
        </w:tc>
      </w:tr>
      <w:tr w:rsidR="00843117" w:rsidRPr="00E62B87" w14:paraId="40C85281" w14:textId="77777777" w:rsidTr="00255D76">
        <w:trPr>
          <w:trHeight w:val="620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DFA09E" w14:textId="69F55446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BB6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218CC9" w14:textId="03AEDF18" w:rsidR="00843117" w:rsidRPr="00E62B87" w:rsidRDefault="00843117" w:rsidP="009675B3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.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301</m:t>
              </m:r>
            </m:oMath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2EE7C" w14:textId="66B15124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23E15E" w14:textId="539B51C1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3.165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899037" w14:textId="21F8664B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0.049017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6E693E" w14:textId="5178FCD9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0.2512</w:t>
            </w:r>
          </w:p>
        </w:tc>
      </w:tr>
      <w:tr w:rsidR="00843117" w:rsidRPr="00E62B87" w14:paraId="27F4A9FF" w14:textId="77777777" w:rsidTr="00255D76">
        <w:trPr>
          <w:trHeight w:val="620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40B78B" w14:textId="2988F41D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BB7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CE3374" w14:textId="0609C9DD" w:rsidR="00843117" w:rsidRPr="00E62B87" w:rsidRDefault="00843117" w:rsidP="009675B3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1.1831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0.3829</m:t>
              </m:r>
            </m:oMath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98A875" w14:textId="4091E825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8356A4" w14:textId="089C4277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3.226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F85A8" w14:textId="2E31199D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0.050101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D73AB9" w14:textId="2CB07474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0.2313</w:t>
            </w:r>
          </w:p>
        </w:tc>
      </w:tr>
      <w:tr w:rsidR="00843117" w:rsidRPr="00E62B87" w14:paraId="0732376E" w14:textId="77777777" w:rsidTr="00255D76">
        <w:trPr>
          <w:trHeight w:val="620"/>
        </w:trPr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ABF240" w14:textId="2D06CFAA" w:rsidR="00843117" w:rsidRPr="00E62B87" w:rsidRDefault="00255D76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</w:t>
            </w:r>
            <w:r w:rsidR="00843117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79753D" w14:textId="564D9DD3" w:rsidR="00843117" w:rsidRPr="00E62B87" w:rsidRDefault="00843117" w:rsidP="009675B3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6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.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42</m:t>
              </m:r>
            </m:oMath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9385E4" w14:textId="7AAC951F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8468C6" w14:textId="6DAE918A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4.732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451F7" w14:textId="71F29E28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0.023331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948FF" w14:textId="03AA4831" w:rsidR="00843117" w:rsidRPr="00E62B87" w:rsidRDefault="00843117" w:rsidP="009675B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0.7258</w:t>
            </w:r>
          </w:p>
        </w:tc>
      </w:tr>
      <w:tr w:rsidR="009675B3" w:rsidRPr="00E62B87" w14:paraId="147C61CC" w14:textId="77777777" w:rsidTr="004136CD">
        <w:trPr>
          <w:trHeight w:val="620"/>
        </w:trPr>
        <w:tc>
          <w:tcPr>
            <w:tcW w:w="111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7891C2" w14:textId="465B4860" w:rsidR="009675B3" w:rsidRPr="00E62B87" w:rsidRDefault="006661DD" w:rsidP="006661DD">
            <w:pPr>
              <w:pStyle w:val="ListParagraph"/>
              <w:jc w:val="both"/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lastRenderedPageBreak/>
              <w:t xml:space="preserve">Note: </w:t>
            </w:r>
            <w:r w:rsidR="009675B3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Frank copula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(bold letter with asterisk)</w:t>
            </w:r>
            <w:r w:rsidR="009675B3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fitted best in the 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dependence </w:t>
            </w:r>
            <w:r w:rsidR="009675B3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modelling of conditional flood pair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(minimum value of S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vertAlign w:val="subscript"/>
                <w:lang w:val="en-US"/>
              </w:rPr>
              <w:t>n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test statistics)</w:t>
            </w:r>
            <w:r w:rsidR="009675B3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in the second tree level (Tree 2) for D-vine structure-1 (case 1)</w:t>
            </w:r>
          </w:p>
        </w:tc>
      </w:tr>
    </w:tbl>
    <w:p w14:paraId="44AE99CE" w14:textId="77777777" w:rsidR="00671C0C" w:rsidRPr="00E62B87" w:rsidRDefault="00671C0C" w:rsidP="00175B28">
      <w:pPr>
        <w:rPr>
          <w:rFonts w:ascii="Palatino Linotype" w:hAnsi="Palatino Linotype"/>
          <w:sz w:val="20"/>
          <w:szCs w:val="20"/>
        </w:rPr>
      </w:pPr>
    </w:p>
    <w:tbl>
      <w:tblPr>
        <w:tblW w:w="1163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8"/>
        <w:gridCol w:w="2020"/>
        <w:gridCol w:w="2020"/>
        <w:gridCol w:w="2002"/>
        <w:gridCol w:w="2020"/>
        <w:gridCol w:w="2042"/>
      </w:tblGrid>
      <w:tr w:rsidR="00FC5A5A" w:rsidRPr="00E62B87" w14:paraId="2D69BDB2" w14:textId="77777777" w:rsidTr="00AD0991">
        <w:trPr>
          <w:trHeight w:val="530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81161F" w14:textId="1396B876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(b)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3A6618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BA7D3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20779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55AD1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Cramer von Mises functional statistics with parametric bootstrap procedure (N = 1000 (No. of bootstrap samples))</w:t>
            </w:r>
          </w:p>
        </w:tc>
      </w:tr>
      <w:tr w:rsidR="00AD0991" w:rsidRPr="00E62B87" w14:paraId="06D9BF66" w14:textId="77777777" w:rsidTr="00AD0991">
        <w:trPr>
          <w:trHeight w:val="542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9F313A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Copula family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305690" w14:textId="2053DAF4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Parameter estimates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13|2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)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via MPL estimators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7599A4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Standard Error estimates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9425C9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MLL (Maximized Log-likelihood)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A5781" w14:textId="2FF2AFB8" w:rsidR="00671C0C" w:rsidRPr="00E62B87" w:rsidRDefault="00416E7F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7BAE47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p-value</w:t>
            </w:r>
          </w:p>
        </w:tc>
      </w:tr>
      <w:tr w:rsidR="00AD0991" w:rsidRPr="00E62B87" w14:paraId="63D7F49F" w14:textId="77777777" w:rsidTr="00AD0991">
        <w:trPr>
          <w:trHeight w:val="255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906B38" w14:textId="58A4B8C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Rotated Joe 90 degrees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6E21E7" w14:textId="42519E35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-1.033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177D99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3A38E3" w14:textId="502F3104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0.03724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A5424B" w14:textId="3D785785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0.019008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ED0B51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0.8646</w:t>
            </w:r>
          </w:p>
        </w:tc>
      </w:tr>
      <w:tr w:rsidR="00AD0991" w:rsidRPr="00E62B87" w14:paraId="55E5AC11" w14:textId="77777777" w:rsidTr="00AD0991">
        <w:trPr>
          <w:trHeight w:val="255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D05B90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Rotated Gumbel 90 degrees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55A16B" w14:textId="4CC266D4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-1.023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1E5452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95AE72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0.03734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523164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0.019269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3DAB69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0.8586</w:t>
            </w:r>
          </w:p>
        </w:tc>
      </w:tr>
      <w:tr w:rsidR="00AD0991" w:rsidRPr="00E62B87" w14:paraId="3E586861" w14:textId="77777777" w:rsidTr="00AD0991">
        <w:trPr>
          <w:trHeight w:val="196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06E89B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Frank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1679BF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-0.3719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495C64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0.858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6A5785" w14:textId="58EFA0DD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0.08094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AC786F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0.021318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952279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0.9206</w:t>
            </w:r>
          </w:p>
        </w:tc>
      </w:tr>
      <w:tr w:rsidR="00AD0991" w:rsidRPr="00E62B87" w14:paraId="02D8B013" w14:textId="77777777" w:rsidTr="00AD0991">
        <w:trPr>
          <w:trHeight w:val="255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A924B5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Gaussian (or Normal)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F21AEE" w14:textId="7BFB33EB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-0.04792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FFFAE0" w14:textId="6F03C550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0.149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4811C2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0.05882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DE03AA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0.02055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3F4F79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0.9306</w:t>
            </w:r>
          </w:p>
        </w:tc>
      </w:tr>
      <w:tr w:rsidR="00AD0991" w:rsidRPr="00E62B87" w14:paraId="7499F9DA" w14:textId="77777777" w:rsidTr="00AD0991">
        <w:trPr>
          <w:trHeight w:val="294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E77795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Rotated BB1 90 degrees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E36F30" w14:textId="7EB59382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proofErr w:type="spellStart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>Theta</w:t>
            </w:r>
            <w:proofErr w:type="spellEnd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= par = -3.438e-08 Delta = par2 = -1.023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2D700A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2FDCD0" w14:textId="16E8CF66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0.03732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3705B5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0.019269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E2CB32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0.8576</w:t>
            </w:r>
          </w:p>
        </w:tc>
      </w:tr>
      <w:tr w:rsidR="00AD0991" w:rsidRPr="00E62B87" w14:paraId="66B884C2" w14:textId="77777777" w:rsidTr="00AD0991">
        <w:trPr>
          <w:trHeight w:val="294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132558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Rotated BB6 90 degrees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C8932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Theta = par = -1.02, par2 = delta = -1.01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78100B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0C3768" w14:textId="7C69488E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-6.883e-15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B68093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0.019159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F6D14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0.8606</w:t>
            </w:r>
          </w:p>
        </w:tc>
      </w:tr>
      <w:tr w:rsidR="00AD0991" w:rsidRPr="00E62B87" w14:paraId="1509F059" w14:textId="77777777" w:rsidTr="00AD0991">
        <w:trPr>
          <w:trHeight w:val="294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A0747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Rotated BB7 90 degrees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8611DA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proofErr w:type="spellStart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>Theta</w:t>
            </w:r>
            <w:proofErr w:type="spellEnd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= par = -1.</w:t>
            </w:r>
            <w:proofErr w:type="gramStart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>033;</w:t>
            </w:r>
            <w:proofErr w:type="gramEnd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delta = par2 = -6.135e-08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67909D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23CE9E" w14:textId="6E115AE1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0.03724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A7FB4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0.019008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C2036C" w14:textId="2AD86E23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0.8506</w:t>
            </w:r>
          </w:p>
        </w:tc>
      </w:tr>
      <w:tr w:rsidR="00AD0991" w:rsidRPr="00E62B87" w14:paraId="022963F4" w14:textId="77777777" w:rsidTr="00AD0991">
        <w:trPr>
          <w:trHeight w:val="41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563CF5" w14:textId="4C060D0E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Rotated BB8 90 degrees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D4671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Theta = par = -1.2042 Delta = par2 = -0.8715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3422CF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83D29" w14:textId="1F2FB1D9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0.2371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F1F31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0.022101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C77B5" w14:textId="7777777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0.7797</w:t>
            </w:r>
          </w:p>
        </w:tc>
      </w:tr>
      <w:tr w:rsidR="00B337A4" w:rsidRPr="00E62B87" w14:paraId="18E2B619" w14:textId="77777777" w:rsidTr="00AD0991">
        <w:trPr>
          <w:trHeight w:val="41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87A129" w14:textId="227F6B1B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Rotated BB1 270 degrees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3CB97D" w14:textId="77777777" w:rsidR="00671C0C" w:rsidRPr="00E62B87" w:rsidRDefault="00671C0C" w:rsidP="00FC5A5A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Theta = par = -0.08613</w:t>
            </w:r>
          </w:p>
          <w:p w14:paraId="243E5BAB" w14:textId="6DA4993E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lastRenderedPageBreak/>
              <w:t>Delta = par2 = -1.00000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4F6453" w14:textId="5E97DF80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lastRenderedPageBreak/>
              <w:t>NA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C87648" w14:textId="03C68A8F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0.2099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6E6F7D" w14:textId="7E324A3D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0.020603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7E541" w14:textId="6A56F99F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0.8397</w:t>
            </w:r>
          </w:p>
        </w:tc>
      </w:tr>
      <w:tr w:rsidR="00B337A4" w:rsidRPr="00E62B87" w14:paraId="505D9786" w14:textId="77777777" w:rsidTr="00AD0991">
        <w:trPr>
          <w:trHeight w:val="41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F2CC02" w14:textId="27F6D283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Rotated BB6 270 degrees*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7EC359" w14:textId="77777777" w:rsidR="00671C0C" w:rsidRPr="00E62B87" w:rsidRDefault="00671C0C" w:rsidP="00FC5A5A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E62B87">
              <w:rPr>
                <w:rFonts w:ascii="Palatino Linotype" w:hAnsi="Palatino Linotype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Theta = par = -1</w:t>
            </w:r>
          </w:p>
          <w:p w14:paraId="61893587" w14:textId="3F192AD6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Delta = par2 = -1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D75CD9" w14:textId="438D3719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11E4BF" w14:textId="72BE3051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-2.442e-15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814D26" w14:textId="3A6DDFFA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0.018538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799BDF" w14:textId="24365143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0.8696</w:t>
            </w:r>
          </w:p>
        </w:tc>
      </w:tr>
      <w:tr w:rsidR="00B337A4" w:rsidRPr="00E62B87" w14:paraId="0826A161" w14:textId="77777777" w:rsidTr="00AD0991">
        <w:trPr>
          <w:trHeight w:val="41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DBBE9" w14:textId="05507F40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Rotated BB7 270 degrees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89C510" w14:textId="77777777" w:rsidR="00671C0C" w:rsidRPr="00E62B87" w:rsidRDefault="00671C0C" w:rsidP="00FC5A5A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Theta = par = -1.0000</w:t>
            </w:r>
          </w:p>
          <w:p w14:paraId="665E93C9" w14:textId="7C2E7C69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Delta = par2 = -0.0861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58846C" w14:textId="59DCAEDD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DD0D7C" w14:textId="1E67B0E6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0.2099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5B1741" w14:textId="19525EAE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0.020602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97DDD9" w14:textId="0806FDA0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0.8117</w:t>
            </w:r>
          </w:p>
        </w:tc>
      </w:tr>
      <w:tr w:rsidR="00B337A4" w:rsidRPr="00E62B87" w14:paraId="0DBEE635" w14:textId="77777777" w:rsidTr="00AD0991">
        <w:trPr>
          <w:trHeight w:val="41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34A35B" w14:textId="0AFA18A3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Rotated BB8 270 degrees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E46A6" w14:textId="378FD7B8" w:rsidR="00671C0C" w:rsidRPr="00E62B87" w:rsidRDefault="00671C0C" w:rsidP="00FC5A5A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Theta = par =-6</w:t>
            </w:r>
          </w:p>
          <w:p w14:paraId="076BAEE2" w14:textId="6419254B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Delta = par2 = -0.07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20B8E4" w14:textId="33B8AA07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61E3CA" w14:textId="245371A8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5.218e-15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6C7182" w14:textId="4733049E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0.020593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4B59C0" w14:textId="0B44FFE3" w:rsidR="00671C0C" w:rsidRPr="00E62B87" w:rsidRDefault="00671C0C" w:rsidP="00FC5A5A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0.8167</w:t>
            </w:r>
          </w:p>
        </w:tc>
      </w:tr>
      <w:tr w:rsidR="00671C0C" w:rsidRPr="00E62B87" w14:paraId="6CAF6723" w14:textId="77777777" w:rsidTr="00AD0991">
        <w:trPr>
          <w:trHeight w:val="411"/>
          <w:jc w:val="center"/>
        </w:trPr>
        <w:tc>
          <w:tcPr>
            <w:tcW w:w="11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CC1E32" w14:textId="5C2CC184" w:rsidR="00671C0C" w:rsidRPr="00E62B87" w:rsidRDefault="00671C0C" w:rsidP="00671C0C">
            <w:pPr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Note: Rotated BB6 270 degrees copula</w:t>
            </w:r>
            <w:r w:rsidR="006661DD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(bold letter with an asterisk)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fitted best in the </w:t>
            </w:r>
            <w:r w:rsidR="006661DD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joint 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modelling of conditional flood pair</w:t>
            </w:r>
            <w:r w:rsidR="006661DD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(minimum value of S</w:t>
            </w:r>
            <w:r w:rsidR="006661DD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vertAlign w:val="subscript"/>
                <w:lang w:val="en-US"/>
              </w:rPr>
              <w:t>n</w:t>
            </w:r>
            <w:r w:rsidR="006661DD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test statistics)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in second tree level (Tree-2) of the D-vine structure</w:t>
            </w:r>
            <w:r w:rsidR="00FC5A5A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-2</w:t>
            </w:r>
            <w:r w:rsidR="0066352C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(case-2)</w:t>
            </w:r>
          </w:p>
        </w:tc>
      </w:tr>
    </w:tbl>
    <w:p w14:paraId="3A60B2CA" w14:textId="080D749D" w:rsidR="00671C0C" w:rsidRPr="00E62B87" w:rsidRDefault="00671C0C" w:rsidP="00175B28">
      <w:pPr>
        <w:rPr>
          <w:rFonts w:ascii="Palatino Linotype" w:hAnsi="Palatino Linotype"/>
          <w:sz w:val="20"/>
          <w:szCs w:val="20"/>
        </w:rPr>
      </w:pPr>
    </w:p>
    <w:tbl>
      <w:tblPr>
        <w:tblW w:w="88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70"/>
        <w:gridCol w:w="1523"/>
        <w:gridCol w:w="1523"/>
        <w:gridCol w:w="1523"/>
        <w:gridCol w:w="1523"/>
        <w:gridCol w:w="1540"/>
      </w:tblGrid>
      <w:tr w:rsidR="001D131E" w:rsidRPr="00E62B87" w14:paraId="3AFB770B" w14:textId="77777777" w:rsidTr="001D131E">
        <w:trPr>
          <w:trHeight w:val="1058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CE14A" w14:textId="5E20BE34" w:rsidR="001D131E" w:rsidRPr="00E62B87" w:rsidRDefault="00433598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(c)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2BCF4B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C29F1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A1D725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C7830F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Cramer von Mises functional statistics with parametric bootstrap procedure (N = 1000 (No. of bootstrap samples))</w:t>
            </w:r>
          </w:p>
        </w:tc>
      </w:tr>
      <w:tr w:rsidR="001D131E" w:rsidRPr="00E62B87" w14:paraId="2AD6A481" w14:textId="77777777" w:rsidTr="001D131E">
        <w:trPr>
          <w:trHeight w:val="1277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2BB5C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Copula family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AAAB83" w14:textId="144C20AB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Parameter estimates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23|1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)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via MPL estimators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829A6F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Standard Error estimates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B3FA3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MLL (Maximized Log-likelihood)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75033E" w14:textId="317A5BB6" w:rsidR="001D131E" w:rsidRPr="00E62B87" w:rsidRDefault="00416E7F" w:rsidP="001D131E">
            <w:pPr>
              <w:rPr>
                <w:rFonts w:ascii="Palatino Linotype" w:hAnsi="Palatino Linotype"/>
                <w:sz w:val="20"/>
                <w:szCs w:val="20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0A2FC0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p-value</w:t>
            </w:r>
          </w:p>
        </w:tc>
      </w:tr>
      <w:tr w:rsidR="001D131E" w:rsidRPr="00E62B87" w14:paraId="79A66F3F" w14:textId="77777777" w:rsidTr="001D131E">
        <w:trPr>
          <w:trHeight w:val="598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71B4D8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Clayton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337CFD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0.6626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4ECA6E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0.263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B8B39A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4.831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CF0C63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0.054285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1B0BF5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0.05844</w:t>
            </w:r>
          </w:p>
        </w:tc>
      </w:tr>
      <w:tr w:rsidR="001D131E" w:rsidRPr="00E62B87" w14:paraId="65EFB899" w14:textId="77777777" w:rsidTr="001D131E">
        <w:trPr>
          <w:trHeight w:val="467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6BB67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Gumbel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0071A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1.301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2D627C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0.119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2825F5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3.387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450C08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0.027878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EB7B8D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0.2892</w:t>
            </w:r>
          </w:p>
        </w:tc>
      </w:tr>
      <w:tr w:rsidR="001D131E" w:rsidRPr="00E62B87" w14:paraId="2109DBF5" w14:textId="77777777" w:rsidTr="001D131E">
        <w:trPr>
          <w:trHeight w:val="467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89A079" w14:textId="4DF78A95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Frank</w:t>
            </w:r>
            <w:r w:rsidR="00A20C3A"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DE0219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 xml:space="preserve">2.972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33F23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0.946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A1B8D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 xml:space="preserve">5.483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1FB109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0.019514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D784AF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0.8776</w:t>
            </w:r>
          </w:p>
        </w:tc>
      </w:tr>
      <w:tr w:rsidR="001D131E" w:rsidRPr="00E62B87" w14:paraId="0BC08DF2" w14:textId="77777777" w:rsidTr="001D131E">
        <w:trPr>
          <w:trHeight w:val="467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80A32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Joe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BCF84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1.324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14F35C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0.147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C90CBA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1.882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FA2299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0.052833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0E1821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0.04046</w:t>
            </w:r>
          </w:p>
        </w:tc>
      </w:tr>
      <w:tr w:rsidR="001D131E" w:rsidRPr="00E62B87" w14:paraId="2CB07A4A" w14:textId="77777777" w:rsidTr="001D131E">
        <w:trPr>
          <w:trHeight w:val="76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23C3A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BB1 (Clayton-Gumbel)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D6991" w14:textId="006F471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θ=theta=0.5498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δ=delta=1.0660</m:t>
              </m:r>
            </m:oMath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E7BA1D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DBCD96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4.901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6AF8A4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0.053774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D17CE1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0.1863</w:t>
            </w:r>
          </w:p>
        </w:tc>
      </w:tr>
      <w:tr w:rsidR="001D131E" w:rsidRPr="00E62B87" w14:paraId="69369FEA" w14:textId="77777777" w:rsidTr="001D131E">
        <w:trPr>
          <w:trHeight w:val="696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50255B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t>BB6 (Joe-Gumbel)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B5B793" w14:textId="7E1D8126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θ=theta=1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δ=delta=1.301</m:t>
              </m:r>
            </m:oMath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05FFC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7F41BA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3.387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96E16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0.060648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D122F3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0.1643</w:t>
            </w:r>
          </w:p>
        </w:tc>
      </w:tr>
      <w:tr w:rsidR="001D131E" w:rsidRPr="00E62B87" w14:paraId="434F7564" w14:textId="77777777" w:rsidTr="001D131E">
        <w:trPr>
          <w:trHeight w:val="76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A1B377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BB7 (Joe-Clayton)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EC5CE" w14:textId="30B2F875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θ=theta=1.0000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δ=delta=0.6626</m:t>
              </m:r>
            </m:oMath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74721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6087EB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4.831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4B0E6D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0.063413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752D15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0.1214</w:t>
            </w:r>
          </w:p>
        </w:tc>
      </w:tr>
      <w:tr w:rsidR="001D131E" w:rsidRPr="00E62B87" w14:paraId="7876F3B8" w14:textId="77777777" w:rsidTr="001D131E">
        <w:trPr>
          <w:trHeight w:val="97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57536B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BB8 (Joe-Frank)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2824C2" w14:textId="4D1BFBA6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θ=theta=6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δ=delta=0.4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170E1B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84DD4E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5.483 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2AB55B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0.033341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7C2A7E" w14:textId="77777777" w:rsidR="001D131E" w:rsidRPr="00E62B87" w:rsidRDefault="001D131E" w:rsidP="001D131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0.492</w:t>
            </w:r>
          </w:p>
        </w:tc>
      </w:tr>
      <w:tr w:rsidR="001D131E" w:rsidRPr="00E62B87" w14:paraId="6C72F5A2" w14:textId="77777777" w:rsidTr="001D131E">
        <w:trPr>
          <w:trHeight w:val="97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38274F" w14:textId="16D4C46F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clayton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48BD45" w14:textId="7DE615D6" w:rsidR="001D131E" w:rsidRPr="00E62B87" w:rsidRDefault="001D131E" w:rsidP="001D131E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0.4335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1C30E" w14:textId="118E9CF8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F4B267" w14:textId="2728958F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2.747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6CC360" w14:textId="5AFE6304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0.08952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902F4A" w14:textId="6C298903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0.05544</w:t>
            </w:r>
          </w:p>
        </w:tc>
      </w:tr>
      <w:tr w:rsidR="001D131E" w:rsidRPr="00E62B87" w14:paraId="19CD0484" w14:textId="77777777" w:rsidTr="001D131E">
        <w:trPr>
          <w:trHeight w:val="97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F1ADA" w14:textId="107A1BE6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Joe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C5F216" w14:textId="378CF7EF" w:rsidR="001D131E" w:rsidRPr="00E62B87" w:rsidRDefault="001D131E" w:rsidP="001D131E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1.531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52E7A" w14:textId="36105A33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4DB28" w14:textId="7EE0BE68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4.078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C86964" w14:textId="0EF58BCD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0.073942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8015B1" w14:textId="7E6E18E5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0.09241</w:t>
            </w:r>
          </w:p>
        </w:tc>
      </w:tr>
      <w:tr w:rsidR="001D131E" w:rsidRPr="00E62B87" w14:paraId="3FF5BA13" w14:textId="77777777" w:rsidTr="001D131E">
        <w:trPr>
          <w:trHeight w:val="97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0B108" w14:textId="60BDFD07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Gumbel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A464C3" w14:textId="73A0EED9" w:rsidR="001D131E" w:rsidRPr="00E62B87" w:rsidRDefault="001D131E" w:rsidP="001D131E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1.374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BA530D" w14:textId="7FF7FDF4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10D4C4" w14:textId="7D01003A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4.879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BF4223" w14:textId="29552D7E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0.048689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5917E0" w14:textId="43BF1656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0.2343</w:t>
            </w:r>
          </w:p>
        </w:tc>
      </w:tr>
      <w:tr w:rsidR="001D131E" w:rsidRPr="00E62B87" w14:paraId="4A1F6544" w14:textId="77777777" w:rsidTr="001D131E">
        <w:trPr>
          <w:trHeight w:val="97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F0529A" w14:textId="14C8B9BC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9DC6C5" w14:textId="738A28A0" w:rsidR="001D131E" w:rsidRPr="00E62B87" w:rsidRDefault="001D131E" w:rsidP="001D131E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θ=theta=2.813e-08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;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δ=delta=1.374</m:t>
              </m:r>
            </m:oMath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DF51D3" w14:textId="16457F55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52F8D3" w14:textId="2A729939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4.879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208327" w14:textId="494E3912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0.048689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545A78" w14:textId="58F04906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0.2363</w:t>
            </w:r>
          </w:p>
        </w:tc>
      </w:tr>
      <w:tr w:rsidR="001D131E" w:rsidRPr="00E62B87" w14:paraId="3C8DBB9F" w14:textId="77777777" w:rsidTr="001D131E">
        <w:trPr>
          <w:trHeight w:val="97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FA6D8" w14:textId="152E41BA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BB6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108ABB" w14:textId="2A9C282E" w:rsidR="001D131E" w:rsidRPr="00E62B87" w:rsidRDefault="001D131E" w:rsidP="001D131E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.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374</m:t>
              </m:r>
            </m:oMath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A6EEBE" w14:textId="43BE3B9C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1BB73" w14:textId="096CE5C5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4.879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210F1B" w14:textId="005AA68C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0.048689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D60F8" w14:textId="30B406D4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0.2363</w:t>
            </w:r>
          </w:p>
        </w:tc>
      </w:tr>
      <w:tr w:rsidR="001D131E" w:rsidRPr="00E62B87" w14:paraId="1DEBB0AE" w14:textId="77777777" w:rsidTr="001D131E">
        <w:trPr>
          <w:trHeight w:val="97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639F13" w14:textId="0576AED0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BB7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DA6D5A" w14:textId="351D217A" w:rsidR="001D131E" w:rsidRPr="00E62B87" w:rsidRDefault="001D131E" w:rsidP="001D131E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1.4184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0.2054</m:t>
              </m:r>
            </m:oMath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A1DA2F" w14:textId="399A1CD6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3BF14D" w14:textId="68511D93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4.415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A4E19B" w14:textId="0AE87675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0.057852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6FBE7E" w14:textId="1315291E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0.1863</w:t>
            </w:r>
          </w:p>
        </w:tc>
      </w:tr>
      <w:tr w:rsidR="001D131E" w:rsidRPr="00E62B87" w14:paraId="4391BFD2" w14:textId="77777777" w:rsidTr="001D131E">
        <w:trPr>
          <w:trHeight w:val="974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E58593" w14:textId="42ACCB39" w:rsidR="001D131E" w:rsidRPr="00E62B87" w:rsidRDefault="009C4446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</w:t>
            </w:r>
            <w:r w:rsidR="001D131E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42456C" w14:textId="3268CFDD" w:rsidR="001D131E" w:rsidRPr="00E62B87" w:rsidRDefault="001D131E" w:rsidP="001D131E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5.77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.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44</m:t>
              </m:r>
            </m:oMath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6E2529" w14:textId="79FB1E75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948970" w14:textId="31CC7227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5.557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69449B" w14:textId="0B44218E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0.032239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79F3FB" w14:textId="4FC800D4" w:rsidR="001D131E" w:rsidRPr="00E62B87" w:rsidRDefault="001D131E" w:rsidP="001D131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0.499</w:t>
            </w:r>
          </w:p>
        </w:tc>
      </w:tr>
      <w:tr w:rsidR="00A20C3A" w:rsidRPr="00E62B87" w14:paraId="3846644F" w14:textId="77777777" w:rsidTr="00F62063">
        <w:trPr>
          <w:trHeight w:val="974"/>
        </w:trPr>
        <w:tc>
          <w:tcPr>
            <w:tcW w:w="88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286B3" w14:textId="6285E8C6" w:rsidR="00A20C3A" w:rsidRPr="00E62B87" w:rsidRDefault="00A20C3A" w:rsidP="00080255">
            <w:pPr>
              <w:jc w:val="both"/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lastRenderedPageBreak/>
              <w:t>Note: Frank copula (bold letter with an asterisk) fitted best in the joint modelling of conditional flood pair (minimum value of S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vertAlign w:val="subscript"/>
                <w:lang w:val="en-US"/>
              </w:rPr>
              <w:t>n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test statistics) in second tree level (Tree-2) of the D-vine structure-3 (case-3)</w:t>
            </w:r>
          </w:p>
        </w:tc>
      </w:tr>
    </w:tbl>
    <w:p w14:paraId="073F579F" w14:textId="79FD1EF9" w:rsidR="001D131E" w:rsidRPr="00E62B87" w:rsidRDefault="001D131E" w:rsidP="00175B28">
      <w:pPr>
        <w:rPr>
          <w:rFonts w:ascii="Palatino Linotype" w:hAnsi="Palatino Linotype"/>
          <w:sz w:val="20"/>
          <w:szCs w:val="20"/>
        </w:rPr>
      </w:pPr>
    </w:p>
    <w:p w14:paraId="42C1A053" w14:textId="64C5AAC2" w:rsidR="009C4446" w:rsidRPr="00E62B87" w:rsidRDefault="009C4446" w:rsidP="009C4446">
      <w:pPr>
        <w:jc w:val="both"/>
        <w:rPr>
          <w:rFonts w:ascii="Palatino Linotype" w:eastAsiaTheme="minorEastAsia" w:hAnsi="Palatino Linotype"/>
          <w:sz w:val="20"/>
          <w:szCs w:val="20"/>
        </w:rPr>
      </w:pPr>
      <w:r w:rsidRPr="00E62B87">
        <w:rPr>
          <w:rFonts w:ascii="Palatino Linotype" w:eastAsiaTheme="minorEastAsia" w:hAnsi="Palatino Linotype"/>
          <w:sz w:val="20"/>
          <w:szCs w:val="20"/>
        </w:rPr>
        <w:t xml:space="preserve">ST 4: Fitting 2-D parametric copulas in the second tree level (Tree 2) of vine structure constructed in semiparametric </w:t>
      </w:r>
      <w:r w:rsidR="00291DF9" w:rsidRPr="00E62B87">
        <w:rPr>
          <w:rFonts w:ascii="Palatino Linotype" w:eastAsiaTheme="minorEastAsia" w:hAnsi="Palatino Linotype"/>
          <w:sz w:val="20"/>
          <w:szCs w:val="20"/>
        </w:rPr>
        <w:t>settings (parametric copula with nonparametric marginal pdfs)</w:t>
      </w:r>
      <w:r w:rsidRPr="00E62B87">
        <w:rPr>
          <w:rFonts w:ascii="Palatino Linotype" w:eastAsiaTheme="minorEastAsia" w:hAnsi="Palatino Linotype"/>
          <w:sz w:val="20"/>
          <w:szCs w:val="20"/>
        </w:rPr>
        <w:t xml:space="preserve"> for (a) D-vine structure-1 (case-1) (b) D-vine structure-2 (case-2) (c) D-vine structure-3 (case-3)</w:t>
      </w:r>
    </w:p>
    <w:tbl>
      <w:tblPr>
        <w:tblW w:w="102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68"/>
        <w:gridCol w:w="1784"/>
        <w:gridCol w:w="1784"/>
        <w:gridCol w:w="1784"/>
        <w:gridCol w:w="1784"/>
        <w:gridCol w:w="1786"/>
      </w:tblGrid>
      <w:tr w:rsidR="00990DBE" w:rsidRPr="00E62B87" w14:paraId="5A825386" w14:textId="77777777" w:rsidTr="008629B1">
        <w:trPr>
          <w:trHeight w:val="686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CBF5C3" w14:textId="3B790D7B" w:rsidR="00990DBE" w:rsidRPr="00E62B87" w:rsidRDefault="00C52934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(a)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A03A6B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EDE906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114FF7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3586D5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Cramer von Mises functional statistics with parametric bootstrap procedure (N = 1000 (No. of bootstrap samples))</w:t>
            </w:r>
          </w:p>
        </w:tc>
      </w:tr>
      <w:tr w:rsidR="00990DBE" w:rsidRPr="00E62B87" w14:paraId="67ED6ACD" w14:textId="77777777" w:rsidTr="008629B1">
        <w:trPr>
          <w:trHeight w:val="700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CB13B9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Copula family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C07B19" w14:textId="21168714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Parameter estimates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12|3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)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via MPL estimators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3F2E39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Standard Error estimates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D06C5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MLL (Maximized Log-likelihood)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5960AC" w14:textId="5CA660DD" w:rsidR="00990DBE" w:rsidRPr="00E62B87" w:rsidRDefault="00416E7F" w:rsidP="00990DBE">
            <w:pPr>
              <w:rPr>
                <w:rFonts w:ascii="Palatino Linotype" w:hAnsi="Palatino Linotype"/>
                <w:sz w:val="20"/>
                <w:szCs w:val="20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DE8DAA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p-value</w:t>
            </w:r>
          </w:p>
        </w:tc>
      </w:tr>
      <w:tr w:rsidR="00990DBE" w:rsidRPr="00E62B87" w14:paraId="42FE98D7" w14:textId="77777777" w:rsidTr="008629B1">
        <w:trPr>
          <w:trHeight w:val="255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273595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Clayton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3F5950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0.4604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23724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0.239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A3B45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3.03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607BB7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0.036116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76F76A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0.1983</w:t>
            </w:r>
          </w:p>
        </w:tc>
      </w:tr>
      <w:tr w:rsidR="00990DBE" w:rsidRPr="00E62B87" w14:paraId="5D835F55" w14:textId="77777777" w:rsidTr="008629B1">
        <w:trPr>
          <w:trHeight w:val="332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3A4932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Gumbel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6DBE2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1.341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FE22FA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0.166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909B4D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4.417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A2A194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0.019725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1D84FB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0.7637</w:t>
            </w:r>
          </w:p>
        </w:tc>
      </w:tr>
      <w:tr w:rsidR="00990DBE" w:rsidRPr="00E62B87" w14:paraId="4F316EE5" w14:textId="77777777" w:rsidTr="008629B1">
        <w:trPr>
          <w:trHeight w:val="255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ED2B08" w14:textId="3F9F48DD" w:rsidR="00990DBE" w:rsidRPr="00E62B87" w:rsidRDefault="00990DBE" w:rsidP="00990DB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Frank</w:t>
            </w:r>
            <w:r w:rsidR="00C52934"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87BA5" w14:textId="77777777" w:rsidR="00990DBE" w:rsidRPr="00E62B87" w:rsidRDefault="00990DBE" w:rsidP="00990DB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 xml:space="preserve"> 2.898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CC2316" w14:textId="77777777" w:rsidR="00990DBE" w:rsidRPr="00E62B87" w:rsidRDefault="00990DBE" w:rsidP="00990DB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0.889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ADB08" w14:textId="77777777" w:rsidR="00990DBE" w:rsidRPr="00E62B87" w:rsidRDefault="00990DBE" w:rsidP="00990DB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 xml:space="preserve"> 4.743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61AC28" w14:textId="77777777" w:rsidR="00990DBE" w:rsidRPr="00E62B87" w:rsidRDefault="00990DBE" w:rsidP="00990DB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0.015242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643BC" w14:textId="77777777" w:rsidR="00990DBE" w:rsidRPr="00E62B87" w:rsidRDefault="00990DBE" w:rsidP="00990DBE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0.9865</w:t>
            </w:r>
          </w:p>
        </w:tc>
      </w:tr>
      <w:tr w:rsidR="00990DBE" w:rsidRPr="00E62B87" w14:paraId="3EBDB50E" w14:textId="77777777" w:rsidTr="008629B1">
        <w:trPr>
          <w:trHeight w:val="255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81ABD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Joe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A68C71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1.425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66A556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0.239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E1CFB9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3.375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AD33C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0.039103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67545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0.1404</w:t>
            </w:r>
          </w:p>
        </w:tc>
      </w:tr>
      <w:tr w:rsidR="00990DBE" w:rsidRPr="00E62B87" w14:paraId="5E0E057A" w14:textId="77777777" w:rsidTr="008629B1">
        <w:trPr>
          <w:trHeight w:val="380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79D86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BB1 (Clayton-Gumbel)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2E371" w14:textId="3B1EF9A5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θ=theta=0.1479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δ=delta=1.2585</m:t>
              </m:r>
            </m:oMath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9C1DA6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A3A9B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4.595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70E51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0.029008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8D3A9A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0.5659</w:t>
            </w:r>
          </w:p>
        </w:tc>
      </w:tr>
      <w:tr w:rsidR="00990DBE" w:rsidRPr="00E62B87" w14:paraId="3C414634" w14:textId="77777777" w:rsidTr="008629B1">
        <w:trPr>
          <w:trHeight w:val="380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F509F0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BB6 (Joe-Gumbel)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8B1641" w14:textId="390926B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θ=theta=1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δ=delta=1.341</m:t>
              </m:r>
            </m:oMath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E17BD4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58410B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4.417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C41259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0.031311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00A186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0.538</w:t>
            </w:r>
          </w:p>
        </w:tc>
      </w:tr>
      <w:tr w:rsidR="00990DBE" w:rsidRPr="00E62B87" w14:paraId="067DA69D" w14:textId="77777777" w:rsidTr="008629B1">
        <w:trPr>
          <w:trHeight w:val="380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2F1F65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BB7 (Joe-Clayton)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D42BC0" w14:textId="7B16973F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θ=theta=1.2868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δ=delta=0.3207</m:t>
              </m:r>
            </m:oMath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9F3839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CA385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4.415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5A03BA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0.035376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4DCB51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0.4481</w:t>
            </w:r>
          </w:p>
        </w:tc>
      </w:tr>
      <w:tr w:rsidR="00990DBE" w:rsidRPr="00E62B87" w14:paraId="78A76434" w14:textId="77777777" w:rsidTr="008629B1">
        <w:trPr>
          <w:trHeight w:val="533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6D93C1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BB8 (Joe-Frank)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CA07DE" w14:textId="003219DF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θ=theta=6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δ=delta=0.41</m:t>
              </m:r>
            </m:oMath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9C7E54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73C94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4.743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CBA7FF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0.019621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F8BE41" w14:textId="7777777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0.8317</w:t>
            </w:r>
          </w:p>
        </w:tc>
      </w:tr>
      <w:tr w:rsidR="00990DBE" w:rsidRPr="00E62B87" w14:paraId="1868F6D5" w14:textId="77777777" w:rsidTr="008629B1">
        <w:trPr>
          <w:trHeight w:val="533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44175B" w14:textId="19CCC212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lastRenderedPageBreak/>
              <w:t>Survival clayton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0DFFD" w14:textId="5F3DDE84" w:rsidR="00990DBE" w:rsidRPr="00E62B87" w:rsidRDefault="00990DBE" w:rsidP="00990DBE">
            <w:pPr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0.5437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DDD643" w14:textId="638E4DB6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718AA7" w14:textId="65481E33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3.515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E0F8FE" w14:textId="1ABB77A0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0.047034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CF753" w14:textId="24E8FA96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0.2443</w:t>
            </w:r>
          </w:p>
        </w:tc>
      </w:tr>
      <w:tr w:rsidR="00990DBE" w:rsidRPr="00E62B87" w14:paraId="32568432" w14:textId="77777777" w:rsidTr="008629B1">
        <w:trPr>
          <w:trHeight w:val="533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12218E" w14:textId="18E20E95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Joe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9E30C8" w14:textId="3356258C" w:rsidR="00990DBE" w:rsidRPr="00E62B87" w:rsidRDefault="00990DBE" w:rsidP="00990DBE">
            <w:pPr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1.351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C24D97" w14:textId="0AEB474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740BE" w14:textId="7F1A12FB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2.049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EB9D47" w14:textId="26571D1F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0.070968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D87FA" w14:textId="77050480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0.1164</w:t>
            </w:r>
          </w:p>
        </w:tc>
      </w:tr>
      <w:tr w:rsidR="00990DBE" w:rsidRPr="00E62B87" w14:paraId="004FE970" w14:textId="77777777" w:rsidTr="008629B1">
        <w:trPr>
          <w:trHeight w:val="533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3EA21" w14:textId="168AA554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Gumbel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9D0E7" w14:textId="5FF540AF" w:rsidR="00990DBE" w:rsidRPr="00E62B87" w:rsidRDefault="00990DBE" w:rsidP="00990DBE">
            <w:pPr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1.301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FEA63" w14:textId="5EBF6A1D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FA1D8" w14:textId="7056D3FE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3.255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60B90E" w14:textId="4E0FA1F9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0.039981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A822E7" w14:textId="48C59A1C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0.4011</w:t>
            </w:r>
          </w:p>
        </w:tc>
      </w:tr>
      <w:tr w:rsidR="00990DBE" w:rsidRPr="00E62B87" w14:paraId="77A96947" w14:textId="77777777" w:rsidTr="008629B1">
        <w:trPr>
          <w:trHeight w:val="533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BB2849" w14:textId="5FB5F70A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052DA5" w14:textId="62D336CA" w:rsidR="00990DBE" w:rsidRPr="00E62B87" w:rsidRDefault="00990DBE" w:rsidP="00990DBE">
            <w:pPr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θ=theta=0.3195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δ=delta=1.1509</m:t>
              </m:r>
            </m:oMath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B4F2D5" w14:textId="5BE9BC65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D4A3FA" w14:textId="30ED66CD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3.904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A39C6B" w14:textId="1E8DA6D5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0.032153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B46C3E" w14:textId="3B46037C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0.504</w:t>
            </w:r>
          </w:p>
        </w:tc>
      </w:tr>
      <w:tr w:rsidR="00990DBE" w:rsidRPr="00E62B87" w14:paraId="269CDC48" w14:textId="77777777" w:rsidTr="008629B1">
        <w:trPr>
          <w:trHeight w:val="533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F48AB" w14:textId="0800782E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BB6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C3A256" w14:textId="150F1ECE" w:rsidR="00990DBE" w:rsidRPr="00E62B87" w:rsidRDefault="00990DBE" w:rsidP="00990DBE">
            <w:pPr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.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301</m:t>
              </m:r>
            </m:oMath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378B65" w14:textId="001D911E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EB667B" w14:textId="0954DBEE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3.255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7266C" w14:textId="1785FD80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0.039981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9B760" w14:textId="0A5AD6A9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0.3711</w:t>
            </w:r>
          </w:p>
        </w:tc>
      </w:tr>
      <w:tr w:rsidR="00990DBE" w:rsidRPr="00E62B87" w14:paraId="21DE5AE5" w14:textId="77777777" w:rsidTr="008629B1">
        <w:trPr>
          <w:trHeight w:val="533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BB7A0A" w14:textId="59E9BA5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BB7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45C134" w14:textId="769E92DA" w:rsidR="00990DBE" w:rsidRPr="00E62B87" w:rsidRDefault="00990DBE" w:rsidP="00990DBE">
            <w:pPr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1.1397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0.4565</m:t>
              </m:r>
            </m:oMath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11AD20" w14:textId="3C74A54A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2B782B" w14:textId="61F5D788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3.681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DF7C5" w14:textId="2F5A5978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0.038429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06F47E" w14:textId="38271B00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0.3721</w:t>
            </w:r>
          </w:p>
        </w:tc>
      </w:tr>
      <w:tr w:rsidR="00990DBE" w:rsidRPr="00E62B87" w14:paraId="1749FD0D" w14:textId="77777777" w:rsidTr="008629B1">
        <w:trPr>
          <w:trHeight w:val="533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EAED1A" w14:textId="5BEC7935" w:rsidR="00990DBE" w:rsidRPr="00E62B87" w:rsidRDefault="00C52934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</w:t>
            </w:r>
            <w:r w:rsidR="00990DBE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96C301" w14:textId="6E109B8C" w:rsidR="00990DBE" w:rsidRPr="00E62B87" w:rsidRDefault="00990DBE" w:rsidP="00990DBE">
            <w:pPr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6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.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41</m:t>
              </m:r>
            </m:oMath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C3DEEB" w14:textId="0E2C3E00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4BCA3E" w14:textId="52534E74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4.773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9A8383" w14:textId="60F5AAC7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0.019717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4345F" w14:textId="4BA5910C" w:rsidR="00990DBE" w:rsidRPr="00E62B87" w:rsidRDefault="00990DBE" w:rsidP="00990DB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0.8367</w:t>
            </w:r>
          </w:p>
        </w:tc>
      </w:tr>
      <w:tr w:rsidR="00C52934" w:rsidRPr="00E62B87" w14:paraId="7EE325C8" w14:textId="77777777" w:rsidTr="008629B1">
        <w:trPr>
          <w:trHeight w:val="533"/>
        </w:trPr>
        <w:tc>
          <w:tcPr>
            <w:tcW w:w="10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D4DEC" w14:textId="36504987" w:rsidR="00C52934" w:rsidRPr="00E62B87" w:rsidRDefault="00C52934" w:rsidP="00930788">
            <w:pPr>
              <w:jc w:val="both"/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Note: Frank copula (bold letter with an asterisk) exhibited minimum value Cramer-Von Mises functional </w:t>
            </w:r>
            <w:r w:rsidRPr="00E62B87">
              <w:rPr>
                <w:rFonts w:ascii="Cambria Math" w:hAnsi="Cambria Math" w:cs="Cambria Math"/>
                <w:color w:val="000000" w:themeColor="text1"/>
                <w:kern w:val="24"/>
                <w:sz w:val="20"/>
                <w:szCs w:val="20"/>
                <w:lang w:val="en-US"/>
              </w:rPr>
              <w:t>𝑆</w:t>
            </w:r>
            <w:r w:rsidR="008629B1" w:rsidRPr="00E62B87">
              <w:rPr>
                <w:rFonts w:ascii="Palatino Linotype" w:hAnsi="Palatino Linotype" w:cs="Cambria Math"/>
                <w:color w:val="000000" w:themeColor="text1"/>
                <w:kern w:val="24"/>
                <w:sz w:val="20"/>
                <w:szCs w:val="20"/>
                <w:vertAlign w:val="subscript"/>
                <w:lang w:val="en-US"/>
              </w:rPr>
              <w:t>n</w:t>
            </w:r>
            <w:r w:rsidR="008629B1" w:rsidRPr="00E62B87">
              <w:rPr>
                <w:rFonts w:ascii="Palatino Linotype" w:hAnsi="Palatino Linotype" w:cs="Cambria Math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statistics with p-value is greater than 0.05, thus recognized as the most parsimonious bivariate copula in defining bivariate joint dependence structure in Tree 2 for </w:t>
            </w:r>
            <w:r w:rsidR="00773623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D-vine structure (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case-1</w:t>
            </w:r>
            <w:r w:rsidR="00773623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)</w:t>
            </w:r>
          </w:p>
        </w:tc>
      </w:tr>
    </w:tbl>
    <w:p w14:paraId="7E9A2B6B" w14:textId="2478D53E" w:rsidR="009C4446" w:rsidRPr="00E62B87" w:rsidRDefault="009C4446" w:rsidP="00175B28">
      <w:pPr>
        <w:rPr>
          <w:rFonts w:ascii="Palatino Linotype" w:hAnsi="Palatino Linotype"/>
          <w:sz w:val="20"/>
          <w:szCs w:val="20"/>
        </w:rPr>
      </w:pPr>
    </w:p>
    <w:tbl>
      <w:tblPr>
        <w:tblW w:w="103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66"/>
        <w:gridCol w:w="1789"/>
        <w:gridCol w:w="1789"/>
        <w:gridCol w:w="1789"/>
        <w:gridCol w:w="1807"/>
        <w:gridCol w:w="1795"/>
      </w:tblGrid>
      <w:tr w:rsidR="00EE3070" w:rsidRPr="00E62B87" w14:paraId="1F100778" w14:textId="77777777" w:rsidTr="00EE3070">
        <w:trPr>
          <w:trHeight w:val="1236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FCBDE4" w14:textId="17B8EF21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(b)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0D92B2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1795A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93E7E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BF6EF1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Cramer von Mises functional statistics with parametric bootstrap procedure (N = 1000 (No. of bootstrap samples))</w:t>
            </w:r>
          </w:p>
        </w:tc>
      </w:tr>
      <w:tr w:rsidR="00EE3070" w:rsidRPr="00E62B87" w14:paraId="0FCF93ED" w14:textId="77777777" w:rsidTr="00EE3070">
        <w:trPr>
          <w:trHeight w:val="1260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FB39FF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Copula family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CB656" w14:textId="4FD16641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Parameter estimates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13|2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)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via MPL estimators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C051E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Standard Error estimates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FD1DC0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MLL (Maximized Log-likelihood)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6B1E05" w14:textId="0F99B0C9" w:rsidR="00930788" w:rsidRPr="00E62B87" w:rsidRDefault="00416E7F" w:rsidP="00930788">
            <w:pPr>
              <w:rPr>
                <w:rFonts w:ascii="Palatino Linotype" w:hAnsi="Palatino Linotype"/>
                <w:sz w:val="20"/>
                <w:szCs w:val="20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6BACC2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p-value</w:t>
            </w:r>
          </w:p>
        </w:tc>
      </w:tr>
      <w:tr w:rsidR="00EE3070" w:rsidRPr="00E62B87" w14:paraId="6CA8ECA7" w14:textId="77777777" w:rsidTr="00EE3070">
        <w:trPr>
          <w:trHeight w:val="625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AB1E8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Rotated Joe 90 degrees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7DDB4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-1.03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414D15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3700DC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0.03642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28D6C7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0.018955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C48EDA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0.8736</w:t>
            </w:r>
          </w:p>
        </w:tc>
      </w:tr>
      <w:tr w:rsidR="00EE3070" w:rsidRPr="00E62B87" w14:paraId="3C624905" w14:textId="77777777" w:rsidTr="00EE3070">
        <w:trPr>
          <w:trHeight w:val="879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8BAA00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t>Rotated Gumbel 90 degrees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0578A0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-1.019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1558F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6C3B12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0.03016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2FF80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0.019115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B0A2CC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0.8746</w:t>
            </w:r>
          </w:p>
        </w:tc>
      </w:tr>
      <w:tr w:rsidR="00EE3070" w:rsidRPr="00E62B87" w14:paraId="0B989931" w14:textId="77777777" w:rsidTr="00EE3070">
        <w:trPr>
          <w:trHeight w:val="461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9827A6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Frank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35D52F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-0.2357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049A8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0.859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6AD38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0.03313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3FE222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0.021389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31350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0.9066</w:t>
            </w:r>
          </w:p>
        </w:tc>
      </w:tr>
      <w:tr w:rsidR="00EE3070" w:rsidRPr="00E62B87" w14:paraId="19BEB930" w14:textId="77777777" w:rsidTr="00EE3070">
        <w:trPr>
          <w:trHeight w:val="625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3997F5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Gaussian (or Normal)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8783D2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-0.0437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D8E5D4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F5EE5A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0.04946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5C1BE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0.022396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68811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0.8696</w:t>
            </w:r>
          </w:p>
        </w:tc>
      </w:tr>
      <w:tr w:rsidR="00EE3070" w:rsidRPr="00E62B87" w14:paraId="01BD2785" w14:textId="77777777" w:rsidTr="00EE3070">
        <w:trPr>
          <w:trHeight w:val="879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D32514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Rotated BB1 90 degrees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424468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proofErr w:type="spellStart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>Theta</w:t>
            </w:r>
            <w:proofErr w:type="spellEnd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= par = -5.383e-08 Delta = par2 = -1.019e+00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47494F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D43B88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0.03016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CB676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0.019115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F08F7B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0.8546</w:t>
            </w:r>
          </w:p>
        </w:tc>
      </w:tr>
      <w:tr w:rsidR="00EE3070" w:rsidRPr="00E62B87" w14:paraId="465D5536" w14:textId="77777777" w:rsidTr="00EE3070">
        <w:trPr>
          <w:trHeight w:val="686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A1D7E1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Rotated BB6 90 degrees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E3C647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Theta = par = -1.03, par2 = delta = -1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A8616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6A9E0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-4.441e-15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FAC7A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0.018955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87D57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0.8606</w:t>
            </w:r>
          </w:p>
        </w:tc>
      </w:tr>
      <w:tr w:rsidR="00EE3070" w:rsidRPr="00E62B87" w14:paraId="3358A8C3" w14:textId="77777777" w:rsidTr="00EE3070">
        <w:trPr>
          <w:trHeight w:val="879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9AD3F5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Rotated BB7 90 degrees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C22197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proofErr w:type="spellStart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>Theta</w:t>
            </w:r>
            <w:proofErr w:type="spellEnd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= par = -1.030e+</w:t>
            </w:r>
            <w:proofErr w:type="gramStart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>00;</w:t>
            </w:r>
            <w:proofErr w:type="gramEnd"/>
            <w:r w:rsidRPr="00E62B87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delta = par2 = -4.136e-09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8F718C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0403F1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0.03641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18069A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0.018955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1F174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0.8516</w:t>
            </w:r>
          </w:p>
        </w:tc>
      </w:tr>
      <w:tr w:rsidR="00EE3070" w:rsidRPr="00E62B87" w14:paraId="190A816F" w14:textId="77777777" w:rsidTr="00EE3070">
        <w:trPr>
          <w:trHeight w:val="961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4F0E77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Rotated BB8 90 degrees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EACBF6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Theta = par = -1.1328 Delta = par2 = -0.8967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9F8964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67FD1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0.1476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42617F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0.021387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3268C" w14:textId="7777777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0.7817</w:t>
            </w:r>
          </w:p>
        </w:tc>
      </w:tr>
      <w:tr w:rsidR="00930788" w:rsidRPr="00E62B87" w14:paraId="7075B9FA" w14:textId="77777777" w:rsidTr="00EE3070">
        <w:trPr>
          <w:trHeight w:val="961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5398D" w14:textId="12130AFE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Rotated BB1 270 degrees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995E54" w14:textId="77777777" w:rsidR="00930788" w:rsidRPr="00E62B87" w:rsidRDefault="00930788" w:rsidP="009307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Theta = par = --0.081 </w:t>
            </w:r>
          </w:p>
          <w:p w14:paraId="74FDA651" w14:textId="39C4B53A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Delta = par2 = -1.00000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E2784C" w14:textId="4A693D86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2DD3A7" w14:textId="426A1426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0.195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1D718F" w14:textId="7A93C0CE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0.021287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9A1DCA" w14:textId="11589839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0.7847</w:t>
            </w:r>
          </w:p>
        </w:tc>
      </w:tr>
      <w:tr w:rsidR="00930788" w:rsidRPr="00E62B87" w14:paraId="20237E18" w14:textId="77777777" w:rsidTr="00EE3070">
        <w:trPr>
          <w:trHeight w:val="961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8B56DC" w14:textId="7E97AD0C" w:rsidR="00930788" w:rsidRPr="00E62B87" w:rsidRDefault="00930788" w:rsidP="00930788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Rotated BB6 270 degrees</w:t>
            </w:r>
            <w:r w:rsidR="00C3369C" w:rsidRPr="00E62B87">
              <w:rPr>
                <w:rFonts w:ascii="Palatino Linotype" w:hAnsi="Palatino Linotype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*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229AE" w14:textId="77777777" w:rsidR="00930788" w:rsidRPr="00E62B87" w:rsidRDefault="00930788" w:rsidP="009307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B87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Theta = par = -1</w:t>
            </w:r>
          </w:p>
          <w:p w14:paraId="03900281" w14:textId="4A45A458" w:rsidR="00930788" w:rsidRPr="00E62B87" w:rsidRDefault="00930788" w:rsidP="00930788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Delta = par2 = -1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BCB467" w14:textId="6CBE9D48" w:rsidR="00930788" w:rsidRPr="00E62B87" w:rsidRDefault="00930788" w:rsidP="00930788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61AD55" w14:textId="67A4C0C6" w:rsidR="00930788" w:rsidRPr="00E62B87" w:rsidRDefault="00930788" w:rsidP="00930788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-6.661e-16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36E85" w14:textId="3684623E" w:rsidR="00930788" w:rsidRPr="00E62B87" w:rsidRDefault="00930788" w:rsidP="00930788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0.017848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3B997" w14:textId="0FB9B719" w:rsidR="00930788" w:rsidRPr="00E62B87" w:rsidRDefault="00930788" w:rsidP="00930788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0.8866</w:t>
            </w:r>
          </w:p>
        </w:tc>
      </w:tr>
      <w:tr w:rsidR="00930788" w:rsidRPr="00E62B87" w14:paraId="74563621" w14:textId="77777777" w:rsidTr="00EE3070">
        <w:trPr>
          <w:trHeight w:val="961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D2C3CE" w14:textId="62B1F400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Rotated BB7 270 degrees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EA8D7F" w14:textId="77777777" w:rsidR="00930788" w:rsidRPr="00E62B87" w:rsidRDefault="00930788" w:rsidP="009307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Theta = par = -1.0000</w:t>
            </w:r>
          </w:p>
          <w:p w14:paraId="66AE8568" w14:textId="444337C0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Delta = par2 = -0.08104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40E33D" w14:textId="61BE88D4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A69AF" w14:textId="6594232D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0.195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954632" w14:textId="7F16605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0.021289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B2F463" w14:textId="187AF87F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0.7977</w:t>
            </w:r>
          </w:p>
        </w:tc>
      </w:tr>
      <w:tr w:rsidR="00930788" w:rsidRPr="00E62B87" w14:paraId="626EA791" w14:textId="77777777" w:rsidTr="00EE3070">
        <w:trPr>
          <w:trHeight w:val="961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678AB9" w14:textId="409BE299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lastRenderedPageBreak/>
              <w:t xml:space="preserve">Rotated BB8 270 degrees 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50E5D8" w14:textId="77777777" w:rsidR="00930788" w:rsidRPr="00E62B87" w:rsidRDefault="00930788" w:rsidP="009307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Theta = par =-6 </w:t>
            </w:r>
          </w:p>
          <w:p w14:paraId="6141A310" w14:textId="358E5647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Delta = par2 = -0.04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97E12" w14:textId="3090AE39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06498A" w14:textId="39787EAC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8.993e-15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3FF42C" w14:textId="5EA06EA4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0.01939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8708F1" w14:textId="4BC16178" w:rsidR="00930788" w:rsidRPr="00E62B87" w:rsidRDefault="00930788" w:rsidP="00930788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0.8467</w:t>
            </w:r>
          </w:p>
        </w:tc>
      </w:tr>
      <w:tr w:rsidR="00C3369C" w:rsidRPr="00E62B87" w14:paraId="1FFB7746" w14:textId="77777777" w:rsidTr="00EE3070">
        <w:trPr>
          <w:trHeight w:val="961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5F7AD" w14:textId="1879267A" w:rsidR="00C3369C" w:rsidRPr="00E62B87" w:rsidRDefault="00C3369C" w:rsidP="00930788">
            <w:pPr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Note: Rotated BB6 270 degrees (or r270BB6 Copula)</w:t>
            </w:r>
            <w:r w:rsidR="00AA63AA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(bold letter with asterisk)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exhibited minimum value 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</w:rPr>
              <w:t xml:space="preserve">Cramer-Von Mises functional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iCs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</w:rPr>
              <w:t xml:space="preserve"> statistics 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with p-value is greater than 0.05, thus recognized as the most parsimonious bivariate copula in defining bivariate joint dependence structure in Tree 2 for </w:t>
            </w:r>
            <w:r w:rsidR="00EE3070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D-vine structure-2 (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case 2</w:t>
            </w:r>
            <w:r w:rsidR="00EE3070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)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.</w:t>
            </w:r>
          </w:p>
        </w:tc>
      </w:tr>
    </w:tbl>
    <w:p w14:paraId="4A997541" w14:textId="7AC5C84B" w:rsidR="00930788" w:rsidRPr="00E62B87" w:rsidRDefault="00930788" w:rsidP="00175B28">
      <w:pPr>
        <w:rPr>
          <w:rFonts w:ascii="Palatino Linotype" w:hAnsi="Palatino Linotype"/>
          <w:sz w:val="20"/>
          <w:szCs w:val="20"/>
        </w:rPr>
      </w:pPr>
    </w:p>
    <w:tbl>
      <w:tblPr>
        <w:tblW w:w="104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0"/>
        <w:gridCol w:w="1804"/>
        <w:gridCol w:w="1802"/>
        <w:gridCol w:w="1802"/>
        <w:gridCol w:w="1821"/>
        <w:gridCol w:w="1812"/>
      </w:tblGrid>
      <w:tr w:rsidR="00AA63AA" w:rsidRPr="00E62B87" w14:paraId="2FC35174" w14:textId="77777777" w:rsidTr="001759F7">
        <w:trPr>
          <w:trHeight w:val="824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8F1A08" w14:textId="06B109EA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(c)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E66588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D1F295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3FA9A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C18977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</w:rPr>
              <w:t>Cramer von Mises functional statistics with parametric bootstrap procedure (N = 1000 (No. of bootstrap samples))</w:t>
            </w:r>
          </w:p>
        </w:tc>
      </w:tr>
      <w:tr w:rsidR="00AA63AA" w:rsidRPr="00E62B87" w14:paraId="112105C8" w14:textId="77777777" w:rsidTr="001759F7">
        <w:trPr>
          <w:trHeight w:val="931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8A3F5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Copula family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56DF86" w14:textId="7FED42A1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Parameter estimates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23|1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)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via MPL estimators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C9D25A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Standard Error estimates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9782CB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MLL (Maximized Log-likelihood)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814CC8" w14:textId="5D5752C5" w:rsidR="00AA63AA" w:rsidRPr="00E62B87" w:rsidRDefault="00416E7F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6B86D9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p-value</w:t>
            </w:r>
          </w:p>
        </w:tc>
      </w:tr>
      <w:tr w:rsidR="00AA63AA" w:rsidRPr="00E62B87" w14:paraId="5CED2697" w14:textId="77777777" w:rsidTr="001759F7">
        <w:trPr>
          <w:trHeight w:val="33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7800E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Clayton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286DFA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0.6005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0084E" w14:textId="013D23EB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0.258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1B752D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4.211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AF4D9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0.04817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FF6D6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0.07842</w:t>
            </w:r>
          </w:p>
        </w:tc>
      </w:tr>
      <w:tr w:rsidR="00AA63AA" w:rsidRPr="00E62B87" w14:paraId="6D03BEB0" w14:textId="77777777" w:rsidTr="001759F7">
        <w:trPr>
          <w:trHeight w:val="33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EE4733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Gumbel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2E28ED" w14:textId="2197A49F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1.264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4C4D2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0.135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5F7305" w14:textId="51932EB8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2.824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C72A3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0.028095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6BFA9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0.3262</w:t>
            </w:r>
          </w:p>
        </w:tc>
      </w:tr>
      <w:tr w:rsidR="00AA63AA" w:rsidRPr="00E62B87" w14:paraId="2C2F55B7" w14:textId="77777777" w:rsidTr="001759F7">
        <w:trPr>
          <w:trHeight w:val="33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B74F5D" w14:textId="4727B94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Frank*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6C6C23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2.754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D743F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0.985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E1868D" w14:textId="16742EB6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4.903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3BE1F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0.020058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D15824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0.8616</w:t>
            </w:r>
          </w:p>
        </w:tc>
      </w:tr>
      <w:tr w:rsidR="00AA63AA" w:rsidRPr="00E62B87" w14:paraId="29B92348" w14:textId="77777777" w:rsidTr="001759F7">
        <w:trPr>
          <w:trHeight w:val="33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F811E4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Joe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D32B72" w14:textId="2353EECB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1.278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36A987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0.174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127649" w14:textId="65FCB49E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1.475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50AAFC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0.052335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C3E92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0.03646</w:t>
            </w:r>
          </w:p>
        </w:tc>
      </w:tr>
      <w:tr w:rsidR="00AA63AA" w:rsidRPr="00E62B87" w14:paraId="19781E3D" w14:textId="77777777" w:rsidTr="001759F7">
        <w:trPr>
          <w:trHeight w:val="637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8B5C7F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BB1 (Clayton-Gumbel)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6837BA" w14:textId="59A80291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θ=theta=0.5261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δ=delta=1.0435</m:t>
              </m:r>
            </m:oMath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2E87E7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207EA3" w14:textId="2AA9FE32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4.244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A70544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0.053884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81B135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0.2003</w:t>
            </w:r>
          </w:p>
        </w:tc>
      </w:tr>
      <w:tr w:rsidR="00AA63AA" w:rsidRPr="00E62B87" w14:paraId="6F3EF311" w14:textId="77777777" w:rsidTr="001759F7">
        <w:trPr>
          <w:trHeight w:val="50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CD7CA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BB6 (Joe-Gumbel)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5F1AC1" w14:textId="61FDA9DB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θ=theta=1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δ=delta=1.264</m:t>
              </m:r>
            </m:oMath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224B2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69E8D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2.824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4D518D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0.059203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3E6F41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0.2023</w:t>
            </w:r>
          </w:p>
        </w:tc>
      </w:tr>
      <w:tr w:rsidR="00AA63AA" w:rsidRPr="00E62B87" w14:paraId="32E425FC" w14:textId="77777777" w:rsidTr="001759F7">
        <w:trPr>
          <w:trHeight w:val="637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FFC6F0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BB7 (Joe-Clayton)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FD774" w14:textId="31AB4415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θ=theta=1.0000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δ=delta=0.6006</m:t>
              </m:r>
            </m:oMath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9570E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0D8CBB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4.211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DC90D6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0.060295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D56B5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0.1643</w:t>
            </w:r>
          </w:p>
        </w:tc>
      </w:tr>
      <w:tr w:rsidR="00AA63AA" w:rsidRPr="00E62B87" w14:paraId="40FAE6E3" w14:textId="77777777" w:rsidTr="001759F7">
        <w:trPr>
          <w:trHeight w:val="70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921247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BB8 (Joe-Frank)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D436E8" w14:textId="7FA89D62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θ=theta=6</m:t>
              </m:r>
            </m:oMath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δ=delta=0.39</m:t>
              </m:r>
            </m:oMath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4B7212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63E5E4" w14:textId="5689941D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4.902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7555C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0.031829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129C17" w14:textId="7777777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62B87">
              <w:rPr>
                <w:rFonts w:ascii="Palatino Linotype" w:hAnsi="Palatino Linotype"/>
                <w:sz w:val="20"/>
                <w:szCs w:val="20"/>
                <w:lang w:val="en-US"/>
              </w:rPr>
              <w:t>0.498</w:t>
            </w:r>
          </w:p>
        </w:tc>
      </w:tr>
      <w:tr w:rsidR="00AA63AA" w:rsidRPr="00E62B87" w14:paraId="1CF797CC" w14:textId="77777777" w:rsidTr="001759F7">
        <w:trPr>
          <w:trHeight w:val="70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C3761" w14:textId="5935E04A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lastRenderedPageBreak/>
              <w:t>Survival clayton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B55B75" w14:textId="7703EF1A" w:rsidR="00AA63AA" w:rsidRPr="00E62B87" w:rsidRDefault="00AA63AA" w:rsidP="00494DC7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0.3986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825B76" w14:textId="721C1B65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FBB468" w14:textId="6CF8BF17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2.628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44BAE5" w14:textId="1B1B2D68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0.080974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2B71C" w14:textId="7CA9BF8D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0.07642</w:t>
            </w:r>
          </w:p>
        </w:tc>
      </w:tr>
      <w:tr w:rsidR="00AA63AA" w:rsidRPr="00E62B87" w14:paraId="0A4623FA" w14:textId="77777777" w:rsidTr="001759F7">
        <w:trPr>
          <w:trHeight w:val="70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1F7C6D" w14:textId="17267D16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Joe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F54807" w14:textId="1DC7BEEF" w:rsidR="00AA63AA" w:rsidRPr="00E62B87" w:rsidRDefault="00AA63AA" w:rsidP="00494DC7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1.462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8F3A1" w14:textId="2A38560B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076571" w14:textId="4E49AFC0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3.455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B86DA" w14:textId="7BE824B9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0.072261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013B20" w14:textId="13D5D475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0.09141</w:t>
            </w:r>
          </w:p>
        </w:tc>
      </w:tr>
      <w:tr w:rsidR="00AA63AA" w:rsidRPr="00E62B87" w14:paraId="70FA7C7D" w14:textId="77777777" w:rsidTr="001759F7">
        <w:trPr>
          <w:trHeight w:val="70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2D6740" w14:textId="0D443ABD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Gumbel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DEF26B" w14:textId="0D8E1AE9" w:rsidR="00AA63AA" w:rsidRPr="00E62B87" w:rsidRDefault="00AA63AA" w:rsidP="00494DC7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1.336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06C97E" w14:textId="1FAB239B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6C995A" w14:textId="12F487C1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4.312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43DC78" w14:textId="1FAFA3CA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0.047635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6DF270" w14:textId="302B38ED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0.2692</w:t>
            </w:r>
          </w:p>
        </w:tc>
      </w:tr>
      <w:tr w:rsidR="00AA63AA" w:rsidRPr="00E62B87" w14:paraId="1FD78293" w14:textId="77777777" w:rsidTr="001759F7">
        <w:trPr>
          <w:trHeight w:val="70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0CFF0" w14:textId="0533ACF3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75F4BE" w14:textId="4A08C20B" w:rsidR="00AA63AA" w:rsidRPr="00E62B87" w:rsidRDefault="00AA63AA" w:rsidP="00494DC7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θ=theta=0.03614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;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δ=delta=1.31411</m:t>
              </m:r>
            </m:oMath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3AEC99" w14:textId="55CEF36E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937FAE" w14:textId="7F5DB0F4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4.323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95DE60" w14:textId="485A735B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0.04636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0CA24" w14:textId="5108477E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0.2712</w:t>
            </w:r>
          </w:p>
        </w:tc>
      </w:tr>
      <w:tr w:rsidR="00AA63AA" w:rsidRPr="00E62B87" w14:paraId="7CEC1ABC" w14:textId="77777777" w:rsidTr="001759F7">
        <w:trPr>
          <w:trHeight w:val="70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F33B2" w14:textId="45AB9A05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BB6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6F1DFD" w14:textId="63408536" w:rsidR="00AA63AA" w:rsidRPr="00E62B87" w:rsidRDefault="00AA63AA" w:rsidP="00494DC7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1.336</m:t>
              </m:r>
            </m:oMath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DE4315" w14:textId="3D4348D3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C0641B" w14:textId="594DA92F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4.312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D33CF" w14:textId="13604472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0.047635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493110" w14:textId="6F2E911E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0.2702</w:t>
            </w:r>
          </w:p>
        </w:tc>
      </w:tr>
      <w:tr w:rsidR="00AA63AA" w:rsidRPr="00E62B87" w14:paraId="38D5C454" w14:textId="77777777" w:rsidTr="001759F7">
        <w:trPr>
          <w:trHeight w:val="70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B1DB6" w14:textId="68822594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F861E" w14:textId="63E89E5E" w:rsidR="00AA63AA" w:rsidRPr="00E62B87" w:rsidRDefault="00AA63AA" w:rsidP="00494DC7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1.3412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0.2268</m:t>
              </m:r>
            </m:oMath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B8ECCF" w14:textId="6E1062CC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61BF14" w14:textId="4D08EC0C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3.978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C421A" w14:textId="6A547035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0.053815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B09F22" w14:textId="2F300416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0.2273</w:t>
            </w:r>
          </w:p>
        </w:tc>
      </w:tr>
      <w:tr w:rsidR="00AA63AA" w:rsidRPr="00E62B87" w14:paraId="122C89E1" w14:textId="77777777" w:rsidTr="001759F7">
        <w:trPr>
          <w:trHeight w:val="70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E17343" w14:textId="5964C2FB" w:rsidR="00AA63AA" w:rsidRPr="00E62B87" w:rsidRDefault="001B3655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Survival BB</w:t>
            </w:r>
            <w:r w:rsidR="00AA63AA"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0FA64E" w14:textId="50325D6E" w:rsidR="00AA63AA" w:rsidRPr="00E62B87" w:rsidRDefault="00AA63AA" w:rsidP="00494DC7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theta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6</m:t>
              </m:r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; </w:t>
            </w:r>
            <m:oMath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δ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delta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=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.</m:t>
              </m:r>
              <m:r>
                <w:rPr>
                  <w:rFonts w:ascii="Cambria Math" w:hAnsi="Cambria Math" w:cs="Arial"/>
                  <w:color w:val="000000" w:themeColor="text1"/>
                  <w:kern w:val="24"/>
                  <w:sz w:val="20"/>
                  <w:szCs w:val="20"/>
                  <w:lang w:val="en-US"/>
                </w:rPr>
                <m:t>4</m:t>
              </m:r>
            </m:oMath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6BFDCA" w14:textId="37372FBC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4072C" w14:textId="44619804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4.918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40631" w14:textId="37F5901F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0.032336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2E4C29" w14:textId="62A6CB6D" w:rsidR="00AA63AA" w:rsidRPr="00E62B87" w:rsidRDefault="00AA63AA" w:rsidP="00494DC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0.483</w:t>
            </w:r>
          </w:p>
        </w:tc>
      </w:tr>
      <w:tr w:rsidR="001B3655" w:rsidRPr="00E62B87" w14:paraId="578663D6" w14:textId="77777777" w:rsidTr="001759F7">
        <w:trPr>
          <w:trHeight w:val="709"/>
        </w:trPr>
        <w:tc>
          <w:tcPr>
            <w:tcW w:w="104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5316F" w14:textId="5F77C12F" w:rsidR="001B3655" w:rsidRPr="00E62B87" w:rsidRDefault="001B3655" w:rsidP="001B3655">
            <w:pPr>
              <w:jc w:val="both"/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E62B87">
              <w:rPr>
                <w:rFonts w:ascii="Palatino Linotype" w:hAnsi="Palatino Linotype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Note: 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Frank copula (bold letter with asterisk) exhibited minimum value 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</w:rPr>
              <w:t xml:space="preserve">Cramer-Von Mises functional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iCs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</w:rPr>
              <w:t xml:space="preserve"> statistics </w:t>
            </w:r>
            <w:r w:rsidRPr="00E62B87">
              <w:rPr>
                <w:rFonts w:ascii="Palatino Linotype" w:hAnsi="Palatino Linotype" w:cs="Calibri"/>
                <w:color w:val="000000" w:themeColor="text1"/>
                <w:kern w:val="24"/>
                <w:sz w:val="20"/>
                <w:szCs w:val="20"/>
                <w:lang w:val="en-US"/>
              </w:rPr>
              <w:t>with p-value is greater than 0.05, thus recognized as the most parsimonious bivariate copula in defining bivariate joint dependence structure in Tree 2 for D-vine structure-2 (case 2).</w:t>
            </w:r>
          </w:p>
        </w:tc>
      </w:tr>
    </w:tbl>
    <w:p w14:paraId="10A1EB5F" w14:textId="35B9747A" w:rsidR="00AA63AA" w:rsidRPr="00E62B87" w:rsidRDefault="00AA63AA" w:rsidP="0057511D">
      <w:pPr>
        <w:jc w:val="both"/>
        <w:rPr>
          <w:rFonts w:ascii="Palatino Linotype" w:hAnsi="Palatino Linotype"/>
          <w:sz w:val="20"/>
          <w:szCs w:val="20"/>
        </w:rPr>
      </w:pPr>
    </w:p>
    <w:p w14:paraId="1AAB3F3F" w14:textId="118C245A" w:rsidR="008B6D46" w:rsidRPr="00E62B87" w:rsidRDefault="008B6D46" w:rsidP="0057511D">
      <w:pPr>
        <w:jc w:val="both"/>
        <w:rPr>
          <w:rFonts w:ascii="Palatino Linotype" w:hAnsi="Palatino Linotype"/>
          <w:sz w:val="20"/>
          <w:szCs w:val="20"/>
        </w:rPr>
      </w:pPr>
    </w:p>
    <w:p w14:paraId="26B64F61" w14:textId="38EB71B0" w:rsidR="008B6D46" w:rsidRPr="00E62B87" w:rsidRDefault="008B6D46" w:rsidP="008B6D46">
      <w:pPr>
        <w:jc w:val="both"/>
        <w:rPr>
          <w:rFonts w:ascii="Palatino Linotype" w:hAnsi="Palatino Linotype"/>
          <w:sz w:val="20"/>
          <w:szCs w:val="20"/>
        </w:rPr>
      </w:pPr>
    </w:p>
    <w:p w14:paraId="3B753971" w14:textId="77777777" w:rsidR="00CA1289" w:rsidRPr="00E62B87" w:rsidRDefault="00CA1289" w:rsidP="008B6D46">
      <w:pPr>
        <w:jc w:val="both"/>
        <w:rPr>
          <w:rFonts w:ascii="Palatino Linotype" w:hAnsi="Palatino Linotype"/>
          <w:sz w:val="20"/>
          <w:szCs w:val="20"/>
        </w:rPr>
      </w:pPr>
    </w:p>
    <w:p w14:paraId="70287F31" w14:textId="2C27FBD1" w:rsidR="00E4679C" w:rsidRPr="00E62B87" w:rsidRDefault="00E4679C" w:rsidP="008B6D46">
      <w:pPr>
        <w:jc w:val="both"/>
        <w:rPr>
          <w:rFonts w:ascii="Palatino Linotype" w:hAnsi="Palatino Linotype"/>
          <w:sz w:val="20"/>
          <w:szCs w:val="20"/>
        </w:rPr>
      </w:pPr>
    </w:p>
    <w:p w14:paraId="6B682D7F" w14:textId="77777777" w:rsidR="009005D1" w:rsidRPr="00E62B87" w:rsidRDefault="009005D1" w:rsidP="008B6D46">
      <w:pPr>
        <w:jc w:val="both"/>
        <w:rPr>
          <w:rFonts w:ascii="Palatino Linotype" w:hAnsi="Palatino Linotype"/>
          <w:color w:val="000000" w:themeColor="text1"/>
          <w:sz w:val="20"/>
          <w:szCs w:val="20"/>
        </w:rPr>
      </w:pPr>
    </w:p>
    <w:p w14:paraId="7C8B8BA1" w14:textId="77777777" w:rsidR="00B75829" w:rsidRPr="00E62B87" w:rsidRDefault="00B75829" w:rsidP="00091550">
      <w:pPr>
        <w:rPr>
          <w:rFonts w:ascii="Palatino Linotype" w:hAnsi="Palatino Linotype"/>
          <w:sz w:val="20"/>
          <w:szCs w:val="20"/>
        </w:rPr>
      </w:pPr>
    </w:p>
    <w:p w14:paraId="6C26B4A3" w14:textId="4761C4FA" w:rsidR="00B75829" w:rsidRPr="00E62B87" w:rsidRDefault="00B75829" w:rsidP="004E1F95">
      <w:pPr>
        <w:rPr>
          <w:rFonts w:ascii="Palatino Linotype" w:hAnsi="Palatino Linotype"/>
          <w:sz w:val="20"/>
          <w:szCs w:val="20"/>
        </w:rPr>
      </w:pPr>
    </w:p>
    <w:p w14:paraId="210BD657" w14:textId="126FA4EB" w:rsidR="000C0806" w:rsidRPr="00E62B87" w:rsidRDefault="000C0806" w:rsidP="00533666">
      <w:pPr>
        <w:ind w:left="-426"/>
        <w:rPr>
          <w:rFonts w:ascii="Palatino Linotype" w:hAnsi="Palatino Linotype"/>
          <w:sz w:val="20"/>
          <w:szCs w:val="20"/>
        </w:rPr>
      </w:pPr>
      <w:r w:rsidRPr="00E62B87">
        <w:rPr>
          <w:noProof/>
        </w:rPr>
        <w:lastRenderedPageBreak/>
        <w:drawing>
          <wp:inline distT="0" distB="0" distL="0" distR="0" wp14:anchorId="398B3D8E" wp14:editId="4B148DDE">
            <wp:extent cx="6027420" cy="443427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54927" cy="445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B87">
        <w:rPr>
          <w:rFonts w:ascii="Palatino Linotype" w:hAnsi="Palatino Linotype"/>
          <w:sz w:val="20"/>
          <w:szCs w:val="20"/>
        </w:rPr>
        <w:t>(a)</w:t>
      </w:r>
    </w:p>
    <w:p w14:paraId="60168FC7" w14:textId="77D1D9A1" w:rsidR="000C0806" w:rsidRPr="00E62B87" w:rsidRDefault="00533666" w:rsidP="000C0806">
      <w:pPr>
        <w:ind w:left="-567"/>
        <w:rPr>
          <w:rFonts w:ascii="Palatino Linotype" w:hAnsi="Palatino Linotype"/>
          <w:sz w:val="20"/>
          <w:szCs w:val="20"/>
        </w:rPr>
      </w:pPr>
      <w:r w:rsidRPr="00E62B87">
        <w:rPr>
          <w:noProof/>
        </w:rPr>
        <w:lastRenderedPageBreak/>
        <w:drawing>
          <wp:inline distT="0" distB="0" distL="0" distR="0" wp14:anchorId="7DBDDA5C" wp14:editId="564763BE">
            <wp:extent cx="6103281" cy="4490085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0691" cy="449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B87">
        <w:rPr>
          <w:rFonts w:ascii="Palatino Linotype" w:hAnsi="Palatino Linotype"/>
          <w:sz w:val="20"/>
          <w:szCs w:val="20"/>
        </w:rPr>
        <w:t xml:space="preserve"> </w:t>
      </w:r>
      <w:r w:rsidR="000C0806" w:rsidRPr="00E62B87">
        <w:rPr>
          <w:rFonts w:ascii="Palatino Linotype" w:hAnsi="Palatino Linotype"/>
          <w:sz w:val="20"/>
          <w:szCs w:val="20"/>
        </w:rPr>
        <w:t>(b)</w:t>
      </w:r>
    </w:p>
    <w:p w14:paraId="6184697D" w14:textId="1B4C205A" w:rsidR="000C0806" w:rsidRPr="00E62B87" w:rsidRDefault="0029279F" w:rsidP="000C0806">
      <w:pPr>
        <w:ind w:left="-567"/>
        <w:rPr>
          <w:noProof/>
        </w:rPr>
      </w:pPr>
      <w:r w:rsidRPr="00E62B87">
        <w:rPr>
          <w:noProof/>
        </w:rPr>
        <w:lastRenderedPageBreak/>
        <w:drawing>
          <wp:inline distT="0" distB="0" distL="0" distR="0" wp14:anchorId="3E8EA91F" wp14:editId="75CF3D28">
            <wp:extent cx="6141720" cy="451836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70327" cy="45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B87">
        <w:rPr>
          <w:rFonts w:ascii="Palatino Linotype" w:hAnsi="Palatino Linotype"/>
          <w:sz w:val="20"/>
          <w:szCs w:val="20"/>
        </w:rPr>
        <w:t>(c)</w:t>
      </w:r>
    </w:p>
    <w:p w14:paraId="5281D112" w14:textId="0CCE985E" w:rsidR="00091550" w:rsidRPr="00E62B87" w:rsidRDefault="00091550" w:rsidP="00A205FD">
      <w:pPr>
        <w:jc w:val="both"/>
        <w:rPr>
          <w:rFonts w:ascii="Palatino Linotype" w:hAnsi="Palatino Linotype"/>
          <w:sz w:val="20"/>
          <w:szCs w:val="20"/>
        </w:rPr>
      </w:pPr>
      <w:r w:rsidRPr="00E62B87">
        <w:rPr>
          <w:rFonts w:ascii="Palatino Linotype" w:hAnsi="Palatino Linotype"/>
          <w:sz w:val="20"/>
          <w:szCs w:val="20"/>
        </w:rPr>
        <w:t xml:space="preserve">SF </w:t>
      </w:r>
      <w:r w:rsidR="00036CC9" w:rsidRPr="00E62B87">
        <w:rPr>
          <w:rFonts w:ascii="Palatino Linotype" w:hAnsi="Palatino Linotype"/>
          <w:sz w:val="20"/>
          <w:szCs w:val="20"/>
        </w:rPr>
        <w:t>6</w:t>
      </w:r>
      <w:r w:rsidR="004E1F95" w:rsidRPr="00E62B87">
        <w:rPr>
          <w:rFonts w:ascii="Palatino Linotype" w:hAnsi="Palatino Linotype"/>
          <w:sz w:val="20"/>
          <w:szCs w:val="20"/>
        </w:rPr>
        <w:t>:</w:t>
      </w:r>
      <w:r w:rsidRPr="00E62B87">
        <w:rPr>
          <w:rFonts w:ascii="Palatino Linotype" w:hAnsi="Palatino Linotype"/>
          <w:sz w:val="20"/>
          <w:szCs w:val="20"/>
        </w:rPr>
        <w:t xml:space="preserve"> Overlapped 2-D scatterplot between simulated flood events (of sample size, N=1000, using D-vine structure in the nonparametric setting) and historical flood events</w:t>
      </w:r>
      <w:r w:rsidR="00A205FD" w:rsidRPr="00E62B87">
        <w:rPr>
          <w:rFonts w:ascii="Palatino Linotype" w:hAnsi="Palatino Linotype"/>
          <w:sz w:val="20"/>
          <w:szCs w:val="20"/>
        </w:rPr>
        <w:t xml:space="preserve"> for (a) rainfall and storm surge (b) storm surge and river discharge (c) rainfall and river discharge</w:t>
      </w:r>
      <w:r w:rsidR="002E02C8" w:rsidRPr="00E62B87">
        <w:rPr>
          <w:rFonts w:ascii="Palatino Linotype" w:hAnsi="Palatino Linotype"/>
          <w:sz w:val="20"/>
          <w:szCs w:val="20"/>
        </w:rPr>
        <w:t xml:space="preserve"> pair</w:t>
      </w:r>
    </w:p>
    <w:p w14:paraId="6CB8170D" w14:textId="7FF1C722" w:rsidR="004E1F95" w:rsidRPr="00E62B87" w:rsidRDefault="004E1F95" w:rsidP="00CF54FC">
      <w:pPr>
        <w:ind w:left="-142"/>
        <w:jc w:val="center"/>
        <w:rPr>
          <w:noProof/>
        </w:rPr>
      </w:pPr>
      <w:r w:rsidRPr="00E62B87">
        <w:rPr>
          <w:noProof/>
        </w:rPr>
        <w:lastRenderedPageBreak/>
        <w:drawing>
          <wp:inline distT="0" distB="0" distL="0" distR="0" wp14:anchorId="56E87DBA" wp14:editId="4CA837F7">
            <wp:extent cx="5514975" cy="552526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6154" t="2440" r="15127" b="3979"/>
                    <a:stretch/>
                  </pic:blipFill>
                  <pic:spPr bwMode="auto">
                    <a:xfrm>
                      <a:off x="0" y="0"/>
                      <a:ext cx="5550277" cy="556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B070C" w14:textId="7574574C" w:rsidR="004E1F95" w:rsidRPr="00E62B87" w:rsidRDefault="004E1F95" w:rsidP="00902D17">
      <w:pPr>
        <w:jc w:val="both"/>
        <w:rPr>
          <w:rFonts w:ascii="Palatino Linotype" w:hAnsi="Palatino Linotype"/>
          <w:sz w:val="20"/>
          <w:szCs w:val="20"/>
        </w:rPr>
      </w:pPr>
      <w:r w:rsidRPr="00E62B87">
        <w:rPr>
          <w:rFonts w:ascii="Palatino Linotype" w:hAnsi="Palatino Linotype"/>
          <w:sz w:val="20"/>
          <w:szCs w:val="20"/>
        </w:rPr>
        <w:t xml:space="preserve">SF 7: 3-D scatterplot of flood samples generated from best-fitted D-vine structure in the nonparametric settings </w:t>
      </w:r>
    </w:p>
    <w:p w14:paraId="0B45E5A4" w14:textId="77777777" w:rsidR="000F2FAE" w:rsidRPr="00E62B87" w:rsidRDefault="000F2FAE" w:rsidP="00902D17">
      <w:pPr>
        <w:jc w:val="both"/>
        <w:rPr>
          <w:rFonts w:ascii="Palatino Linotype" w:hAnsi="Palatino Linotype"/>
          <w:sz w:val="20"/>
          <w:szCs w:val="20"/>
        </w:rPr>
      </w:pPr>
    </w:p>
    <w:p w14:paraId="141F92C5" w14:textId="77777777" w:rsidR="00010CE3" w:rsidRPr="00E62B87" w:rsidRDefault="00010CE3" w:rsidP="00902D17">
      <w:pPr>
        <w:jc w:val="both"/>
        <w:rPr>
          <w:rFonts w:ascii="Palatino Linotype" w:hAnsi="Palatino Linotype"/>
          <w:sz w:val="20"/>
          <w:szCs w:val="20"/>
        </w:rPr>
      </w:pPr>
    </w:p>
    <w:p w14:paraId="79714FEB" w14:textId="608A6226" w:rsidR="004E1F95" w:rsidRPr="00E62B87" w:rsidRDefault="000F2FAE" w:rsidP="000D6CA5">
      <w:pPr>
        <w:ind w:left="-426"/>
        <w:rPr>
          <w:rFonts w:ascii="Palatino Linotype" w:hAnsi="Palatino Linotype"/>
          <w:sz w:val="20"/>
          <w:szCs w:val="20"/>
        </w:rPr>
      </w:pPr>
      <w:r w:rsidRPr="00E62B87">
        <w:rPr>
          <w:rFonts w:ascii="Palatino Linotype" w:hAnsi="Palatino Linotype"/>
          <w:noProof/>
          <w:sz w:val="20"/>
          <w:szCs w:val="20"/>
        </w:rPr>
        <w:lastRenderedPageBreak/>
        <w:drawing>
          <wp:inline distT="0" distB="0" distL="0" distR="0" wp14:anchorId="37E4353B" wp14:editId="409B8FCD">
            <wp:extent cx="6399005" cy="3476625"/>
            <wp:effectExtent l="0" t="0" r="1905" b="0"/>
            <wp:docPr id="38" name="Picture 37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28675DD-8494-4CFB-AE3E-801E7F0DFF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928675DD-8494-4CFB-AE3E-801E7F0DFF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427" cy="348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EE5E" w14:textId="45A532D0" w:rsidR="00010CE3" w:rsidRPr="004E1F95" w:rsidRDefault="00010CE3" w:rsidP="004E1F95">
      <w:pPr>
        <w:rPr>
          <w:rFonts w:ascii="Palatino Linotype" w:hAnsi="Palatino Linotype"/>
          <w:sz w:val="20"/>
          <w:szCs w:val="20"/>
        </w:rPr>
      </w:pPr>
      <w:r w:rsidRPr="00E62B87">
        <w:rPr>
          <w:rFonts w:ascii="Palatino Linotype" w:hAnsi="Palatino Linotype"/>
          <w:sz w:val="20"/>
          <w:szCs w:val="20"/>
        </w:rPr>
        <w:t>SF</w:t>
      </w:r>
      <w:r w:rsidR="00383231" w:rsidRPr="00E62B87">
        <w:rPr>
          <w:rFonts w:ascii="Palatino Linotype" w:hAnsi="Palatino Linotype"/>
          <w:sz w:val="20"/>
          <w:szCs w:val="20"/>
        </w:rPr>
        <w:t xml:space="preserve"> 8</w:t>
      </w:r>
      <w:r w:rsidRPr="00E62B87">
        <w:rPr>
          <w:rFonts w:ascii="Palatino Linotype" w:hAnsi="Palatino Linotype"/>
          <w:sz w:val="20"/>
          <w:szCs w:val="20"/>
        </w:rPr>
        <w:t>: Vine tree p</w:t>
      </w:r>
      <w:r w:rsidR="00701470">
        <w:rPr>
          <w:rFonts w:ascii="Palatino Linotype" w:hAnsi="Palatino Linotype"/>
          <w:sz w:val="20"/>
          <w:szCs w:val="20"/>
        </w:rPr>
        <w:t>l</w:t>
      </w:r>
      <w:r w:rsidRPr="00E62B87">
        <w:rPr>
          <w:rFonts w:ascii="Palatino Linotype" w:hAnsi="Palatino Linotype"/>
          <w:sz w:val="20"/>
          <w:szCs w:val="20"/>
        </w:rPr>
        <w:t>ot of the fitted D-vine structure (case-2) in the nonparametric distribution setting</w:t>
      </w:r>
      <w:r>
        <w:rPr>
          <w:rFonts w:ascii="Palatino Linotype" w:hAnsi="Palatino Linotype"/>
          <w:sz w:val="20"/>
          <w:szCs w:val="20"/>
        </w:rPr>
        <w:t xml:space="preserve">  </w:t>
      </w:r>
    </w:p>
    <w:sectPr w:rsidR="00010CE3" w:rsidRPr="004E1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0211"/>
    <w:multiLevelType w:val="hybridMultilevel"/>
    <w:tmpl w:val="C0F280C8"/>
    <w:lvl w:ilvl="0" w:tplc="A35C856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A7EA7"/>
    <w:multiLevelType w:val="hybridMultilevel"/>
    <w:tmpl w:val="3EB2A3AE"/>
    <w:lvl w:ilvl="0" w:tplc="73DE8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c0MrE0sDCxtDA0M7VQ0lEKTi0uzszPAykwrQUAjZ6LVSwAAAA="/>
  </w:docVars>
  <w:rsids>
    <w:rsidRoot w:val="00137D78"/>
    <w:rsid w:val="0000285A"/>
    <w:rsid w:val="00004404"/>
    <w:rsid w:val="00010CE3"/>
    <w:rsid w:val="000176CF"/>
    <w:rsid w:val="00020589"/>
    <w:rsid w:val="00023418"/>
    <w:rsid w:val="00023501"/>
    <w:rsid w:val="00036CC9"/>
    <w:rsid w:val="00080255"/>
    <w:rsid w:val="000872AB"/>
    <w:rsid w:val="00091550"/>
    <w:rsid w:val="000A004D"/>
    <w:rsid w:val="000A22A8"/>
    <w:rsid w:val="000B3909"/>
    <w:rsid w:val="000C0806"/>
    <w:rsid w:val="000D6CA5"/>
    <w:rsid w:val="000D7F4E"/>
    <w:rsid w:val="000E4F84"/>
    <w:rsid w:val="000F2FAE"/>
    <w:rsid w:val="001121D1"/>
    <w:rsid w:val="00113531"/>
    <w:rsid w:val="00121A70"/>
    <w:rsid w:val="00126542"/>
    <w:rsid w:val="0013020F"/>
    <w:rsid w:val="00137D78"/>
    <w:rsid w:val="001632AD"/>
    <w:rsid w:val="00163A90"/>
    <w:rsid w:val="001759F7"/>
    <w:rsid w:val="00175B28"/>
    <w:rsid w:val="00185FDD"/>
    <w:rsid w:val="001A77C1"/>
    <w:rsid w:val="001B3655"/>
    <w:rsid w:val="001C0AF2"/>
    <w:rsid w:val="001D009A"/>
    <w:rsid w:val="001D0D6F"/>
    <w:rsid w:val="001D131E"/>
    <w:rsid w:val="001E2A80"/>
    <w:rsid w:val="001F0A5A"/>
    <w:rsid w:val="0020147E"/>
    <w:rsid w:val="00255D76"/>
    <w:rsid w:val="00277F1F"/>
    <w:rsid w:val="00291AB4"/>
    <w:rsid w:val="00291DF9"/>
    <w:rsid w:val="0029279F"/>
    <w:rsid w:val="00296677"/>
    <w:rsid w:val="002A7024"/>
    <w:rsid w:val="002C1AA9"/>
    <w:rsid w:val="002C5B1A"/>
    <w:rsid w:val="002D0950"/>
    <w:rsid w:val="002D5BCC"/>
    <w:rsid w:val="002D61B7"/>
    <w:rsid w:val="002E02C8"/>
    <w:rsid w:val="0033062B"/>
    <w:rsid w:val="00361293"/>
    <w:rsid w:val="00361655"/>
    <w:rsid w:val="0037173F"/>
    <w:rsid w:val="00372CAB"/>
    <w:rsid w:val="00377F24"/>
    <w:rsid w:val="00383231"/>
    <w:rsid w:val="0039150C"/>
    <w:rsid w:val="003B1363"/>
    <w:rsid w:val="003C07E7"/>
    <w:rsid w:val="003C2DE2"/>
    <w:rsid w:val="003D0F23"/>
    <w:rsid w:val="003D2A13"/>
    <w:rsid w:val="003E4F98"/>
    <w:rsid w:val="00416E7F"/>
    <w:rsid w:val="00421615"/>
    <w:rsid w:val="0042438B"/>
    <w:rsid w:val="004316D8"/>
    <w:rsid w:val="00433598"/>
    <w:rsid w:val="00434D91"/>
    <w:rsid w:val="00466EC9"/>
    <w:rsid w:val="0047378D"/>
    <w:rsid w:val="00487E6A"/>
    <w:rsid w:val="00492CEB"/>
    <w:rsid w:val="004938D8"/>
    <w:rsid w:val="00494DC7"/>
    <w:rsid w:val="004C08C3"/>
    <w:rsid w:val="004C1E87"/>
    <w:rsid w:val="004E1E92"/>
    <w:rsid w:val="004E1F95"/>
    <w:rsid w:val="004E5F60"/>
    <w:rsid w:val="004F6C7B"/>
    <w:rsid w:val="00515BCA"/>
    <w:rsid w:val="00521163"/>
    <w:rsid w:val="00533666"/>
    <w:rsid w:val="00541D08"/>
    <w:rsid w:val="00550A6B"/>
    <w:rsid w:val="00570BEB"/>
    <w:rsid w:val="0057511D"/>
    <w:rsid w:val="005A0C39"/>
    <w:rsid w:val="005A36E6"/>
    <w:rsid w:val="005B752B"/>
    <w:rsid w:val="005C168A"/>
    <w:rsid w:val="005C1B8A"/>
    <w:rsid w:val="005C5264"/>
    <w:rsid w:val="005C7C48"/>
    <w:rsid w:val="005E7A11"/>
    <w:rsid w:val="00604190"/>
    <w:rsid w:val="006143C3"/>
    <w:rsid w:val="006207D9"/>
    <w:rsid w:val="00627D43"/>
    <w:rsid w:val="00633D69"/>
    <w:rsid w:val="006472FD"/>
    <w:rsid w:val="006568DF"/>
    <w:rsid w:val="0066352C"/>
    <w:rsid w:val="006661DD"/>
    <w:rsid w:val="006672A0"/>
    <w:rsid w:val="00671C0C"/>
    <w:rsid w:val="00693921"/>
    <w:rsid w:val="00695556"/>
    <w:rsid w:val="006A7739"/>
    <w:rsid w:val="006C259F"/>
    <w:rsid w:val="00701470"/>
    <w:rsid w:val="007052BA"/>
    <w:rsid w:val="007139B4"/>
    <w:rsid w:val="00720FB3"/>
    <w:rsid w:val="00721D74"/>
    <w:rsid w:val="00734030"/>
    <w:rsid w:val="007366B7"/>
    <w:rsid w:val="007409B8"/>
    <w:rsid w:val="00750328"/>
    <w:rsid w:val="0075128B"/>
    <w:rsid w:val="00751416"/>
    <w:rsid w:val="00773623"/>
    <w:rsid w:val="00781C7F"/>
    <w:rsid w:val="00791AEE"/>
    <w:rsid w:val="007B35F8"/>
    <w:rsid w:val="007C3442"/>
    <w:rsid w:val="007C6D36"/>
    <w:rsid w:val="007E4084"/>
    <w:rsid w:val="007E7410"/>
    <w:rsid w:val="008100DD"/>
    <w:rsid w:val="00840354"/>
    <w:rsid w:val="00842684"/>
    <w:rsid w:val="008429A3"/>
    <w:rsid w:val="00843117"/>
    <w:rsid w:val="008441EE"/>
    <w:rsid w:val="00850F1C"/>
    <w:rsid w:val="008629B1"/>
    <w:rsid w:val="00865365"/>
    <w:rsid w:val="008757F7"/>
    <w:rsid w:val="008759ED"/>
    <w:rsid w:val="00881CC9"/>
    <w:rsid w:val="008909C5"/>
    <w:rsid w:val="00895C4C"/>
    <w:rsid w:val="008A4292"/>
    <w:rsid w:val="008B6D46"/>
    <w:rsid w:val="008C796A"/>
    <w:rsid w:val="008D4760"/>
    <w:rsid w:val="008F37AA"/>
    <w:rsid w:val="009005D1"/>
    <w:rsid w:val="00902D17"/>
    <w:rsid w:val="00910E2B"/>
    <w:rsid w:val="00930788"/>
    <w:rsid w:val="009320D1"/>
    <w:rsid w:val="0093786B"/>
    <w:rsid w:val="009409AE"/>
    <w:rsid w:val="0094787F"/>
    <w:rsid w:val="00950BBE"/>
    <w:rsid w:val="00953FC2"/>
    <w:rsid w:val="009675B3"/>
    <w:rsid w:val="009769C4"/>
    <w:rsid w:val="00980780"/>
    <w:rsid w:val="00981BE6"/>
    <w:rsid w:val="00990DBE"/>
    <w:rsid w:val="009A34E4"/>
    <w:rsid w:val="009C4446"/>
    <w:rsid w:val="009E3B6A"/>
    <w:rsid w:val="00A205FD"/>
    <w:rsid w:val="00A20C3A"/>
    <w:rsid w:val="00A44285"/>
    <w:rsid w:val="00A451D7"/>
    <w:rsid w:val="00A47698"/>
    <w:rsid w:val="00A54B41"/>
    <w:rsid w:val="00A56324"/>
    <w:rsid w:val="00A64810"/>
    <w:rsid w:val="00A85F2C"/>
    <w:rsid w:val="00AA019E"/>
    <w:rsid w:val="00AA04B6"/>
    <w:rsid w:val="00AA47E7"/>
    <w:rsid w:val="00AA63AA"/>
    <w:rsid w:val="00AC692A"/>
    <w:rsid w:val="00AD0991"/>
    <w:rsid w:val="00AE3D55"/>
    <w:rsid w:val="00AE5AC9"/>
    <w:rsid w:val="00B100D6"/>
    <w:rsid w:val="00B337A4"/>
    <w:rsid w:val="00B61CF2"/>
    <w:rsid w:val="00B66D1B"/>
    <w:rsid w:val="00B706EB"/>
    <w:rsid w:val="00B74DC2"/>
    <w:rsid w:val="00B75829"/>
    <w:rsid w:val="00B77571"/>
    <w:rsid w:val="00B875FF"/>
    <w:rsid w:val="00BB42E8"/>
    <w:rsid w:val="00BC0495"/>
    <w:rsid w:val="00C06BC9"/>
    <w:rsid w:val="00C147B3"/>
    <w:rsid w:val="00C3369C"/>
    <w:rsid w:val="00C379AB"/>
    <w:rsid w:val="00C465B5"/>
    <w:rsid w:val="00C514FE"/>
    <w:rsid w:val="00C52934"/>
    <w:rsid w:val="00C5380E"/>
    <w:rsid w:val="00C57D63"/>
    <w:rsid w:val="00C751A8"/>
    <w:rsid w:val="00C76001"/>
    <w:rsid w:val="00C86C31"/>
    <w:rsid w:val="00CA1289"/>
    <w:rsid w:val="00CA5249"/>
    <w:rsid w:val="00CF54FC"/>
    <w:rsid w:val="00D05EE3"/>
    <w:rsid w:val="00D136B5"/>
    <w:rsid w:val="00D2510D"/>
    <w:rsid w:val="00D66F72"/>
    <w:rsid w:val="00D91551"/>
    <w:rsid w:val="00DA5BF9"/>
    <w:rsid w:val="00DB01CE"/>
    <w:rsid w:val="00DB44E2"/>
    <w:rsid w:val="00DC2248"/>
    <w:rsid w:val="00DC5D17"/>
    <w:rsid w:val="00DC6BAA"/>
    <w:rsid w:val="00E16BA2"/>
    <w:rsid w:val="00E17E95"/>
    <w:rsid w:val="00E40B88"/>
    <w:rsid w:val="00E42980"/>
    <w:rsid w:val="00E4679C"/>
    <w:rsid w:val="00E56FC4"/>
    <w:rsid w:val="00E62B87"/>
    <w:rsid w:val="00E72C41"/>
    <w:rsid w:val="00E7308A"/>
    <w:rsid w:val="00E965DD"/>
    <w:rsid w:val="00E966B2"/>
    <w:rsid w:val="00EB0E1E"/>
    <w:rsid w:val="00EE078E"/>
    <w:rsid w:val="00EE3070"/>
    <w:rsid w:val="00F07195"/>
    <w:rsid w:val="00F221D1"/>
    <w:rsid w:val="00F264E3"/>
    <w:rsid w:val="00F27C3A"/>
    <w:rsid w:val="00F8299D"/>
    <w:rsid w:val="00FC5A5A"/>
    <w:rsid w:val="00FD0046"/>
    <w:rsid w:val="00FE150B"/>
    <w:rsid w:val="00FE6462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0360"/>
  <w15:chartTrackingRefBased/>
  <w15:docId w15:val="{22D6DE8F-238D-474F-A942-76C18428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B28"/>
    <w:rPr>
      <w:color w:val="808080"/>
    </w:rPr>
  </w:style>
  <w:style w:type="paragraph" w:styleId="ListParagraph">
    <w:name w:val="List Paragraph"/>
    <w:basedOn w:val="Normal"/>
    <w:uiPriority w:val="34"/>
    <w:qFormat/>
    <w:rsid w:val="00C147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BC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hart" Target="charts/chart2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hart" Target="charts/chart4.xm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hart" Target="charts/chart3.xml"/><Relationship Id="rId22" Type="http://schemas.openxmlformats.org/officeDocument/2006/relationships/image" Target="media/image1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ostDoc\Manuscript\Manuscript%204_nonparametric%20vine%20copula\Book1_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ostDoc\Manuscript\Manuscript%204_nonparametric%20vine%20copula\Book1_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ostDoc\Manuscript\Manuscript%204_nonparametric%20vine%20copula\Book1_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ostDoc\Manuscript\Manuscript%204_nonparametric%20vine%20copula\Book1_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ostDoc\Manuscript\Manuscript%204_nonparametric%20vine%20copula\Book1_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ostDoc\Manuscript\Manuscript%204_nonparametric%20vine%20copula\Book1_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'nonparametric vine '!$B$62</c:f>
              <c:strCache>
                <c:ptCount val="1"/>
                <c:pt idx="0">
                  <c:v>Empirical observations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'nonparametric vine '!$A$63:$A$108</c:f>
              <c:numCache>
                <c:formatCode>General</c:formatCode>
                <c:ptCount val="46"/>
                <c:pt idx="0">
                  <c:v>72.099999999999994</c:v>
                </c:pt>
                <c:pt idx="1">
                  <c:v>72.400000000000006</c:v>
                </c:pt>
                <c:pt idx="2">
                  <c:v>83.1</c:v>
                </c:pt>
                <c:pt idx="3">
                  <c:v>83.3</c:v>
                </c:pt>
                <c:pt idx="4">
                  <c:v>70.900000000000006</c:v>
                </c:pt>
                <c:pt idx="5">
                  <c:v>65.3</c:v>
                </c:pt>
                <c:pt idx="6">
                  <c:v>66</c:v>
                </c:pt>
                <c:pt idx="7">
                  <c:v>33</c:v>
                </c:pt>
                <c:pt idx="8">
                  <c:v>119.2</c:v>
                </c:pt>
                <c:pt idx="9">
                  <c:v>81</c:v>
                </c:pt>
                <c:pt idx="10">
                  <c:v>78</c:v>
                </c:pt>
                <c:pt idx="11">
                  <c:v>76.599999999999994</c:v>
                </c:pt>
                <c:pt idx="12">
                  <c:v>98</c:v>
                </c:pt>
                <c:pt idx="13">
                  <c:v>98.4</c:v>
                </c:pt>
                <c:pt idx="14">
                  <c:v>60.2</c:v>
                </c:pt>
                <c:pt idx="15">
                  <c:v>115</c:v>
                </c:pt>
                <c:pt idx="16">
                  <c:v>58.8</c:v>
                </c:pt>
                <c:pt idx="17">
                  <c:v>50.6</c:v>
                </c:pt>
                <c:pt idx="18">
                  <c:v>86</c:v>
                </c:pt>
                <c:pt idx="19">
                  <c:v>93.6</c:v>
                </c:pt>
                <c:pt idx="20">
                  <c:v>67.400000000000006</c:v>
                </c:pt>
                <c:pt idx="21">
                  <c:v>86.4</c:v>
                </c:pt>
                <c:pt idx="22">
                  <c:v>61.2</c:v>
                </c:pt>
                <c:pt idx="23">
                  <c:v>92.6</c:v>
                </c:pt>
                <c:pt idx="24">
                  <c:v>127.2</c:v>
                </c:pt>
                <c:pt idx="25">
                  <c:v>82.8</c:v>
                </c:pt>
                <c:pt idx="26">
                  <c:v>83.4</c:v>
                </c:pt>
                <c:pt idx="27">
                  <c:v>48.2</c:v>
                </c:pt>
                <c:pt idx="28">
                  <c:v>58.8</c:v>
                </c:pt>
                <c:pt idx="29">
                  <c:v>95.4</c:v>
                </c:pt>
                <c:pt idx="30">
                  <c:v>145.80000000000001</c:v>
                </c:pt>
                <c:pt idx="31">
                  <c:v>62.8</c:v>
                </c:pt>
                <c:pt idx="32">
                  <c:v>104</c:v>
                </c:pt>
                <c:pt idx="33">
                  <c:v>87</c:v>
                </c:pt>
                <c:pt idx="34">
                  <c:v>101</c:v>
                </c:pt>
                <c:pt idx="35">
                  <c:v>59.8</c:v>
                </c:pt>
                <c:pt idx="36">
                  <c:v>71</c:v>
                </c:pt>
                <c:pt idx="37">
                  <c:v>67</c:v>
                </c:pt>
                <c:pt idx="38">
                  <c:v>54.8</c:v>
                </c:pt>
                <c:pt idx="39">
                  <c:v>49</c:v>
                </c:pt>
                <c:pt idx="40">
                  <c:v>100.8</c:v>
                </c:pt>
                <c:pt idx="41">
                  <c:v>85.6</c:v>
                </c:pt>
                <c:pt idx="42">
                  <c:v>146</c:v>
                </c:pt>
                <c:pt idx="43">
                  <c:v>50.6</c:v>
                </c:pt>
                <c:pt idx="44">
                  <c:v>76.8</c:v>
                </c:pt>
                <c:pt idx="45">
                  <c:v>84.2</c:v>
                </c:pt>
              </c:numCache>
            </c:numRef>
          </c:xVal>
          <c:yVal>
            <c:numRef>
              <c:f>'nonparametric vine '!$B$63:$B$108</c:f>
              <c:numCache>
                <c:formatCode>General</c:formatCode>
                <c:ptCount val="46"/>
                <c:pt idx="0">
                  <c:v>0.40242844999999999</c:v>
                </c:pt>
                <c:pt idx="1">
                  <c:v>0.42411101000000001</c:v>
                </c:pt>
                <c:pt idx="2">
                  <c:v>0.55420641999999998</c:v>
                </c:pt>
                <c:pt idx="3">
                  <c:v>0.57588899000000005</c:v>
                </c:pt>
                <c:pt idx="4">
                  <c:v>0.35906331000000002</c:v>
                </c:pt>
                <c:pt idx="5">
                  <c:v>0.27233304000000003</c:v>
                </c:pt>
                <c:pt idx="6">
                  <c:v>0.29401560999999998</c:v>
                </c:pt>
                <c:pt idx="7">
                  <c:v>1.214224E-2</c:v>
                </c:pt>
                <c:pt idx="8">
                  <c:v>0.92281005999999999</c:v>
                </c:pt>
                <c:pt idx="9">
                  <c:v>0.51084127999999995</c:v>
                </c:pt>
                <c:pt idx="10">
                  <c:v>0.48915871999999999</c:v>
                </c:pt>
                <c:pt idx="11">
                  <c:v>0.44579358000000002</c:v>
                </c:pt>
                <c:pt idx="12">
                  <c:v>0.79271466000000002</c:v>
                </c:pt>
                <c:pt idx="13">
                  <c:v>0.81439722000000003</c:v>
                </c:pt>
                <c:pt idx="14">
                  <c:v>0.20728534000000001</c:v>
                </c:pt>
                <c:pt idx="15">
                  <c:v>0.90112749000000003</c:v>
                </c:pt>
                <c:pt idx="16">
                  <c:v>0.14223764</c:v>
                </c:pt>
                <c:pt idx="17">
                  <c:v>7.7189939999999999E-2</c:v>
                </c:pt>
                <c:pt idx="18">
                  <c:v>0.66261924999999999</c:v>
                </c:pt>
                <c:pt idx="19">
                  <c:v>0.74934951999999999</c:v>
                </c:pt>
                <c:pt idx="20">
                  <c:v>0.33738075000000001</c:v>
                </c:pt>
                <c:pt idx="21">
                  <c:v>0.68430181999999995</c:v>
                </c:pt>
                <c:pt idx="22">
                  <c:v>0.22896791</c:v>
                </c:pt>
                <c:pt idx="23">
                  <c:v>0.72766695999999997</c:v>
                </c:pt>
                <c:pt idx="24">
                  <c:v>0.94449263000000006</c:v>
                </c:pt>
                <c:pt idx="25">
                  <c:v>0.53252385000000002</c:v>
                </c:pt>
                <c:pt idx="26">
                  <c:v>0.59757154999999995</c:v>
                </c:pt>
                <c:pt idx="27">
                  <c:v>3.3824800000000002E-2</c:v>
                </c:pt>
                <c:pt idx="28">
                  <c:v>0.16392021000000001</c:v>
                </c:pt>
                <c:pt idx="29">
                  <c:v>0.77103208999999995</c:v>
                </c:pt>
                <c:pt idx="30">
                  <c:v>0.96617520000000001</c:v>
                </c:pt>
                <c:pt idx="31">
                  <c:v>0.25065048000000001</c:v>
                </c:pt>
                <c:pt idx="32">
                  <c:v>0.87944493000000001</c:v>
                </c:pt>
                <c:pt idx="33">
                  <c:v>0.70598439000000002</c:v>
                </c:pt>
                <c:pt idx="34">
                  <c:v>0.85776235999999995</c:v>
                </c:pt>
                <c:pt idx="35">
                  <c:v>0.18560277999999999</c:v>
                </c:pt>
                <c:pt idx="36">
                  <c:v>0.38074587999999998</c:v>
                </c:pt>
                <c:pt idx="37">
                  <c:v>0.31569817999999999</c:v>
                </c:pt>
                <c:pt idx="38">
                  <c:v>0.12055507</c:v>
                </c:pt>
                <c:pt idx="39">
                  <c:v>5.550737E-2</c:v>
                </c:pt>
                <c:pt idx="40">
                  <c:v>0.83607978999999999</c:v>
                </c:pt>
                <c:pt idx="41">
                  <c:v>0.64093668999999998</c:v>
                </c:pt>
                <c:pt idx="42">
                  <c:v>0.98785776000000003</c:v>
                </c:pt>
                <c:pt idx="43">
                  <c:v>9.8872509999999997E-2</c:v>
                </c:pt>
                <c:pt idx="44">
                  <c:v>0.46747614999999998</c:v>
                </c:pt>
                <c:pt idx="45">
                  <c:v>0.61925412000000002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8F0-4D01-8144-ECAE14A95A03}"/>
            </c:ext>
          </c:extLst>
        </c:ser>
        <c:ser>
          <c:idx val="1"/>
          <c:order val="1"/>
          <c:tx>
            <c:strRef>
              <c:f>'nonparametric vine '!$C$62</c:f>
              <c:strCache>
                <c:ptCount val="1"/>
                <c:pt idx="0">
                  <c:v>Normal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'nonparametric vine '!$A$63:$A$108</c:f>
              <c:numCache>
                <c:formatCode>General</c:formatCode>
                <c:ptCount val="46"/>
                <c:pt idx="0">
                  <c:v>72.099999999999994</c:v>
                </c:pt>
                <c:pt idx="1">
                  <c:v>72.400000000000006</c:v>
                </c:pt>
                <c:pt idx="2">
                  <c:v>83.1</c:v>
                </c:pt>
                <c:pt idx="3">
                  <c:v>83.3</c:v>
                </c:pt>
                <c:pt idx="4">
                  <c:v>70.900000000000006</c:v>
                </c:pt>
                <c:pt idx="5">
                  <c:v>65.3</c:v>
                </c:pt>
                <c:pt idx="6">
                  <c:v>66</c:v>
                </c:pt>
                <c:pt idx="7">
                  <c:v>33</c:v>
                </c:pt>
                <c:pt idx="8">
                  <c:v>119.2</c:v>
                </c:pt>
                <c:pt idx="9">
                  <c:v>81</c:v>
                </c:pt>
                <c:pt idx="10">
                  <c:v>78</c:v>
                </c:pt>
                <c:pt idx="11">
                  <c:v>76.599999999999994</c:v>
                </c:pt>
                <c:pt idx="12">
                  <c:v>98</c:v>
                </c:pt>
                <c:pt idx="13">
                  <c:v>98.4</c:v>
                </c:pt>
                <c:pt idx="14">
                  <c:v>60.2</c:v>
                </c:pt>
                <c:pt idx="15">
                  <c:v>115</c:v>
                </c:pt>
                <c:pt idx="16">
                  <c:v>58.8</c:v>
                </c:pt>
                <c:pt idx="17">
                  <c:v>50.6</c:v>
                </c:pt>
                <c:pt idx="18">
                  <c:v>86</c:v>
                </c:pt>
                <c:pt idx="19">
                  <c:v>93.6</c:v>
                </c:pt>
                <c:pt idx="20">
                  <c:v>67.400000000000006</c:v>
                </c:pt>
                <c:pt idx="21">
                  <c:v>86.4</c:v>
                </c:pt>
                <c:pt idx="22">
                  <c:v>61.2</c:v>
                </c:pt>
                <c:pt idx="23">
                  <c:v>92.6</c:v>
                </c:pt>
                <c:pt idx="24">
                  <c:v>127.2</c:v>
                </c:pt>
                <c:pt idx="25">
                  <c:v>82.8</c:v>
                </c:pt>
                <c:pt idx="26">
                  <c:v>83.4</c:v>
                </c:pt>
                <c:pt idx="27">
                  <c:v>48.2</c:v>
                </c:pt>
                <c:pt idx="28">
                  <c:v>58.8</c:v>
                </c:pt>
                <c:pt idx="29">
                  <c:v>95.4</c:v>
                </c:pt>
                <c:pt idx="30">
                  <c:v>145.80000000000001</c:v>
                </c:pt>
                <c:pt idx="31">
                  <c:v>62.8</c:v>
                </c:pt>
                <c:pt idx="32">
                  <c:v>104</c:v>
                </c:pt>
                <c:pt idx="33">
                  <c:v>87</c:v>
                </c:pt>
                <c:pt idx="34">
                  <c:v>101</c:v>
                </c:pt>
                <c:pt idx="35">
                  <c:v>59.8</c:v>
                </c:pt>
                <c:pt idx="36">
                  <c:v>71</c:v>
                </c:pt>
                <c:pt idx="37">
                  <c:v>67</c:v>
                </c:pt>
                <c:pt idx="38">
                  <c:v>54.8</c:v>
                </c:pt>
                <c:pt idx="39">
                  <c:v>49</c:v>
                </c:pt>
                <c:pt idx="40">
                  <c:v>100.8</c:v>
                </c:pt>
                <c:pt idx="41">
                  <c:v>85.6</c:v>
                </c:pt>
                <c:pt idx="42">
                  <c:v>146</c:v>
                </c:pt>
                <c:pt idx="43">
                  <c:v>50.6</c:v>
                </c:pt>
                <c:pt idx="44">
                  <c:v>76.8</c:v>
                </c:pt>
                <c:pt idx="45">
                  <c:v>84.2</c:v>
                </c:pt>
              </c:numCache>
            </c:numRef>
          </c:xVal>
          <c:yVal>
            <c:numRef>
              <c:f>'nonparametric vine '!$C$63:$C$108</c:f>
              <c:numCache>
                <c:formatCode>General</c:formatCode>
                <c:ptCount val="46"/>
                <c:pt idx="0">
                  <c:v>0.38818871799999999</c:v>
                </c:pt>
                <c:pt idx="1">
                  <c:v>0.39343768699999998</c:v>
                </c:pt>
                <c:pt idx="2">
                  <c:v>0.58605296399999995</c:v>
                </c:pt>
                <c:pt idx="3">
                  <c:v>0.58966407099999996</c:v>
                </c:pt>
                <c:pt idx="4">
                  <c:v>0.36729958200000001</c:v>
                </c:pt>
                <c:pt idx="5">
                  <c:v>0.27223164399999999</c:v>
                </c:pt>
                <c:pt idx="6">
                  <c:v>0.28386499999999998</c:v>
                </c:pt>
                <c:pt idx="7">
                  <c:v>6.3920160000000004E-3</c:v>
                </c:pt>
                <c:pt idx="8">
                  <c:v>0.92912620499999998</c:v>
                </c:pt>
                <c:pt idx="9">
                  <c:v>0.54790881700000005</c:v>
                </c:pt>
                <c:pt idx="10">
                  <c:v>0.493319542</c:v>
                </c:pt>
                <c:pt idx="11">
                  <c:v>0.46803303099999999</c:v>
                </c:pt>
                <c:pt idx="12">
                  <c:v>0.81045676200000005</c:v>
                </c:pt>
                <c:pt idx="13">
                  <c:v>0.81464666100000005</c:v>
                </c:pt>
                <c:pt idx="14">
                  <c:v>0.191046152</c:v>
                </c:pt>
                <c:pt idx="15">
                  <c:v>0.91629055599999998</c:v>
                </c:pt>
                <c:pt idx="16">
                  <c:v>0.17036999799999999</c:v>
                </c:pt>
                <c:pt idx="17">
                  <c:v>7.3917664999999994E-2</c:v>
                </c:pt>
                <c:pt idx="18">
                  <c:v>0.63766948199999995</c:v>
                </c:pt>
                <c:pt idx="19">
                  <c:v>0.75723415299999997</c:v>
                </c:pt>
                <c:pt idx="20">
                  <c:v>0.30737193899999998</c:v>
                </c:pt>
                <c:pt idx="21">
                  <c:v>0.64462132100000002</c:v>
                </c:pt>
                <c:pt idx="22">
                  <c:v>0.20632793199999999</c:v>
                </c:pt>
                <c:pt idx="23">
                  <c:v>0.7433379</c:v>
                </c:pt>
                <c:pt idx="24">
                  <c:v>0.94827687199999999</c:v>
                </c:pt>
                <c:pt idx="25">
                  <c:v>0.58062680499999997</c:v>
                </c:pt>
                <c:pt idx="26">
                  <c:v>0.59146755200000001</c:v>
                </c:pt>
                <c:pt idx="27">
                  <c:v>5.5327170000000002E-2</c:v>
                </c:pt>
                <c:pt idx="28">
                  <c:v>0.17036999799999999</c:v>
                </c:pt>
                <c:pt idx="29">
                  <c:v>0.78058903999999996</c:v>
                </c:pt>
                <c:pt idx="30">
                  <c:v>0.98573080499999999</c:v>
                </c:pt>
                <c:pt idx="31">
                  <c:v>0.231509242</c:v>
                </c:pt>
                <c:pt idx="32">
                  <c:v>0.86275923399999999</c:v>
                </c:pt>
                <c:pt idx="33">
                  <c:v>0.65494840200000004</c:v>
                </c:pt>
                <c:pt idx="34">
                  <c:v>0.83933831199999998</c:v>
                </c:pt>
                <c:pt idx="35">
                  <c:v>0.18504753700000001</c:v>
                </c:pt>
                <c:pt idx="36">
                  <c:v>0.36903382299999998</c:v>
                </c:pt>
                <c:pt idx="37">
                  <c:v>0.30062533899999999</c:v>
                </c:pt>
                <c:pt idx="38">
                  <c:v>0.117311687</c:v>
                </c:pt>
                <c:pt idx="39">
                  <c:v>6.1037756999999998E-2</c:v>
                </c:pt>
                <c:pt idx="40">
                  <c:v>0.83759082200000001</c:v>
                </c:pt>
                <c:pt idx="41">
                  <c:v>0.63066863399999995</c:v>
                </c:pt>
                <c:pt idx="42">
                  <c:v>0.98622428900000003</c:v>
                </c:pt>
                <c:pt idx="43">
                  <c:v>7.3917664999999994E-2</c:v>
                </c:pt>
                <c:pt idx="44">
                  <c:v>0.47163422799999999</c:v>
                </c:pt>
                <c:pt idx="45">
                  <c:v>0.60583793900000005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8F0-4D01-8144-ECAE14A95A03}"/>
            </c:ext>
          </c:extLst>
        </c:ser>
        <c:ser>
          <c:idx val="2"/>
          <c:order val="2"/>
          <c:tx>
            <c:strRef>
              <c:f>'nonparametric vine '!$D$62</c:f>
              <c:strCache>
                <c:ptCount val="1"/>
                <c:pt idx="0">
                  <c:v>Epanechnikov (or Parabolic)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'nonparametric vine '!$A$63:$A$108</c:f>
              <c:numCache>
                <c:formatCode>General</c:formatCode>
                <c:ptCount val="46"/>
                <c:pt idx="0">
                  <c:v>72.099999999999994</c:v>
                </c:pt>
                <c:pt idx="1">
                  <c:v>72.400000000000006</c:v>
                </c:pt>
                <c:pt idx="2">
                  <c:v>83.1</c:v>
                </c:pt>
                <c:pt idx="3">
                  <c:v>83.3</c:v>
                </c:pt>
                <c:pt idx="4">
                  <c:v>70.900000000000006</c:v>
                </c:pt>
                <c:pt idx="5">
                  <c:v>65.3</c:v>
                </c:pt>
                <c:pt idx="6">
                  <c:v>66</c:v>
                </c:pt>
                <c:pt idx="7">
                  <c:v>33</c:v>
                </c:pt>
                <c:pt idx="8">
                  <c:v>119.2</c:v>
                </c:pt>
                <c:pt idx="9">
                  <c:v>81</c:v>
                </c:pt>
                <c:pt idx="10">
                  <c:v>78</c:v>
                </c:pt>
                <c:pt idx="11">
                  <c:v>76.599999999999994</c:v>
                </c:pt>
                <c:pt idx="12">
                  <c:v>98</c:v>
                </c:pt>
                <c:pt idx="13">
                  <c:v>98.4</c:v>
                </c:pt>
                <c:pt idx="14">
                  <c:v>60.2</c:v>
                </c:pt>
                <c:pt idx="15">
                  <c:v>115</c:v>
                </c:pt>
                <c:pt idx="16">
                  <c:v>58.8</c:v>
                </c:pt>
                <c:pt idx="17">
                  <c:v>50.6</c:v>
                </c:pt>
                <c:pt idx="18">
                  <c:v>86</c:v>
                </c:pt>
                <c:pt idx="19">
                  <c:v>93.6</c:v>
                </c:pt>
                <c:pt idx="20">
                  <c:v>67.400000000000006</c:v>
                </c:pt>
                <c:pt idx="21">
                  <c:v>86.4</c:v>
                </c:pt>
                <c:pt idx="22">
                  <c:v>61.2</c:v>
                </c:pt>
                <c:pt idx="23">
                  <c:v>92.6</c:v>
                </c:pt>
                <c:pt idx="24">
                  <c:v>127.2</c:v>
                </c:pt>
                <c:pt idx="25">
                  <c:v>82.8</c:v>
                </c:pt>
                <c:pt idx="26">
                  <c:v>83.4</c:v>
                </c:pt>
                <c:pt idx="27">
                  <c:v>48.2</c:v>
                </c:pt>
                <c:pt idx="28">
                  <c:v>58.8</c:v>
                </c:pt>
                <c:pt idx="29">
                  <c:v>95.4</c:v>
                </c:pt>
                <c:pt idx="30">
                  <c:v>145.80000000000001</c:v>
                </c:pt>
                <c:pt idx="31">
                  <c:v>62.8</c:v>
                </c:pt>
                <c:pt idx="32">
                  <c:v>104</c:v>
                </c:pt>
                <c:pt idx="33">
                  <c:v>87</c:v>
                </c:pt>
                <c:pt idx="34">
                  <c:v>101</c:v>
                </c:pt>
                <c:pt idx="35">
                  <c:v>59.8</c:v>
                </c:pt>
                <c:pt idx="36">
                  <c:v>71</c:v>
                </c:pt>
                <c:pt idx="37">
                  <c:v>67</c:v>
                </c:pt>
                <c:pt idx="38">
                  <c:v>54.8</c:v>
                </c:pt>
                <c:pt idx="39">
                  <c:v>49</c:v>
                </c:pt>
                <c:pt idx="40">
                  <c:v>100.8</c:v>
                </c:pt>
                <c:pt idx="41">
                  <c:v>85.6</c:v>
                </c:pt>
                <c:pt idx="42">
                  <c:v>146</c:v>
                </c:pt>
                <c:pt idx="43">
                  <c:v>50.6</c:v>
                </c:pt>
                <c:pt idx="44">
                  <c:v>76.8</c:v>
                </c:pt>
                <c:pt idx="45">
                  <c:v>84.2</c:v>
                </c:pt>
              </c:numCache>
            </c:numRef>
          </c:xVal>
          <c:yVal>
            <c:numRef>
              <c:f>'nonparametric vine '!$D$63:$D$108</c:f>
              <c:numCache>
                <c:formatCode>General</c:formatCode>
                <c:ptCount val="46"/>
                <c:pt idx="0">
                  <c:v>0.37038157999999999</c:v>
                </c:pt>
                <c:pt idx="1">
                  <c:v>0.37586395</c:v>
                </c:pt>
                <c:pt idx="2">
                  <c:v>0.57051627999999999</c:v>
                </c:pt>
                <c:pt idx="3">
                  <c:v>0.57396418999999999</c:v>
                </c:pt>
                <c:pt idx="4">
                  <c:v>0.34860543999999999</c:v>
                </c:pt>
                <c:pt idx="5">
                  <c:v>0.25221463</c:v>
                </c:pt>
                <c:pt idx="6">
                  <c:v>0.26364704</c:v>
                </c:pt>
                <c:pt idx="7">
                  <c:v>6.6083599999999998E-3</c:v>
                </c:pt>
                <c:pt idx="8">
                  <c:v>0.92603400000000002</c:v>
                </c:pt>
                <c:pt idx="9">
                  <c:v>0.53361910000000001</c:v>
                </c:pt>
                <c:pt idx="10">
                  <c:v>0.47920533999999998</c:v>
                </c:pt>
                <c:pt idx="11">
                  <c:v>0.45339486000000001</c:v>
                </c:pt>
                <c:pt idx="12">
                  <c:v>0.78195314999999999</c:v>
                </c:pt>
                <c:pt idx="13">
                  <c:v>0.78621147000000002</c:v>
                </c:pt>
                <c:pt idx="14">
                  <c:v>0.17607648000000001</c:v>
                </c:pt>
                <c:pt idx="15">
                  <c:v>0.90791246000000003</c:v>
                </c:pt>
                <c:pt idx="16">
                  <c:v>0.15765999</c:v>
                </c:pt>
                <c:pt idx="17">
                  <c:v>7.3659150000000007E-2</c:v>
                </c:pt>
                <c:pt idx="18">
                  <c:v>0.61918061999999996</c:v>
                </c:pt>
                <c:pt idx="19">
                  <c:v>0.73013061999999995</c:v>
                </c:pt>
                <c:pt idx="20">
                  <c:v>0.28710791000000002</c:v>
                </c:pt>
                <c:pt idx="21">
                  <c:v>0.62564980999999997</c:v>
                </c:pt>
                <c:pt idx="22">
                  <c:v>0.18992218</c:v>
                </c:pt>
                <c:pt idx="23">
                  <c:v>0.71705940999999995</c:v>
                </c:pt>
                <c:pt idx="24">
                  <c:v>0.95203870000000002</c:v>
                </c:pt>
                <c:pt idx="25">
                  <c:v>0.56532134000000001</c:v>
                </c:pt>
                <c:pt idx="26">
                  <c:v>0.57568344000000005</c:v>
                </c:pt>
                <c:pt idx="27">
                  <c:v>5.6645910000000001E-2</c:v>
                </c:pt>
                <c:pt idx="28">
                  <c:v>0.15765999</c:v>
                </c:pt>
                <c:pt idx="29">
                  <c:v>0.75244697000000005</c:v>
                </c:pt>
                <c:pt idx="30">
                  <c:v>0.98601583000000004</c:v>
                </c:pt>
                <c:pt idx="31">
                  <c:v>0.21321844000000001</c:v>
                </c:pt>
                <c:pt idx="32">
                  <c:v>0.83842689000000004</c:v>
                </c:pt>
                <c:pt idx="33">
                  <c:v>0.63523342999999999</c:v>
                </c:pt>
                <c:pt idx="34">
                  <c:v>0.81212689000000005</c:v>
                </c:pt>
                <c:pt idx="35">
                  <c:v>0.17069786000000001</c:v>
                </c:pt>
                <c:pt idx="36">
                  <c:v>0.35040957</c:v>
                </c:pt>
                <c:pt idx="37">
                  <c:v>0.28032794</c:v>
                </c:pt>
                <c:pt idx="38">
                  <c:v>0.11154782000000001</c:v>
                </c:pt>
                <c:pt idx="39">
                  <c:v>6.1960429999999997E-2</c:v>
                </c:pt>
                <c:pt idx="40">
                  <c:v>0.81023951000000005</c:v>
                </c:pt>
                <c:pt idx="41">
                  <c:v>0.61264901999999999</c:v>
                </c:pt>
                <c:pt idx="42">
                  <c:v>0.98624544999999997</c:v>
                </c:pt>
                <c:pt idx="43">
                  <c:v>7.3659150000000007E-2</c:v>
                </c:pt>
                <c:pt idx="44">
                  <c:v>0.45709109999999997</c:v>
                </c:pt>
                <c:pt idx="45">
                  <c:v>0.58932028999999997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8F0-4D01-8144-ECAE14A95A03}"/>
            </c:ext>
          </c:extLst>
        </c:ser>
        <c:ser>
          <c:idx val="3"/>
          <c:order val="3"/>
          <c:tx>
            <c:strRef>
              <c:f>'nonparametric vine '!$E$62</c:f>
              <c:strCache>
                <c:ptCount val="1"/>
                <c:pt idx="0">
                  <c:v>Biweight (or Quartic)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'nonparametric vine '!$A$63:$A$108</c:f>
              <c:numCache>
                <c:formatCode>General</c:formatCode>
                <c:ptCount val="46"/>
                <c:pt idx="0">
                  <c:v>72.099999999999994</c:v>
                </c:pt>
                <c:pt idx="1">
                  <c:v>72.400000000000006</c:v>
                </c:pt>
                <c:pt idx="2">
                  <c:v>83.1</c:v>
                </c:pt>
                <c:pt idx="3">
                  <c:v>83.3</c:v>
                </c:pt>
                <c:pt idx="4">
                  <c:v>70.900000000000006</c:v>
                </c:pt>
                <c:pt idx="5">
                  <c:v>65.3</c:v>
                </c:pt>
                <c:pt idx="6">
                  <c:v>66</c:v>
                </c:pt>
                <c:pt idx="7">
                  <c:v>33</c:v>
                </c:pt>
                <c:pt idx="8">
                  <c:v>119.2</c:v>
                </c:pt>
                <c:pt idx="9">
                  <c:v>81</c:v>
                </c:pt>
                <c:pt idx="10">
                  <c:v>78</c:v>
                </c:pt>
                <c:pt idx="11">
                  <c:v>76.599999999999994</c:v>
                </c:pt>
                <c:pt idx="12">
                  <c:v>98</c:v>
                </c:pt>
                <c:pt idx="13">
                  <c:v>98.4</c:v>
                </c:pt>
                <c:pt idx="14">
                  <c:v>60.2</c:v>
                </c:pt>
                <c:pt idx="15">
                  <c:v>115</c:v>
                </c:pt>
                <c:pt idx="16">
                  <c:v>58.8</c:v>
                </c:pt>
                <c:pt idx="17">
                  <c:v>50.6</c:v>
                </c:pt>
                <c:pt idx="18">
                  <c:v>86</c:v>
                </c:pt>
                <c:pt idx="19">
                  <c:v>93.6</c:v>
                </c:pt>
                <c:pt idx="20">
                  <c:v>67.400000000000006</c:v>
                </c:pt>
                <c:pt idx="21">
                  <c:v>86.4</c:v>
                </c:pt>
                <c:pt idx="22">
                  <c:v>61.2</c:v>
                </c:pt>
                <c:pt idx="23">
                  <c:v>92.6</c:v>
                </c:pt>
                <c:pt idx="24">
                  <c:v>127.2</c:v>
                </c:pt>
                <c:pt idx="25">
                  <c:v>82.8</c:v>
                </c:pt>
                <c:pt idx="26">
                  <c:v>83.4</c:v>
                </c:pt>
                <c:pt idx="27">
                  <c:v>48.2</c:v>
                </c:pt>
                <c:pt idx="28">
                  <c:v>58.8</c:v>
                </c:pt>
                <c:pt idx="29">
                  <c:v>95.4</c:v>
                </c:pt>
                <c:pt idx="30">
                  <c:v>145.80000000000001</c:v>
                </c:pt>
                <c:pt idx="31">
                  <c:v>62.8</c:v>
                </c:pt>
                <c:pt idx="32">
                  <c:v>104</c:v>
                </c:pt>
                <c:pt idx="33">
                  <c:v>87</c:v>
                </c:pt>
                <c:pt idx="34">
                  <c:v>101</c:v>
                </c:pt>
                <c:pt idx="35">
                  <c:v>59.8</c:v>
                </c:pt>
                <c:pt idx="36">
                  <c:v>71</c:v>
                </c:pt>
                <c:pt idx="37">
                  <c:v>67</c:v>
                </c:pt>
                <c:pt idx="38">
                  <c:v>54.8</c:v>
                </c:pt>
                <c:pt idx="39">
                  <c:v>49</c:v>
                </c:pt>
                <c:pt idx="40">
                  <c:v>100.8</c:v>
                </c:pt>
                <c:pt idx="41">
                  <c:v>85.6</c:v>
                </c:pt>
                <c:pt idx="42">
                  <c:v>146</c:v>
                </c:pt>
                <c:pt idx="43">
                  <c:v>50.6</c:v>
                </c:pt>
                <c:pt idx="44">
                  <c:v>76.8</c:v>
                </c:pt>
                <c:pt idx="45">
                  <c:v>84.2</c:v>
                </c:pt>
              </c:numCache>
            </c:numRef>
          </c:xVal>
          <c:yVal>
            <c:numRef>
              <c:f>'nonparametric vine '!$E$63:$E$108</c:f>
              <c:numCache>
                <c:formatCode>General</c:formatCode>
                <c:ptCount val="46"/>
                <c:pt idx="0">
                  <c:v>0.36576016900000002</c:v>
                </c:pt>
                <c:pt idx="1">
                  <c:v>0.37114321099999997</c:v>
                </c:pt>
                <c:pt idx="2">
                  <c:v>0.56269669</c:v>
                </c:pt>
                <c:pt idx="3">
                  <c:v>0.56610301299999999</c:v>
                </c:pt>
                <c:pt idx="4">
                  <c:v>0.34438196900000001</c:v>
                </c:pt>
                <c:pt idx="5">
                  <c:v>0.24980683100000001</c:v>
                </c:pt>
                <c:pt idx="6">
                  <c:v>0.261019958</c:v>
                </c:pt>
                <c:pt idx="7">
                  <c:v>7.2854870000000002E-3</c:v>
                </c:pt>
                <c:pt idx="8">
                  <c:v>0.92451456399999998</c:v>
                </c:pt>
                <c:pt idx="9">
                  <c:v>0.52628724900000001</c:v>
                </c:pt>
                <c:pt idx="10">
                  <c:v>0.47270219400000002</c:v>
                </c:pt>
                <c:pt idx="11">
                  <c:v>0.44731703900000003</c:v>
                </c:pt>
                <c:pt idx="12">
                  <c:v>0.77420314599999995</c:v>
                </c:pt>
                <c:pt idx="13">
                  <c:v>0.77855307600000001</c:v>
                </c:pt>
                <c:pt idx="14">
                  <c:v>0.17514347399999999</c:v>
                </c:pt>
                <c:pt idx="15">
                  <c:v>0.90535470600000001</c:v>
                </c:pt>
                <c:pt idx="16">
                  <c:v>0.157082166</c:v>
                </c:pt>
                <c:pt idx="17">
                  <c:v>7.4543900999999996E-2</c:v>
                </c:pt>
                <c:pt idx="18">
                  <c:v>0.61085424600000005</c:v>
                </c:pt>
                <c:pt idx="19">
                  <c:v>0.72165308900000003</c:v>
                </c:pt>
                <c:pt idx="20">
                  <c:v>0.28403381999999999</c:v>
                </c:pt>
                <c:pt idx="21">
                  <c:v>0.61727107000000003</c:v>
                </c:pt>
                <c:pt idx="22">
                  <c:v>0.18872059299999999</c:v>
                </c:pt>
                <c:pt idx="23">
                  <c:v>0.70849660999999997</c:v>
                </c:pt>
                <c:pt idx="24">
                  <c:v>0.95176103099999998</c:v>
                </c:pt>
                <c:pt idx="25">
                  <c:v>0.55756581000000005</c:v>
                </c:pt>
                <c:pt idx="26">
                  <c:v>0.56780180899999999</c:v>
                </c:pt>
                <c:pt idx="27">
                  <c:v>5.7731615E-2</c:v>
                </c:pt>
                <c:pt idx="28">
                  <c:v>0.157082166</c:v>
                </c:pt>
                <c:pt idx="29">
                  <c:v>0.74420068399999995</c:v>
                </c:pt>
                <c:pt idx="30">
                  <c:v>0.98567699499999994</c:v>
                </c:pt>
                <c:pt idx="31">
                  <c:v>0.211564329</c:v>
                </c:pt>
                <c:pt idx="32">
                  <c:v>0.832363246</c:v>
                </c:pt>
                <c:pt idx="33">
                  <c:v>0.62678472100000004</c:v>
                </c:pt>
                <c:pt idx="34">
                  <c:v>0.80514661799999998</c:v>
                </c:pt>
                <c:pt idx="35">
                  <c:v>0.16986892200000001</c:v>
                </c:pt>
                <c:pt idx="36">
                  <c:v>0.34615293600000002</c:v>
                </c:pt>
                <c:pt idx="37">
                  <c:v>0.27738259399999998</c:v>
                </c:pt>
                <c:pt idx="38">
                  <c:v>0.111827168</c:v>
                </c:pt>
                <c:pt idx="39">
                  <c:v>6.2990714000000003E-2</c:v>
                </c:pt>
                <c:pt idx="40">
                  <c:v>0.80320256099999998</c:v>
                </c:pt>
                <c:pt idx="41">
                  <c:v>0.60437953200000005</c:v>
                </c:pt>
                <c:pt idx="42">
                  <c:v>0.98589390200000004</c:v>
                </c:pt>
                <c:pt idx="43">
                  <c:v>7.4543900999999996E-2</c:v>
                </c:pt>
                <c:pt idx="44">
                  <c:v>0.45095136499999999</c:v>
                </c:pt>
                <c:pt idx="45">
                  <c:v>0.58128353700000002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8F0-4D01-8144-ECAE14A95A03}"/>
            </c:ext>
          </c:extLst>
        </c:ser>
        <c:ser>
          <c:idx val="4"/>
          <c:order val="4"/>
          <c:tx>
            <c:strRef>
              <c:f>'nonparametric vine '!$F$62</c:f>
              <c:strCache>
                <c:ptCount val="1"/>
                <c:pt idx="0">
                  <c:v>Triweight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'nonparametric vine '!$A$63:$A$108</c:f>
              <c:numCache>
                <c:formatCode>General</c:formatCode>
                <c:ptCount val="46"/>
                <c:pt idx="0">
                  <c:v>72.099999999999994</c:v>
                </c:pt>
                <c:pt idx="1">
                  <c:v>72.400000000000006</c:v>
                </c:pt>
                <c:pt idx="2">
                  <c:v>83.1</c:v>
                </c:pt>
                <c:pt idx="3">
                  <c:v>83.3</c:v>
                </c:pt>
                <c:pt idx="4">
                  <c:v>70.900000000000006</c:v>
                </c:pt>
                <c:pt idx="5">
                  <c:v>65.3</c:v>
                </c:pt>
                <c:pt idx="6">
                  <c:v>66</c:v>
                </c:pt>
                <c:pt idx="7">
                  <c:v>33</c:v>
                </c:pt>
                <c:pt idx="8">
                  <c:v>119.2</c:v>
                </c:pt>
                <c:pt idx="9">
                  <c:v>81</c:v>
                </c:pt>
                <c:pt idx="10">
                  <c:v>78</c:v>
                </c:pt>
                <c:pt idx="11">
                  <c:v>76.599999999999994</c:v>
                </c:pt>
                <c:pt idx="12">
                  <c:v>98</c:v>
                </c:pt>
                <c:pt idx="13">
                  <c:v>98.4</c:v>
                </c:pt>
                <c:pt idx="14">
                  <c:v>60.2</c:v>
                </c:pt>
                <c:pt idx="15">
                  <c:v>115</c:v>
                </c:pt>
                <c:pt idx="16">
                  <c:v>58.8</c:v>
                </c:pt>
                <c:pt idx="17">
                  <c:v>50.6</c:v>
                </c:pt>
                <c:pt idx="18">
                  <c:v>86</c:v>
                </c:pt>
                <c:pt idx="19">
                  <c:v>93.6</c:v>
                </c:pt>
                <c:pt idx="20">
                  <c:v>67.400000000000006</c:v>
                </c:pt>
                <c:pt idx="21">
                  <c:v>86.4</c:v>
                </c:pt>
                <c:pt idx="22">
                  <c:v>61.2</c:v>
                </c:pt>
                <c:pt idx="23">
                  <c:v>92.6</c:v>
                </c:pt>
                <c:pt idx="24">
                  <c:v>127.2</c:v>
                </c:pt>
                <c:pt idx="25">
                  <c:v>82.8</c:v>
                </c:pt>
                <c:pt idx="26">
                  <c:v>83.4</c:v>
                </c:pt>
                <c:pt idx="27">
                  <c:v>48.2</c:v>
                </c:pt>
                <c:pt idx="28">
                  <c:v>58.8</c:v>
                </c:pt>
                <c:pt idx="29">
                  <c:v>95.4</c:v>
                </c:pt>
                <c:pt idx="30">
                  <c:v>145.80000000000001</c:v>
                </c:pt>
                <c:pt idx="31">
                  <c:v>62.8</c:v>
                </c:pt>
                <c:pt idx="32">
                  <c:v>104</c:v>
                </c:pt>
                <c:pt idx="33">
                  <c:v>87</c:v>
                </c:pt>
                <c:pt idx="34">
                  <c:v>101</c:v>
                </c:pt>
                <c:pt idx="35">
                  <c:v>59.8</c:v>
                </c:pt>
                <c:pt idx="36">
                  <c:v>71</c:v>
                </c:pt>
                <c:pt idx="37">
                  <c:v>67</c:v>
                </c:pt>
                <c:pt idx="38">
                  <c:v>54.8</c:v>
                </c:pt>
                <c:pt idx="39">
                  <c:v>49</c:v>
                </c:pt>
                <c:pt idx="40">
                  <c:v>100.8</c:v>
                </c:pt>
                <c:pt idx="41">
                  <c:v>85.6</c:v>
                </c:pt>
                <c:pt idx="42">
                  <c:v>146</c:v>
                </c:pt>
                <c:pt idx="43">
                  <c:v>50.6</c:v>
                </c:pt>
                <c:pt idx="44">
                  <c:v>76.8</c:v>
                </c:pt>
                <c:pt idx="45">
                  <c:v>84.2</c:v>
                </c:pt>
              </c:numCache>
            </c:numRef>
          </c:xVal>
          <c:yVal>
            <c:numRef>
              <c:f>'nonparametric vine '!$F$63:$F$108</c:f>
              <c:numCache>
                <c:formatCode>General</c:formatCode>
                <c:ptCount val="46"/>
                <c:pt idx="0">
                  <c:v>0.36263637100000001</c:v>
                </c:pt>
                <c:pt idx="1">
                  <c:v>0.36793115300000001</c:v>
                </c:pt>
                <c:pt idx="2">
                  <c:v>0.55701867500000002</c:v>
                </c:pt>
                <c:pt idx="3">
                  <c:v>0.56039972199999999</c:v>
                </c:pt>
                <c:pt idx="4">
                  <c:v>0.34161343599999999</c:v>
                </c:pt>
                <c:pt idx="5">
                  <c:v>0.24864660799999999</c:v>
                </c:pt>
                <c:pt idx="6">
                  <c:v>0.25967003300000002</c:v>
                </c:pt>
                <c:pt idx="7">
                  <c:v>7.9061840000000001E-3</c:v>
                </c:pt>
                <c:pt idx="8">
                  <c:v>0.92439027200000001</c:v>
                </c:pt>
                <c:pt idx="9">
                  <c:v>0.52093265200000005</c:v>
                </c:pt>
                <c:pt idx="10">
                  <c:v>0.46797322499999999</c:v>
                </c:pt>
                <c:pt idx="11">
                  <c:v>0.442933933</c:v>
                </c:pt>
                <c:pt idx="12">
                  <c:v>0.769398578</c:v>
                </c:pt>
                <c:pt idx="13">
                  <c:v>0.77383571399999995</c:v>
                </c:pt>
                <c:pt idx="14">
                  <c:v>0.17518571899999999</c:v>
                </c:pt>
                <c:pt idx="15">
                  <c:v>0.90456501</c:v>
                </c:pt>
                <c:pt idx="16">
                  <c:v>0.157387732</c:v>
                </c:pt>
                <c:pt idx="17">
                  <c:v>7.5739246999999996E-2</c:v>
                </c:pt>
                <c:pt idx="18">
                  <c:v>0.60491005099999995</c:v>
                </c:pt>
                <c:pt idx="19">
                  <c:v>0.71605693000000004</c:v>
                </c:pt>
                <c:pt idx="20">
                  <c:v>0.28229165000000001</c:v>
                </c:pt>
                <c:pt idx="21">
                  <c:v>0.61130752700000002</c:v>
                </c:pt>
                <c:pt idx="22">
                  <c:v>0.18855575599999999</c:v>
                </c:pt>
                <c:pt idx="23">
                  <c:v>0.702773015</c:v>
                </c:pt>
                <c:pt idx="24">
                  <c:v>0.95231371300000001</c:v>
                </c:pt>
                <c:pt idx="25">
                  <c:v>0.55192757000000003</c:v>
                </c:pt>
                <c:pt idx="26">
                  <c:v>0.56208624900000004</c:v>
                </c:pt>
                <c:pt idx="27">
                  <c:v>5.8990813000000003E-2</c:v>
                </c:pt>
                <c:pt idx="28">
                  <c:v>0.157387732</c:v>
                </c:pt>
                <c:pt idx="29">
                  <c:v>0.73888671299999997</c:v>
                </c:pt>
                <c:pt idx="30">
                  <c:v>0.98583436999999996</c:v>
                </c:pt>
                <c:pt idx="31">
                  <c:v>0.21103728899999999</c:v>
                </c:pt>
                <c:pt idx="32">
                  <c:v>0.82901494399999998</c:v>
                </c:pt>
                <c:pt idx="33">
                  <c:v>0.62080023799999995</c:v>
                </c:pt>
                <c:pt idx="34">
                  <c:v>0.80103854200000002</c:v>
                </c:pt>
                <c:pt idx="35">
                  <c:v>0.16998961700000001</c:v>
                </c:pt>
                <c:pt idx="36">
                  <c:v>0.34335471899999997</c:v>
                </c:pt>
                <c:pt idx="37">
                  <c:v>0.275754047</c:v>
                </c:pt>
                <c:pt idx="38">
                  <c:v>0.112705335</c:v>
                </c:pt>
                <c:pt idx="39">
                  <c:v>6.4237160000000001E-2</c:v>
                </c:pt>
                <c:pt idx="40">
                  <c:v>0.79904547000000004</c:v>
                </c:pt>
                <c:pt idx="41">
                  <c:v>0.598458936</c:v>
                </c:pt>
                <c:pt idx="42">
                  <c:v>0.986040998</c:v>
                </c:pt>
                <c:pt idx="43">
                  <c:v>7.5739246999999996E-2</c:v>
                </c:pt>
                <c:pt idx="44">
                  <c:v>0.44651709000000001</c:v>
                </c:pt>
                <c:pt idx="45">
                  <c:v>0.575478924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C8F0-4D01-8144-ECAE14A95A03}"/>
            </c:ext>
          </c:extLst>
        </c:ser>
        <c:ser>
          <c:idx val="5"/>
          <c:order val="5"/>
          <c:tx>
            <c:strRef>
              <c:f>'nonparametric vine '!$G$62</c:f>
              <c:strCache>
                <c:ptCount val="1"/>
                <c:pt idx="0">
                  <c:v>Parametric GEV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xVal>
            <c:numRef>
              <c:f>'nonparametric vine '!$A$63:$A$108</c:f>
              <c:numCache>
                <c:formatCode>General</c:formatCode>
                <c:ptCount val="46"/>
                <c:pt idx="0">
                  <c:v>72.099999999999994</c:v>
                </c:pt>
                <c:pt idx="1">
                  <c:v>72.400000000000006</c:v>
                </c:pt>
                <c:pt idx="2">
                  <c:v>83.1</c:v>
                </c:pt>
                <c:pt idx="3">
                  <c:v>83.3</c:v>
                </c:pt>
                <c:pt idx="4">
                  <c:v>70.900000000000006</c:v>
                </c:pt>
                <c:pt idx="5">
                  <c:v>65.3</c:v>
                </c:pt>
                <c:pt idx="6">
                  <c:v>66</c:v>
                </c:pt>
                <c:pt idx="7">
                  <c:v>33</c:v>
                </c:pt>
                <c:pt idx="8">
                  <c:v>119.2</c:v>
                </c:pt>
                <c:pt idx="9">
                  <c:v>81</c:v>
                </c:pt>
                <c:pt idx="10">
                  <c:v>78</c:v>
                </c:pt>
                <c:pt idx="11">
                  <c:v>76.599999999999994</c:v>
                </c:pt>
                <c:pt idx="12">
                  <c:v>98</c:v>
                </c:pt>
                <c:pt idx="13">
                  <c:v>98.4</c:v>
                </c:pt>
                <c:pt idx="14">
                  <c:v>60.2</c:v>
                </c:pt>
                <c:pt idx="15">
                  <c:v>115</c:v>
                </c:pt>
                <c:pt idx="16">
                  <c:v>58.8</c:v>
                </c:pt>
                <c:pt idx="17">
                  <c:v>50.6</c:v>
                </c:pt>
                <c:pt idx="18">
                  <c:v>86</c:v>
                </c:pt>
                <c:pt idx="19">
                  <c:v>93.6</c:v>
                </c:pt>
                <c:pt idx="20">
                  <c:v>67.400000000000006</c:v>
                </c:pt>
                <c:pt idx="21">
                  <c:v>86.4</c:v>
                </c:pt>
                <c:pt idx="22">
                  <c:v>61.2</c:v>
                </c:pt>
                <c:pt idx="23">
                  <c:v>92.6</c:v>
                </c:pt>
                <c:pt idx="24">
                  <c:v>127.2</c:v>
                </c:pt>
                <c:pt idx="25">
                  <c:v>82.8</c:v>
                </c:pt>
                <c:pt idx="26">
                  <c:v>83.4</c:v>
                </c:pt>
                <c:pt idx="27">
                  <c:v>48.2</c:v>
                </c:pt>
                <c:pt idx="28">
                  <c:v>58.8</c:v>
                </c:pt>
                <c:pt idx="29">
                  <c:v>95.4</c:v>
                </c:pt>
                <c:pt idx="30">
                  <c:v>145.80000000000001</c:v>
                </c:pt>
                <c:pt idx="31">
                  <c:v>62.8</c:v>
                </c:pt>
                <c:pt idx="32">
                  <c:v>104</c:v>
                </c:pt>
                <c:pt idx="33">
                  <c:v>87</c:v>
                </c:pt>
                <c:pt idx="34">
                  <c:v>101</c:v>
                </c:pt>
                <c:pt idx="35">
                  <c:v>59.8</c:v>
                </c:pt>
                <c:pt idx="36">
                  <c:v>71</c:v>
                </c:pt>
                <c:pt idx="37">
                  <c:v>67</c:v>
                </c:pt>
                <c:pt idx="38">
                  <c:v>54.8</c:v>
                </c:pt>
                <c:pt idx="39">
                  <c:v>49</c:v>
                </c:pt>
                <c:pt idx="40">
                  <c:v>100.8</c:v>
                </c:pt>
                <c:pt idx="41">
                  <c:v>85.6</c:v>
                </c:pt>
                <c:pt idx="42">
                  <c:v>146</c:v>
                </c:pt>
                <c:pt idx="43">
                  <c:v>50.6</c:v>
                </c:pt>
                <c:pt idx="44">
                  <c:v>76.8</c:v>
                </c:pt>
                <c:pt idx="45">
                  <c:v>84.2</c:v>
                </c:pt>
              </c:numCache>
            </c:numRef>
          </c:xVal>
          <c:yVal>
            <c:numRef>
              <c:f>'nonparametric vine '!$G$63:$G$108</c:f>
              <c:numCache>
                <c:formatCode>General</c:formatCode>
                <c:ptCount val="46"/>
                <c:pt idx="0">
                  <c:v>0.39860207199999997</c:v>
                </c:pt>
                <c:pt idx="1">
                  <c:v>0.40394581800000001</c:v>
                </c:pt>
                <c:pt idx="2">
                  <c:v>0.58006233500000004</c:v>
                </c:pt>
                <c:pt idx="3">
                  <c:v>0.58300361300000003</c:v>
                </c:pt>
                <c:pt idx="4">
                  <c:v>0.37711308399999999</c:v>
                </c:pt>
                <c:pt idx="5">
                  <c:v>0.27636564600000002</c:v>
                </c:pt>
                <c:pt idx="6">
                  <c:v>0.288834064</c:v>
                </c:pt>
                <c:pt idx="7">
                  <c:v>7.2875299999999995E-4</c:v>
                </c:pt>
                <c:pt idx="8">
                  <c:v>0.89404698999999999</c:v>
                </c:pt>
                <c:pt idx="9">
                  <c:v>0.54830321400000004</c:v>
                </c:pt>
                <c:pt idx="10">
                  <c:v>0.50030421400000002</c:v>
                </c:pt>
                <c:pt idx="11">
                  <c:v>0.476944863</c:v>
                </c:pt>
                <c:pt idx="12">
                  <c:v>0.758233567</c:v>
                </c:pt>
                <c:pt idx="13">
                  <c:v>0.76192057999999996</c:v>
                </c:pt>
                <c:pt idx="14">
                  <c:v>0.18948353300000001</c:v>
                </c:pt>
                <c:pt idx="15">
                  <c:v>0.87519829999999998</c:v>
                </c:pt>
                <c:pt idx="16">
                  <c:v>0.16748458399999999</c:v>
                </c:pt>
                <c:pt idx="17">
                  <c:v>6.4568686E-2</c:v>
                </c:pt>
                <c:pt idx="18">
                  <c:v>0.62124868300000002</c:v>
                </c:pt>
                <c:pt idx="19">
                  <c:v>0.71409226299999995</c:v>
                </c:pt>
                <c:pt idx="20">
                  <c:v>0.31396567199999997</c:v>
                </c:pt>
                <c:pt idx="21">
                  <c:v>0.62668031099999999</c:v>
                </c:pt>
                <c:pt idx="22">
                  <c:v>0.20578030899999999</c:v>
                </c:pt>
                <c:pt idx="23">
                  <c:v>0.703107433</c:v>
                </c:pt>
                <c:pt idx="24">
                  <c:v>0.92228575499999998</c:v>
                </c:pt>
                <c:pt idx="25">
                  <c:v>0.57562285899999999</c:v>
                </c:pt>
                <c:pt idx="26">
                  <c:v>0.58446871899999997</c:v>
                </c:pt>
                <c:pt idx="27">
                  <c:v>4.4427722000000003E-2</c:v>
                </c:pt>
                <c:pt idx="28">
                  <c:v>0.16748458399999999</c:v>
                </c:pt>
                <c:pt idx="29">
                  <c:v>0.73296128000000005</c:v>
                </c:pt>
                <c:pt idx="30">
                  <c:v>0.96159013800000004</c:v>
                </c:pt>
                <c:pt idx="31">
                  <c:v>0.23270612700000001</c:v>
                </c:pt>
                <c:pt idx="32">
                  <c:v>0.80829450400000002</c:v>
                </c:pt>
                <c:pt idx="33">
                  <c:v>0.634713482</c:v>
                </c:pt>
                <c:pt idx="34">
                  <c:v>0.78463656800000003</c:v>
                </c:pt>
                <c:pt idx="35">
                  <c:v>0.18309561799999999</c:v>
                </c:pt>
                <c:pt idx="36">
                  <c:v>0.37890980400000002</c:v>
                </c:pt>
                <c:pt idx="37">
                  <c:v>0.30676477800000002</c:v>
                </c:pt>
                <c:pt idx="38">
                  <c:v>0.11111059600000001</c:v>
                </c:pt>
                <c:pt idx="39">
                  <c:v>5.0615822999999997E-2</c:v>
                </c:pt>
                <c:pt idx="40">
                  <c:v>0.78296425800000002</c:v>
                </c:pt>
                <c:pt idx="41">
                  <c:v>0.61575622399999996</c:v>
                </c:pt>
                <c:pt idx="42">
                  <c:v>0.96187451400000001</c:v>
                </c:pt>
                <c:pt idx="43">
                  <c:v>6.4568686E-2</c:v>
                </c:pt>
                <c:pt idx="44">
                  <c:v>0.48031613699999998</c:v>
                </c:pt>
                <c:pt idx="45">
                  <c:v>0.59605597099999996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C8F0-4D01-8144-ECAE14A95A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6604272"/>
        <c:axId val="296615504"/>
      </c:scatterChart>
      <c:valAx>
        <c:axId val="29660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/>
                  <a:t>Annual Maximum 24-hr Rainfall 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96615504"/>
        <c:crosses val="autoZero"/>
        <c:crossBetween val="midCat"/>
        <c:majorUnit val="20"/>
      </c:valAx>
      <c:valAx>
        <c:axId val="296615504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dirty="0"/>
                  <a:t>Cum.</a:t>
                </a:r>
                <a:r>
                  <a:rPr lang="en-CA" baseline="0" dirty="0"/>
                  <a:t> Distribution Function</a:t>
                </a:r>
                <a:endParaRPr lang="en-CA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9660427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'nonparametric vine '!$K$62</c:f>
              <c:strCache>
                <c:ptCount val="1"/>
                <c:pt idx="0">
                  <c:v>Empirical observations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'nonparametric vine '!$J$63:$J$108</c:f>
              <c:numCache>
                <c:formatCode>0.000</c:formatCode>
                <c:ptCount val="46"/>
                <c:pt idx="0">
                  <c:v>-0.103177613</c:v>
                </c:pt>
                <c:pt idx="1">
                  <c:v>-0.21828276299999999</c:v>
                </c:pt>
                <c:pt idx="2">
                  <c:v>-0.16038791199999999</c:v>
                </c:pt>
                <c:pt idx="3">
                  <c:v>9.2506937999999997E-2</c:v>
                </c:pt>
                <c:pt idx="4">
                  <c:v>0.144401788</c:v>
                </c:pt>
                <c:pt idx="5">
                  <c:v>0.121296639</c:v>
                </c:pt>
                <c:pt idx="6">
                  <c:v>-0.16380851099999999</c:v>
                </c:pt>
                <c:pt idx="7">
                  <c:v>-8.8913660000000005E-2</c:v>
                </c:pt>
                <c:pt idx="8">
                  <c:v>-3.3018810000000003E-2</c:v>
                </c:pt>
                <c:pt idx="9">
                  <c:v>9.8760410000000003E-3</c:v>
                </c:pt>
                <c:pt idx="10">
                  <c:v>3.5770890999999999E-2</c:v>
                </c:pt>
                <c:pt idx="11">
                  <c:v>5.9665742000000001E-2</c:v>
                </c:pt>
                <c:pt idx="12">
                  <c:v>0.22656059200000001</c:v>
                </c:pt>
                <c:pt idx="13">
                  <c:v>-0.13754455800000001</c:v>
                </c:pt>
                <c:pt idx="14">
                  <c:v>-0.21264970699999999</c:v>
                </c:pt>
                <c:pt idx="15">
                  <c:v>0.26024514300000001</c:v>
                </c:pt>
                <c:pt idx="16">
                  <c:v>0.22013999400000001</c:v>
                </c:pt>
                <c:pt idx="17">
                  <c:v>-0.20396515600000001</c:v>
                </c:pt>
                <c:pt idx="18">
                  <c:v>0.113929695</c:v>
                </c:pt>
                <c:pt idx="19">
                  <c:v>0.28182454499999998</c:v>
                </c:pt>
                <c:pt idx="20">
                  <c:v>-0.142280604</c:v>
                </c:pt>
                <c:pt idx="21">
                  <c:v>-5.7385753999999997E-2</c:v>
                </c:pt>
                <c:pt idx="22">
                  <c:v>0.24350909700000001</c:v>
                </c:pt>
                <c:pt idx="23">
                  <c:v>7.8403947000000002E-2</c:v>
                </c:pt>
                <c:pt idx="24">
                  <c:v>0.170298797</c:v>
                </c:pt>
                <c:pt idx="25">
                  <c:v>-1.0806352E-2</c:v>
                </c:pt>
                <c:pt idx="26">
                  <c:v>-5.0911501999999997E-2</c:v>
                </c:pt>
                <c:pt idx="27">
                  <c:v>-0.123016651</c:v>
                </c:pt>
                <c:pt idx="28">
                  <c:v>-0.31112180099999998</c:v>
                </c:pt>
                <c:pt idx="29">
                  <c:v>-9.2269499999999994E-3</c:v>
                </c:pt>
                <c:pt idx="30">
                  <c:v>0.34066790000000002</c:v>
                </c:pt>
                <c:pt idx="31">
                  <c:v>-0.11743724899999999</c:v>
                </c:pt>
                <c:pt idx="32">
                  <c:v>6.1457601000000001E-2</c:v>
                </c:pt>
                <c:pt idx="33">
                  <c:v>0.30335245100000002</c:v>
                </c:pt>
                <c:pt idx="34">
                  <c:v>-5.0752697999999999E-2</c:v>
                </c:pt>
                <c:pt idx="35">
                  <c:v>-6.6857847999999998E-2</c:v>
                </c:pt>
                <c:pt idx="36">
                  <c:v>-0.107962997</c:v>
                </c:pt>
                <c:pt idx="37">
                  <c:v>-5.4068146999999997E-2</c:v>
                </c:pt>
                <c:pt idx="38">
                  <c:v>-0.42517329599999998</c:v>
                </c:pt>
                <c:pt idx="39">
                  <c:v>-0.107278446</c:v>
                </c:pt>
                <c:pt idx="40">
                  <c:v>-0.15838359499999999</c:v>
                </c:pt>
                <c:pt idx="41">
                  <c:v>-5.4488744999999998E-2</c:v>
                </c:pt>
                <c:pt idx="42">
                  <c:v>0.12840610499999999</c:v>
                </c:pt>
                <c:pt idx="43">
                  <c:v>0.15930095599999999</c:v>
                </c:pt>
                <c:pt idx="44">
                  <c:v>-8.8041939999999996E-3</c:v>
                </c:pt>
                <c:pt idx="45">
                  <c:v>0.12609065699999999</c:v>
                </c:pt>
              </c:numCache>
            </c:numRef>
          </c:xVal>
          <c:yVal>
            <c:numRef>
              <c:f>'nonparametric vine '!$K$63:$K$108</c:f>
              <c:numCache>
                <c:formatCode>General</c:formatCode>
                <c:ptCount val="46"/>
                <c:pt idx="0">
                  <c:v>0.31569817999999999</c:v>
                </c:pt>
                <c:pt idx="1">
                  <c:v>5.550737E-2</c:v>
                </c:pt>
                <c:pt idx="2">
                  <c:v>0.14223764</c:v>
                </c:pt>
                <c:pt idx="3">
                  <c:v>0.68430181999999995</c:v>
                </c:pt>
                <c:pt idx="4">
                  <c:v>0.79271466000000002</c:v>
                </c:pt>
                <c:pt idx="5">
                  <c:v>0.72766695999999997</c:v>
                </c:pt>
                <c:pt idx="6">
                  <c:v>0.12055507</c:v>
                </c:pt>
                <c:pt idx="7">
                  <c:v>0.33738075000000001</c:v>
                </c:pt>
                <c:pt idx="8">
                  <c:v>0.48915871999999999</c:v>
                </c:pt>
                <c:pt idx="9">
                  <c:v>0.57588899000000005</c:v>
                </c:pt>
                <c:pt idx="10">
                  <c:v>0.59757154999999995</c:v>
                </c:pt>
                <c:pt idx="11">
                  <c:v>0.61925412000000002</c:v>
                </c:pt>
                <c:pt idx="12">
                  <c:v>0.87944493000000001</c:v>
                </c:pt>
                <c:pt idx="13">
                  <c:v>0.20728534000000001</c:v>
                </c:pt>
                <c:pt idx="14">
                  <c:v>7.7189939999999999E-2</c:v>
                </c:pt>
                <c:pt idx="15">
                  <c:v>0.92281005999999999</c:v>
                </c:pt>
                <c:pt idx="16">
                  <c:v>0.85776235999999995</c:v>
                </c:pt>
                <c:pt idx="17">
                  <c:v>9.8872509999999997E-2</c:v>
                </c:pt>
                <c:pt idx="18">
                  <c:v>0.70598439000000002</c:v>
                </c:pt>
                <c:pt idx="19">
                  <c:v>0.94449263000000006</c:v>
                </c:pt>
                <c:pt idx="20">
                  <c:v>0.18560277999999999</c:v>
                </c:pt>
                <c:pt idx="21">
                  <c:v>0.38074587999999998</c:v>
                </c:pt>
                <c:pt idx="22">
                  <c:v>0.90112749000000003</c:v>
                </c:pt>
                <c:pt idx="23">
                  <c:v>0.66261924999999999</c:v>
                </c:pt>
                <c:pt idx="24">
                  <c:v>0.83607978999999999</c:v>
                </c:pt>
                <c:pt idx="25">
                  <c:v>0.51084127999999995</c:v>
                </c:pt>
                <c:pt idx="26">
                  <c:v>0.44579358000000002</c:v>
                </c:pt>
                <c:pt idx="27">
                  <c:v>0.22896791</c:v>
                </c:pt>
                <c:pt idx="28">
                  <c:v>3.3824800000000002E-2</c:v>
                </c:pt>
                <c:pt idx="29">
                  <c:v>0.53252385000000002</c:v>
                </c:pt>
                <c:pt idx="30">
                  <c:v>0.98785776000000003</c:v>
                </c:pt>
                <c:pt idx="31">
                  <c:v>0.25065048000000001</c:v>
                </c:pt>
                <c:pt idx="32">
                  <c:v>0.64093668999999998</c:v>
                </c:pt>
                <c:pt idx="33">
                  <c:v>0.96617520000000001</c:v>
                </c:pt>
                <c:pt idx="34">
                  <c:v>0.46747614999999998</c:v>
                </c:pt>
                <c:pt idx="35">
                  <c:v>0.35906331000000002</c:v>
                </c:pt>
                <c:pt idx="36">
                  <c:v>0.27233304000000003</c:v>
                </c:pt>
                <c:pt idx="37">
                  <c:v>0.42411101000000001</c:v>
                </c:pt>
                <c:pt idx="38">
                  <c:v>1.214224E-2</c:v>
                </c:pt>
                <c:pt idx="39">
                  <c:v>0.29401560999999998</c:v>
                </c:pt>
                <c:pt idx="40">
                  <c:v>0.16392021000000001</c:v>
                </c:pt>
                <c:pt idx="41">
                  <c:v>0.40242844999999999</c:v>
                </c:pt>
                <c:pt idx="42">
                  <c:v>0.77103208999999995</c:v>
                </c:pt>
                <c:pt idx="43">
                  <c:v>0.81439722000000003</c:v>
                </c:pt>
                <c:pt idx="44">
                  <c:v>0.55420641999999998</c:v>
                </c:pt>
                <c:pt idx="45">
                  <c:v>0.74934951999999999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CD7-4732-B42E-729DEF1045AF}"/>
            </c:ext>
          </c:extLst>
        </c:ser>
        <c:ser>
          <c:idx val="1"/>
          <c:order val="1"/>
          <c:tx>
            <c:strRef>
              <c:f>'nonparametric vine '!$L$62</c:f>
              <c:strCache>
                <c:ptCount val="1"/>
                <c:pt idx="0">
                  <c:v>Normal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'nonparametric vine '!$J$63:$J$108</c:f>
              <c:numCache>
                <c:formatCode>0.000</c:formatCode>
                <c:ptCount val="46"/>
                <c:pt idx="0">
                  <c:v>-0.103177613</c:v>
                </c:pt>
                <c:pt idx="1">
                  <c:v>-0.21828276299999999</c:v>
                </c:pt>
                <c:pt idx="2">
                  <c:v>-0.16038791199999999</c:v>
                </c:pt>
                <c:pt idx="3">
                  <c:v>9.2506937999999997E-2</c:v>
                </c:pt>
                <c:pt idx="4">
                  <c:v>0.144401788</c:v>
                </c:pt>
                <c:pt idx="5">
                  <c:v>0.121296639</c:v>
                </c:pt>
                <c:pt idx="6">
                  <c:v>-0.16380851099999999</c:v>
                </c:pt>
                <c:pt idx="7">
                  <c:v>-8.8913660000000005E-2</c:v>
                </c:pt>
                <c:pt idx="8">
                  <c:v>-3.3018810000000003E-2</c:v>
                </c:pt>
                <c:pt idx="9">
                  <c:v>9.8760410000000003E-3</c:v>
                </c:pt>
                <c:pt idx="10">
                  <c:v>3.5770890999999999E-2</c:v>
                </c:pt>
                <c:pt idx="11">
                  <c:v>5.9665742000000001E-2</c:v>
                </c:pt>
                <c:pt idx="12">
                  <c:v>0.22656059200000001</c:v>
                </c:pt>
                <c:pt idx="13">
                  <c:v>-0.13754455800000001</c:v>
                </c:pt>
                <c:pt idx="14">
                  <c:v>-0.21264970699999999</c:v>
                </c:pt>
                <c:pt idx="15">
                  <c:v>0.26024514300000001</c:v>
                </c:pt>
                <c:pt idx="16">
                  <c:v>0.22013999400000001</c:v>
                </c:pt>
                <c:pt idx="17">
                  <c:v>-0.20396515600000001</c:v>
                </c:pt>
                <c:pt idx="18">
                  <c:v>0.113929695</c:v>
                </c:pt>
                <c:pt idx="19">
                  <c:v>0.28182454499999998</c:v>
                </c:pt>
                <c:pt idx="20">
                  <c:v>-0.142280604</c:v>
                </c:pt>
                <c:pt idx="21">
                  <c:v>-5.7385753999999997E-2</c:v>
                </c:pt>
                <c:pt idx="22">
                  <c:v>0.24350909700000001</c:v>
                </c:pt>
                <c:pt idx="23">
                  <c:v>7.8403947000000002E-2</c:v>
                </c:pt>
                <c:pt idx="24">
                  <c:v>0.170298797</c:v>
                </c:pt>
                <c:pt idx="25">
                  <c:v>-1.0806352E-2</c:v>
                </c:pt>
                <c:pt idx="26">
                  <c:v>-5.0911501999999997E-2</c:v>
                </c:pt>
                <c:pt idx="27">
                  <c:v>-0.123016651</c:v>
                </c:pt>
                <c:pt idx="28">
                  <c:v>-0.31112180099999998</c:v>
                </c:pt>
                <c:pt idx="29">
                  <c:v>-9.2269499999999994E-3</c:v>
                </c:pt>
                <c:pt idx="30">
                  <c:v>0.34066790000000002</c:v>
                </c:pt>
                <c:pt idx="31">
                  <c:v>-0.11743724899999999</c:v>
                </c:pt>
                <c:pt idx="32">
                  <c:v>6.1457601000000001E-2</c:v>
                </c:pt>
                <c:pt idx="33">
                  <c:v>0.30335245100000002</c:v>
                </c:pt>
                <c:pt idx="34">
                  <c:v>-5.0752697999999999E-2</c:v>
                </c:pt>
                <c:pt idx="35">
                  <c:v>-6.6857847999999998E-2</c:v>
                </c:pt>
                <c:pt idx="36">
                  <c:v>-0.107962997</c:v>
                </c:pt>
                <c:pt idx="37">
                  <c:v>-5.4068146999999997E-2</c:v>
                </c:pt>
                <c:pt idx="38">
                  <c:v>-0.42517329599999998</c:v>
                </c:pt>
                <c:pt idx="39">
                  <c:v>-0.107278446</c:v>
                </c:pt>
                <c:pt idx="40">
                  <c:v>-0.15838359499999999</c:v>
                </c:pt>
                <c:pt idx="41">
                  <c:v>-5.4488744999999998E-2</c:v>
                </c:pt>
                <c:pt idx="42">
                  <c:v>0.12840610499999999</c:v>
                </c:pt>
                <c:pt idx="43">
                  <c:v>0.15930095599999999</c:v>
                </c:pt>
                <c:pt idx="44">
                  <c:v>-8.8041939999999996E-3</c:v>
                </c:pt>
                <c:pt idx="45">
                  <c:v>0.12609065699999999</c:v>
                </c:pt>
              </c:numCache>
            </c:numRef>
          </c:xVal>
          <c:yVal>
            <c:numRef>
              <c:f>'nonparametric vine '!$L$63:$L$108</c:f>
              <c:numCache>
                <c:formatCode>General</c:formatCode>
                <c:ptCount val="46"/>
                <c:pt idx="0">
                  <c:v>0.29214655</c:v>
                </c:pt>
                <c:pt idx="1">
                  <c:v>7.4059429999999996E-2</c:v>
                </c:pt>
                <c:pt idx="2">
                  <c:v>0.15553001</c:v>
                </c:pt>
                <c:pt idx="3">
                  <c:v>0.70603457999999997</c:v>
                </c:pt>
                <c:pt idx="4">
                  <c:v>0.78863888999999998</c:v>
                </c:pt>
                <c:pt idx="5">
                  <c:v>0.75248327999999998</c:v>
                </c:pt>
                <c:pt idx="6">
                  <c:v>0.14897494999999999</c:v>
                </c:pt>
                <c:pt idx="7">
                  <c:v>0.33079230999999998</c:v>
                </c:pt>
                <c:pt idx="8">
                  <c:v>0.47471878000000001</c:v>
                </c:pt>
                <c:pt idx="9">
                  <c:v>0.56501385999999998</c:v>
                </c:pt>
                <c:pt idx="10">
                  <c:v>0.61190257000000003</c:v>
                </c:pt>
                <c:pt idx="11">
                  <c:v>0.65229298000000002</c:v>
                </c:pt>
                <c:pt idx="12">
                  <c:v>0.89800891000000005</c:v>
                </c:pt>
                <c:pt idx="13">
                  <c:v>0.20469287</c:v>
                </c:pt>
                <c:pt idx="14">
                  <c:v>7.9443239999999998E-2</c:v>
                </c:pt>
                <c:pt idx="15">
                  <c:v>0.93398274000000003</c:v>
                </c:pt>
                <c:pt idx="16">
                  <c:v>0.89061080999999997</c:v>
                </c:pt>
                <c:pt idx="17">
                  <c:v>8.8695250000000003E-2</c:v>
                </c:pt>
                <c:pt idx="18">
                  <c:v>0.74068579999999995</c:v>
                </c:pt>
                <c:pt idx="19">
                  <c:v>0.95418365000000005</c:v>
                </c:pt>
                <c:pt idx="20">
                  <c:v>0.19377747000000001</c:v>
                </c:pt>
                <c:pt idx="21">
                  <c:v>0.41488313999999998</c:v>
                </c:pt>
                <c:pt idx="22">
                  <c:v>0.91671407999999999</c:v>
                </c:pt>
                <c:pt idx="23">
                  <c:v>0.68307052000000001</c:v>
                </c:pt>
                <c:pt idx="24">
                  <c:v>0.82669682</c:v>
                </c:pt>
                <c:pt idx="25">
                  <c:v>0.52379863999999998</c:v>
                </c:pt>
                <c:pt idx="26">
                  <c:v>0.43134887</c:v>
                </c:pt>
                <c:pt idx="27">
                  <c:v>0.24015755999999999</c:v>
                </c:pt>
                <c:pt idx="28">
                  <c:v>2.7776289999999999E-2</c:v>
                </c:pt>
                <c:pt idx="29">
                  <c:v>0.52708984000000003</c:v>
                </c:pt>
                <c:pt idx="30">
                  <c:v>0.99116722000000002</c:v>
                </c:pt>
                <c:pt idx="31">
                  <c:v>0.25444548</c:v>
                </c:pt>
                <c:pt idx="32">
                  <c:v>0.65525809000000002</c:v>
                </c:pt>
                <c:pt idx="33">
                  <c:v>0.97128714000000005</c:v>
                </c:pt>
                <c:pt idx="34">
                  <c:v>0.43174795999999999</c:v>
                </c:pt>
                <c:pt idx="35">
                  <c:v>0.39017491999999998</c:v>
                </c:pt>
                <c:pt idx="36">
                  <c:v>0.27934191000000003</c:v>
                </c:pt>
                <c:pt idx="37">
                  <c:v>0.42336750000000001</c:v>
                </c:pt>
                <c:pt idx="38">
                  <c:v>6.6213799999999996E-3</c:v>
                </c:pt>
                <c:pt idx="39">
                  <c:v>0.28116576999999998</c:v>
                </c:pt>
                <c:pt idx="40">
                  <c:v>0.15947344999999999</c:v>
                </c:pt>
                <c:pt idx="41">
                  <c:v>0.42229720999999998</c:v>
                </c:pt>
                <c:pt idx="42">
                  <c:v>0.76376845999999998</c:v>
                </c:pt>
                <c:pt idx="43">
                  <c:v>0.81091933999999999</c:v>
                </c:pt>
                <c:pt idx="44">
                  <c:v>0.52796650999999994</c:v>
                </c:pt>
                <c:pt idx="45">
                  <c:v>0.76010571000000005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CD7-4732-B42E-729DEF1045AF}"/>
            </c:ext>
          </c:extLst>
        </c:ser>
        <c:ser>
          <c:idx val="2"/>
          <c:order val="2"/>
          <c:tx>
            <c:strRef>
              <c:f>'nonparametric vine '!$M$62</c:f>
              <c:strCache>
                <c:ptCount val="1"/>
                <c:pt idx="0">
                  <c:v>Epanechnikov (or Parabolic)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'nonparametric vine '!$J$63:$J$108</c:f>
              <c:numCache>
                <c:formatCode>0.000</c:formatCode>
                <c:ptCount val="46"/>
                <c:pt idx="0">
                  <c:v>-0.103177613</c:v>
                </c:pt>
                <c:pt idx="1">
                  <c:v>-0.21828276299999999</c:v>
                </c:pt>
                <c:pt idx="2">
                  <c:v>-0.16038791199999999</c:v>
                </c:pt>
                <c:pt idx="3">
                  <c:v>9.2506937999999997E-2</c:v>
                </c:pt>
                <c:pt idx="4">
                  <c:v>0.144401788</c:v>
                </c:pt>
                <c:pt idx="5">
                  <c:v>0.121296639</c:v>
                </c:pt>
                <c:pt idx="6">
                  <c:v>-0.16380851099999999</c:v>
                </c:pt>
                <c:pt idx="7">
                  <c:v>-8.8913660000000005E-2</c:v>
                </c:pt>
                <c:pt idx="8">
                  <c:v>-3.3018810000000003E-2</c:v>
                </c:pt>
                <c:pt idx="9">
                  <c:v>9.8760410000000003E-3</c:v>
                </c:pt>
                <c:pt idx="10">
                  <c:v>3.5770890999999999E-2</c:v>
                </c:pt>
                <c:pt idx="11">
                  <c:v>5.9665742000000001E-2</c:v>
                </c:pt>
                <c:pt idx="12">
                  <c:v>0.22656059200000001</c:v>
                </c:pt>
                <c:pt idx="13">
                  <c:v>-0.13754455800000001</c:v>
                </c:pt>
                <c:pt idx="14">
                  <c:v>-0.21264970699999999</c:v>
                </c:pt>
                <c:pt idx="15">
                  <c:v>0.26024514300000001</c:v>
                </c:pt>
                <c:pt idx="16">
                  <c:v>0.22013999400000001</c:v>
                </c:pt>
                <c:pt idx="17">
                  <c:v>-0.20396515600000001</c:v>
                </c:pt>
                <c:pt idx="18">
                  <c:v>0.113929695</c:v>
                </c:pt>
                <c:pt idx="19">
                  <c:v>0.28182454499999998</c:v>
                </c:pt>
                <c:pt idx="20">
                  <c:v>-0.142280604</c:v>
                </c:pt>
                <c:pt idx="21">
                  <c:v>-5.7385753999999997E-2</c:v>
                </c:pt>
                <c:pt idx="22">
                  <c:v>0.24350909700000001</c:v>
                </c:pt>
                <c:pt idx="23">
                  <c:v>7.8403947000000002E-2</c:v>
                </c:pt>
                <c:pt idx="24">
                  <c:v>0.170298797</c:v>
                </c:pt>
                <c:pt idx="25">
                  <c:v>-1.0806352E-2</c:v>
                </c:pt>
                <c:pt idx="26">
                  <c:v>-5.0911501999999997E-2</c:v>
                </c:pt>
                <c:pt idx="27">
                  <c:v>-0.123016651</c:v>
                </c:pt>
                <c:pt idx="28">
                  <c:v>-0.31112180099999998</c:v>
                </c:pt>
                <c:pt idx="29">
                  <c:v>-9.2269499999999994E-3</c:v>
                </c:pt>
                <c:pt idx="30">
                  <c:v>0.34066790000000002</c:v>
                </c:pt>
                <c:pt idx="31">
                  <c:v>-0.11743724899999999</c:v>
                </c:pt>
                <c:pt idx="32">
                  <c:v>6.1457601000000001E-2</c:v>
                </c:pt>
                <c:pt idx="33">
                  <c:v>0.30335245100000002</c:v>
                </c:pt>
                <c:pt idx="34">
                  <c:v>-5.0752697999999999E-2</c:v>
                </c:pt>
                <c:pt idx="35">
                  <c:v>-6.6857847999999998E-2</c:v>
                </c:pt>
                <c:pt idx="36">
                  <c:v>-0.107962997</c:v>
                </c:pt>
                <c:pt idx="37">
                  <c:v>-5.4068146999999997E-2</c:v>
                </c:pt>
                <c:pt idx="38">
                  <c:v>-0.42517329599999998</c:v>
                </c:pt>
                <c:pt idx="39">
                  <c:v>-0.107278446</c:v>
                </c:pt>
                <c:pt idx="40">
                  <c:v>-0.15838359499999999</c:v>
                </c:pt>
                <c:pt idx="41">
                  <c:v>-5.4488744999999998E-2</c:v>
                </c:pt>
                <c:pt idx="42">
                  <c:v>0.12840610499999999</c:v>
                </c:pt>
                <c:pt idx="43">
                  <c:v>0.15930095599999999</c:v>
                </c:pt>
                <c:pt idx="44">
                  <c:v>-8.8041939999999996E-3</c:v>
                </c:pt>
                <c:pt idx="45">
                  <c:v>0.12609065699999999</c:v>
                </c:pt>
              </c:numCache>
            </c:numRef>
          </c:xVal>
          <c:yVal>
            <c:numRef>
              <c:f>'nonparametric vine '!$M$63:$M$108</c:f>
              <c:numCache>
                <c:formatCode>General</c:formatCode>
                <c:ptCount val="46"/>
                <c:pt idx="0">
                  <c:v>0.28142088199999998</c:v>
                </c:pt>
                <c:pt idx="1">
                  <c:v>9.1688757999999995E-2</c:v>
                </c:pt>
                <c:pt idx="2">
                  <c:v>0.170523379</c:v>
                </c:pt>
                <c:pt idx="3">
                  <c:v>0.71237235899999996</c:v>
                </c:pt>
                <c:pt idx="4">
                  <c:v>0.80059429699999995</c:v>
                </c:pt>
                <c:pt idx="5">
                  <c:v>0.76330234200000002</c:v>
                </c:pt>
                <c:pt idx="6">
                  <c:v>0.16486506500000001</c:v>
                </c:pt>
                <c:pt idx="7">
                  <c:v>0.31285215700000002</c:v>
                </c:pt>
                <c:pt idx="8">
                  <c:v>0.44243546700000003</c:v>
                </c:pt>
                <c:pt idx="9">
                  <c:v>0.54149208699999996</c:v>
                </c:pt>
                <c:pt idx="10">
                  <c:v>0.59853808600000002</c:v>
                </c:pt>
                <c:pt idx="11">
                  <c:v>0.64852373500000005</c:v>
                </c:pt>
                <c:pt idx="12">
                  <c:v>0.90623701199999995</c:v>
                </c:pt>
                <c:pt idx="13">
                  <c:v>0.211347219</c:v>
                </c:pt>
                <c:pt idx="14">
                  <c:v>9.7793070999999995E-2</c:v>
                </c:pt>
                <c:pt idx="15">
                  <c:v>0.93709608499999997</c:v>
                </c:pt>
                <c:pt idx="16">
                  <c:v>0.89952876999999998</c:v>
                </c:pt>
                <c:pt idx="17">
                  <c:v>0.107846994</c:v>
                </c:pt>
                <c:pt idx="18">
                  <c:v>0.75073493899999999</c:v>
                </c:pt>
                <c:pt idx="19">
                  <c:v>0.95308126599999998</c:v>
                </c:pt>
                <c:pt idx="20">
                  <c:v>0.20246541000000001</c:v>
                </c:pt>
                <c:pt idx="21">
                  <c:v>0.385274112</c:v>
                </c:pt>
                <c:pt idx="22">
                  <c:v>0.92267230200000006</c:v>
                </c:pt>
                <c:pt idx="23">
                  <c:v>0.68567924599999996</c:v>
                </c:pt>
                <c:pt idx="24">
                  <c:v>0.83849079400000004</c:v>
                </c:pt>
                <c:pt idx="25">
                  <c:v>0.49424050200000003</c:v>
                </c:pt>
                <c:pt idx="26">
                  <c:v>0.40043067500000001</c:v>
                </c:pt>
                <c:pt idx="27">
                  <c:v>0.239840199</c:v>
                </c:pt>
                <c:pt idx="28">
                  <c:v>2.9459474999999999E-2</c:v>
                </c:pt>
                <c:pt idx="29">
                  <c:v>0.49789001900000002</c:v>
                </c:pt>
                <c:pt idx="30">
                  <c:v>0.98265905899999995</c:v>
                </c:pt>
                <c:pt idx="31">
                  <c:v>0.251246103</c:v>
                </c:pt>
                <c:pt idx="32">
                  <c:v>0.65215736499999999</c:v>
                </c:pt>
                <c:pt idx="33">
                  <c:v>0.96618303800000005</c:v>
                </c:pt>
                <c:pt idx="34">
                  <c:v>0.40080300800000002</c:v>
                </c:pt>
                <c:pt idx="35">
                  <c:v>0.36321905700000001</c:v>
                </c:pt>
                <c:pt idx="36">
                  <c:v>0.27114122499999999</c:v>
                </c:pt>
                <c:pt idx="37">
                  <c:v>0.39303464799999999</c:v>
                </c:pt>
                <c:pt idx="38">
                  <c:v>6.3741689999999998E-3</c:v>
                </c:pt>
                <c:pt idx="39">
                  <c:v>0.27260270399999997</c:v>
                </c:pt>
                <c:pt idx="40">
                  <c:v>0.17389568599999999</c:v>
                </c:pt>
                <c:pt idx="41">
                  <c:v>0.39205000200000001</c:v>
                </c:pt>
                <c:pt idx="42">
                  <c:v>0.77512201999999997</c:v>
                </c:pt>
                <c:pt idx="43">
                  <c:v>0.82290649100000002</c:v>
                </c:pt>
                <c:pt idx="44">
                  <c:v>0.49886588100000001</c:v>
                </c:pt>
                <c:pt idx="45">
                  <c:v>0.77130596600000001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CD7-4732-B42E-729DEF1045AF}"/>
            </c:ext>
          </c:extLst>
        </c:ser>
        <c:ser>
          <c:idx val="3"/>
          <c:order val="3"/>
          <c:tx>
            <c:strRef>
              <c:f>'nonparametric vine '!$N$62</c:f>
              <c:strCache>
                <c:ptCount val="1"/>
                <c:pt idx="0">
                  <c:v>Biweight (or Quartic)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'nonparametric vine '!$J$63:$J$108</c:f>
              <c:numCache>
                <c:formatCode>0.000</c:formatCode>
                <c:ptCount val="46"/>
                <c:pt idx="0">
                  <c:v>-0.103177613</c:v>
                </c:pt>
                <c:pt idx="1">
                  <c:v>-0.21828276299999999</c:v>
                </c:pt>
                <c:pt idx="2">
                  <c:v>-0.16038791199999999</c:v>
                </c:pt>
                <c:pt idx="3">
                  <c:v>9.2506937999999997E-2</c:v>
                </c:pt>
                <c:pt idx="4">
                  <c:v>0.144401788</c:v>
                </c:pt>
                <c:pt idx="5">
                  <c:v>0.121296639</c:v>
                </c:pt>
                <c:pt idx="6">
                  <c:v>-0.16380851099999999</c:v>
                </c:pt>
                <c:pt idx="7">
                  <c:v>-8.8913660000000005E-2</c:v>
                </c:pt>
                <c:pt idx="8">
                  <c:v>-3.3018810000000003E-2</c:v>
                </c:pt>
                <c:pt idx="9">
                  <c:v>9.8760410000000003E-3</c:v>
                </c:pt>
                <c:pt idx="10">
                  <c:v>3.5770890999999999E-2</c:v>
                </c:pt>
                <c:pt idx="11">
                  <c:v>5.9665742000000001E-2</c:v>
                </c:pt>
                <c:pt idx="12">
                  <c:v>0.22656059200000001</c:v>
                </c:pt>
                <c:pt idx="13">
                  <c:v>-0.13754455800000001</c:v>
                </c:pt>
                <c:pt idx="14">
                  <c:v>-0.21264970699999999</c:v>
                </c:pt>
                <c:pt idx="15">
                  <c:v>0.26024514300000001</c:v>
                </c:pt>
                <c:pt idx="16">
                  <c:v>0.22013999400000001</c:v>
                </c:pt>
                <c:pt idx="17">
                  <c:v>-0.20396515600000001</c:v>
                </c:pt>
                <c:pt idx="18">
                  <c:v>0.113929695</c:v>
                </c:pt>
                <c:pt idx="19">
                  <c:v>0.28182454499999998</c:v>
                </c:pt>
                <c:pt idx="20">
                  <c:v>-0.142280604</c:v>
                </c:pt>
                <c:pt idx="21">
                  <c:v>-5.7385753999999997E-2</c:v>
                </c:pt>
                <c:pt idx="22">
                  <c:v>0.24350909700000001</c:v>
                </c:pt>
                <c:pt idx="23">
                  <c:v>7.8403947000000002E-2</c:v>
                </c:pt>
                <c:pt idx="24">
                  <c:v>0.170298797</c:v>
                </c:pt>
                <c:pt idx="25">
                  <c:v>-1.0806352E-2</c:v>
                </c:pt>
                <c:pt idx="26">
                  <c:v>-5.0911501999999997E-2</c:v>
                </c:pt>
                <c:pt idx="27">
                  <c:v>-0.123016651</c:v>
                </c:pt>
                <c:pt idx="28">
                  <c:v>-0.31112180099999998</c:v>
                </c:pt>
                <c:pt idx="29">
                  <c:v>-9.2269499999999994E-3</c:v>
                </c:pt>
                <c:pt idx="30">
                  <c:v>0.34066790000000002</c:v>
                </c:pt>
                <c:pt idx="31">
                  <c:v>-0.11743724899999999</c:v>
                </c:pt>
                <c:pt idx="32">
                  <c:v>6.1457601000000001E-2</c:v>
                </c:pt>
                <c:pt idx="33">
                  <c:v>0.30335245100000002</c:v>
                </c:pt>
                <c:pt idx="34">
                  <c:v>-5.0752697999999999E-2</c:v>
                </c:pt>
                <c:pt idx="35">
                  <c:v>-6.6857847999999998E-2</c:v>
                </c:pt>
                <c:pt idx="36">
                  <c:v>-0.107962997</c:v>
                </c:pt>
                <c:pt idx="37">
                  <c:v>-5.4068146999999997E-2</c:v>
                </c:pt>
                <c:pt idx="38">
                  <c:v>-0.42517329599999998</c:v>
                </c:pt>
                <c:pt idx="39">
                  <c:v>-0.107278446</c:v>
                </c:pt>
                <c:pt idx="40">
                  <c:v>-0.15838359499999999</c:v>
                </c:pt>
                <c:pt idx="41">
                  <c:v>-5.4488744999999998E-2</c:v>
                </c:pt>
                <c:pt idx="42">
                  <c:v>0.12840610499999999</c:v>
                </c:pt>
                <c:pt idx="43">
                  <c:v>0.15930095599999999</c:v>
                </c:pt>
                <c:pt idx="44">
                  <c:v>-8.8041939999999996E-3</c:v>
                </c:pt>
                <c:pt idx="45">
                  <c:v>0.12609065699999999</c:v>
                </c:pt>
              </c:numCache>
            </c:numRef>
          </c:xVal>
          <c:yVal>
            <c:numRef>
              <c:f>'nonparametric vine '!$N$63:$N$108</c:f>
              <c:numCache>
                <c:formatCode>General</c:formatCode>
                <c:ptCount val="46"/>
                <c:pt idx="0">
                  <c:v>0.27619251299999997</c:v>
                </c:pt>
                <c:pt idx="1">
                  <c:v>9.2033074000000006E-2</c:v>
                </c:pt>
                <c:pt idx="2">
                  <c:v>0.16934837</c:v>
                </c:pt>
                <c:pt idx="3">
                  <c:v>0.70910501100000001</c:v>
                </c:pt>
                <c:pt idx="4">
                  <c:v>0.79988102400000005</c:v>
                </c:pt>
                <c:pt idx="5">
                  <c:v>0.76164479100000004</c:v>
                </c:pt>
                <c:pt idx="6">
                  <c:v>0.16387084099999999</c:v>
                </c:pt>
                <c:pt idx="7">
                  <c:v>0.30658343300000002</c:v>
                </c:pt>
                <c:pt idx="8">
                  <c:v>0.43373372300000002</c:v>
                </c:pt>
                <c:pt idx="9">
                  <c:v>0.53338780900000005</c:v>
                </c:pt>
                <c:pt idx="10">
                  <c:v>0.59167024300000004</c:v>
                </c:pt>
                <c:pt idx="11">
                  <c:v>0.64312729400000002</c:v>
                </c:pt>
                <c:pt idx="12">
                  <c:v>0.905886462</c:v>
                </c:pt>
                <c:pt idx="13">
                  <c:v>0.20872248299999999</c:v>
                </c:pt>
                <c:pt idx="14">
                  <c:v>9.8126938999999996E-2</c:v>
                </c:pt>
                <c:pt idx="15">
                  <c:v>0.93597048299999996</c:v>
                </c:pt>
                <c:pt idx="16">
                  <c:v>0.89929167099999996</c:v>
                </c:pt>
                <c:pt idx="17">
                  <c:v>0.10811308</c:v>
                </c:pt>
                <c:pt idx="18">
                  <c:v>0.748704857</c:v>
                </c:pt>
                <c:pt idx="19">
                  <c:v>0.95142908400000004</c:v>
                </c:pt>
                <c:pt idx="20">
                  <c:v>0.20017115499999999</c:v>
                </c:pt>
                <c:pt idx="21">
                  <c:v>0.37722126099999997</c:v>
                </c:pt>
                <c:pt idx="22">
                  <c:v>0.92195798900000003</c:v>
                </c:pt>
                <c:pt idx="23">
                  <c:v>0.68151133900000005</c:v>
                </c:pt>
                <c:pt idx="24">
                  <c:v>0.83838230199999997</c:v>
                </c:pt>
                <c:pt idx="25">
                  <c:v>0.48558409699999999</c:v>
                </c:pt>
                <c:pt idx="26">
                  <c:v>0.39213577199999999</c:v>
                </c:pt>
                <c:pt idx="27">
                  <c:v>0.236137658</c:v>
                </c:pt>
                <c:pt idx="28">
                  <c:v>2.8416319999999998E-2</c:v>
                </c:pt>
                <c:pt idx="29">
                  <c:v>0.48925937200000003</c:v>
                </c:pt>
                <c:pt idx="30">
                  <c:v>0.98024595299999995</c:v>
                </c:pt>
                <c:pt idx="31">
                  <c:v>0.247114363</c:v>
                </c:pt>
                <c:pt idx="32">
                  <c:v>0.64687764400000003</c:v>
                </c:pt>
                <c:pt idx="33">
                  <c:v>0.96409874900000003</c:v>
                </c:pt>
                <c:pt idx="34">
                  <c:v>0.39250278199999999</c:v>
                </c:pt>
                <c:pt idx="35">
                  <c:v>0.35560430700000001</c:v>
                </c:pt>
                <c:pt idx="36">
                  <c:v>0.26627803999999999</c:v>
                </c:pt>
                <c:pt idx="37">
                  <c:v>0.38485171099999999</c:v>
                </c:pt>
                <c:pt idx="38">
                  <c:v>5.4594550000000002E-3</c:v>
                </c:pt>
                <c:pt idx="39">
                  <c:v>0.26768698800000001</c:v>
                </c:pt>
                <c:pt idx="40">
                  <c:v>0.17260982699999999</c:v>
                </c:pt>
                <c:pt idx="41">
                  <c:v>0.38388285900000002</c:v>
                </c:pt>
                <c:pt idx="42">
                  <c:v>0.77379293000000005</c:v>
                </c:pt>
                <c:pt idx="43">
                  <c:v>0.82260173199999997</c:v>
                </c:pt>
                <c:pt idx="44">
                  <c:v>0.49024261400000002</c:v>
                </c:pt>
                <c:pt idx="45">
                  <c:v>0.76987340999999998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8CD7-4732-B42E-729DEF1045AF}"/>
            </c:ext>
          </c:extLst>
        </c:ser>
        <c:ser>
          <c:idx val="4"/>
          <c:order val="4"/>
          <c:tx>
            <c:strRef>
              <c:f>'nonparametric vine '!$O$62</c:f>
              <c:strCache>
                <c:ptCount val="1"/>
                <c:pt idx="0">
                  <c:v>Triweight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'nonparametric vine '!$J$63:$J$108</c:f>
              <c:numCache>
                <c:formatCode>0.000</c:formatCode>
                <c:ptCount val="46"/>
                <c:pt idx="0">
                  <c:v>-0.103177613</c:v>
                </c:pt>
                <c:pt idx="1">
                  <c:v>-0.21828276299999999</c:v>
                </c:pt>
                <c:pt idx="2">
                  <c:v>-0.16038791199999999</c:v>
                </c:pt>
                <c:pt idx="3">
                  <c:v>9.2506937999999997E-2</c:v>
                </c:pt>
                <c:pt idx="4">
                  <c:v>0.144401788</c:v>
                </c:pt>
                <c:pt idx="5">
                  <c:v>0.121296639</c:v>
                </c:pt>
                <c:pt idx="6">
                  <c:v>-0.16380851099999999</c:v>
                </c:pt>
                <c:pt idx="7">
                  <c:v>-8.8913660000000005E-2</c:v>
                </c:pt>
                <c:pt idx="8">
                  <c:v>-3.3018810000000003E-2</c:v>
                </c:pt>
                <c:pt idx="9">
                  <c:v>9.8760410000000003E-3</c:v>
                </c:pt>
                <c:pt idx="10">
                  <c:v>3.5770890999999999E-2</c:v>
                </c:pt>
                <c:pt idx="11">
                  <c:v>5.9665742000000001E-2</c:v>
                </c:pt>
                <c:pt idx="12">
                  <c:v>0.22656059200000001</c:v>
                </c:pt>
                <c:pt idx="13">
                  <c:v>-0.13754455800000001</c:v>
                </c:pt>
                <c:pt idx="14">
                  <c:v>-0.21264970699999999</c:v>
                </c:pt>
                <c:pt idx="15">
                  <c:v>0.26024514300000001</c:v>
                </c:pt>
                <c:pt idx="16">
                  <c:v>0.22013999400000001</c:v>
                </c:pt>
                <c:pt idx="17">
                  <c:v>-0.20396515600000001</c:v>
                </c:pt>
                <c:pt idx="18">
                  <c:v>0.113929695</c:v>
                </c:pt>
                <c:pt idx="19">
                  <c:v>0.28182454499999998</c:v>
                </c:pt>
                <c:pt idx="20">
                  <c:v>-0.142280604</c:v>
                </c:pt>
                <c:pt idx="21">
                  <c:v>-5.7385753999999997E-2</c:v>
                </c:pt>
                <c:pt idx="22">
                  <c:v>0.24350909700000001</c:v>
                </c:pt>
                <c:pt idx="23">
                  <c:v>7.8403947000000002E-2</c:v>
                </c:pt>
                <c:pt idx="24">
                  <c:v>0.170298797</c:v>
                </c:pt>
                <c:pt idx="25">
                  <c:v>-1.0806352E-2</c:v>
                </c:pt>
                <c:pt idx="26">
                  <c:v>-5.0911501999999997E-2</c:v>
                </c:pt>
                <c:pt idx="27">
                  <c:v>-0.123016651</c:v>
                </c:pt>
                <c:pt idx="28">
                  <c:v>-0.31112180099999998</c:v>
                </c:pt>
                <c:pt idx="29">
                  <c:v>-9.2269499999999994E-3</c:v>
                </c:pt>
                <c:pt idx="30">
                  <c:v>0.34066790000000002</c:v>
                </c:pt>
                <c:pt idx="31">
                  <c:v>-0.11743724899999999</c:v>
                </c:pt>
                <c:pt idx="32">
                  <c:v>6.1457601000000001E-2</c:v>
                </c:pt>
                <c:pt idx="33">
                  <c:v>0.30335245100000002</c:v>
                </c:pt>
                <c:pt idx="34">
                  <c:v>-5.0752697999999999E-2</c:v>
                </c:pt>
                <c:pt idx="35">
                  <c:v>-6.6857847999999998E-2</c:v>
                </c:pt>
                <c:pt idx="36">
                  <c:v>-0.107962997</c:v>
                </c:pt>
                <c:pt idx="37">
                  <c:v>-5.4068146999999997E-2</c:v>
                </c:pt>
                <c:pt idx="38">
                  <c:v>-0.42517329599999998</c:v>
                </c:pt>
                <c:pt idx="39">
                  <c:v>-0.107278446</c:v>
                </c:pt>
                <c:pt idx="40">
                  <c:v>-0.15838359499999999</c:v>
                </c:pt>
                <c:pt idx="41">
                  <c:v>-5.4488744999999998E-2</c:v>
                </c:pt>
                <c:pt idx="42">
                  <c:v>0.12840610499999999</c:v>
                </c:pt>
                <c:pt idx="43">
                  <c:v>0.15930095599999999</c:v>
                </c:pt>
                <c:pt idx="44">
                  <c:v>-8.8041939999999996E-3</c:v>
                </c:pt>
                <c:pt idx="45">
                  <c:v>0.12609065699999999</c:v>
                </c:pt>
              </c:numCache>
            </c:numRef>
          </c:xVal>
          <c:yVal>
            <c:numRef>
              <c:f>'nonparametric vine '!$O$63:$O$108</c:f>
              <c:numCache>
                <c:formatCode>General</c:formatCode>
                <c:ptCount val="46"/>
                <c:pt idx="0">
                  <c:v>0.27325485900000002</c:v>
                </c:pt>
                <c:pt idx="1">
                  <c:v>9.2431867000000001E-2</c:v>
                </c:pt>
                <c:pt idx="2">
                  <c:v>0.16868407199999999</c:v>
                </c:pt>
                <c:pt idx="3">
                  <c:v>0.70712157399999997</c:v>
                </c:pt>
                <c:pt idx="4">
                  <c:v>0.79937114499999995</c:v>
                </c:pt>
                <c:pt idx="5">
                  <c:v>0.76058273300000001</c:v>
                </c:pt>
                <c:pt idx="6">
                  <c:v>0.16331485500000001</c:v>
                </c:pt>
                <c:pt idx="7">
                  <c:v>0.30307660199999997</c:v>
                </c:pt>
                <c:pt idx="8">
                  <c:v>0.42885166499999999</c:v>
                </c:pt>
                <c:pt idx="9">
                  <c:v>0.52876311600000003</c:v>
                </c:pt>
                <c:pt idx="10">
                  <c:v>0.587695246</c:v>
                </c:pt>
                <c:pt idx="11">
                  <c:v>0.639953365</c:v>
                </c:pt>
                <c:pt idx="12">
                  <c:v>0.90566052900000005</c:v>
                </c:pt>
                <c:pt idx="13">
                  <c:v>0.207222819</c:v>
                </c:pt>
                <c:pt idx="14">
                  <c:v>9.8495092000000006E-2</c:v>
                </c:pt>
                <c:pt idx="15">
                  <c:v>0.93532546400000005</c:v>
                </c:pt>
                <c:pt idx="16">
                  <c:v>0.89912451100000002</c:v>
                </c:pt>
                <c:pt idx="17">
                  <c:v>0.108404713</c:v>
                </c:pt>
                <c:pt idx="18">
                  <c:v>0.74742777900000001</c:v>
                </c:pt>
                <c:pt idx="19">
                  <c:v>0.95048560100000001</c:v>
                </c:pt>
                <c:pt idx="20">
                  <c:v>0.19885823699999999</c:v>
                </c:pt>
                <c:pt idx="21">
                  <c:v>0.37272454900000002</c:v>
                </c:pt>
                <c:pt idx="22">
                  <c:v>0.92153835799999995</c:v>
                </c:pt>
                <c:pt idx="23">
                  <c:v>0.679020446</c:v>
                </c:pt>
                <c:pt idx="24">
                  <c:v>0.83823935100000002</c:v>
                </c:pt>
                <c:pt idx="25">
                  <c:v>0.48069006800000003</c:v>
                </c:pt>
                <c:pt idx="26">
                  <c:v>0.38750016199999998</c:v>
                </c:pt>
                <c:pt idx="27">
                  <c:v>0.23403763</c:v>
                </c:pt>
                <c:pt idx="28">
                  <c:v>2.8134052999999999E-2</c:v>
                </c:pt>
                <c:pt idx="29">
                  <c:v>0.48437676499999999</c:v>
                </c:pt>
                <c:pt idx="30">
                  <c:v>0.97879190800000004</c:v>
                </c:pt>
                <c:pt idx="31">
                  <c:v>0.244777775</c:v>
                </c:pt>
                <c:pt idx="32">
                  <c:v>0.64376811099999998</c:v>
                </c:pt>
                <c:pt idx="33">
                  <c:v>0.96289562500000003</c:v>
                </c:pt>
                <c:pt idx="34">
                  <c:v>0.38786408500000003</c:v>
                </c:pt>
                <c:pt idx="35">
                  <c:v>0.35135439299999999</c:v>
                </c:pt>
                <c:pt idx="36">
                  <c:v>0.26354019899999998</c:v>
                </c:pt>
                <c:pt idx="37">
                  <c:v>0.38028067399999999</c:v>
                </c:pt>
                <c:pt idx="38">
                  <c:v>4.8876659999999997E-3</c:v>
                </c:pt>
                <c:pt idx="39">
                  <c:v>0.26492039000000001</c:v>
                </c:pt>
                <c:pt idx="40">
                  <c:v>0.17187976799999999</c:v>
                </c:pt>
                <c:pt idx="41">
                  <c:v>0.37932088200000003</c:v>
                </c:pt>
                <c:pt idx="42">
                  <c:v>0.77292158</c:v>
                </c:pt>
                <c:pt idx="43">
                  <c:v>0.82233688500000002</c:v>
                </c:pt>
                <c:pt idx="44">
                  <c:v>0.48536333300000001</c:v>
                </c:pt>
                <c:pt idx="45">
                  <c:v>0.76894185699999995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8CD7-4732-B42E-729DEF1045AF}"/>
            </c:ext>
          </c:extLst>
        </c:ser>
        <c:ser>
          <c:idx val="5"/>
          <c:order val="5"/>
          <c:tx>
            <c:strRef>
              <c:f>'nonparametric vine '!$P$62</c:f>
              <c:strCache>
                <c:ptCount val="1"/>
                <c:pt idx="0">
                  <c:v>Parametric Normal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xVal>
            <c:numRef>
              <c:f>'nonparametric vine '!$J$63:$J$108</c:f>
              <c:numCache>
                <c:formatCode>0.000</c:formatCode>
                <c:ptCount val="46"/>
                <c:pt idx="0">
                  <c:v>-0.103177613</c:v>
                </c:pt>
                <c:pt idx="1">
                  <c:v>-0.21828276299999999</c:v>
                </c:pt>
                <c:pt idx="2">
                  <c:v>-0.16038791199999999</c:v>
                </c:pt>
                <c:pt idx="3">
                  <c:v>9.2506937999999997E-2</c:v>
                </c:pt>
                <c:pt idx="4">
                  <c:v>0.144401788</c:v>
                </c:pt>
                <c:pt idx="5">
                  <c:v>0.121296639</c:v>
                </c:pt>
                <c:pt idx="6">
                  <c:v>-0.16380851099999999</c:v>
                </c:pt>
                <c:pt idx="7">
                  <c:v>-8.8913660000000005E-2</c:v>
                </c:pt>
                <c:pt idx="8">
                  <c:v>-3.3018810000000003E-2</c:v>
                </c:pt>
                <c:pt idx="9">
                  <c:v>9.8760410000000003E-3</c:v>
                </c:pt>
                <c:pt idx="10">
                  <c:v>3.5770890999999999E-2</c:v>
                </c:pt>
                <c:pt idx="11">
                  <c:v>5.9665742000000001E-2</c:v>
                </c:pt>
                <c:pt idx="12">
                  <c:v>0.22656059200000001</c:v>
                </c:pt>
                <c:pt idx="13">
                  <c:v>-0.13754455800000001</c:v>
                </c:pt>
                <c:pt idx="14">
                  <c:v>-0.21264970699999999</c:v>
                </c:pt>
                <c:pt idx="15">
                  <c:v>0.26024514300000001</c:v>
                </c:pt>
                <c:pt idx="16">
                  <c:v>0.22013999400000001</c:v>
                </c:pt>
                <c:pt idx="17">
                  <c:v>-0.20396515600000001</c:v>
                </c:pt>
                <c:pt idx="18">
                  <c:v>0.113929695</c:v>
                </c:pt>
                <c:pt idx="19">
                  <c:v>0.28182454499999998</c:v>
                </c:pt>
                <c:pt idx="20">
                  <c:v>-0.142280604</c:v>
                </c:pt>
                <c:pt idx="21">
                  <c:v>-5.7385753999999997E-2</c:v>
                </c:pt>
                <c:pt idx="22">
                  <c:v>0.24350909700000001</c:v>
                </c:pt>
                <c:pt idx="23">
                  <c:v>7.8403947000000002E-2</c:v>
                </c:pt>
                <c:pt idx="24">
                  <c:v>0.170298797</c:v>
                </c:pt>
                <c:pt idx="25">
                  <c:v>-1.0806352E-2</c:v>
                </c:pt>
                <c:pt idx="26">
                  <c:v>-5.0911501999999997E-2</c:v>
                </c:pt>
                <c:pt idx="27">
                  <c:v>-0.123016651</c:v>
                </c:pt>
                <c:pt idx="28">
                  <c:v>-0.31112180099999998</c:v>
                </c:pt>
                <c:pt idx="29">
                  <c:v>-9.2269499999999994E-3</c:v>
                </c:pt>
                <c:pt idx="30">
                  <c:v>0.34066790000000002</c:v>
                </c:pt>
                <c:pt idx="31">
                  <c:v>-0.11743724899999999</c:v>
                </c:pt>
                <c:pt idx="32">
                  <c:v>6.1457601000000001E-2</c:v>
                </c:pt>
                <c:pt idx="33">
                  <c:v>0.30335245100000002</c:v>
                </c:pt>
                <c:pt idx="34">
                  <c:v>-5.0752697999999999E-2</c:v>
                </c:pt>
                <c:pt idx="35">
                  <c:v>-6.6857847999999998E-2</c:v>
                </c:pt>
                <c:pt idx="36">
                  <c:v>-0.107962997</c:v>
                </c:pt>
                <c:pt idx="37">
                  <c:v>-5.4068146999999997E-2</c:v>
                </c:pt>
                <c:pt idx="38">
                  <c:v>-0.42517329599999998</c:v>
                </c:pt>
                <c:pt idx="39">
                  <c:v>-0.107278446</c:v>
                </c:pt>
                <c:pt idx="40">
                  <c:v>-0.15838359499999999</c:v>
                </c:pt>
                <c:pt idx="41">
                  <c:v>-5.4488744999999998E-2</c:v>
                </c:pt>
                <c:pt idx="42">
                  <c:v>0.12840610499999999</c:v>
                </c:pt>
                <c:pt idx="43">
                  <c:v>0.15930095599999999</c:v>
                </c:pt>
                <c:pt idx="44">
                  <c:v>-8.8041939999999996E-3</c:v>
                </c:pt>
                <c:pt idx="45">
                  <c:v>0.12609065699999999</c:v>
                </c:pt>
              </c:numCache>
            </c:numRef>
          </c:xVal>
          <c:yVal>
            <c:numRef>
              <c:f>'nonparametric vine '!$P$63:$P$108</c:f>
              <c:numCache>
                <c:formatCode>General</c:formatCode>
                <c:ptCount val="46"/>
                <c:pt idx="0">
                  <c:v>0.26912005300000003</c:v>
                </c:pt>
                <c:pt idx="1">
                  <c:v>9.6440549E-2</c:v>
                </c:pt>
                <c:pt idx="2">
                  <c:v>0.169347207</c:v>
                </c:pt>
                <c:pt idx="3">
                  <c:v>0.70946539600000003</c:v>
                </c:pt>
                <c:pt idx="4">
                  <c:v>0.80548766000000005</c:v>
                </c:pt>
                <c:pt idx="5">
                  <c:v>0.76533214500000002</c:v>
                </c:pt>
                <c:pt idx="6">
                  <c:v>0.16424678000000001</c:v>
                </c:pt>
                <c:pt idx="7">
                  <c:v>0.297921145</c:v>
                </c:pt>
                <c:pt idx="8">
                  <c:v>0.42192775999999999</c:v>
                </c:pt>
                <c:pt idx="9">
                  <c:v>0.52348917500000003</c:v>
                </c:pt>
                <c:pt idx="10">
                  <c:v>0.58448509800000004</c:v>
                </c:pt>
                <c:pt idx="11">
                  <c:v>0.63904934000000002</c:v>
                </c:pt>
                <c:pt idx="12">
                  <c:v>0.911729499</c:v>
                </c:pt>
                <c:pt idx="13">
                  <c:v>0.20597051599999999</c:v>
                </c:pt>
                <c:pt idx="14">
                  <c:v>0.102309573</c:v>
                </c:pt>
                <c:pt idx="15">
                  <c:v>0.93971885399999999</c:v>
                </c:pt>
                <c:pt idx="16">
                  <c:v>0.90543918800000001</c:v>
                </c:pt>
                <c:pt idx="17">
                  <c:v>0.11186001700000001</c:v>
                </c:pt>
                <c:pt idx="18">
                  <c:v>0.75162584200000004</c:v>
                </c:pt>
                <c:pt idx="19">
                  <c:v>0.95363247900000003</c:v>
                </c:pt>
                <c:pt idx="20">
                  <c:v>0.198014621</c:v>
                </c:pt>
                <c:pt idx="21">
                  <c:v>0.36605569700000001</c:v>
                </c:pt>
                <c:pt idx="22">
                  <c:v>0.92683031199999999</c:v>
                </c:pt>
                <c:pt idx="23">
                  <c:v>0.67999909400000003</c:v>
                </c:pt>
                <c:pt idx="24">
                  <c:v>0.84515402799999995</c:v>
                </c:pt>
                <c:pt idx="25">
                  <c:v>0.474301105</c:v>
                </c:pt>
                <c:pt idx="26">
                  <c:v>0.38067900399999999</c:v>
                </c:pt>
                <c:pt idx="27">
                  <c:v>0.23152905500000001</c:v>
                </c:pt>
                <c:pt idx="28">
                  <c:v>3.1733343999999997E-2</c:v>
                </c:pt>
                <c:pt idx="29">
                  <c:v>0.47805301</c:v>
                </c:pt>
                <c:pt idx="30">
                  <c:v>0.97893110100000003</c:v>
                </c:pt>
                <c:pt idx="31">
                  <c:v>0.24179561799999999</c:v>
                </c:pt>
                <c:pt idx="32">
                  <c:v>0.643044167</c:v>
                </c:pt>
                <c:pt idx="33">
                  <c:v>0.96481813599999999</c:v>
                </c:pt>
                <c:pt idx="34">
                  <c:v>0.38103994099999999</c:v>
                </c:pt>
                <c:pt idx="35">
                  <c:v>0.34501243300000001</c:v>
                </c:pt>
                <c:pt idx="36">
                  <c:v>0.25978048599999998</c:v>
                </c:pt>
                <c:pt idx="37">
                  <c:v>0.373526354</c:v>
                </c:pt>
                <c:pt idx="38">
                  <c:v>5.6023460000000002E-3</c:v>
                </c:pt>
                <c:pt idx="39">
                  <c:v>0.26110619099999999</c:v>
                </c:pt>
                <c:pt idx="40">
                  <c:v>0.17238255899999999</c:v>
                </c:pt>
                <c:pt idx="41">
                  <c:v>0.37257654000000001</c:v>
                </c:pt>
                <c:pt idx="42">
                  <c:v>0.77815286400000006</c:v>
                </c:pt>
                <c:pt idx="43">
                  <c:v>0.82901098100000004</c:v>
                </c:pt>
                <c:pt idx="44">
                  <c:v>0.47905762000000002</c:v>
                </c:pt>
                <c:pt idx="45">
                  <c:v>0.774021874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8CD7-4732-B42E-729DEF1045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80921648"/>
        <c:axId val="680922480"/>
      </c:scatterChart>
      <c:valAx>
        <c:axId val="6809216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dirty="0"/>
                  <a:t>Maximum storm surge (Time interval = </a:t>
                </a:r>
                <a:r>
                  <a:rPr lang="en-CA" sz="1200" b="0" i="0" u="none" strike="noStrike" baseline="0" dirty="0">
                    <a:effectLst/>
                  </a:rPr>
                  <a:t>4 days)</a:t>
                </a:r>
                <a:r>
                  <a:rPr lang="en-CA" dirty="0"/>
                  <a:t>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0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80922480"/>
        <c:crosses val="autoZero"/>
        <c:crossBetween val="midCat"/>
      </c:valAx>
      <c:valAx>
        <c:axId val="680922480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dirty="0"/>
                  <a:t>Cum. Distribution</a:t>
                </a:r>
                <a:r>
                  <a:rPr lang="en-CA" baseline="0" dirty="0"/>
                  <a:t> Function</a:t>
                </a:r>
                <a:endParaRPr lang="en-CA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809216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'nonparametric vine '!$S$62</c:f>
              <c:strCache>
                <c:ptCount val="1"/>
                <c:pt idx="0">
                  <c:v>Empirical observations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'nonparametric vine '!$R$63:$R$108</c:f>
              <c:numCache>
                <c:formatCode>General</c:formatCode>
                <c:ptCount val="46"/>
                <c:pt idx="0">
                  <c:v>1390</c:v>
                </c:pt>
                <c:pt idx="1">
                  <c:v>1180</c:v>
                </c:pt>
                <c:pt idx="2">
                  <c:v>2020</c:v>
                </c:pt>
                <c:pt idx="3">
                  <c:v>1090</c:v>
                </c:pt>
                <c:pt idx="4">
                  <c:v>2420</c:v>
                </c:pt>
                <c:pt idx="5">
                  <c:v>5890</c:v>
                </c:pt>
                <c:pt idx="6">
                  <c:v>1910</c:v>
                </c:pt>
                <c:pt idx="7">
                  <c:v>2300</c:v>
                </c:pt>
                <c:pt idx="8">
                  <c:v>1590</c:v>
                </c:pt>
                <c:pt idx="9">
                  <c:v>1740</c:v>
                </c:pt>
                <c:pt idx="10">
                  <c:v>2110</c:v>
                </c:pt>
                <c:pt idx="11">
                  <c:v>1730</c:v>
                </c:pt>
                <c:pt idx="12">
                  <c:v>5910</c:v>
                </c:pt>
                <c:pt idx="13">
                  <c:v>2590</c:v>
                </c:pt>
                <c:pt idx="14">
                  <c:v>2460</c:v>
                </c:pt>
                <c:pt idx="15">
                  <c:v>1960</c:v>
                </c:pt>
                <c:pt idx="16">
                  <c:v>1330</c:v>
                </c:pt>
                <c:pt idx="17">
                  <c:v>800</c:v>
                </c:pt>
                <c:pt idx="18">
                  <c:v>3550</c:v>
                </c:pt>
                <c:pt idx="19">
                  <c:v>3240</c:v>
                </c:pt>
                <c:pt idx="20">
                  <c:v>1570</c:v>
                </c:pt>
                <c:pt idx="21">
                  <c:v>800</c:v>
                </c:pt>
                <c:pt idx="22">
                  <c:v>1290</c:v>
                </c:pt>
                <c:pt idx="23">
                  <c:v>2580</c:v>
                </c:pt>
                <c:pt idx="24">
                  <c:v>1830</c:v>
                </c:pt>
                <c:pt idx="25">
                  <c:v>1300</c:v>
                </c:pt>
                <c:pt idx="26">
                  <c:v>1080</c:v>
                </c:pt>
                <c:pt idx="27">
                  <c:v>3630</c:v>
                </c:pt>
                <c:pt idx="28">
                  <c:v>1100</c:v>
                </c:pt>
                <c:pt idx="29">
                  <c:v>1180</c:v>
                </c:pt>
                <c:pt idx="30">
                  <c:v>3120</c:v>
                </c:pt>
                <c:pt idx="31">
                  <c:v>1900</c:v>
                </c:pt>
                <c:pt idx="32">
                  <c:v>2360</c:v>
                </c:pt>
                <c:pt idx="33">
                  <c:v>2680</c:v>
                </c:pt>
                <c:pt idx="34">
                  <c:v>1180</c:v>
                </c:pt>
                <c:pt idx="35">
                  <c:v>1040</c:v>
                </c:pt>
                <c:pt idx="36">
                  <c:v>1270</c:v>
                </c:pt>
                <c:pt idx="37">
                  <c:v>1330</c:v>
                </c:pt>
                <c:pt idx="38">
                  <c:v>873</c:v>
                </c:pt>
                <c:pt idx="39">
                  <c:v>1850</c:v>
                </c:pt>
                <c:pt idx="40">
                  <c:v>1160</c:v>
                </c:pt>
                <c:pt idx="41">
                  <c:v>5300</c:v>
                </c:pt>
                <c:pt idx="42">
                  <c:v>2280</c:v>
                </c:pt>
                <c:pt idx="43">
                  <c:v>1960</c:v>
                </c:pt>
                <c:pt idx="44">
                  <c:v>1440</c:v>
                </c:pt>
                <c:pt idx="45">
                  <c:v>2100</c:v>
                </c:pt>
              </c:numCache>
            </c:numRef>
          </c:xVal>
          <c:yVal>
            <c:numRef>
              <c:f>'nonparametric vine '!$S$63:$S$108</c:f>
              <c:numCache>
                <c:formatCode>General</c:formatCode>
                <c:ptCount val="46"/>
                <c:pt idx="0">
                  <c:v>0.35906331000000002</c:v>
                </c:pt>
                <c:pt idx="1">
                  <c:v>0.18560277999999999</c:v>
                </c:pt>
                <c:pt idx="2">
                  <c:v>0.61925412000000002</c:v>
                </c:pt>
                <c:pt idx="3">
                  <c:v>0.12055507</c:v>
                </c:pt>
                <c:pt idx="4">
                  <c:v>0.74934951999999999</c:v>
                </c:pt>
                <c:pt idx="5">
                  <c:v>0.96617520000000001</c:v>
                </c:pt>
                <c:pt idx="6">
                  <c:v>0.55420641999999998</c:v>
                </c:pt>
                <c:pt idx="7">
                  <c:v>0.70598439000000002</c:v>
                </c:pt>
                <c:pt idx="8">
                  <c:v>0.42411101000000001</c:v>
                </c:pt>
                <c:pt idx="9">
                  <c:v>0.46747614999999998</c:v>
                </c:pt>
                <c:pt idx="10">
                  <c:v>0.66261924999999999</c:v>
                </c:pt>
                <c:pt idx="11">
                  <c:v>0.44579358000000002</c:v>
                </c:pt>
                <c:pt idx="12">
                  <c:v>0.98785776000000003</c:v>
                </c:pt>
                <c:pt idx="13">
                  <c:v>0.81439722000000003</c:v>
                </c:pt>
                <c:pt idx="14">
                  <c:v>0.77103208999999995</c:v>
                </c:pt>
                <c:pt idx="15">
                  <c:v>0.57588899000000005</c:v>
                </c:pt>
                <c:pt idx="16">
                  <c:v>0.31569817999999999</c:v>
                </c:pt>
                <c:pt idx="17">
                  <c:v>1.214224E-2</c:v>
                </c:pt>
                <c:pt idx="18">
                  <c:v>0.90112749000000003</c:v>
                </c:pt>
                <c:pt idx="19">
                  <c:v>0.87944493000000001</c:v>
                </c:pt>
                <c:pt idx="20">
                  <c:v>0.40242844999999999</c:v>
                </c:pt>
                <c:pt idx="21">
                  <c:v>3.3824800000000002E-2</c:v>
                </c:pt>
                <c:pt idx="22">
                  <c:v>0.27233304000000003</c:v>
                </c:pt>
                <c:pt idx="23">
                  <c:v>0.79271466000000002</c:v>
                </c:pt>
                <c:pt idx="24">
                  <c:v>0.48915871999999999</c:v>
                </c:pt>
                <c:pt idx="25">
                  <c:v>0.29401560999999998</c:v>
                </c:pt>
                <c:pt idx="26">
                  <c:v>9.8872509999999997E-2</c:v>
                </c:pt>
                <c:pt idx="27">
                  <c:v>0.92281005999999999</c:v>
                </c:pt>
                <c:pt idx="28">
                  <c:v>0.14223764</c:v>
                </c:pt>
                <c:pt idx="29">
                  <c:v>0.20728534000000001</c:v>
                </c:pt>
                <c:pt idx="30">
                  <c:v>0.85776235999999995</c:v>
                </c:pt>
                <c:pt idx="31">
                  <c:v>0.53252385000000002</c:v>
                </c:pt>
                <c:pt idx="32">
                  <c:v>0.72766695999999997</c:v>
                </c:pt>
                <c:pt idx="33">
                  <c:v>0.83607978999999999</c:v>
                </c:pt>
                <c:pt idx="34">
                  <c:v>0.22896791</c:v>
                </c:pt>
                <c:pt idx="35">
                  <c:v>7.7189939999999999E-2</c:v>
                </c:pt>
                <c:pt idx="36">
                  <c:v>0.25065048000000001</c:v>
                </c:pt>
                <c:pt idx="37">
                  <c:v>0.33738075000000001</c:v>
                </c:pt>
                <c:pt idx="38">
                  <c:v>5.550737E-2</c:v>
                </c:pt>
                <c:pt idx="39">
                  <c:v>0.51084127999999995</c:v>
                </c:pt>
                <c:pt idx="40">
                  <c:v>0.16392021000000001</c:v>
                </c:pt>
                <c:pt idx="41">
                  <c:v>0.94449263000000006</c:v>
                </c:pt>
                <c:pt idx="42">
                  <c:v>0.68430181999999995</c:v>
                </c:pt>
                <c:pt idx="43">
                  <c:v>0.59757154999999995</c:v>
                </c:pt>
                <c:pt idx="44">
                  <c:v>0.38074587999999998</c:v>
                </c:pt>
                <c:pt idx="45">
                  <c:v>0.64093668999999998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73F-40F9-AA49-4E24A8610880}"/>
            </c:ext>
          </c:extLst>
        </c:ser>
        <c:ser>
          <c:idx val="1"/>
          <c:order val="1"/>
          <c:tx>
            <c:strRef>
              <c:f>'nonparametric vine '!$T$62</c:f>
              <c:strCache>
                <c:ptCount val="1"/>
                <c:pt idx="0">
                  <c:v>Normal KDE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'nonparametric vine '!$R$63:$R$108</c:f>
              <c:numCache>
                <c:formatCode>General</c:formatCode>
                <c:ptCount val="46"/>
                <c:pt idx="0">
                  <c:v>1390</c:v>
                </c:pt>
                <c:pt idx="1">
                  <c:v>1180</c:v>
                </c:pt>
                <c:pt idx="2">
                  <c:v>2020</c:v>
                </c:pt>
                <c:pt idx="3">
                  <c:v>1090</c:v>
                </c:pt>
                <c:pt idx="4">
                  <c:v>2420</c:v>
                </c:pt>
                <c:pt idx="5">
                  <c:v>5890</c:v>
                </c:pt>
                <c:pt idx="6">
                  <c:v>1910</c:v>
                </c:pt>
                <c:pt idx="7">
                  <c:v>2300</c:v>
                </c:pt>
                <c:pt idx="8">
                  <c:v>1590</c:v>
                </c:pt>
                <c:pt idx="9">
                  <c:v>1740</c:v>
                </c:pt>
                <c:pt idx="10">
                  <c:v>2110</c:v>
                </c:pt>
                <c:pt idx="11">
                  <c:v>1730</c:v>
                </c:pt>
                <c:pt idx="12">
                  <c:v>5910</c:v>
                </c:pt>
                <c:pt idx="13">
                  <c:v>2590</c:v>
                </c:pt>
                <c:pt idx="14">
                  <c:v>2460</c:v>
                </c:pt>
                <c:pt idx="15">
                  <c:v>1960</c:v>
                </c:pt>
                <c:pt idx="16">
                  <c:v>1330</c:v>
                </c:pt>
                <c:pt idx="17">
                  <c:v>800</c:v>
                </c:pt>
                <c:pt idx="18">
                  <c:v>3550</c:v>
                </c:pt>
                <c:pt idx="19">
                  <c:v>3240</c:v>
                </c:pt>
                <c:pt idx="20">
                  <c:v>1570</c:v>
                </c:pt>
                <c:pt idx="21">
                  <c:v>800</c:v>
                </c:pt>
                <c:pt idx="22">
                  <c:v>1290</c:v>
                </c:pt>
                <c:pt idx="23">
                  <c:v>2580</c:v>
                </c:pt>
                <c:pt idx="24">
                  <c:v>1830</c:v>
                </c:pt>
                <c:pt idx="25">
                  <c:v>1300</c:v>
                </c:pt>
                <c:pt idx="26">
                  <c:v>1080</c:v>
                </c:pt>
                <c:pt idx="27">
                  <c:v>3630</c:v>
                </c:pt>
                <c:pt idx="28">
                  <c:v>1100</c:v>
                </c:pt>
                <c:pt idx="29">
                  <c:v>1180</c:v>
                </c:pt>
                <c:pt idx="30">
                  <c:v>3120</c:v>
                </c:pt>
                <c:pt idx="31">
                  <c:v>1900</c:v>
                </c:pt>
                <c:pt idx="32">
                  <c:v>2360</c:v>
                </c:pt>
                <c:pt idx="33">
                  <c:v>2680</c:v>
                </c:pt>
                <c:pt idx="34">
                  <c:v>1180</c:v>
                </c:pt>
                <c:pt idx="35">
                  <c:v>1040</c:v>
                </c:pt>
                <c:pt idx="36">
                  <c:v>1270</c:v>
                </c:pt>
                <c:pt idx="37">
                  <c:v>1330</c:v>
                </c:pt>
                <c:pt idx="38">
                  <c:v>873</c:v>
                </c:pt>
                <c:pt idx="39">
                  <c:v>1850</c:v>
                </c:pt>
                <c:pt idx="40">
                  <c:v>1160</c:v>
                </c:pt>
                <c:pt idx="41">
                  <c:v>5300</c:v>
                </c:pt>
                <c:pt idx="42">
                  <c:v>2280</c:v>
                </c:pt>
                <c:pt idx="43">
                  <c:v>1960</c:v>
                </c:pt>
                <c:pt idx="44">
                  <c:v>1440</c:v>
                </c:pt>
                <c:pt idx="45">
                  <c:v>2100</c:v>
                </c:pt>
              </c:numCache>
            </c:numRef>
          </c:xVal>
          <c:yVal>
            <c:numRef>
              <c:f>'nonparametric vine '!$T$63:$T$108</c:f>
              <c:numCache>
                <c:formatCode>General</c:formatCode>
                <c:ptCount val="46"/>
                <c:pt idx="0">
                  <c:v>0.30932481000000001</c:v>
                </c:pt>
                <c:pt idx="1">
                  <c:v>0.18172663</c:v>
                </c:pt>
                <c:pt idx="2">
                  <c:v>0.60165625</c:v>
                </c:pt>
                <c:pt idx="3">
                  <c:v>0.12697917</c:v>
                </c:pt>
                <c:pt idx="4">
                  <c:v>0.75705937000000001</c:v>
                </c:pt>
                <c:pt idx="5">
                  <c:v>0.98365077000000001</c:v>
                </c:pt>
                <c:pt idx="6">
                  <c:v>0.55358673000000003</c:v>
                </c:pt>
                <c:pt idx="7">
                  <c:v>0.71574853000000005</c:v>
                </c:pt>
                <c:pt idx="8">
                  <c:v>0.41125365000000003</c:v>
                </c:pt>
                <c:pt idx="9">
                  <c:v>0.47897880999999998</c:v>
                </c:pt>
                <c:pt idx="10">
                  <c:v>0.64021172999999998</c:v>
                </c:pt>
                <c:pt idx="11">
                  <c:v>0.47456438000000001</c:v>
                </c:pt>
                <c:pt idx="12">
                  <c:v>0.98574419999999996</c:v>
                </c:pt>
                <c:pt idx="13">
                  <c:v>0.80398241000000004</c:v>
                </c:pt>
                <c:pt idx="14">
                  <c:v>0.76941367999999999</c:v>
                </c:pt>
                <c:pt idx="15">
                  <c:v>0.57549514000000002</c:v>
                </c:pt>
                <c:pt idx="16">
                  <c:v>0.27468736999999999</c:v>
                </c:pt>
                <c:pt idx="17">
                  <c:v>1.7618769999999999E-2</c:v>
                </c:pt>
                <c:pt idx="18">
                  <c:v>0.91909092999999997</c:v>
                </c:pt>
                <c:pt idx="19">
                  <c:v>0.88755497000000005</c:v>
                </c:pt>
                <c:pt idx="20">
                  <c:v>0.40183300999999999</c:v>
                </c:pt>
                <c:pt idx="21">
                  <c:v>1.7618769999999999E-2</c:v>
                </c:pt>
                <c:pt idx="22">
                  <c:v>0.25056166000000002</c:v>
                </c:pt>
                <c:pt idx="23">
                  <c:v>0.80163572999999999</c:v>
                </c:pt>
                <c:pt idx="24">
                  <c:v>0.51850911</c:v>
                </c:pt>
                <c:pt idx="25">
                  <c:v>0.25666201999999999</c:v>
                </c:pt>
                <c:pt idx="26">
                  <c:v>0.12125313</c:v>
                </c:pt>
                <c:pt idx="27">
                  <c:v>0.92663812999999995</c:v>
                </c:pt>
                <c:pt idx="28">
                  <c:v>0.13279846000000001</c:v>
                </c:pt>
                <c:pt idx="29">
                  <c:v>0.18172663</c:v>
                </c:pt>
                <c:pt idx="30">
                  <c:v>0.87662178999999996</c:v>
                </c:pt>
                <c:pt idx="31">
                  <c:v>0.54920144999999998</c:v>
                </c:pt>
                <c:pt idx="32">
                  <c:v>0.73715138999999996</c:v>
                </c:pt>
                <c:pt idx="33">
                  <c:v>0.82283355000000002</c:v>
                </c:pt>
                <c:pt idx="34">
                  <c:v>0.18172663</c:v>
                </c:pt>
                <c:pt idx="35">
                  <c:v>9.9433220000000003E-2</c:v>
                </c:pt>
                <c:pt idx="36">
                  <c:v>0.23824106</c:v>
                </c:pt>
                <c:pt idx="37">
                  <c:v>0.27468736999999999</c:v>
                </c:pt>
                <c:pt idx="38">
                  <c:v>3.3240859999999997E-2</c:v>
                </c:pt>
                <c:pt idx="39">
                  <c:v>0.52727692000000004</c:v>
                </c:pt>
                <c:pt idx="40">
                  <c:v>0.16921451000000001</c:v>
                </c:pt>
                <c:pt idx="41">
                  <c:v>0.94561919000000005</c:v>
                </c:pt>
                <c:pt idx="42">
                  <c:v>0.70831350000000004</c:v>
                </c:pt>
                <c:pt idx="43">
                  <c:v>0.57549514000000002</c:v>
                </c:pt>
                <c:pt idx="44">
                  <c:v>0.33665515000000001</c:v>
                </c:pt>
                <c:pt idx="45">
                  <c:v>0.63598838000000002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73F-40F9-AA49-4E24A8610880}"/>
            </c:ext>
          </c:extLst>
        </c:ser>
        <c:ser>
          <c:idx val="2"/>
          <c:order val="2"/>
          <c:tx>
            <c:strRef>
              <c:f>'nonparametric vine '!$U$62</c:f>
              <c:strCache>
                <c:ptCount val="1"/>
                <c:pt idx="0">
                  <c:v>Epanechnikov (or Parabolic) KDE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'nonparametric vine '!$R$63:$R$108</c:f>
              <c:numCache>
                <c:formatCode>General</c:formatCode>
                <c:ptCount val="46"/>
                <c:pt idx="0">
                  <c:v>1390</c:v>
                </c:pt>
                <c:pt idx="1">
                  <c:v>1180</c:v>
                </c:pt>
                <c:pt idx="2">
                  <c:v>2020</c:v>
                </c:pt>
                <c:pt idx="3">
                  <c:v>1090</c:v>
                </c:pt>
                <c:pt idx="4">
                  <c:v>2420</c:v>
                </c:pt>
                <c:pt idx="5">
                  <c:v>5890</c:v>
                </c:pt>
                <c:pt idx="6">
                  <c:v>1910</c:v>
                </c:pt>
                <c:pt idx="7">
                  <c:v>2300</c:v>
                </c:pt>
                <c:pt idx="8">
                  <c:v>1590</c:v>
                </c:pt>
                <c:pt idx="9">
                  <c:v>1740</c:v>
                </c:pt>
                <c:pt idx="10">
                  <c:v>2110</c:v>
                </c:pt>
                <c:pt idx="11">
                  <c:v>1730</c:v>
                </c:pt>
                <c:pt idx="12">
                  <c:v>5910</c:v>
                </c:pt>
                <c:pt idx="13">
                  <c:v>2590</c:v>
                </c:pt>
                <c:pt idx="14">
                  <c:v>2460</c:v>
                </c:pt>
                <c:pt idx="15">
                  <c:v>1960</c:v>
                </c:pt>
                <c:pt idx="16">
                  <c:v>1330</c:v>
                </c:pt>
                <c:pt idx="17">
                  <c:v>800</c:v>
                </c:pt>
                <c:pt idx="18">
                  <c:v>3550</c:v>
                </c:pt>
                <c:pt idx="19">
                  <c:v>3240</c:v>
                </c:pt>
                <c:pt idx="20">
                  <c:v>1570</c:v>
                </c:pt>
                <c:pt idx="21">
                  <c:v>800</c:v>
                </c:pt>
                <c:pt idx="22">
                  <c:v>1290</c:v>
                </c:pt>
                <c:pt idx="23">
                  <c:v>2580</c:v>
                </c:pt>
                <c:pt idx="24">
                  <c:v>1830</c:v>
                </c:pt>
                <c:pt idx="25">
                  <c:v>1300</c:v>
                </c:pt>
                <c:pt idx="26">
                  <c:v>1080</c:v>
                </c:pt>
                <c:pt idx="27">
                  <c:v>3630</c:v>
                </c:pt>
                <c:pt idx="28">
                  <c:v>1100</c:v>
                </c:pt>
                <c:pt idx="29">
                  <c:v>1180</c:v>
                </c:pt>
                <c:pt idx="30">
                  <c:v>3120</c:v>
                </c:pt>
                <c:pt idx="31">
                  <c:v>1900</c:v>
                </c:pt>
                <c:pt idx="32">
                  <c:v>2360</c:v>
                </c:pt>
                <c:pt idx="33">
                  <c:v>2680</c:v>
                </c:pt>
                <c:pt idx="34">
                  <c:v>1180</c:v>
                </c:pt>
                <c:pt idx="35">
                  <c:v>1040</c:v>
                </c:pt>
                <c:pt idx="36">
                  <c:v>1270</c:v>
                </c:pt>
                <c:pt idx="37">
                  <c:v>1330</c:v>
                </c:pt>
                <c:pt idx="38">
                  <c:v>873</c:v>
                </c:pt>
                <c:pt idx="39">
                  <c:v>1850</c:v>
                </c:pt>
                <c:pt idx="40">
                  <c:v>1160</c:v>
                </c:pt>
                <c:pt idx="41">
                  <c:v>5300</c:v>
                </c:pt>
                <c:pt idx="42">
                  <c:v>2280</c:v>
                </c:pt>
                <c:pt idx="43">
                  <c:v>1960</c:v>
                </c:pt>
                <c:pt idx="44">
                  <c:v>1440</c:v>
                </c:pt>
                <c:pt idx="45">
                  <c:v>2100</c:v>
                </c:pt>
              </c:numCache>
            </c:numRef>
          </c:xVal>
          <c:yVal>
            <c:numRef>
              <c:f>'nonparametric vine '!$U$63:$U$108</c:f>
              <c:numCache>
                <c:formatCode>General</c:formatCode>
                <c:ptCount val="46"/>
                <c:pt idx="0">
                  <c:v>0.25983468999999998</c:v>
                </c:pt>
                <c:pt idx="1">
                  <c:v>0.15619769999999999</c:v>
                </c:pt>
                <c:pt idx="2">
                  <c:v>0.58374943999999995</c:v>
                </c:pt>
                <c:pt idx="3">
                  <c:v>0.11826577000000001</c:v>
                </c:pt>
                <c:pt idx="4">
                  <c:v>0.73099583999999995</c:v>
                </c:pt>
                <c:pt idx="5">
                  <c:v>0.98402427000000003</c:v>
                </c:pt>
                <c:pt idx="6">
                  <c:v>0.53320160999999999</c:v>
                </c:pt>
                <c:pt idx="7">
                  <c:v>0.69296820000000003</c:v>
                </c:pt>
                <c:pt idx="8">
                  <c:v>0.36781800999999997</c:v>
                </c:pt>
                <c:pt idx="9">
                  <c:v>0.44796986999999999</c:v>
                </c:pt>
                <c:pt idx="10">
                  <c:v>0.62198980999999998</c:v>
                </c:pt>
                <c:pt idx="11">
                  <c:v>0.44273685000000002</c:v>
                </c:pt>
                <c:pt idx="12">
                  <c:v>0.98527640999999999</c:v>
                </c:pt>
                <c:pt idx="13">
                  <c:v>0.77640867999999996</c:v>
                </c:pt>
                <c:pt idx="14">
                  <c:v>0.74254527999999997</c:v>
                </c:pt>
                <c:pt idx="15">
                  <c:v>0.55667602000000005</c:v>
                </c:pt>
                <c:pt idx="16">
                  <c:v>0.22860759999999999</c:v>
                </c:pt>
                <c:pt idx="17">
                  <c:v>3.416864E-2</c:v>
                </c:pt>
                <c:pt idx="18">
                  <c:v>0.90347052000000005</c:v>
                </c:pt>
                <c:pt idx="19">
                  <c:v>0.87971796000000002</c:v>
                </c:pt>
                <c:pt idx="20">
                  <c:v>0.35695410999999999</c:v>
                </c:pt>
                <c:pt idx="21">
                  <c:v>3.416864E-2</c:v>
                </c:pt>
                <c:pt idx="22">
                  <c:v>0.20839272</c:v>
                </c:pt>
                <c:pt idx="23">
                  <c:v>0.77399556999999997</c:v>
                </c:pt>
                <c:pt idx="24">
                  <c:v>0.4940504</c:v>
                </c:pt>
                <c:pt idx="25">
                  <c:v>0.21339408000000001</c:v>
                </c:pt>
                <c:pt idx="26">
                  <c:v>0.11436275999999999</c:v>
                </c:pt>
                <c:pt idx="27">
                  <c:v>0.90797079000000003</c:v>
                </c:pt>
                <c:pt idx="28">
                  <c:v>0.12223421</c:v>
                </c:pt>
                <c:pt idx="29">
                  <c:v>0.15619769999999999</c:v>
                </c:pt>
                <c:pt idx="30">
                  <c:v>0.86708666999999995</c:v>
                </c:pt>
                <c:pt idx="31">
                  <c:v>0.52841161999999997</c:v>
                </c:pt>
                <c:pt idx="32">
                  <c:v>0.71262577999999999</c:v>
                </c:pt>
                <c:pt idx="33">
                  <c:v>0.79677454000000003</c:v>
                </c:pt>
                <c:pt idx="34">
                  <c:v>0.15619769999999999</c:v>
                </c:pt>
                <c:pt idx="35">
                  <c:v>9.9424789999999999E-2</c:v>
                </c:pt>
                <c:pt idx="36">
                  <c:v>0.19850420999999999</c:v>
                </c:pt>
                <c:pt idx="37">
                  <c:v>0.22860759999999999</c:v>
                </c:pt>
                <c:pt idx="38">
                  <c:v>4.9528709999999997E-2</c:v>
                </c:pt>
                <c:pt idx="39">
                  <c:v>0.50401112999999997</c:v>
                </c:pt>
                <c:pt idx="40">
                  <c:v>0.14735487999999999</c:v>
                </c:pt>
                <c:pt idx="41">
                  <c:v>0.95263810999999998</c:v>
                </c:pt>
                <c:pt idx="42">
                  <c:v>0.68612454</c:v>
                </c:pt>
                <c:pt idx="43">
                  <c:v>0.55667602000000005</c:v>
                </c:pt>
                <c:pt idx="44">
                  <c:v>0.28647155000000002</c:v>
                </c:pt>
                <c:pt idx="45">
                  <c:v>0.61788518999999997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73F-40F9-AA49-4E24A8610880}"/>
            </c:ext>
          </c:extLst>
        </c:ser>
        <c:ser>
          <c:idx val="3"/>
          <c:order val="3"/>
          <c:tx>
            <c:strRef>
              <c:f>'nonparametric vine '!$V$62</c:f>
              <c:strCache>
                <c:ptCount val="1"/>
                <c:pt idx="0">
                  <c:v>Biweight (or Quartic) KDE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'nonparametric vine '!$R$63:$R$108</c:f>
              <c:numCache>
                <c:formatCode>General</c:formatCode>
                <c:ptCount val="46"/>
                <c:pt idx="0">
                  <c:v>1390</c:v>
                </c:pt>
                <c:pt idx="1">
                  <c:v>1180</c:v>
                </c:pt>
                <c:pt idx="2">
                  <c:v>2020</c:v>
                </c:pt>
                <c:pt idx="3">
                  <c:v>1090</c:v>
                </c:pt>
                <c:pt idx="4">
                  <c:v>2420</c:v>
                </c:pt>
                <c:pt idx="5">
                  <c:v>5890</c:v>
                </c:pt>
                <c:pt idx="6">
                  <c:v>1910</c:v>
                </c:pt>
                <c:pt idx="7">
                  <c:v>2300</c:v>
                </c:pt>
                <c:pt idx="8">
                  <c:v>1590</c:v>
                </c:pt>
                <c:pt idx="9">
                  <c:v>1740</c:v>
                </c:pt>
                <c:pt idx="10">
                  <c:v>2110</c:v>
                </c:pt>
                <c:pt idx="11">
                  <c:v>1730</c:v>
                </c:pt>
                <c:pt idx="12">
                  <c:v>5910</c:v>
                </c:pt>
                <c:pt idx="13">
                  <c:v>2590</c:v>
                </c:pt>
                <c:pt idx="14">
                  <c:v>2460</c:v>
                </c:pt>
                <c:pt idx="15">
                  <c:v>1960</c:v>
                </c:pt>
                <c:pt idx="16">
                  <c:v>1330</c:v>
                </c:pt>
                <c:pt idx="17">
                  <c:v>800</c:v>
                </c:pt>
                <c:pt idx="18">
                  <c:v>3550</c:v>
                </c:pt>
                <c:pt idx="19">
                  <c:v>3240</c:v>
                </c:pt>
                <c:pt idx="20">
                  <c:v>1570</c:v>
                </c:pt>
                <c:pt idx="21">
                  <c:v>800</c:v>
                </c:pt>
                <c:pt idx="22">
                  <c:v>1290</c:v>
                </c:pt>
                <c:pt idx="23">
                  <c:v>2580</c:v>
                </c:pt>
                <c:pt idx="24">
                  <c:v>1830</c:v>
                </c:pt>
                <c:pt idx="25">
                  <c:v>1300</c:v>
                </c:pt>
                <c:pt idx="26">
                  <c:v>1080</c:v>
                </c:pt>
                <c:pt idx="27">
                  <c:v>3630</c:v>
                </c:pt>
                <c:pt idx="28">
                  <c:v>1100</c:v>
                </c:pt>
                <c:pt idx="29">
                  <c:v>1180</c:v>
                </c:pt>
                <c:pt idx="30">
                  <c:v>3120</c:v>
                </c:pt>
                <c:pt idx="31">
                  <c:v>1900</c:v>
                </c:pt>
                <c:pt idx="32">
                  <c:v>2360</c:v>
                </c:pt>
                <c:pt idx="33">
                  <c:v>2680</c:v>
                </c:pt>
                <c:pt idx="34">
                  <c:v>1180</c:v>
                </c:pt>
                <c:pt idx="35">
                  <c:v>1040</c:v>
                </c:pt>
                <c:pt idx="36">
                  <c:v>1270</c:v>
                </c:pt>
                <c:pt idx="37">
                  <c:v>1330</c:v>
                </c:pt>
                <c:pt idx="38">
                  <c:v>873</c:v>
                </c:pt>
                <c:pt idx="39">
                  <c:v>1850</c:v>
                </c:pt>
                <c:pt idx="40">
                  <c:v>1160</c:v>
                </c:pt>
                <c:pt idx="41">
                  <c:v>5300</c:v>
                </c:pt>
                <c:pt idx="42">
                  <c:v>2280</c:v>
                </c:pt>
                <c:pt idx="43">
                  <c:v>1960</c:v>
                </c:pt>
                <c:pt idx="44">
                  <c:v>1440</c:v>
                </c:pt>
                <c:pt idx="45">
                  <c:v>2100</c:v>
                </c:pt>
              </c:numCache>
            </c:numRef>
          </c:xVal>
          <c:yVal>
            <c:numRef>
              <c:f>'nonparametric vine '!$V$63:$V$108</c:f>
              <c:numCache>
                <c:formatCode>General</c:formatCode>
                <c:ptCount val="46"/>
                <c:pt idx="0">
                  <c:v>0.25478058999999997</c:v>
                </c:pt>
                <c:pt idx="1">
                  <c:v>0.15560173999999999</c:v>
                </c:pt>
                <c:pt idx="2">
                  <c:v>0.57728573999999999</c:v>
                </c:pt>
                <c:pt idx="3">
                  <c:v>0.11967997</c:v>
                </c:pt>
                <c:pt idx="4">
                  <c:v>0.72784877000000003</c:v>
                </c:pt>
                <c:pt idx="5">
                  <c:v>0.98433075999999997</c:v>
                </c:pt>
                <c:pt idx="6">
                  <c:v>0.52598233999999999</c:v>
                </c:pt>
                <c:pt idx="7">
                  <c:v>0.68883245999999998</c:v>
                </c:pt>
                <c:pt idx="8">
                  <c:v>0.36036139</c:v>
                </c:pt>
                <c:pt idx="9">
                  <c:v>0.44012639999999997</c:v>
                </c:pt>
                <c:pt idx="10">
                  <c:v>0.61624559000000001</c:v>
                </c:pt>
                <c:pt idx="11">
                  <c:v>0.43488698999999997</c:v>
                </c:pt>
                <c:pt idx="12">
                  <c:v>0.98522474000000004</c:v>
                </c:pt>
                <c:pt idx="13">
                  <c:v>0.77454358000000001</c:v>
                </c:pt>
                <c:pt idx="14">
                  <c:v>0.73971456999999996</c:v>
                </c:pt>
                <c:pt idx="15">
                  <c:v>0.54977723999999994</c:v>
                </c:pt>
                <c:pt idx="16">
                  <c:v>0.22468704</c:v>
                </c:pt>
                <c:pt idx="17">
                  <c:v>3.9003919999999997E-2</c:v>
                </c:pt>
                <c:pt idx="18">
                  <c:v>0.90562639</c:v>
                </c:pt>
                <c:pt idx="19">
                  <c:v>0.88085135999999997</c:v>
                </c:pt>
                <c:pt idx="20">
                  <c:v>0.34963599000000001</c:v>
                </c:pt>
                <c:pt idx="21">
                  <c:v>3.9003919999999997E-2</c:v>
                </c:pt>
                <c:pt idx="22">
                  <c:v>0.20530846999999999</c:v>
                </c:pt>
                <c:pt idx="23">
                  <c:v>0.77206001000000002</c:v>
                </c:pt>
                <c:pt idx="24">
                  <c:v>0.48643030999999998</c:v>
                </c:pt>
                <c:pt idx="25">
                  <c:v>0.21009568000000001</c:v>
                </c:pt>
                <c:pt idx="26">
                  <c:v>0.11598641</c:v>
                </c:pt>
                <c:pt idx="27">
                  <c:v>0.91047292000000002</c:v>
                </c:pt>
                <c:pt idx="28">
                  <c:v>0.12343517</c:v>
                </c:pt>
                <c:pt idx="29">
                  <c:v>0.15560173999999999</c:v>
                </c:pt>
                <c:pt idx="30">
                  <c:v>0.86785836999999999</c:v>
                </c:pt>
                <c:pt idx="31">
                  <c:v>0.52113398</c:v>
                </c:pt>
                <c:pt idx="32">
                  <c:v>0.70899064000000001</c:v>
                </c:pt>
                <c:pt idx="33">
                  <c:v>0.79551099999999997</c:v>
                </c:pt>
                <c:pt idx="34">
                  <c:v>0.15560173999999999</c:v>
                </c:pt>
                <c:pt idx="35">
                  <c:v>0.10184181</c:v>
                </c:pt>
                <c:pt idx="36">
                  <c:v>0.19585691999999999</c:v>
                </c:pt>
                <c:pt idx="37">
                  <c:v>0.22468704</c:v>
                </c:pt>
                <c:pt idx="38">
                  <c:v>5.4125390000000002E-2</c:v>
                </c:pt>
                <c:pt idx="39">
                  <c:v>0.49647595</c:v>
                </c:pt>
                <c:pt idx="40">
                  <c:v>0.14721823000000001</c:v>
                </c:pt>
                <c:pt idx="41">
                  <c:v>0.96167148000000002</c:v>
                </c:pt>
                <c:pt idx="42">
                  <c:v>0.68181988999999998</c:v>
                </c:pt>
                <c:pt idx="43">
                  <c:v>0.54977723999999994</c:v>
                </c:pt>
                <c:pt idx="44">
                  <c:v>0.28060728000000001</c:v>
                </c:pt>
                <c:pt idx="45">
                  <c:v>0.61205834000000003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073F-40F9-AA49-4E24A8610880}"/>
            </c:ext>
          </c:extLst>
        </c:ser>
        <c:ser>
          <c:idx val="4"/>
          <c:order val="4"/>
          <c:tx>
            <c:strRef>
              <c:f>'nonparametric vine '!$W$62</c:f>
              <c:strCache>
                <c:ptCount val="1"/>
                <c:pt idx="0">
                  <c:v>Triweight KDE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'nonparametric vine '!$R$63:$R$108</c:f>
              <c:numCache>
                <c:formatCode>General</c:formatCode>
                <c:ptCount val="46"/>
                <c:pt idx="0">
                  <c:v>1390</c:v>
                </c:pt>
                <c:pt idx="1">
                  <c:v>1180</c:v>
                </c:pt>
                <c:pt idx="2">
                  <c:v>2020</c:v>
                </c:pt>
                <c:pt idx="3">
                  <c:v>1090</c:v>
                </c:pt>
                <c:pt idx="4">
                  <c:v>2420</c:v>
                </c:pt>
                <c:pt idx="5">
                  <c:v>5890</c:v>
                </c:pt>
                <c:pt idx="6">
                  <c:v>1910</c:v>
                </c:pt>
                <c:pt idx="7">
                  <c:v>2300</c:v>
                </c:pt>
                <c:pt idx="8">
                  <c:v>1590</c:v>
                </c:pt>
                <c:pt idx="9">
                  <c:v>1740</c:v>
                </c:pt>
                <c:pt idx="10">
                  <c:v>2110</c:v>
                </c:pt>
                <c:pt idx="11">
                  <c:v>1730</c:v>
                </c:pt>
                <c:pt idx="12">
                  <c:v>5910</c:v>
                </c:pt>
                <c:pt idx="13">
                  <c:v>2590</c:v>
                </c:pt>
                <c:pt idx="14">
                  <c:v>2460</c:v>
                </c:pt>
                <c:pt idx="15">
                  <c:v>1960</c:v>
                </c:pt>
                <c:pt idx="16">
                  <c:v>1330</c:v>
                </c:pt>
                <c:pt idx="17">
                  <c:v>800</c:v>
                </c:pt>
                <c:pt idx="18">
                  <c:v>3550</c:v>
                </c:pt>
                <c:pt idx="19">
                  <c:v>3240</c:v>
                </c:pt>
                <c:pt idx="20">
                  <c:v>1570</c:v>
                </c:pt>
                <c:pt idx="21">
                  <c:v>800</c:v>
                </c:pt>
                <c:pt idx="22">
                  <c:v>1290</c:v>
                </c:pt>
                <c:pt idx="23">
                  <c:v>2580</c:v>
                </c:pt>
                <c:pt idx="24">
                  <c:v>1830</c:v>
                </c:pt>
                <c:pt idx="25">
                  <c:v>1300</c:v>
                </c:pt>
                <c:pt idx="26">
                  <c:v>1080</c:v>
                </c:pt>
                <c:pt idx="27">
                  <c:v>3630</c:v>
                </c:pt>
                <c:pt idx="28">
                  <c:v>1100</c:v>
                </c:pt>
                <c:pt idx="29">
                  <c:v>1180</c:v>
                </c:pt>
                <c:pt idx="30">
                  <c:v>3120</c:v>
                </c:pt>
                <c:pt idx="31">
                  <c:v>1900</c:v>
                </c:pt>
                <c:pt idx="32">
                  <c:v>2360</c:v>
                </c:pt>
                <c:pt idx="33">
                  <c:v>2680</c:v>
                </c:pt>
                <c:pt idx="34">
                  <c:v>1180</c:v>
                </c:pt>
                <c:pt idx="35">
                  <c:v>1040</c:v>
                </c:pt>
                <c:pt idx="36">
                  <c:v>1270</c:v>
                </c:pt>
                <c:pt idx="37">
                  <c:v>1330</c:v>
                </c:pt>
                <c:pt idx="38">
                  <c:v>873</c:v>
                </c:pt>
                <c:pt idx="39">
                  <c:v>1850</c:v>
                </c:pt>
                <c:pt idx="40">
                  <c:v>1160</c:v>
                </c:pt>
                <c:pt idx="41">
                  <c:v>5300</c:v>
                </c:pt>
                <c:pt idx="42">
                  <c:v>2280</c:v>
                </c:pt>
                <c:pt idx="43">
                  <c:v>1960</c:v>
                </c:pt>
                <c:pt idx="44">
                  <c:v>1440</c:v>
                </c:pt>
                <c:pt idx="45">
                  <c:v>2100</c:v>
                </c:pt>
              </c:numCache>
            </c:numRef>
          </c:xVal>
          <c:yVal>
            <c:numRef>
              <c:f>'nonparametric vine '!$W$63:$W$108</c:f>
              <c:numCache>
                <c:formatCode>General</c:formatCode>
                <c:ptCount val="46"/>
                <c:pt idx="0">
                  <c:v>0.25070449</c:v>
                </c:pt>
                <c:pt idx="1">
                  <c:v>0.15516827</c:v>
                </c:pt>
                <c:pt idx="2">
                  <c:v>0.56932291000000002</c:v>
                </c:pt>
                <c:pt idx="3">
                  <c:v>0.12069562</c:v>
                </c:pt>
                <c:pt idx="4">
                  <c:v>0.72183783000000001</c:v>
                </c:pt>
                <c:pt idx="5">
                  <c:v>0.98470426</c:v>
                </c:pt>
                <c:pt idx="6">
                  <c:v>0.51781577999999995</c:v>
                </c:pt>
                <c:pt idx="7">
                  <c:v>0.68215603999999996</c:v>
                </c:pt>
                <c:pt idx="8">
                  <c:v>0.35360039999999998</c:v>
                </c:pt>
                <c:pt idx="9">
                  <c:v>0.43227227000000001</c:v>
                </c:pt>
                <c:pt idx="10">
                  <c:v>0.60861173999999996</c:v>
                </c:pt>
                <c:pt idx="11">
                  <c:v>0.42708025999999999</c:v>
                </c:pt>
                <c:pt idx="12">
                  <c:v>0.98536206999999998</c:v>
                </c:pt>
                <c:pt idx="13">
                  <c:v>0.76943198000000002</c:v>
                </c:pt>
                <c:pt idx="14">
                  <c:v>0.73392261999999997</c:v>
                </c:pt>
                <c:pt idx="15">
                  <c:v>0.54167109000000002</c:v>
                </c:pt>
                <c:pt idx="16">
                  <c:v>0.22162087</c:v>
                </c:pt>
                <c:pt idx="17">
                  <c:v>4.2420140000000002E-2</c:v>
                </c:pt>
                <c:pt idx="18">
                  <c:v>0.90475117000000005</c:v>
                </c:pt>
                <c:pt idx="19">
                  <c:v>0.87848853999999998</c:v>
                </c:pt>
                <c:pt idx="20">
                  <c:v>0.34308355000000001</c:v>
                </c:pt>
                <c:pt idx="21">
                  <c:v>4.2420140000000002E-2</c:v>
                </c:pt>
                <c:pt idx="22">
                  <c:v>0.20294229999999999</c:v>
                </c:pt>
                <c:pt idx="23">
                  <c:v>0.76689817000000005</c:v>
                </c:pt>
                <c:pt idx="24">
                  <c:v>0.47830123000000002</c:v>
                </c:pt>
                <c:pt idx="25">
                  <c:v>0.20755325999999999</c:v>
                </c:pt>
                <c:pt idx="26">
                  <c:v>0.11714893999999999</c:v>
                </c:pt>
                <c:pt idx="27">
                  <c:v>0.91002528000000005</c:v>
                </c:pt>
                <c:pt idx="28">
                  <c:v>0.12430068</c:v>
                </c:pt>
                <c:pt idx="29">
                  <c:v>0.15516827</c:v>
                </c:pt>
                <c:pt idx="30">
                  <c:v>0.86499698000000003</c:v>
                </c:pt>
                <c:pt idx="31">
                  <c:v>0.51296257999999995</c:v>
                </c:pt>
                <c:pt idx="32">
                  <c:v>0.70264698000000003</c:v>
                </c:pt>
                <c:pt idx="33">
                  <c:v>0.79083411000000003</c:v>
                </c:pt>
                <c:pt idx="34">
                  <c:v>0.15516827</c:v>
                </c:pt>
                <c:pt idx="35">
                  <c:v>0.10355507</c:v>
                </c:pt>
                <c:pt idx="36">
                  <c:v>0.19384470000000001</c:v>
                </c:pt>
                <c:pt idx="37">
                  <c:v>0.22162087</c:v>
                </c:pt>
                <c:pt idx="38">
                  <c:v>5.734127E-2</c:v>
                </c:pt>
                <c:pt idx="39">
                  <c:v>0.48832057000000001</c:v>
                </c:pt>
                <c:pt idx="40">
                  <c:v>0.14712307999999999</c:v>
                </c:pt>
                <c:pt idx="41">
                  <c:v>0.96694190999999996</c:v>
                </c:pt>
                <c:pt idx="42">
                  <c:v>0.67503380000000002</c:v>
                </c:pt>
                <c:pt idx="43">
                  <c:v>0.54167109000000002</c:v>
                </c:pt>
                <c:pt idx="44">
                  <c:v>0.27574686999999998</c:v>
                </c:pt>
                <c:pt idx="45">
                  <c:v>0.60438241999999998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073F-40F9-AA49-4E24A8610880}"/>
            </c:ext>
          </c:extLst>
        </c:ser>
        <c:ser>
          <c:idx val="5"/>
          <c:order val="5"/>
          <c:tx>
            <c:strRef>
              <c:f>'nonparametric vine '!$X$62</c:f>
              <c:strCache>
                <c:ptCount val="1"/>
                <c:pt idx="0">
                  <c:v>Parametric GEV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xVal>
            <c:numRef>
              <c:f>'nonparametric vine '!$R$63:$R$108</c:f>
              <c:numCache>
                <c:formatCode>General</c:formatCode>
                <c:ptCount val="46"/>
                <c:pt idx="0">
                  <c:v>1390</c:v>
                </c:pt>
                <c:pt idx="1">
                  <c:v>1180</c:v>
                </c:pt>
                <c:pt idx="2">
                  <c:v>2020</c:v>
                </c:pt>
                <c:pt idx="3">
                  <c:v>1090</c:v>
                </c:pt>
                <c:pt idx="4">
                  <c:v>2420</c:v>
                </c:pt>
                <c:pt idx="5">
                  <c:v>5890</c:v>
                </c:pt>
                <c:pt idx="6">
                  <c:v>1910</c:v>
                </c:pt>
                <c:pt idx="7">
                  <c:v>2300</c:v>
                </c:pt>
                <c:pt idx="8">
                  <c:v>1590</c:v>
                </c:pt>
                <c:pt idx="9">
                  <c:v>1740</c:v>
                </c:pt>
                <c:pt idx="10">
                  <c:v>2110</c:v>
                </c:pt>
                <c:pt idx="11">
                  <c:v>1730</c:v>
                </c:pt>
                <c:pt idx="12">
                  <c:v>5910</c:v>
                </c:pt>
                <c:pt idx="13">
                  <c:v>2590</c:v>
                </c:pt>
                <c:pt idx="14">
                  <c:v>2460</c:v>
                </c:pt>
                <c:pt idx="15">
                  <c:v>1960</c:v>
                </c:pt>
                <c:pt idx="16">
                  <c:v>1330</c:v>
                </c:pt>
                <c:pt idx="17">
                  <c:v>800</c:v>
                </c:pt>
                <c:pt idx="18">
                  <c:v>3550</c:v>
                </c:pt>
                <c:pt idx="19">
                  <c:v>3240</c:v>
                </c:pt>
                <c:pt idx="20">
                  <c:v>1570</c:v>
                </c:pt>
                <c:pt idx="21">
                  <c:v>800</c:v>
                </c:pt>
                <c:pt idx="22">
                  <c:v>1290</c:v>
                </c:pt>
                <c:pt idx="23">
                  <c:v>2580</c:v>
                </c:pt>
                <c:pt idx="24">
                  <c:v>1830</c:v>
                </c:pt>
                <c:pt idx="25">
                  <c:v>1300</c:v>
                </c:pt>
                <c:pt idx="26">
                  <c:v>1080</c:v>
                </c:pt>
                <c:pt idx="27">
                  <c:v>3630</c:v>
                </c:pt>
                <c:pt idx="28">
                  <c:v>1100</c:v>
                </c:pt>
                <c:pt idx="29">
                  <c:v>1180</c:v>
                </c:pt>
                <c:pt idx="30">
                  <c:v>3120</c:v>
                </c:pt>
                <c:pt idx="31">
                  <c:v>1900</c:v>
                </c:pt>
                <c:pt idx="32">
                  <c:v>2360</c:v>
                </c:pt>
                <c:pt idx="33">
                  <c:v>2680</c:v>
                </c:pt>
                <c:pt idx="34">
                  <c:v>1180</c:v>
                </c:pt>
                <c:pt idx="35">
                  <c:v>1040</c:v>
                </c:pt>
                <c:pt idx="36">
                  <c:v>1270</c:v>
                </c:pt>
                <c:pt idx="37">
                  <c:v>1330</c:v>
                </c:pt>
                <c:pt idx="38">
                  <c:v>873</c:v>
                </c:pt>
                <c:pt idx="39">
                  <c:v>1850</c:v>
                </c:pt>
                <c:pt idx="40">
                  <c:v>1160</c:v>
                </c:pt>
                <c:pt idx="41">
                  <c:v>5300</c:v>
                </c:pt>
                <c:pt idx="42">
                  <c:v>2280</c:v>
                </c:pt>
                <c:pt idx="43">
                  <c:v>1960</c:v>
                </c:pt>
                <c:pt idx="44">
                  <c:v>1440</c:v>
                </c:pt>
                <c:pt idx="45">
                  <c:v>2100</c:v>
                </c:pt>
              </c:numCache>
            </c:numRef>
          </c:xVal>
          <c:yVal>
            <c:numRef>
              <c:f>'nonparametric vine '!$X$63:$X$108</c:f>
              <c:numCache>
                <c:formatCode>General</c:formatCode>
                <c:ptCount val="46"/>
                <c:pt idx="0">
                  <c:v>0.30403914999999998</c:v>
                </c:pt>
                <c:pt idx="1">
                  <c:v>0.17478418000000001</c:v>
                </c:pt>
                <c:pt idx="2">
                  <c:v>0.62509932999999995</c:v>
                </c:pt>
                <c:pt idx="3">
                  <c:v>0.1242301</c:v>
                </c:pt>
                <c:pt idx="4">
                  <c:v>0.74660035000000002</c:v>
                </c:pt>
                <c:pt idx="5">
                  <c:v>0.97663593000000004</c:v>
                </c:pt>
                <c:pt idx="6">
                  <c:v>0.58121862999999996</c:v>
                </c:pt>
                <c:pt idx="7">
                  <c:v>0.71567778000000004</c:v>
                </c:pt>
                <c:pt idx="8">
                  <c:v>0.42325256</c:v>
                </c:pt>
                <c:pt idx="9">
                  <c:v>0.50297504999999998</c:v>
                </c:pt>
                <c:pt idx="10">
                  <c:v>0.65733213000000001</c:v>
                </c:pt>
                <c:pt idx="11">
                  <c:v>0.49796717000000001</c:v>
                </c:pt>
                <c:pt idx="12">
                  <c:v>0.97686592000000005</c:v>
                </c:pt>
                <c:pt idx="13">
                  <c:v>0.78384078999999995</c:v>
                </c:pt>
                <c:pt idx="14">
                  <c:v>0.75601278000000005</c:v>
                </c:pt>
                <c:pt idx="15">
                  <c:v>0.60179835999999998</c:v>
                </c:pt>
                <c:pt idx="16">
                  <c:v>0.26666399000000002</c:v>
                </c:pt>
                <c:pt idx="17">
                  <c:v>1.800657E-2</c:v>
                </c:pt>
                <c:pt idx="18">
                  <c:v>0.90298378999999995</c:v>
                </c:pt>
                <c:pt idx="19">
                  <c:v>0.87651509000000005</c:v>
                </c:pt>
                <c:pt idx="20">
                  <c:v>0.41191293000000001</c:v>
                </c:pt>
                <c:pt idx="21">
                  <c:v>1.800657E-2</c:v>
                </c:pt>
                <c:pt idx="22">
                  <c:v>0.2417347</c:v>
                </c:pt>
                <c:pt idx="23">
                  <c:v>0.78184092999999999</c:v>
                </c:pt>
                <c:pt idx="24">
                  <c:v>0.54601396000000002</c:v>
                </c:pt>
                <c:pt idx="25">
                  <c:v>0.24795619999999999</c:v>
                </c:pt>
                <c:pt idx="26">
                  <c:v>0.11897899000000001</c:v>
                </c:pt>
                <c:pt idx="27">
                  <c:v>0.90861183999999995</c:v>
                </c:pt>
                <c:pt idx="28">
                  <c:v>0.12956469000000001</c:v>
                </c:pt>
                <c:pt idx="29">
                  <c:v>0.17478418000000001</c:v>
                </c:pt>
                <c:pt idx="30">
                  <c:v>0.86384139000000004</c:v>
                </c:pt>
                <c:pt idx="31">
                  <c:v>0.57697277000000002</c:v>
                </c:pt>
                <c:pt idx="32">
                  <c:v>0.73166187999999999</c:v>
                </c:pt>
                <c:pt idx="33">
                  <c:v>0.80087319000000001</c:v>
                </c:pt>
                <c:pt idx="34">
                  <c:v>0.17478418000000001</c:v>
                </c:pt>
                <c:pt idx="35">
                  <c:v>9.8884810000000004E-2</c:v>
                </c:pt>
                <c:pt idx="36">
                  <c:v>0.2293306</c:v>
                </c:pt>
                <c:pt idx="37">
                  <c:v>0.26666399000000002</c:v>
                </c:pt>
                <c:pt idx="38">
                  <c:v>3.4678760000000003E-2</c:v>
                </c:pt>
                <c:pt idx="39">
                  <c:v>0.55508210999999996</c:v>
                </c:pt>
                <c:pt idx="40">
                  <c:v>0.16310948</c:v>
                </c:pt>
                <c:pt idx="41">
                  <c:v>0.96826904000000003</c:v>
                </c:pt>
                <c:pt idx="42">
                  <c:v>0.71010499000000005</c:v>
                </c:pt>
                <c:pt idx="43">
                  <c:v>0.60179835999999998</c:v>
                </c:pt>
                <c:pt idx="44">
                  <c:v>0.33485044000000003</c:v>
                </c:pt>
                <c:pt idx="45">
                  <c:v>0.65390577999999999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073F-40F9-AA49-4E24A86108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82700928"/>
        <c:axId val="682703008"/>
      </c:scatterChart>
      <c:valAx>
        <c:axId val="6827009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dirty="0"/>
                  <a:t>Maximum river discharge (Time interval = ± 4 days)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82703008"/>
        <c:crosses val="autoZero"/>
        <c:crossBetween val="midCat"/>
      </c:valAx>
      <c:valAx>
        <c:axId val="682703008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dirty="0"/>
                  <a:t>Cum. Distribution Function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827009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'nonparametric vine '!$C$62</c:f>
              <c:strCache>
                <c:ptCount val="1"/>
                <c:pt idx="0">
                  <c:v>Normal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'nonparametric vine '!$B$63:$B$108</c:f>
              <c:numCache>
                <c:formatCode>General</c:formatCode>
                <c:ptCount val="46"/>
                <c:pt idx="0">
                  <c:v>0.40242844999999999</c:v>
                </c:pt>
                <c:pt idx="1">
                  <c:v>0.42411101000000001</c:v>
                </c:pt>
                <c:pt idx="2">
                  <c:v>0.55420641999999998</c:v>
                </c:pt>
                <c:pt idx="3">
                  <c:v>0.57588899000000005</c:v>
                </c:pt>
                <c:pt idx="4">
                  <c:v>0.35906331000000002</c:v>
                </c:pt>
                <c:pt idx="5">
                  <c:v>0.27233304000000003</c:v>
                </c:pt>
                <c:pt idx="6">
                  <c:v>0.29401560999999998</c:v>
                </c:pt>
                <c:pt idx="7">
                  <c:v>1.214224E-2</c:v>
                </c:pt>
                <c:pt idx="8">
                  <c:v>0.92281005999999999</c:v>
                </c:pt>
                <c:pt idx="9">
                  <c:v>0.51084127999999995</c:v>
                </c:pt>
                <c:pt idx="10">
                  <c:v>0.48915871999999999</c:v>
                </c:pt>
                <c:pt idx="11">
                  <c:v>0.44579358000000002</c:v>
                </c:pt>
                <c:pt idx="12">
                  <c:v>0.79271466000000002</c:v>
                </c:pt>
                <c:pt idx="13">
                  <c:v>0.81439722000000003</c:v>
                </c:pt>
                <c:pt idx="14">
                  <c:v>0.20728534000000001</c:v>
                </c:pt>
                <c:pt idx="15">
                  <c:v>0.90112749000000003</c:v>
                </c:pt>
                <c:pt idx="16">
                  <c:v>0.14223764</c:v>
                </c:pt>
                <c:pt idx="17">
                  <c:v>7.7189939999999999E-2</c:v>
                </c:pt>
                <c:pt idx="18">
                  <c:v>0.66261924999999999</c:v>
                </c:pt>
                <c:pt idx="19">
                  <c:v>0.74934951999999999</c:v>
                </c:pt>
                <c:pt idx="20">
                  <c:v>0.33738075000000001</c:v>
                </c:pt>
                <c:pt idx="21">
                  <c:v>0.68430181999999995</c:v>
                </c:pt>
                <c:pt idx="22">
                  <c:v>0.22896791</c:v>
                </c:pt>
                <c:pt idx="23">
                  <c:v>0.72766695999999997</c:v>
                </c:pt>
                <c:pt idx="24">
                  <c:v>0.94449263000000006</c:v>
                </c:pt>
                <c:pt idx="25">
                  <c:v>0.53252385000000002</c:v>
                </c:pt>
                <c:pt idx="26">
                  <c:v>0.59757154999999995</c:v>
                </c:pt>
                <c:pt idx="27">
                  <c:v>3.3824800000000002E-2</c:v>
                </c:pt>
                <c:pt idx="28">
                  <c:v>0.16392021000000001</c:v>
                </c:pt>
                <c:pt idx="29">
                  <c:v>0.77103208999999995</c:v>
                </c:pt>
                <c:pt idx="30">
                  <c:v>0.96617520000000001</c:v>
                </c:pt>
                <c:pt idx="31">
                  <c:v>0.25065048000000001</c:v>
                </c:pt>
                <c:pt idx="32">
                  <c:v>0.87944493000000001</c:v>
                </c:pt>
                <c:pt idx="33">
                  <c:v>0.70598439000000002</c:v>
                </c:pt>
                <c:pt idx="34">
                  <c:v>0.85776235999999995</c:v>
                </c:pt>
                <c:pt idx="35">
                  <c:v>0.18560277999999999</c:v>
                </c:pt>
                <c:pt idx="36">
                  <c:v>0.38074587999999998</c:v>
                </c:pt>
                <c:pt idx="37">
                  <c:v>0.31569817999999999</c:v>
                </c:pt>
                <c:pt idx="38">
                  <c:v>0.12055507</c:v>
                </c:pt>
                <c:pt idx="39">
                  <c:v>5.550737E-2</c:v>
                </c:pt>
                <c:pt idx="40">
                  <c:v>0.83607978999999999</c:v>
                </c:pt>
                <c:pt idx="41">
                  <c:v>0.64093668999999998</c:v>
                </c:pt>
                <c:pt idx="42">
                  <c:v>0.98785776000000003</c:v>
                </c:pt>
                <c:pt idx="43">
                  <c:v>9.8872509999999997E-2</c:v>
                </c:pt>
                <c:pt idx="44">
                  <c:v>0.46747614999999998</c:v>
                </c:pt>
                <c:pt idx="45">
                  <c:v>0.61925412000000002</c:v>
                </c:pt>
              </c:numCache>
            </c:numRef>
          </c:xVal>
          <c:yVal>
            <c:numRef>
              <c:f>'nonparametric vine '!$C$63:$C$108</c:f>
              <c:numCache>
                <c:formatCode>General</c:formatCode>
                <c:ptCount val="46"/>
                <c:pt idx="0">
                  <c:v>0.38818871799999999</c:v>
                </c:pt>
                <c:pt idx="1">
                  <c:v>0.39343768699999998</c:v>
                </c:pt>
                <c:pt idx="2">
                  <c:v>0.58605296399999995</c:v>
                </c:pt>
                <c:pt idx="3">
                  <c:v>0.58966407099999996</c:v>
                </c:pt>
                <c:pt idx="4">
                  <c:v>0.36729958200000001</c:v>
                </c:pt>
                <c:pt idx="5">
                  <c:v>0.27223164399999999</c:v>
                </c:pt>
                <c:pt idx="6">
                  <c:v>0.28386499999999998</c:v>
                </c:pt>
                <c:pt idx="7">
                  <c:v>6.3920160000000004E-3</c:v>
                </c:pt>
                <c:pt idx="8">
                  <c:v>0.92912620499999998</c:v>
                </c:pt>
                <c:pt idx="9">
                  <c:v>0.54790881700000005</c:v>
                </c:pt>
                <c:pt idx="10">
                  <c:v>0.493319542</c:v>
                </c:pt>
                <c:pt idx="11">
                  <c:v>0.46803303099999999</c:v>
                </c:pt>
                <c:pt idx="12">
                  <c:v>0.81045676200000005</c:v>
                </c:pt>
                <c:pt idx="13">
                  <c:v>0.81464666100000005</c:v>
                </c:pt>
                <c:pt idx="14">
                  <c:v>0.191046152</c:v>
                </c:pt>
                <c:pt idx="15">
                  <c:v>0.91629055599999998</c:v>
                </c:pt>
                <c:pt idx="16">
                  <c:v>0.17036999799999999</c:v>
                </c:pt>
                <c:pt idx="17">
                  <c:v>7.3917664999999994E-2</c:v>
                </c:pt>
                <c:pt idx="18">
                  <c:v>0.63766948199999995</c:v>
                </c:pt>
                <c:pt idx="19">
                  <c:v>0.75723415299999997</c:v>
                </c:pt>
                <c:pt idx="20">
                  <c:v>0.30737193899999998</c:v>
                </c:pt>
                <c:pt idx="21">
                  <c:v>0.64462132100000002</c:v>
                </c:pt>
                <c:pt idx="22">
                  <c:v>0.20632793199999999</c:v>
                </c:pt>
                <c:pt idx="23">
                  <c:v>0.7433379</c:v>
                </c:pt>
                <c:pt idx="24">
                  <c:v>0.94827687199999999</c:v>
                </c:pt>
                <c:pt idx="25">
                  <c:v>0.58062680499999997</c:v>
                </c:pt>
                <c:pt idx="26">
                  <c:v>0.59146755200000001</c:v>
                </c:pt>
                <c:pt idx="27">
                  <c:v>5.5327170000000002E-2</c:v>
                </c:pt>
                <c:pt idx="28">
                  <c:v>0.17036999799999999</c:v>
                </c:pt>
                <c:pt idx="29">
                  <c:v>0.78058903999999996</c:v>
                </c:pt>
                <c:pt idx="30">
                  <c:v>0.98573080499999999</c:v>
                </c:pt>
                <c:pt idx="31">
                  <c:v>0.231509242</c:v>
                </c:pt>
                <c:pt idx="32">
                  <c:v>0.86275923399999999</c:v>
                </c:pt>
                <c:pt idx="33">
                  <c:v>0.65494840200000004</c:v>
                </c:pt>
                <c:pt idx="34">
                  <c:v>0.83933831199999998</c:v>
                </c:pt>
                <c:pt idx="35">
                  <c:v>0.18504753700000001</c:v>
                </c:pt>
                <c:pt idx="36">
                  <c:v>0.36903382299999998</c:v>
                </c:pt>
                <c:pt idx="37">
                  <c:v>0.30062533899999999</c:v>
                </c:pt>
                <c:pt idx="38">
                  <c:v>0.117311687</c:v>
                </c:pt>
                <c:pt idx="39">
                  <c:v>6.1037756999999998E-2</c:v>
                </c:pt>
                <c:pt idx="40">
                  <c:v>0.83759082200000001</c:v>
                </c:pt>
                <c:pt idx="41">
                  <c:v>0.63066863399999995</c:v>
                </c:pt>
                <c:pt idx="42">
                  <c:v>0.98622428900000003</c:v>
                </c:pt>
                <c:pt idx="43">
                  <c:v>7.3917664999999994E-2</c:v>
                </c:pt>
                <c:pt idx="44">
                  <c:v>0.47163422799999999</c:v>
                </c:pt>
                <c:pt idx="45">
                  <c:v>0.60583793900000005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CBD-4343-9156-CE4E35FC61C0}"/>
            </c:ext>
          </c:extLst>
        </c:ser>
        <c:ser>
          <c:idx val="1"/>
          <c:order val="1"/>
          <c:tx>
            <c:strRef>
              <c:f>'nonparametric vine '!$D$62</c:f>
              <c:strCache>
                <c:ptCount val="1"/>
                <c:pt idx="0">
                  <c:v>Epanechnikov (or Parabolic)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'nonparametric vine '!$B$63:$B$108</c:f>
              <c:numCache>
                <c:formatCode>General</c:formatCode>
                <c:ptCount val="46"/>
                <c:pt idx="0">
                  <c:v>0.40242844999999999</c:v>
                </c:pt>
                <c:pt idx="1">
                  <c:v>0.42411101000000001</c:v>
                </c:pt>
                <c:pt idx="2">
                  <c:v>0.55420641999999998</c:v>
                </c:pt>
                <c:pt idx="3">
                  <c:v>0.57588899000000005</c:v>
                </c:pt>
                <c:pt idx="4">
                  <c:v>0.35906331000000002</c:v>
                </c:pt>
                <c:pt idx="5">
                  <c:v>0.27233304000000003</c:v>
                </c:pt>
                <c:pt idx="6">
                  <c:v>0.29401560999999998</c:v>
                </c:pt>
                <c:pt idx="7">
                  <c:v>1.214224E-2</c:v>
                </c:pt>
                <c:pt idx="8">
                  <c:v>0.92281005999999999</c:v>
                </c:pt>
                <c:pt idx="9">
                  <c:v>0.51084127999999995</c:v>
                </c:pt>
                <c:pt idx="10">
                  <c:v>0.48915871999999999</c:v>
                </c:pt>
                <c:pt idx="11">
                  <c:v>0.44579358000000002</c:v>
                </c:pt>
                <c:pt idx="12">
                  <c:v>0.79271466000000002</c:v>
                </c:pt>
                <c:pt idx="13">
                  <c:v>0.81439722000000003</c:v>
                </c:pt>
                <c:pt idx="14">
                  <c:v>0.20728534000000001</c:v>
                </c:pt>
                <c:pt idx="15">
                  <c:v>0.90112749000000003</c:v>
                </c:pt>
                <c:pt idx="16">
                  <c:v>0.14223764</c:v>
                </c:pt>
                <c:pt idx="17">
                  <c:v>7.7189939999999999E-2</c:v>
                </c:pt>
                <c:pt idx="18">
                  <c:v>0.66261924999999999</c:v>
                </c:pt>
                <c:pt idx="19">
                  <c:v>0.74934951999999999</c:v>
                </c:pt>
                <c:pt idx="20">
                  <c:v>0.33738075000000001</c:v>
                </c:pt>
                <c:pt idx="21">
                  <c:v>0.68430181999999995</c:v>
                </c:pt>
                <c:pt idx="22">
                  <c:v>0.22896791</c:v>
                </c:pt>
                <c:pt idx="23">
                  <c:v>0.72766695999999997</c:v>
                </c:pt>
                <c:pt idx="24">
                  <c:v>0.94449263000000006</c:v>
                </c:pt>
                <c:pt idx="25">
                  <c:v>0.53252385000000002</c:v>
                </c:pt>
                <c:pt idx="26">
                  <c:v>0.59757154999999995</c:v>
                </c:pt>
                <c:pt idx="27">
                  <c:v>3.3824800000000002E-2</c:v>
                </c:pt>
                <c:pt idx="28">
                  <c:v>0.16392021000000001</c:v>
                </c:pt>
                <c:pt idx="29">
                  <c:v>0.77103208999999995</c:v>
                </c:pt>
                <c:pt idx="30">
                  <c:v>0.96617520000000001</c:v>
                </c:pt>
                <c:pt idx="31">
                  <c:v>0.25065048000000001</c:v>
                </c:pt>
                <c:pt idx="32">
                  <c:v>0.87944493000000001</c:v>
                </c:pt>
                <c:pt idx="33">
                  <c:v>0.70598439000000002</c:v>
                </c:pt>
                <c:pt idx="34">
                  <c:v>0.85776235999999995</c:v>
                </c:pt>
                <c:pt idx="35">
                  <c:v>0.18560277999999999</c:v>
                </c:pt>
                <c:pt idx="36">
                  <c:v>0.38074587999999998</c:v>
                </c:pt>
                <c:pt idx="37">
                  <c:v>0.31569817999999999</c:v>
                </c:pt>
                <c:pt idx="38">
                  <c:v>0.12055507</c:v>
                </c:pt>
                <c:pt idx="39">
                  <c:v>5.550737E-2</c:v>
                </c:pt>
                <c:pt idx="40">
                  <c:v>0.83607978999999999</c:v>
                </c:pt>
                <c:pt idx="41">
                  <c:v>0.64093668999999998</c:v>
                </c:pt>
                <c:pt idx="42">
                  <c:v>0.98785776000000003</c:v>
                </c:pt>
                <c:pt idx="43">
                  <c:v>9.8872509999999997E-2</c:v>
                </c:pt>
                <c:pt idx="44">
                  <c:v>0.46747614999999998</c:v>
                </c:pt>
                <c:pt idx="45">
                  <c:v>0.61925412000000002</c:v>
                </c:pt>
              </c:numCache>
            </c:numRef>
          </c:xVal>
          <c:yVal>
            <c:numRef>
              <c:f>'nonparametric vine '!$D$63:$D$108</c:f>
              <c:numCache>
                <c:formatCode>General</c:formatCode>
                <c:ptCount val="46"/>
                <c:pt idx="0">
                  <c:v>0.37038157999999999</c:v>
                </c:pt>
                <c:pt idx="1">
                  <c:v>0.37586395</c:v>
                </c:pt>
                <c:pt idx="2">
                  <c:v>0.57051627999999999</c:v>
                </c:pt>
                <c:pt idx="3">
                  <c:v>0.57396418999999999</c:v>
                </c:pt>
                <c:pt idx="4">
                  <c:v>0.34860543999999999</c:v>
                </c:pt>
                <c:pt idx="5">
                  <c:v>0.25221463</c:v>
                </c:pt>
                <c:pt idx="6">
                  <c:v>0.26364704</c:v>
                </c:pt>
                <c:pt idx="7">
                  <c:v>6.6083599999999998E-3</c:v>
                </c:pt>
                <c:pt idx="8">
                  <c:v>0.92603400000000002</c:v>
                </c:pt>
                <c:pt idx="9">
                  <c:v>0.53361910000000001</c:v>
                </c:pt>
                <c:pt idx="10">
                  <c:v>0.47920533999999998</c:v>
                </c:pt>
                <c:pt idx="11">
                  <c:v>0.45339486000000001</c:v>
                </c:pt>
                <c:pt idx="12">
                  <c:v>0.78195314999999999</c:v>
                </c:pt>
                <c:pt idx="13">
                  <c:v>0.78621147000000002</c:v>
                </c:pt>
                <c:pt idx="14">
                  <c:v>0.17607648000000001</c:v>
                </c:pt>
                <c:pt idx="15">
                  <c:v>0.90791246000000003</c:v>
                </c:pt>
                <c:pt idx="16">
                  <c:v>0.15765999</c:v>
                </c:pt>
                <c:pt idx="17">
                  <c:v>7.3659150000000007E-2</c:v>
                </c:pt>
                <c:pt idx="18">
                  <c:v>0.61918061999999996</c:v>
                </c:pt>
                <c:pt idx="19">
                  <c:v>0.73013061999999995</c:v>
                </c:pt>
                <c:pt idx="20">
                  <c:v>0.28710791000000002</c:v>
                </c:pt>
                <c:pt idx="21">
                  <c:v>0.62564980999999997</c:v>
                </c:pt>
                <c:pt idx="22">
                  <c:v>0.18992218</c:v>
                </c:pt>
                <c:pt idx="23">
                  <c:v>0.71705940999999995</c:v>
                </c:pt>
                <c:pt idx="24">
                  <c:v>0.95203870000000002</c:v>
                </c:pt>
                <c:pt idx="25">
                  <c:v>0.56532134000000001</c:v>
                </c:pt>
                <c:pt idx="26">
                  <c:v>0.57568344000000005</c:v>
                </c:pt>
                <c:pt idx="27">
                  <c:v>5.6645910000000001E-2</c:v>
                </c:pt>
                <c:pt idx="28">
                  <c:v>0.15765999</c:v>
                </c:pt>
                <c:pt idx="29">
                  <c:v>0.75244697000000005</c:v>
                </c:pt>
                <c:pt idx="30">
                  <c:v>0.98601583000000004</c:v>
                </c:pt>
                <c:pt idx="31">
                  <c:v>0.21321844000000001</c:v>
                </c:pt>
                <c:pt idx="32">
                  <c:v>0.83842689000000004</c:v>
                </c:pt>
                <c:pt idx="33">
                  <c:v>0.63523342999999999</c:v>
                </c:pt>
                <c:pt idx="34">
                  <c:v>0.81212689000000005</c:v>
                </c:pt>
                <c:pt idx="35">
                  <c:v>0.17069786000000001</c:v>
                </c:pt>
                <c:pt idx="36">
                  <c:v>0.35040957</c:v>
                </c:pt>
                <c:pt idx="37">
                  <c:v>0.28032794</c:v>
                </c:pt>
                <c:pt idx="38">
                  <c:v>0.11154782000000001</c:v>
                </c:pt>
                <c:pt idx="39">
                  <c:v>6.1960429999999997E-2</c:v>
                </c:pt>
                <c:pt idx="40">
                  <c:v>0.81023951000000005</c:v>
                </c:pt>
                <c:pt idx="41">
                  <c:v>0.61264901999999999</c:v>
                </c:pt>
                <c:pt idx="42">
                  <c:v>0.98624544999999997</c:v>
                </c:pt>
                <c:pt idx="43">
                  <c:v>7.3659150000000007E-2</c:v>
                </c:pt>
                <c:pt idx="44">
                  <c:v>0.45709109999999997</c:v>
                </c:pt>
                <c:pt idx="45">
                  <c:v>0.58932028999999997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CBD-4343-9156-CE4E35FC61C0}"/>
            </c:ext>
          </c:extLst>
        </c:ser>
        <c:ser>
          <c:idx val="2"/>
          <c:order val="2"/>
          <c:tx>
            <c:strRef>
              <c:f>'nonparametric vine '!$E$62</c:f>
              <c:strCache>
                <c:ptCount val="1"/>
                <c:pt idx="0">
                  <c:v>Biweight (or Quartic)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'nonparametric vine '!$B$63:$B$108</c:f>
              <c:numCache>
                <c:formatCode>General</c:formatCode>
                <c:ptCount val="46"/>
                <c:pt idx="0">
                  <c:v>0.40242844999999999</c:v>
                </c:pt>
                <c:pt idx="1">
                  <c:v>0.42411101000000001</c:v>
                </c:pt>
                <c:pt idx="2">
                  <c:v>0.55420641999999998</c:v>
                </c:pt>
                <c:pt idx="3">
                  <c:v>0.57588899000000005</c:v>
                </c:pt>
                <c:pt idx="4">
                  <c:v>0.35906331000000002</c:v>
                </c:pt>
                <c:pt idx="5">
                  <c:v>0.27233304000000003</c:v>
                </c:pt>
                <c:pt idx="6">
                  <c:v>0.29401560999999998</c:v>
                </c:pt>
                <c:pt idx="7">
                  <c:v>1.214224E-2</c:v>
                </c:pt>
                <c:pt idx="8">
                  <c:v>0.92281005999999999</c:v>
                </c:pt>
                <c:pt idx="9">
                  <c:v>0.51084127999999995</c:v>
                </c:pt>
                <c:pt idx="10">
                  <c:v>0.48915871999999999</c:v>
                </c:pt>
                <c:pt idx="11">
                  <c:v>0.44579358000000002</c:v>
                </c:pt>
                <c:pt idx="12">
                  <c:v>0.79271466000000002</c:v>
                </c:pt>
                <c:pt idx="13">
                  <c:v>0.81439722000000003</c:v>
                </c:pt>
                <c:pt idx="14">
                  <c:v>0.20728534000000001</c:v>
                </c:pt>
                <c:pt idx="15">
                  <c:v>0.90112749000000003</c:v>
                </c:pt>
                <c:pt idx="16">
                  <c:v>0.14223764</c:v>
                </c:pt>
                <c:pt idx="17">
                  <c:v>7.7189939999999999E-2</c:v>
                </c:pt>
                <c:pt idx="18">
                  <c:v>0.66261924999999999</c:v>
                </c:pt>
                <c:pt idx="19">
                  <c:v>0.74934951999999999</c:v>
                </c:pt>
                <c:pt idx="20">
                  <c:v>0.33738075000000001</c:v>
                </c:pt>
                <c:pt idx="21">
                  <c:v>0.68430181999999995</c:v>
                </c:pt>
                <c:pt idx="22">
                  <c:v>0.22896791</c:v>
                </c:pt>
                <c:pt idx="23">
                  <c:v>0.72766695999999997</c:v>
                </c:pt>
                <c:pt idx="24">
                  <c:v>0.94449263000000006</c:v>
                </c:pt>
                <c:pt idx="25">
                  <c:v>0.53252385000000002</c:v>
                </c:pt>
                <c:pt idx="26">
                  <c:v>0.59757154999999995</c:v>
                </c:pt>
                <c:pt idx="27">
                  <c:v>3.3824800000000002E-2</c:v>
                </c:pt>
                <c:pt idx="28">
                  <c:v>0.16392021000000001</c:v>
                </c:pt>
                <c:pt idx="29">
                  <c:v>0.77103208999999995</c:v>
                </c:pt>
                <c:pt idx="30">
                  <c:v>0.96617520000000001</c:v>
                </c:pt>
                <c:pt idx="31">
                  <c:v>0.25065048000000001</c:v>
                </c:pt>
                <c:pt idx="32">
                  <c:v>0.87944493000000001</c:v>
                </c:pt>
                <c:pt idx="33">
                  <c:v>0.70598439000000002</c:v>
                </c:pt>
                <c:pt idx="34">
                  <c:v>0.85776235999999995</c:v>
                </c:pt>
                <c:pt idx="35">
                  <c:v>0.18560277999999999</c:v>
                </c:pt>
                <c:pt idx="36">
                  <c:v>0.38074587999999998</c:v>
                </c:pt>
                <c:pt idx="37">
                  <c:v>0.31569817999999999</c:v>
                </c:pt>
                <c:pt idx="38">
                  <c:v>0.12055507</c:v>
                </c:pt>
                <c:pt idx="39">
                  <c:v>5.550737E-2</c:v>
                </c:pt>
                <c:pt idx="40">
                  <c:v>0.83607978999999999</c:v>
                </c:pt>
                <c:pt idx="41">
                  <c:v>0.64093668999999998</c:v>
                </c:pt>
                <c:pt idx="42">
                  <c:v>0.98785776000000003</c:v>
                </c:pt>
                <c:pt idx="43">
                  <c:v>9.8872509999999997E-2</c:v>
                </c:pt>
                <c:pt idx="44">
                  <c:v>0.46747614999999998</c:v>
                </c:pt>
                <c:pt idx="45">
                  <c:v>0.61925412000000002</c:v>
                </c:pt>
              </c:numCache>
            </c:numRef>
          </c:xVal>
          <c:yVal>
            <c:numRef>
              <c:f>'nonparametric vine '!$E$63:$E$108</c:f>
              <c:numCache>
                <c:formatCode>General</c:formatCode>
                <c:ptCount val="46"/>
                <c:pt idx="0">
                  <c:v>0.36576016900000002</c:v>
                </c:pt>
                <c:pt idx="1">
                  <c:v>0.37114321099999997</c:v>
                </c:pt>
                <c:pt idx="2">
                  <c:v>0.56269669</c:v>
                </c:pt>
                <c:pt idx="3">
                  <c:v>0.56610301299999999</c:v>
                </c:pt>
                <c:pt idx="4">
                  <c:v>0.34438196900000001</c:v>
                </c:pt>
                <c:pt idx="5">
                  <c:v>0.24980683100000001</c:v>
                </c:pt>
                <c:pt idx="6">
                  <c:v>0.261019958</c:v>
                </c:pt>
                <c:pt idx="7">
                  <c:v>7.2854870000000002E-3</c:v>
                </c:pt>
                <c:pt idx="8">
                  <c:v>0.92451456399999998</c:v>
                </c:pt>
                <c:pt idx="9">
                  <c:v>0.52628724900000001</c:v>
                </c:pt>
                <c:pt idx="10">
                  <c:v>0.47270219400000002</c:v>
                </c:pt>
                <c:pt idx="11">
                  <c:v>0.44731703900000003</c:v>
                </c:pt>
                <c:pt idx="12">
                  <c:v>0.77420314599999995</c:v>
                </c:pt>
                <c:pt idx="13">
                  <c:v>0.77855307600000001</c:v>
                </c:pt>
                <c:pt idx="14">
                  <c:v>0.17514347399999999</c:v>
                </c:pt>
                <c:pt idx="15">
                  <c:v>0.90535470600000001</c:v>
                </c:pt>
                <c:pt idx="16">
                  <c:v>0.157082166</c:v>
                </c:pt>
                <c:pt idx="17">
                  <c:v>7.4543900999999996E-2</c:v>
                </c:pt>
                <c:pt idx="18">
                  <c:v>0.61085424600000005</c:v>
                </c:pt>
                <c:pt idx="19">
                  <c:v>0.72165308900000003</c:v>
                </c:pt>
                <c:pt idx="20">
                  <c:v>0.28403381999999999</c:v>
                </c:pt>
                <c:pt idx="21">
                  <c:v>0.61727107000000003</c:v>
                </c:pt>
                <c:pt idx="22">
                  <c:v>0.18872059299999999</c:v>
                </c:pt>
                <c:pt idx="23">
                  <c:v>0.70849660999999997</c:v>
                </c:pt>
                <c:pt idx="24">
                  <c:v>0.95176103099999998</c:v>
                </c:pt>
                <c:pt idx="25">
                  <c:v>0.55756581000000005</c:v>
                </c:pt>
                <c:pt idx="26">
                  <c:v>0.56780180899999999</c:v>
                </c:pt>
                <c:pt idx="27">
                  <c:v>5.7731615E-2</c:v>
                </c:pt>
                <c:pt idx="28">
                  <c:v>0.157082166</c:v>
                </c:pt>
                <c:pt idx="29">
                  <c:v>0.74420068399999995</c:v>
                </c:pt>
                <c:pt idx="30">
                  <c:v>0.98567699499999994</c:v>
                </c:pt>
                <c:pt idx="31">
                  <c:v>0.211564329</c:v>
                </c:pt>
                <c:pt idx="32">
                  <c:v>0.832363246</c:v>
                </c:pt>
                <c:pt idx="33">
                  <c:v>0.62678472100000004</c:v>
                </c:pt>
                <c:pt idx="34">
                  <c:v>0.80514661799999998</c:v>
                </c:pt>
                <c:pt idx="35">
                  <c:v>0.16986892200000001</c:v>
                </c:pt>
                <c:pt idx="36">
                  <c:v>0.34615293600000002</c:v>
                </c:pt>
                <c:pt idx="37">
                  <c:v>0.27738259399999998</c:v>
                </c:pt>
                <c:pt idx="38">
                  <c:v>0.111827168</c:v>
                </c:pt>
                <c:pt idx="39">
                  <c:v>6.2990714000000003E-2</c:v>
                </c:pt>
                <c:pt idx="40">
                  <c:v>0.80320256099999998</c:v>
                </c:pt>
                <c:pt idx="41">
                  <c:v>0.60437953200000005</c:v>
                </c:pt>
                <c:pt idx="42">
                  <c:v>0.98589390200000004</c:v>
                </c:pt>
                <c:pt idx="43">
                  <c:v>7.4543900999999996E-2</c:v>
                </c:pt>
                <c:pt idx="44">
                  <c:v>0.45095136499999999</c:v>
                </c:pt>
                <c:pt idx="45">
                  <c:v>0.58128353700000002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CBD-4343-9156-CE4E35FC61C0}"/>
            </c:ext>
          </c:extLst>
        </c:ser>
        <c:ser>
          <c:idx val="3"/>
          <c:order val="3"/>
          <c:tx>
            <c:strRef>
              <c:f>'nonparametric vine '!$F$62</c:f>
              <c:strCache>
                <c:ptCount val="1"/>
                <c:pt idx="0">
                  <c:v>Triweight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'nonparametric vine '!$B$63:$B$108</c:f>
              <c:numCache>
                <c:formatCode>General</c:formatCode>
                <c:ptCount val="46"/>
                <c:pt idx="0">
                  <c:v>0.40242844999999999</c:v>
                </c:pt>
                <c:pt idx="1">
                  <c:v>0.42411101000000001</c:v>
                </c:pt>
                <c:pt idx="2">
                  <c:v>0.55420641999999998</c:v>
                </c:pt>
                <c:pt idx="3">
                  <c:v>0.57588899000000005</c:v>
                </c:pt>
                <c:pt idx="4">
                  <c:v>0.35906331000000002</c:v>
                </c:pt>
                <c:pt idx="5">
                  <c:v>0.27233304000000003</c:v>
                </c:pt>
                <c:pt idx="6">
                  <c:v>0.29401560999999998</c:v>
                </c:pt>
                <c:pt idx="7">
                  <c:v>1.214224E-2</c:v>
                </c:pt>
                <c:pt idx="8">
                  <c:v>0.92281005999999999</c:v>
                </c:pt>
                <c:pt idx="9">
                  <c:v>0.51084127999999995</c:v>
                </c:pt>
                <c:pt idx="10">
                  <c:v>0.48915871999999999</c:v>
                </c:pt>
                <c:pt idx="11">
                  <c:v>0.44579358000000002</c:v>
                </c:pt>
                <c:pt idx="12">
                  <c:v>0.79271466000000002</c:v>
                </c:pt>
                <c:pt idx="13">
                  <c:v>0.81439722000000003</c:v>
                </c:pt>
                <c:pt idx="14">
                  <c:v>0.20728534000000001</c:v>
                </c:pt>
                <c:pt idx="15">
                  <c:v>0.90112749000000003</c:v>
                </c:pt>
                <c:pt idx="16">
                  <c:v>0.14223764</c:v>
                </c:pt>
                <c:pt idx="17">
                  <c:v>7.7189939999999999E-2</c:v>
                </c:pt>
                <c:pt idx="18">
                  <c:v>0.66261924999999999</c:v>
                </c:pt>
                <c:pt idx="19">
                  <c:v>0.74934951999999999</c:v>
                </c:pt>
                <c:pt idx="20">
                  <c:v>0.33738075000000001</c:v>
                </c:pt>
                <c:pt idx="21">
                  <c:v>0.68430181999999995</c:v>
                </c:pt>
                <c:pt idx="22">
                  <c:v>0.22896791</c:v>
                </c:pt>
                <c:pt idx="23">
                  <c:v>0.72766695999999997</c:v>
                </c:pt>
                <c:pt idx="24">
                  <c:v>0.94449263000000006</c:v>
                </c:pt>
                <c:pt idx="25">
                  <c:v>0.53252385000000002</c:v>
                </c:pt>
                <c:pt idx="26">
                  <c:v>0.59757154999999995</c:v>
                </c:pt>
                <c:pt idx="27">
                  <c:v>3.3824800000000002E-2</c:v>
                </c:pt>
                <c:pt idx="28">
                  <c:v>0.16392021000000001</c:v>
                </c:pt>
                <c:pt idx="29">
                  <c:v>0.77103208999999995</c:v>
                </c:pt>
                <c:pt idx="30">
                  <c:v>0.96617520000000001</c:v>
                </c:pt>
                <c:pt idx="31">
                  <c:v>0.25065048000000001</c:v>
                </c:pt>
                <c:pt idx="32">
                  <c:v>0.87944493000000001</c:v>
                </c:pt>
                <c:pt idx="33">
                  <c:v>0.70598439000000002</c:v>
                </c:pt>
                <c:pt idx="34">
                  <c:v>0.85776235999999995</c:v>
                </c:pt>
                <c:pt idx="35">
                  <c:v>0.18560277999999999</c:v>
                </c:pt>
                <c:pt idx="36">
                  <c:v>0.38074587999999998</c:v>
                </c:pt>
                <c:pt idx="37">
                  <c:v>0.31569817999999999</c:v>
                </c:pt>
                <c:pt idx="38">
                  <c:v>0.12055507</c:v>
                </c:pt>
                <c:pt idx="39">
                  <c:v>5.550737E-2</c:v>
                </c:pt>
                <c:pt idx="40">
                  <c:v>0.83607978999999999</c:v>
                </c:pt>
                <c:pt idx="41">
                  <c:v>0.64093668999999998</c:v>
                </c:pt>
                <c:pt idx="42">
                  <c:v>0.98785776000000003</c:v>
                </c:pt>
                <c:pt idx="43">
                  <c:v>9.8872509999999997E-2</c:v>
                </c:pt>
                <c:pt idx="44">
                  <c:v>0.46747614999999998</c:v>
                </c:pt>
                <c:pt idx="45">
                  <c:v>0.61925412000000002</c:v>
                </c:pt>
              </c:numCache>
            </c:numRef>
          </c:xVal>
          <c:yVal>
            <c:numRef>
              <c:f>'nonparametric vine '!$F$63:$F$108</c:f>
              <c:numCache>
                <c:formatCode>General</c:formatCode>
                <c:ptCount val="46"/>
                <c:pt idx="0">
                  <c:v>0.36263637100000001</c:v>
                </c:pt>
                <c:pt idx="1">
                  <c:v>0.36793115300000001</c:v>
                </c:pt>
                <c:pt idx="2">
                  <c:v>0.55701867500000002</c:v>
                </c:pt>
                <c:pt idx="3">
                  <c:v>0.56039972199999999</c:v>
                </c:pt>
                <c:pt idx="4">
                  <c:v>0.34161343599999999</c:v>
                </c:pt>
                <c:pt idx="5">
                  <c:v>0.24864660799999999</c:v>
                </c:pt>
                <c:pt idx="6">
                  <c:v>0.25967003300000002</c:v>
                </c:pt>
                <c:pt idx="7">
                  <c:v>7.9061840000000001E-3</c:v>
                </c:pt>
                <c:pt idx="8">
                  <c:v>0.92439027200000001</c:v>
                </c:pt>
                <c:pt idx="9">
                  <c:v>0.52093265200000005</c:v>
                </c:pt>
                <c:pt idx="10">
                  <c:v>0.46797322499999999</c:v>
                </c:pt>
                <c:pt idx="11">
                  <c:v>0.442933933</c:v>
                </c:pt>
                <c:pt idx="12">
                  <c:v>0.769398578</c:v>
                </c:pt>
                <c:pt idx="13">
                  <c:v>0.77383571399999995</c:v>
                </c:pt>
                <c:pt idx="14">
                  <c:v>0.17518571899999999</c:v>
                </c:pt>
                <c:pt idx="15">
                  <c:v>0.90456501</c:v>
                </c:pt>
                <c:pt idx="16">
                  <c:v>0.157387732</c:v>
                </c:pt>
                <c:pt idx="17">
                  <c:v>7.5739246999999996E-2</c:v>
                </c:pt>
                <c:pt idx="18">
                  <c:v>0.60491005099999995</c:v>
                </c:pt>
                <c:pt idx="19">
                  <c:v>0.71605693000000004</c:v>
                </c:pt>
                <c:pt idx="20">
                  <c:v>0.28229165000000001</c:v>
                </c:pt>
                <c:pt idx="21">
                  <c:v>0.61130752700000002</c:v>
                </c:pt>
                <c:pt idx="22">
                  <c:v>0.18855575599999999</c:v>
                </c:pt>
                <c:pt idx="23">
                  <c:v>0.702773015</c:v>
                </c:pt>
                <c:pt idx="24">
                  <c:v>0.95231371300000001</c:v>
                </c:pt>
                <c:pt idx="25">
                  <c:v>0.55192757000000003</c:v>
                </c:pt>
                <c:pt idx="26">
                  <c:v>0.56208624900000004</c:v>
                </c:pt>
                <c:pt idx="27">
                  <c:v>5.8990813000000003E-2</c:v>
                </c:pt>
                <c:pt idx="28">
                  <c:v>0.157387732</c:v>
                </c:pt>
                <c:pt idx="29">
                  <c:v>0.73888671299999997</c:v>
                </c:pt>
                <c:pt idx="30">
                  <c:v>0.98583436999999996</c:v>
                </c:pt>
                <c:pt idx="31">
                  <c:v>0.21103728899999999</c:v>
                </c:pt>
                <c:pt idx="32">
                  <c:v>0.82901494399999998</c:v>
                </c:pt>
                <c:pt idx="33">
                  <c:v>0.62080023799999995</c:v>
                </c:pt>
                <c:pt idx="34">
                  <c:v>0.80103854200000002</c:v>
                </c:pt>
                <c:pt idx="35">
                  <c:v>0.16998961700000001</c:v>
                </c:pt>
                <c:pt idx="36">
                  <c:v>0.34335471899999997</c:v>
                </c:pt>
                <c:pt idx="37">
                  <c:v>0.275754047</c:v>
                </c:pt>
                <c:pt idx="38">
                  <c:v>0.112705335</c:v>
                </c:pt>
                <c:pt idx="39">
                  <c:v>6.4237160000000001E-2</c:v>
                </c:pt>
                <c:pt idx="40">
                  <c:v>0.79904547000000004</c:v>
                </c:pt>
                <c:pt idx="41">
                  <c:v>0.598458936</c:v>
                </c:pt>
                <c:pt idx="42">
                  <c:v>0.986040998</c:v>
                </c:pt>
                <c:pt idx="43">
                  <c:v>7.5739246999999996E-2</c:v>
                </c:pt>
                <c:pt idx="44">
                  <c:v>0.44651709000000001</c:v>
                </c:pt>
                <c:pt idx="45">
                  <c:v>0.575478924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9CBD-4343-9156-CE4E35FC61C0}"/>
            </c:ext>
          </c:extLst>
        </c:ser>
        <c:ser>
          <c:idx val="4"/>
          <c:order val="4"/>
          <c:tx>
            <c:strRef>
              <c:f>'nonparametric vine '!$G$62</c:f>
              <c:strCache>
                <c:ptCount val="1"/>
                <c:pt idx="0">
                  <c:v>Parametric GEV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'nonparametric vine '!$B$63:$B$108</c:f>
              <c:numCache>
                <c:formatCode>General</c:formatCode>
                <c:ptCount val="46"/>
                <c:pt idx="0">
                  <c:v>0.40242844999999999</c:v>
                </c:pt>
                <c:pt idx="1">
                  <c:v>0.42411101000000001</c:v>
                </c:pt>
                <c:pt idx="2">
                  <c:v>0.55420641999999998</c:v>
                </c:pt>
                <c:pt idx="3">
                  <c:v>0.57588899000000005</c:v>
                </c:pt>
                <c:pt idx="4">
                  <c:v>0.35906331000000002</c:v>
                </c:pt>
                <c:pt idx="5">
                  <c:v>0.27233304000000003</c:v>
                </c:pt>
                <c:pt idx="6">
                  <c:v>0.29401560999999998</c:v>
                </c:pt>
                <c:pt idx="7">
                  <c:v>1.214224E-2</c:v>
                </c:pt>
                <c:pt idx="8">
                  <c:v>0.92281005999999999</c:v>
                </c:pt>
                <c:pt idx="9">
                  <c:v>0.51084127999999995</c:v>
                </c:pt>
                <c:pt idx="10">
                  <c:v>0.48915871999999999</c:v>
                </c:pt>
                <c:pt idx="11">
                  <c:v>0.44579358000000002</c:v>
                </c:pt>
                <c:pt idx="12">
                  <c:v>0.79271466000000002</c:v>
                </c:pt>
                <c:pt idx="13">
                  <c:v>0.81439722000000003</c:v>
                </c:pt>
                <c:pt idx="14">
                  <c:v>0.20728534000000001</c:v>
                </c:pt>
                <c:pt idx="15">
                  <c:v>0.90112749000000003</c:v>
                </c:pt>
                <c:pt idx="16">
                  <c:v>0.14223764</c:v>
                </c:pt>
                <c:pt idx="17">
                  <c:v>7.7189939999999999E-2</c:v>
                </c:pt>
                <c:pt idx="18">
                  <c:v>0.66261924999999999</c:v>
                </c:pt>
                <c:pt idx="19">
                  <c:v>0.74934951999999999</c:v>
                </c:pt>
                <c:pt idx="20">
                  <c:v>0.33738075000000001</c:v>
                </c:pt>
                <c:pt idx="21">
                  <c:v>0.68430181999999995</c:v>
                </c:pt>
                <c:pt idx="22">
                  <c:v>0.22896791</c:v>
                </c:pt>
                <c:pt idx="23">
                  <c:v>0.72766695999999997</c:v>
                </c:pt>
                <c:pt idx="24">
                  <c:v>0.94449263000000006</c:v>
                </c:pt>
                <c:pt idx="25">
                  <c:v>0.53252385000000002</c:v>
                </c:pt>
                <c:pt idx="26">
                  <c:v>0.59757154999999995</c:v>
                </c:pt>
                <c:pt idx="27">
                  <c:v>3.3824800000000002E-2</c:v>
                </c:pt>
                <c:pt idx="28">
                  <c:v>0.16392021000000001</c:v>
                </c:pt>
                <c:pt idx="29">
                  <c:v>0.77103208999999995</c:v>
                </c:pt>
                <c:pt idx="30">
                  <c:v>0.96617520000000001</c:v>
                </c:pt>
                <c:pt idx="31">
                  <c:v>0.25065048000000001</c:v>
                </c:pt>
                <c:pt idx="32">
                  <c:v>0.87944493000000001</c:v>
                </c:pt>
                <c:pt idx="33">
                  <c:v>0.70598439000000002</c:v>
                </c:pt>
                <c:pt idx="34">
                  <c:v>0.85776235999999995</c:v>
                </c:pt>
                <c:pt idx="35">
                  <c:v>0.18560277999999999</c:v>
                </c:pt>
                <c:pt idx="36">
                  <c:v>0.38074587999999998</c:v>
                </c:pt>
                <c:pt idx="37">
                  <c:v>0.31569817999999999</c:v>
                </c:pt>
                <c:pt idx="38">
                  <c:v>0.12055507</c:v>
                </c:pt>
                <c:pt idx="39">
                  <c:v>5.550737E-2</c:v>
                </c:pt>
                <c:pt idx="40">
                  <c:v>0.83607978999999999</c:v>
                </c:pt>
                <c:pt idx="41">
                  <c:v>0.64093668999999998</c:v>
                </c:pt>
                <c:pt idx="42">
                  <c:v>0.98785776000000003</c:v>
                </c:pt>
                <c:pt idx="43">
                  <c:v>9.8872509999999997E-2</c:v>
                </c:pt>
                <c:pt idx="44">
                  <c:v>0.46747614999999998</c:v>
                </c:pt>
                <c:pt idx="45">
                  <c:v>0.61925412000000002</c:v>
                </c:pt>
              </c:numCache>
            </c:numRef>
          </c:xVal>
          <c:yVal>
            <c:numRef>
              <c:f>'nonparametric vine '!$G$63:$G$108</c:f>
              <c:numCache>
                <c:formatCode>General</c:formatCode>
                <c:ptCount val="46"/>
                <c:pt idx="0">
                  <c:v>0.39860207199999997</c:v>
                </c:pt>
                <c:pt idx="1">
                  <c:v>0.40394581800000001</c:v>
                </c:pt>
                <c:pt idx="2">
                  <c:v>0.58006233500000004</c:v>
                </c:pt>
                <c:pt idx="3">
                  <c:v>0.58300361300000003</c:v>
                </c:pt>
                <c:pt idx="4">
                  <c:v>0.37711308399999999</c:v>
                </c:pt>
                <c:pt idx="5">
                  <c:v>0.27636564600000002</c:v>
                </c:pt>
                <c:pt idx="6">
                  <c:v>0.288834064</c:v>
                </c:pt>
                <c:pt idx="7">
                  <c:v>7.2875299999999995E-4</c:v>
                </c:pt>
                <c:pt idx="8">
                  <c:v>0.89404698999999999</c:v>
                </c:pt>
                <c:pt idx="9">
                  <c:v>0.54830321400000004</c:v>
                </c:pt>
                <c:pt idx="10">
                  <c:v>0.50030421400000002</c:v>
                </c:pt>
                <c:pt idx="11">
                  <c:v>0.476944863</c:v>
                </c:pt>
                <c:pt idx="12">
                  <c:v>0.758233567</c:v>
                </c:pt>
                <c:pt idx="13">
                  <c:v>0.76192057999999996</c:v>
                </c:pt>
                <c:pt idx="14">
                  <c:v>0.18948353300000001</c:v>
                </c:pt>
                <c:pt idx="15">
                  <c:v>0.87519829999999998</c:v>
                </c:pt>
                <c:pt idx="16">
                  <c:v>0.16748458399999999</c:v>
                </c:pt>
                <c:pt idx="17">
                  <c:v>6.4568686E-2</c:v>
                </c:pt>
                <c:pt idx="18">
                  <c:v>0.62124868300000002</c:v>
                </c:pt>
                <c:pt idx="19">
                  <c:v>0.71409226299999995</c:v>
                </c:pt>
                <c:pt idx="20">
                  <c:v>0.31396567199999997</c:v>
                </c:pt>
                <c:pt idx="21">
                  <c:v>0.62668031099999999</c:v>
                </c:pt>
                <c:pt idx="22">
                  <c:v>0.20578030899999999</c:v>
                </c:pt>
                <c:pt idx="23">
                  <c:v>0.703107433</c:v>
                </c:pt>
                <c:pt idx="24">
                  <c:v>0.92228575499999998</c:v>
                </c:pt>
                <c:pt idx="25">
                  <c:v>0.57562285899999999</c:v>
                </c:pt>
                <c:pt idx="26">
                  <c:v>0.58446871899999997</c:v>
                </c:pt>
                <c:pt idx="27">
                  <c:v>4.4427722000000003E-2</c:v>
                </c:pt>
                <c:pt idx="28">
                  <c:v>0.16748458399999999</c:v>
                </c:pt>
                <c:pt idx="29">
                  <c:v>0.73296128000000005</c:v>
                </c:pt>
                <c:pt idx="30">
                  <c:v>0.96159013800000004</c:v>
                </c:pt>
                <c:pt idx="31">
                  <c:v>0.23270612700000001</c:v>
                </c:pt>
                <c:pt idx="32">
                  <c:v>0.80829450400000002</c:v>
                </c:pt>
                <c:pt idx="33">
                  <c:v>0.634713482</c:v>
                </c:pt>
                <c:pt idx="34">
                  <c:v>0.78463656800000003</c:v>
                </c:pt>
                <c:pt idx="35">
                  <c:v>0.18309561799999999</c:v>
                </c:pt>
                <c:pt idx="36">
                  <c:v>0.37890980400000002</c:v>
                </c:pt>
                <c:pt idx="37">
                  <c:v>0.30676477800000002</c:v>
                </c:pt>
                <c:pt idx="38">
                  <c:v>0.11111059600000001</c:v>
                </c:pt>
                <c:pt idx="39">
                  <c:v>5.0615822999999997E-2</c:v>
                </c:pt>
                <c:pt idx="40">
                  <c:v>0.78296425800000002</c:v>
                </c:pt>
                <c:pt idx="41">
                  <c:v>0.61575622399999996</c:v>
                </c:pt>
                <c:pt idx="42">
                  <c:v>0.96187451400000001</c:v>
                </c:pt>
                <c:pt idx="43">
                  <c:v>6.4568686E-2</c:v>
                </c:pt>
                <c:pt idx="44">
                  <c:v>0.48031613699999998</c:v>
                </c:pt>
                <c:pt idx="45">
                  <c:v>0.59605597099999996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9CBD-4343-9156-CE4E35FC6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2260000"/>
        <c:axId val="812257088"/>
      </c:scatterChart>
      <c:valAx>
        <c:axId val="812260000"/>
        <c:scaling>
          <c:orientation val="minMax"/>
          <c:max val="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dirty="0"/>
                  <a:t>Empirical probabilities</a:t>
                </a:r>
                <a:r>
                  <a:rPr lang="en-CA" baseline="0" dirty="0"/>
                  <a:t> (via position-plotting approach)</a:t>
                </a:r>
                <a:endParaRPr lang="en-CA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12257088"/>
        <c:crosses val="autoZero"/>
        <c:crossBetween val="midCat"/>
        <c:majorUnit val="0.1"/>
      </c:valAx>
      <c:valAx>
        <c:axId val="812257088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dirty="0"/>
                  <a:t>Theoretical probabilities (via fitted</a:t>
                </a:r>
                <a:r>
                  <a:rPr lang="en-CA" baseline="0" dirty="0"/>
                  <a:t> candidate functions)</a:t>
                </a:r>
                <a:endParaRPr lang="en-CA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122600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'nonparametric vine '!$L$62</c:f>
              <c:strCache>
                <c:ptCount val="1"/>
                <c:pt idx="0">
                  <c:v>Normal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'nonparametric vine '!$K$63:$K$108</c:f>
              <c:numCache>
                <c:formatCode>General</c:formatCode>
                <c:ptCount val="46"/>
                <c:pt idx="0">
                  <c:v>0.31569817999999999</c:v>
                </c:pt>
                <c:pt idx="1">
                  <c:v>5.550737E-2</c:v>
                </c:pt>
                <c:pt idx="2">
                  <c:v>0.14223764</c:v>
                </c:pt>
                <c:pt idx="3">
                  <c:v>0.68430181999999995</c:v>
                </c:pt>
                <c:pt idx="4">
                  <c:v>0.79271466000000002</c:v>
                </c:pt>
                <c:pt idx="5">
                  <c:v>0.72766695999999997</c:v>
                </c:pt>
                <c:pt idx="6">
                  <c:v>0.12055507</c:v>
                </c:pt>
                <c:pt idx="7">
                  <c:v>0.33738075000000001</c:v>
                </c:pt>
                <c:pt idx="8">
                  <c:v>0.48915871999999999</c:v>
                </c:pt>
                <c:pt idx="9">
                  <c:v>0.57588899000000005</c:v>
                </c:pt>
                <c:pt idx="10">
                  <c:v>0.59757154999999995</c:v>
                </c:pt>
                <c:pt idx="11">
                  <c:v>0.61925412000000002</c:v>
                </c:pt>
                <c:pt idx="12">
                  <c:v>0.87944493000000001</c:v>
                </c:pt>
                <c:pt idx="13">
                  <c:v>0.20728534000000001</c:v>
                </c:pt>
                <c:pt idx="14">
                  <c:v>7.7189939999999999E-2</c:v>
                </c:pt>
                <c:pt idx="15">
                  <c:v>0.92281005999999999</c:v>
                </c:pt>
                <c:pt idx="16">
                  <c:v>0.85776235999999995</c:v>
                </c:pt>
                <c:pt idx="17">
                  <c:v>9.8872509999999997E-2</c:v>
                </c:pt>
                <c:pt idx="18">
                  <c:v>0.70598439000000002</c:v>
                </c:pt>
                <c:pt idx="19">
                  <c:v>0.94449263000000006</c:v>
                </c:pt>
                <c:pt idx="20">
                  <c:v>0.18560277999999999</c:v>
                </c:pt>
                <c:pt idx="21">
                  <c:v>0.38074587999999998</c:v>
                </c:pt>
                <c:pt idx="22">
                  <c:v>0.90112749000000003</c:v>
                </c:pt>
                <c:pt idx="23">
                  <c:v>0.66261924999999999</c:v>
                </c:pt>
                <c:pt idx="24">
                  <c:v>0.83607978999999999</c:v>
                </c:pt>
                <c:pt idx="25">
                  <c:v>0.51084127999999995</c:v>
                </c:pt>
                <c:pt idx="26">
                  <c:v>0.44579358000000002</c:v>
                </c:pt>
                <c:pt idx="27">
                  <c:v>0.22896791</c:v>
                </c:pt>
                <c:pt idx="28">
                  <c:v>3.3824800000000002E-2</c:v>
                </c:pt>
                <c:pt idx="29">
                  <c:v>0.53252385000000002</c:v>
                </c:pt>
                <c:pt idx="30">
                  <c:v>0.98785776000000003</c:v>
                </c:pt>
                <c:pt idx="31">
                  <c:v>0.25065048000000001</c:v>
                </c:pt>
                <c:pt idx="32">
                  <c:v>0.64093668999999998</c:v>
                </c:pt>
                <c:pt idx="33">
                  <c:v>0.96617520000000001</c:v>
                </c:pt>
                <c:pt idx="34">
                  <c:v>0.46747614999999998</c:v>
                </c:pt>
                <c:pt idx="35">
                  <c:v>0.35906331000000002</c:v>
                </c:pt>
                <c:pt idx="36">
                  <c:v>0.27233304000000003</c:v>
                </c:pt>
                <c:pt idx="37">
                  <c:v>0.42411101000000001</c:v>
                </c:pt>
                <c:pt idx="38">
                  <c:v>1.214224E-2</c:v>
                </c:pt>
                <c:pt idx="39">
                  <c:v>0.29401560999999998</c:v>
                </c:pt>
                <c:pt idx="40">
                  <c:v>0.16392021000000001</c:v>
                </c:pt>
                <c:pt idx="41">
                  <c:v>0.40242844999999999</c:v>
                </c:pt>
                <c:pt idx="42">
                  <c:v>0.77103208999999995</c:v>
                </c:pt>
                <c:pt idx="43">
                  <c:v>0.81439722000000003</c:v>
                </c:pt>
                <c:pt idx="44">
                  <c:v>0.55420641999999998</c:v>
                </c:pt>
                <c:pt idx="45">
                  <c:v>0.74934951999999999</c:v>
                </c:pt>
              </c:numCache>
            </c:numRef>
          </c:xVal>
          <c:yVal>
            <c:numRef>
              <c:f>'nonparametric vine '!$L$63:$L$108</c:f>
              <c:numCache>
                <c:formatCode>General</c:formatCode>
                <c:ptCount val="46"/>
                <c:pt idx="0">
                  <c:v>0.29214655</c:v>
                </c:pt>
                <c:pt idx="1">
                  <c:v>7.4059429999999996E-2</c:v>
                </c:pt>
                <c:pt idx="2">
                  <c:v>0.15553001</c:v>
                </c:pt>
                <c:pt idx="3">
                  <c:v>0.70603457999999997</c:v>
                </c:pt>
                <c:pt idx="4">
                  <c:v>0.78863888999999998</c:v>
                </c:pt>
                <c:pt idx="5">
                  <c:v>0.75248327999999998</c:v>
                </c:pt>
                <c:pt idx="6">
                  <c:v>0.14897494999999999</c:v>
                </c:pt>
                <c:pt idx="7">
                  <c:v>0.33079230999999998</c:v>
                </c:pt>
                <c:pt idx="8">
                  <c:v>0.47471878000000001</c:v>
                </c:pt>
                <c:pt idx="9">
                  <c:v>0.56501385999999998</c:v>
                </c:pt>
                <c:pt idx="10">
                  <c:v>0.61190257000000003</c:v>
                </c:pt>
                <c:pt idx="11">
                  <c:v>0.65229298000000002</c:v>
                </c:pt>
                <c:pt idx="12">
                  <c:v>0.89800891000000005</c:v>
                </c:pt>
                <c:pt idx="13">
                  <c:v>0.20469287</c:v>
                </c:pt>
                <c:pt idx="14">
                  <c:v>7.9443239999999998E-2</c:v>
                </c:pt>
                <c:pt idx="15">
                  <c:v>0.93398274000000003</c:v>
                </c:pt>
                <c:pt idx="16">
                  <c:v>0.89061080999999997</c:v>
                </c:pt>
                <c:pt idx="17">
                  <c:v>8.8695250000000003E-2</c:v>
                </c:pt>
                <c:pt idx="18">
                  <c:v>0.74068579999999995</c:v>
                </c:pt>
                <c:pt idx="19">
                  <c:v>0.95418365000000005</c:v>
                </c:pt>
                <c:pt idx="20">
                  <c:v>0.19377747000000001</c:v>
                </c:pt>
                <c:pt idx="21">
                  <c:v>0.41488313999999998</c:v>
                </c:pt>
                <c:pt idx="22">
                  <c:v>0.91671407999999999</c:v>
                </c:pt>
                <c:pt idx="23">
                  <c:v>0.68307052000000001</c:v>
                </c:pt>
                <c:pt idx="24">
                  <c:v>0.82669682</c:v>
                </c:pt>
                <c:pt idx="25">
                  <c:v>0.52379863999999998</c:v>
                </c:pt>
                <c:pt idx="26">
                  <c:v>0.43134887</c:v>
                </c:pt>
                <c:pt idx="27">
                  <c:v>0.24015755999999999</c:v>
                </c:pt>
                <c:pt idx="28">
                  <c:v>2.7776289999999999E-2</c:v>
                </c:pt>
                <c:pt idx="29">
                  <c:v>0.52708984000000003</c:v>
                </c:pt>
                <c:pt idx="30">
                  <c:v>0.99116722000000002</c:v>
                </c:pt>
                <c:pt idx="31">
                  <c:v>0.25444548</c:v>
                </c:pt>
                <c:pt idx="32">
                  <c:v>0.65525809000000002</c:v>
                </c:pt>
                <c:pt idx="33">
                  <c:v>0.97128714000000005</c:v>
                </c:pt>
                <c:pt idx="34">
                  <c:v>0.43174795999999999</c:v>
                </c:pt>
                <c:pt idx="35">
                  <c:v>0.39017491999999998</c:v>
                </c:pt>
                <c:pt idx="36">
                  <c:v>0.27934191000000003</c:v>
                </c:pt>
                <c:pt idx="37">
                  <c:v>0.42336750000000001</c:v>
                </c:pt>
                <c:pt idx="38">
                  <c:v>6.6213799999999996E-3</c:v>
                </c:pt>
                <c:pt idx="39">
                  <c:v>0.28116576999999998</c:v>
                </c:pt>
                <c:pt idx="40">
                  <c:v>0.15947344999999999</c:v>
                </c:pt>
                <c:pt idx="41">
                  <c:v>0.42229720999999998</c:v>
                </c:pt>
                <c:pt idx="42">
                  <c:v>0.76376845999999998</c:v>
                </c:pt>
                <c:pt idx="43">
                  <c:v>0.81091933999999999</c:v>
                </c:pt>
                <c:pt idx="44">
                  <c:v>0.52796650999999994</c:v>
                </c:pt>
                <c:pt idx="45">
                  <c:v>0.76010571000000005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6F2-4118-832B-B6C2E7C3A302}"/>
            </c:ext>
          </c:extLst>
        </c:ser>
        <c:ser>
          <c:idx val="1"/>
          <c:order val="1"/>
          <c:tx>
            <c:strRef>
              <c:f>'nonparametric vine '!$M$62</c:f>
              <c:strCache>
                <c:ptCount val="1"/>
                <c:pt idx="0">
                  <c:v>Epanechnikov (or Parabolic)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'nonparametric vine '!$K$63:$K$108</c:f>
              <c:numCache>
                <c:formatCode>General</c:formatCode>
                <c:ptCount val="46"/>
                <c:pt idx="0">
                  <c:v>0.31569817999999999</c:v>
                </c:pt>
                <c:pt idx="1">
                  <c:v>5.550737E-2</c:v>
                </c:pt>
                <c:pt idx="2">
                  <c:v>0.14223764</c:v>
                </c:pt>
                <c:pt idx="3">
                  <c:v>0.68430181999999995</c:v>
                </c:pt>
                <c:pt idx="4">
                  <c:v>0.79271466000000002</c:v>
                </c:pt>
                <c:pt idx="5">
                  <c:v>0.72766695999999997</c:v>
                </c:pt>
                <c:pt idx="6">
                  <c:v>0.12055507</c:v>
                </c:pt>
                <c:pt idx="7">
                  <c:v>0.33738075000000001</c:v>
                </c:pt>
                <c:pt idx="8">
                  <c:v>0.48915871999999999</c:v>
                </c:pt>
                <c:pt idx="9">
                  <c:v>0.57588899000000005</c:v>
                </c:pt>
                <c:pt idx="10">
                  <c:v>0.59757154999999995</c:v>
                </c:pt>
                <c:pt idx="11">
                  <c:v>0.61925412000000002</c:v>
                </c:pt>
                <c:pt idx="12">
                  <c:v>0.87944493000000001</c:v>
                </c:pt>
                <c:pt idx="13">
                  <c:v>0.20728534000000001</c:v>
                </c:pt>
                <c:pt idx="14">
                  <c:v>7.7189939999999999E-2</c:v>
                </c:pt>
                <c:pt idx="15">
                  <c:v>0.92281005999999999</c:v>
                </c:pt>
                <c:pt idx="16">
                  <c:v>0.85776235999999995</c:v>
                </c:pt>
                <c:pt idx="17">
                  <c:v>9.8872509999999997E-2</c:v>
                </c:pt>
                <c:pt idx="18">
                  <c:v>0.70598439000000002</c:v>
                </c:pt>
                <c:pt idx="19">
                  <c:v>0.94449263000000006</c:v>
                </c:pt>
                <c:pt idx="20">
                  <c:v>0.18560277999999999</c:v>
                </c:pt>
                <c:pt idx="21">
                  <c:v>0.38074587999999998</c:v>
                </c:pt>
                <c:pt idx="22">
                  <c:v>0.90112749000000003</c:v>
                </c:pt>
                <c:pt idx="23">
                  <c:v>0.66261924999999999</c:v>
                </c:pt>
                <c:pt idx="24">
                  <c:v>0.83607978999999999</c:v>
                </c:pt>
                <c:pt idx="25">
                  <c:v>0.51084127999999995</c:v>
                </c:pt>
                <c:pt idx="26">
                  <c:v>0.44579358000000002</c:v>
                </c:pt>
                <c:pt idx="27">
                  <c:v>0.22896791</c:v>
                </c:pt>
                <c:pt idx="28">
                  <c:v>3.3824800000000002E-2</c:v>
                </c:pt>
                <c:pt idx="29">
                  <c:v>0.53252385000000002</c:v>
                </c:pt>
                <c:pt idx="30">
                  <c:v>0.98785776000000003</c:v>
                </c:pt>
                <c:pt idx="31">
                  <c:v>0.25065048000000001</c:v>
                </c:pt>
                <c:pt idx="32">
                  <c:v>0.64093668999999998</c:v>
                </c:pt>
                <c:pt idx="33">
                  <c:v>0.96617520000000001</c:v>
                </c:pt>
                <c:pt idx="34">
                  <c:v>0.46747614999999998</c:v>
                </c:pt>
                <c:pt idx="35">
                  <c:v>0.35906331000000002</c:v>
                </c:pt>
                <c:pt idx="36">
                  <c:v>0.27233304000000003</c:v>
                </c:pt>
                <c:pt idx="37">
                  <c:v>0.42411101000000001</c:v>
                </c:pt>
                <c:pt idx="38">
                  <c:v>1.214224E-2</c:v>
                </c:pt>
                <c:pt idx="39">
                  <c:v>0.29401560999999998</c:v>
                </c:pt>
                <c:pt idx="40">
                  <c:v>0.16392021000000001</c:v>
                </c:pt>
                <c:pt idx="41">
                  <c:v>0.40242844999999999</c:v>
                </c:pt>
                <c:pt idx="42">
                  <c:v>0.77103208999999995</c:v>
                </c:pt>
                <c:pt idx="43">
                  <c:v>0.81439722000000003</c:v>
                </c:pt>
                <c:pt idx="44">
                  <c:v>0.55420641999999998</c:v>
                </c:pt>
                <c:pt idx="45">
                  <c:v>0.74934951999999999</c:v>
                </c:pt>
              </c:numCache>
            </c:numRef>
          </c:xVal>
          <c:yVal>
            <c:numRef>
              <c:f>'nonparametric vine '!$M$63:$M$108</c:f>
              <c:numCache>
                <c:formatCode>General</c:formatCode>
                <c:ptCount val="46"/>
                <c:pt idx="0">
                  <c:v>0.28142088199999998</c:v>
                </c:pt>
                <c:pt idx="1">
                  <c:v>9.1688757999999995E-2</c:v>
                </c:pt>
                <c:pt idx="2">
                  <c:v>0.170523379</c:v>
                </c:pt>
                <c:pt idx="3">
                  <c:v>0.71237235899999996</c:v>
                </c:pt>
                <c:pt idx="4">
                  <c:v>0.80059429699999995</c:v>
                </c:pt>
                <c:pt idx="5">
                  <c:v>0.76330234200000002</c:v>
                </c:pt>
                <c:pt idx="6">
                  <c:v>0.16486506500000001</c:v>
                </c:pt>
                <c:pt idx="7">
                  <c:v>0.31285215700000002</c:v>
                </c:pt>
                <c:pt idx="8">
                  <c:v>0.44243546700000003</c:v>
                </c:pt>
                <c:pt idx="9">
                  <c:v>0.54149208699999996</c:v>
                </c:pt>
                <c:pt idx="10">
                  <c:v>0.59853808600000002</c:v>
                </c:pt>
                <c:pt idx="11">
                  <c:v>0.64852373500000005</c:v>
                </c:pt>
                <c:pt idx="12">
                  <c:v>0.90623701199999995</c:v>
                </c:pt>
                <c:pt idx="13">
                  <c:v>0.211347219</c:v>
                </c:pt>
                <c:pt idx="14">
                  <c:v>9.7793070999999995E-2</c:v>
                </c:pt>
                <c:pt idx="15">
                  <c:v>0.93709608499999997</c:v>
                </c:pt>
                <c:pt idx="16">
                  <c:v>0.89952876999999998</c:v>
                </c:pt>
                <c:pt idx="17">
                  <c:v>0.107846994</c:v>
                </c:pt>
                <c:pt idx="18">
                  <c:v>0.75073493899999999</c:v>
                </c:pt>
                <c:pt idx="19">
                  <c:v>0.95308126599999998</c:v>
                </c:pt>
                <c:pt idx="20">
                  <c:v>0.20246541000000001</c:v>
                </c:pt>
                <c:pt idx="21">
                  <c:v>0.385274112</c:v>
                </c:pt>
                <c:pt idx="22">
                  <c:v>0.92267230200000006</c:v>
                </c:pt>
                <c:pt idx="23">
                  <c:v>0.68567924599999996</c:v>
                </c:pt>
                <c:pt idx="24">
                  <c:v>0.83849079400000004</c:v>
                </c:pt>
                <c:pt idx="25">
                  <c:v>0.49424050200000003</c:v>
                </c:pt>
                <c:pt idx="26">
                  <c:v>0.40043067500000001</c:v>
                </c:pt>
                <c:pt idx="27">
                  <c:v>0.239840199</c:v>
                </c:pt>
                <c:pt idx="28">
                  <c:v>2.9459474999999999E-2</c:v>
                </c:pt>
                <c:pt idx="29">
                  <c:v>0.49789001900000002</c:v>
                </c:pt>
                <c:pt idx="30">
                  <c:v>0.98265905899999995</c:v>
                </c:pt>
                <c:pt idx="31">
                  <c:v>0.251246103</c:v>
                </c:pt>
                <c:pt idx="32">
                  <c:v>0.65215736499999999</c:v>
                </c:pt>
                <c:pt idx="33">
                  <c:v>0.96618303800000005</c:v>
                </c:pt>
                <c:pt idx="34">
                  <c:v>0.40080300800000002</c:v>
                </c:pt>
                <c:pt idx="35">
                  <c:v>0.36321905700000001</c:v>
                </c:pt>
                <c:pt idx="36">
                  <c:v>0.27114122499999999</c:v>
                </c:pt>
                <c:pt idx="37">
                  <c:v>0.39303464799999999</c:v>
                </c:pt>
                <c:pt idx="38">
                  <c:v>6.3741689999999998E-3</c:v>
                </c:pt>
                <c:pt idx="39">
                  <c:v>0.27260270399999997</c:v>
                </c:pt>
                <c:pt idx="40">
                  <c:v>0.17389568599999999</c:v>
                </c:pt>
                <c:pt idx="41">
                  <c:v>0.39205000200000001</c:v>
                </c:pt>
                <c:pt idx="42">
                  <c:v>0.77512201999999997</c:v>
                </c:pt>
                <c:pt idx="43">
                  <c:v>0.82290649100000002</c:v>
                </c:pt>
                <c:pt idx="44">
                  <c:v>0.49886588100000001</c:v>
                </c:pt>
                <c:pt idx="45">
                  <c:v>0.77130596600000001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6F2-4118-832B-B6C2E7C3A302}"/>
            </c:ext>
          </c:extLst>
        </c:ser>
        <c:ser>
          <c:idx val="2"/>
          <c:order val="2"/>
          <c:tx>
            <c:strRef>
              <c:f>'nonparametric vine '!$N$62</c:f>
              <c:strCache>
                <c:ptCount val="1"/>
                <c:pt idx="0">
                  <c:v>Biweight (or Quartic)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'nonparametric vine '!$K$63:$K$108</c:f>
              <c:numCache>
                <c:formatCode>General</c:formatCode>
                <c:ptCount val="46"/>
                <c:pt idx="0">
                  <c:v>0.31569817999999999</c:v>
                </c:pt>
                <c:pt idx="1">
                  <c:v>5.550737E-2</c:v>
                </c:pt>
                <c:pt idx="2">
                  <c:v>0.14223764</c:v>
                </c:pt>
                <c:pt idx="3">
                  <c:v>0.68430181999999995</c:v>
                </c:pt>
                <c:pt idx="4">
                  <c:v>0.79271466000000002</c:v>
                </c:pt>
                <c:pt idx="5">
                  <c:v>0.72766695999999997</c:v>
                </c:pt>
                <c:pt idx="6">
                  <c:v>0.12055507</c:v>
                </c:pt>
                <c:pt idx="7">
                  <c:v>0.33738075000000001</c:v>
                </c:pt>
                <c:pt idx="8">
                  <c:v>0.48915871999999999</c:v>
                </c:pt>
                <c:pt idx="9">
                  <c:v>0.57588899000000005</c:v>
                </c:pt>
                <c:pt idx="10">
                  <c:v>0.59757154999999995</c:v>
                </c:pt>
                <c:pt idx="11">
                  <c:v>0.61925412000000002</c:v>
                </c:pt>
                <c:pt idx="12">
                  <c:v>0.87944493000000001</c:v>
                </c:pt>
                <c:pt idx="13">
                  <c:v>0.20728534000000001</c:v>
                </c:pt>
                <c:pt idx="14">
                  <c:v>7.7189939999999999E-2</c:v>
                </c:pt>
                <c:pt idx="15">
                  <c:v>0.92281005999999999</c:v>
                </c:pt>
                <c:pt idx="16">
                  <c:v>0.85776235999999995</c:v>
                </c:pt>
                <c:pt idx="17">
                  <c:v>9.8872509999999997E-2</c:v>
                </c:pt>
                <c:pt idx="18">
                  <c:v>0.70598439000000002</c:v>
                </c:pt>
                <c:pt idx="19">
                  <c:v>0.94449263000000006</c:v>
                </c:pt>
                <c:pt idx="20">
                  <c:v>0.18560277999999999</c:v>
                </c:pt>
                <c:pt idx="21">
                  <c:v>0.38074587999999998</c:v>
                </c:pt>
                <c:pt idx="22">
                  <c:v>0.90112749000000003</c:v>
                </c:pt>
                <c:pt idx="23">
                  <c:v>0.66261924999999999</c:v>
                </c:pt>
                <c:pt idx="24">
                  <c:v>0.83607978999999999</c:v>
                </c:pt>
                <c:pt idx="25">
                  <c:v>0.51084127999999995</c:v>
                </c:pt>
                <c:pt idx="26">
                  <c:v>0.44579358000000002</c:v>
                </c:pt>
                <c:pt idx="27">
                  <c:v>0.22896791</c:v>
                </c:pt>
                <c:pt idx="28">
                  <c:v>3.3824800000000002E-2</c:v>
                </c:pt>
                <c:pt idx="29">
                  <c:v>0.53252385000000002</c:v>
                </c:pt>
                <c:pt idx="30">
                  <c:v>0.98785776000000003</c:v>
                </c:pt>
                <c:pt idx="31">
                  <c:v>0.25065048000000001</c:v>
                </c:pt>
                <c:pt idx="32">
                  <c:v>0.64093668999999998</c:v>
                </c:pt>
                <c:pt idx="33">
                  <c:v>0.96617520000000001</c:v>
                </c:pt>
                <c:pt idx="34">
                  <c:v>0.46747614999999998</c:v>
                </c:pt>
                <c:pt idx="35">
                  <c:v>0.35906331000000002</c:v>
                </c:pt>
                <c:pt idx="36">
                  <c:v>0.27233304000000003</c:v>
                </c:pt>
                <c:pt idx="37">
                  <c:v>0.42411101000000001</c:v>
                </c:pt>
                <c:pt idx="38">
                  <c:v>1.214224E-2</c:v>
                </c:pt>
                <c:pt idx="39">
                  <c:v>0.29401560999999998</c:v>
                </c:pt>
                <c:pt idx="40">
                  <c:v>0.16392021000000001</c:v>
                </c:pt>
                <c:pt idx="41">
                  <c:v>0.40242844999999999</c:v>
                </c:pt>
                <c:pt idx="42">
                  <c:v>0.77103208999999995</c:v>
                </c:pt>
                <c:pt idx="43">
                  <c:v>0.81439722000000003</c:v>
                </c:pt>
                <c:pt idx="44">
                  <c:v>0.55420641999999998</c:v>
                </c:pt>
                <c:pt idx="45">
                  <c:v>0.74934951999999999</c:v>
                </c:pt>
              </c:numCache>
            </c:numRef>
          </c:xVal>
          <c:yVal>
            <c:numRef>
              <c:f>'nonparametric vine '!$N$63:$N$108</c:f>
              <c:numCache>
                <c:formatCode>General</c:formatCode>
                <c:ptCount val="46"/>
                <c:pt idx="0">
                  <c:v>0.27619251299999997</c:v>
                </c:pt>
                <c:pt idx="1">
                  <c:v>9.2033074000000006E-2</c:v>
                </c:pt>
                <c:pt idx="2">
                  <c:v>0.16934837</c:v>
                </c:pt>
                <c:pt idx="3">
                  <c:v>0.70910501100000001</c:v>
                </c:pt>
                <c:pt idx="4">
                  <c:v>0.79988102400000005</c:v>
                </c:pt>
                <c:pt idx="5">
                  <c:v>0.76164479100000004</c:v>
                </c:pt>
                <c:pt idx="6">
                  <c:v>0.16387084099999999</c:v>
                </c:pt>
                <c:pt idx="7">
                  <c:v>0.30658343300000002</c:v>
                </c:pt>
                <c:pt idx="8">
                  <c:v>0.43373372300000002</c:v>
                </c:pt>
                <c:pt idx="9">
                  <c:v>0.53338780900000005</c:v>
                </c:pt>
                <c:pt idx="10">
                  <c:v>0.59167024300000004</c:v>
                </c:pt>
                <c:pt idx="11">
                  <c:v>0.64312729400000002</c:v>
                </c:pt>
                <c:pt idx="12">
                  <c:v>0.905886462</c:v>
                </c:pt>
                <c:pt idx="13">
                  <c:v>0.20872248299999999</c:v>
                </c:pt>
                <c:pt idx="14">
                  <c:v>9.8126938999999996E-2</c:v>
                </c:pt>
                <c:pt idx="15">
                  <c:v>0.93597048299999996</c:v>
                </c:pt>
                <c:pt idx="16">
                  <c:v>0.89929167099999996</c:v>
                </c:pt>
                <c:pt idx="17">
                  <c:v>0.10811308</c:v>
                </c:pt>
                <c:pt idx="18">
                  <c:v>0.748704857</c:v>
                </c:pt>
                <c:pt idx="19">
                  <c:v>0.95142908400000004</c:v>
                </c:pt>
                <c:pt idx="20">
                  <c:v>0.20017115499999999</c:v>
                </c:pt>
                <c:pt idx="21">
                  <c:v>0.37722126099999997</c:v>
                </c:pt>
                <c:pt idx="22">
                  <c:v>0.92195798900000003</c:v>
                </c:pt>
                <c:pt idx="23">
                  <c:v>0.68151133900000005</c:v>
                </c:pt>
                <c:pt idx="24">
                  <c:v>0.83838230199999997</c:v>
                </c:pt>
                <c:pt idx="25">
                  <c:v>0.48558409699999999</c:v>
                </c:pt>
                <c:pt idx="26">
                  <c:v>0.39213577199999999</c:v>
                </c:pt>
                <c:pt idx="27">
                  <c:v>0.236137658</c:v>
                </c:pt>
                <c:pt idx="28">
                  <c:v>2.8416319999999998E-2</c:v>
                </c:pt>
                <c:pt idx="29">
                  <c:v>0.48925937200000003</c:v>
                </c:pt>
                <c:pt idx="30">
                  <c:v>0.98024595299999995</c:v>
                </c:pt>
                <c:pt idx="31">
                  <c:v>0.247114363</c:v>
                </c:pt>
                <c:pt idx="32">
                  <c:v>0.64687764400000003</c:v>
                </c:pt>
                <c:pt idx="33">
                  <c:v>0.96409874900000003</c:v>
                </c:pt>
                <c:pt idx="34">
                  <c:v>0.39250278199999999</c:v>
                </c:pt>
                <c:pt idx="35">
                  <c:v>0.35560430700000001</c:v>
                </c:pt>
                <c:pt idx="36">
                  <c:v>0.26627803999999999</c:v>
                </c:pt>
                <c:pt idx="37">
                  <c:v>0.38485171099999999</c:v>
                </c:pt>
                <c:pt idx="38">
                  <c:v>5.4594550000000002E-3</c:v>
                </c:pt>
                <c:pt idx="39">
                  <c:v>0.26768698800000001</c:v>
                </c:pt>
                <c:pt idx="40">
                  <c:v>0.17260982699999999</c:v>
                </c:pt>
                <c:pt idx="41">
                  <c:v>0.38388285900000002</c:v>
                </c:pt>
                <c:pt idx="42">
                  <c:v>0.77379293000000005</c:v>
                </c:pt>
                <c:pt idx="43">
                  <c:v>0.82260173199999997</c:v>
                </c:pt>
                <c:pt idx="44">
                  <c:v>0.49024261400000002</c:v>
                </c:pt>
                <c:pt idx="45">
                  <c:v>0.76987340999999998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6F2-4118-832B-B6C2E7C3A302}"/>
            </c:ext>
          </c:extLst>
        </c:ser>
        <c:ser>
          <c:idx val="3"/>
          <c:order val="3"/>
          <c:tx>
            <c:strRef>
              <c:f>'nonparametric vine '!$O$62</c:f>
              <c:strCache>
                <c:ptCount val="1"/>
                <c:pt idx="0">
                  <c:v>Triweight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'nonparametric vine '!$K$63:$K$108</c:f>
              <c:numCache>
                <c:formatCode>General</c:formatCode>
                <c:ptCount val="46"/>
                <c:pt idx="0">
                  <c:v>0.31569817999999999</c:v>
                </c:pt>
                <c:pt idx="1">
                  <c:v>5.550737E-2</c:v>
                </c:pt>
                <c:pt idx="2">
                  <c:v>0.14223764</c:v>
                </c:pt>
                <c:pt idx="3">
                  <c:v>0.68430181999999995</c:v>
                </c:pt>
                <c:pt idx="4">
                  <c:v>0.79271466000000002</c:v>
                </c:pt>
                <c:pt idx="5">
                  <c:v>0.72766695999999997</c:v>
                </c:pt>
                <c:pt idx="6">
                  <c:v>0.12055507</c:v>
                </c:pt>
                <c:pt idx="7">
                  <c:v>0.33738075000000001</c:v>
                </c:pt>
                <c:pt idx="8">
                  <c:v>0.48915871999999999</c:v>
                </c:pt>
                <c:pt idx="9">
                  <c:v>0.57588899000000005</c:v>
                </c:pt>
                <c:pt idx="10">
                  <c:v>0.59757154999999995</c:v>
                </c:pt>
                <c:pt idx="11">
                  <c:v>0.61925412000000002</c:v>
                </c:pt>
                <c:pt idx="12">
                  <c:v>0.87944493000000001</c:v>
                </c:pt>
                <c:pt idx="13">
                  <c:v>0.20728534000000001</c:v>
                </c:pt>
                <c:pt idx="14">
                  <c:v>7.7189939999999999E-2</c:v>
                </c:pt>
                <c:pt idx="15">
                  <c:v>0.92281005999999999</c:v>
                </c:pt>
                <c:pt idx="16">
                  <c:v>0.85776235999999995</c:v>
                </c:pt>
                <c:pt idx="17">
                  <c:v>9.8872509999999997E-2</c:v>
                </c:pt>
                <c:pt idx="18">
                  <c:v>0.70598439000000002</c:v>
                </c:pt>
                <c:pt idx="19">
                  <c:v>0.94449263000000006</c:v>
                </c:pt>
                <c:pt idx="20">
                  <c:v>0.18560277999999999</c:v>
                </c:pt>
                <c:pt idx="21">
                  <c:v>0.38074587999999998</c:v>
                </c:pt>
                <c:pt idx="22">
                  <c:v>0.90112749000000003</c:v>
                </c:pt>
                <c:pt idx="23">
                  <c:v>0.66261924999999999</c:v>
                </c:pt>
                <c:pt idx="24">
                  <c:v>0.83607978999999999</c:v>
                </c:pt>
                <c:pt idx="25">
                  <c:v>0.51084127999999995</c:v>
                </c:pt>
                <c:pt idx="26">
                  <c:v>0.44579358000000002</c:v>
                </c:pt>
                <c:pt idx="27">
                  <c:v>0.22896791</c:v>
                </c:pt>
                <c:pt idx="28">
                  <c:v>3.3824800000000002E-2</c:v>
                </c:pt>
                <c:pt idx="29">
                  <c:v>0.53252385000000002</c:v>
                </c:pt>
                <c:pt idx="30">
                  <c:v>0.98785776000000003</c:v>
                </c:pt>
                <c:pt idx="31">
                  <c:v>0.25065048000000001</c:v>
                </c:pt>
                <c:pt idx="32">
                  <c:v>0.64093668999999998</c:v>
                </c:pt>
                <c:pt idx="33">
                  <c:v>0.96617520000000001</c:v>
                </c:pt>
                <c:pt idx="34">
                  <c:v>0.46747614999999998</c:v>
                </c:pt>
                <c:pt idx="35">
                  <c:v>0.35906331000000002</c:v>
                </c:pt>
                <c:pt idx="36">
                  <c:v>0.27233304000000003</c:v>
                </c:pt>
                <c:pt idx="37">
                  <c:v>0.42411101000000001</c:v>
                </c:pt>
                <c:pt idx="38">
                  <c:v>1.214224E-2</c:v>
                </c:pt>
                <c:pt idx="39">
                  <c:v>0.29401560999999998</c:v>
                </c:pt>
                <c:pt idx="40">
                  <c:v>0.16392021000000001</c:v>
                </c:pt>
                <c:pt idx="41">
                  <c:v>0.40242844999999999</c:v>
                </c:pt>
                <c:pt idx="42">
                  <c:v>0.77103208999999995</c:v>
                </c:pt>
                <c:pt idx="43">
                  <c:v>0.81439722000000003</c:v>
                </c:pt>
                <c:pt idx="44">
                  <c:v>0.55420641999999998</c:v>
                </c:pt>
                <c:pt idx="45">
                  <c:v>0.74934951999999999</c:v>
                </c:pt>
              </c:numCache>
            </c:numRef>
          </c:xVal>
          <c:yVal>
            <c:numRef>
              <c:f>'nonparametric vine '!$O$63:$O$108</c:f>
              <c:numCache>
                <c:formatCode>General</c:formatCode>
                <c:ptCount val="46"/>
                <c:pt idx="0">
                  <c:v>0.27325485900000002</c:v>
                </c:pt>
                <c:pt idx="1">
                  <c:v>9.2431867000000001E-2</c:v>
                </c:pt>
                <c:pt idx="2">
                  <c:v>0.16868407199999999</c:v>
                </c:pt>
                <c:pt idx="3">
                  <c:v>0.70712157399999997</c:v>
                </c:pt>
                <c:pt idx="4">
                  <c:v>0.79937114499999995</c:v>
                </c:pt>
                <c:pt idx="5">
                  <c:v>0.76058273300000001</c:v>
                </c:pt>
                <c:pt idx="6">
                  <c:v>0.16331485500000001</c:v>
                </c:pt>
                <c:pt idx="7">
                  <c:v>0.30307660199999997</c:v>
                </c:pt>
                <c:pt idx="8">
                  <c:v>0.42885166499999999</c:v>
                </c:pt>
                <c:pt idx="9">
                  <c:v>0.52876311600000003</c:v>
                </c:pt>
                <c:pt idx="10">
                  <c:v>0.587695246</c:v>
                </c:pt>
                <c:pt idx="11">
                  <c:v>0.639953365</c:v>
                </c:pt>
                <c:pt idx="12">
                  <c:v>0.90566052900000005</c:v>
                </c:pt>
                <c:pt idx="13">
                  <c:v>0.207222819</c:v>
                </c:pt>
                <c:pt idx="14">
                  <c:v>9.8495092000000006E-2</c:v>
                </c:pt>
                <c:pt idx="15">
                  <c:v>0.93532546400000005</c:v>
                </c:pt>
                <c:pt idx="16">
                  <c:v>0.89912451100000002</c:v>
                </c:pt>
                <c:pt idx="17">
                  <c:v>0.108404713</c:v>
                </c:pt>
                <c:pt idx="18">
                  <c:v>0.74742777900000001</c:v>
                </c:pt>
                <c:pt idx="19">
                  <c:v>0.95048560100000001</c:v>
                </c:pt>
                <c:pt idx="20">
                  <c:v>0.19885823699999999</c:v>
                </c:pt>
                <c:pt idx="21">
                  <c:v>0.37272454900000002</c:v>
                </c:pt>
                <c:pt idx="22">
                  <c:v>0.92153835799999995</c:v>
                </c:pt>
                <c:pt idx="23">
                  <c:v>0.679020446</c:v>
                </c:pt>
                <c:pt idx="24">
                  <c:v>0.83823935100000002</c:v>
                </c:pt>
                <c:pt idx="25">
                  <c:v>0.48069006800000003</c:v>
                </c:pt>
                <c:pt idx="26">
                  <c:v>0.38750016199999998</c:v>
                </c:pt>
                <c:pt idx="27">
                  <c:v>0.23403763</c:v>
                </c:pt>
                <c:pt idx="28">
                  <c:v>2.8134052999999999E-2</c:v>
                </c:pt>
                <c:pt idx="29">
                  <c:v>0.48437676499999999</c:v>
                </c:pt>
                <c:pt idx="30">
                  <c:v>0.97879190800000004</c:v>
                </c:pt>
                <c:pt idx="31">
                  <c:v>0.244777775</c:v>
                </c:pt>
                <c:pt idx="32">
                  <c:v>0.64376811099999998</c:v>
                </c:pt>
                <c:pt idx="33">
                  <c:v>0.96289562500000003</c:v>
                </c:pt>
                <c:pt idx="34">
                  <c:v>0.38786408500000003</c:v>
                </c:pt>
                <c:pt idx="35">
                  <c:v>0.35135439299999999</c:v>
                </c:pt>
                <c:pt idx="36">
                  <c:v>0.26354019899999998</c:v>
                </c:pt>
                <c:pt idx="37">
                  <c:v>0.38028067399999999</c:v>
                </c:pt>
                <c:pt idx="38">
                  <c:v>4.8876659999999997E-3</c:v>
                </c:pt>
                <c:pt idx="39">
                  <c:v>0.26492039000000001</c:v>
                </c:pt>
                <c:pt idx="40">
                  <c:v>0.17187976799999999</c:v>
                </c:pt>
                <c:pt idx="41">
                  <c:v>0.37932088200000003</c:v>
                </c:pt>
                <c:pt idx="42">
                  <c:v>0.77292158</c:v>
                </c:pt>
                <c:pt idx="43">
                  <c:v>0.82233688500000002</c:v>
                </c:pt>
                <c:pt idx="44">
                  <c:v>0.48536333300000001</c:v>
                </c:pt>
                <c:pt idx="45">
                  <c:v>0.76894185699999995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6F2-4118-832B-B6C2E7C3A302}"/>
            </c:ext>
          </c:extLst>
        </c:ser>
        <c:ser>
          <c:idx val="4"/>
          <c:order val="4"/>
          <c:tx>
            <c:strRef>
              <c:f>'nonparametric vine '!$P$62</c:f>
              <c:strCache>
                <c:ptCount val="1"/>
                <c:pt idx="0">
                  <c:v>Parametric Normal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'nonparametric vine '!$K$63:$K$108</c:f>
              <c:numCache>
                <c:formatCode>General</c:formatCode>
                <c:ptCount val="46"/>
                <c:pt idx="0">
                  <c:v>0.31569817999999999</c:v>
                </c:pt>
                <c:pt idx="1">
                  <c:v>5.550737E-2</c:v>
                </c:pt>
                <c:pt idx="2">
                  <c:v>0.14223764</c:v>
                </c:pt>
                <c:pt idx="3">
                  <c:v>0.68430181999999995</c:v>
                </c:pt>
                <c:pt idx="4">
                  <c:v>0.79271466000000002</c:v>
                </c:pt>
                <c:pt idx="5">
                  <c:v>0.72766695999999997</c:v>
                </c:pt>
                <c:pt idx="6">
                  <c:v>0.12055507</c:v>
                </c:pt>
                <c:pt idx="7">
                  <c:v>0.33738075000000001</c:v>
                </c:pt>
                <c:pt idx="8">
                  <c:v>0.48915871999999999</c:v>
                </c:pt>
                <c:pt idx="9">
                  <c:v>0.57588899000000005</c:v>
                </c:pt>
                <c:pt idx="10">
                  <c:v>0.59757154999999995</c:v>
                </c:pt>
                <c:pt idx="11">
                  <c:v>0.61925412000000002</c:v>
                </c:pt>
                <c:pt idx="12">
                  <c:v>0.87944493000000001</c:v>
                </c:pt>
                <c:pt idx="13">
                  <c:v>0.20728534000000001</c:v>
                </c:pt>
                <c:pt idx="14">
                  <c:v>7.7189939999999999E-2</c:v>
                </c:pt>
                <c:pt idx="15">
                  <c:v>0.92281005999999999</c:v>
                </c:pt>
                <c:pt idx="16">
                  <c:v>0.85776235999999995</c:v>
                </c:pt>
                <c:pt idx="17">
                  <c:v>9.8872509999999997E-2</c:v>
                </c:pt>
                <c:pt idx="18">
                  <c:v>0.70598439000000002</c:v>
                </c:pt>
                <c:pt idx="19">
                  <c:v>0.94449263000000006</c:v>
                </c:pt>
                <c:pt idx="20">
                  <c:v>0.18560277999999999</c:v>
                </c:pt>
                <c:pt idx="21">
                  <c:v>0.38074587999999998</c:v>
                </c:pt>
                <c:pt idx="22">
                  <c:v>0.90112749000000003</c:v>
                </c:pt>
                <c:pt idx="23">
                  <c:v>0.66261924999999999</c:v>
                </c:pt>
                <c:pt idx="24">
                  <c:v>0.83607978999999999</c:v>
                </c:pt>
                <c:pt idx="25">
                  <c:v>0.51084127999999995</c:v>
                </c:pt>
                <c:pt idx="26">
                  <c:v>0.44579358000000002</c:v>
                </c:pt>
                <c:pt idx="27">
                  <c:v>0.22896791</c:v>
                </c:pt>
                <c:pt idx="28">
                  <c:v>3.3824800000000002E-2</c:v>
                </c:pt>
                <c:pt idx="29">
                  <c:v>0.53252385000000002</c:v>
                </c:pt>
                <c:pt idx="30">
                  <c:v>0.98785776000000003</c:v>
                </c:pt>
                <c:pt idx="31">
                  <c:v>0.25065048000000001</c:v>
                </c:pt>
                <c:pt idx="32">
                  <c:v>0.64093668999999998</c:v>
                </c:pt>
                <c:pt idx="33">
                  <c:v>0.96617520000000001</c:v>
                </c:pt>
                <c:pt idx="34">
                  <c:v>0.46747614999999998</c:v>
                </c:pt>
                <c:pt idx="35">
                  <c:v>0.35906331000000002</c:v>
                </c:pt>
                <c:pt idx="36">
                  <c:v>0.27233304000000003</c:v>
                </c:pt>
                <c:pt idx="37">
                  <c:v>0.42411101000000001</c:v>
                </c:pt>
                <c:pt idx="38">
                  <c:v>1.214224E-2</c:v>
                </c:pt>
                <c:pt idx="39">
                  <c:v>0.29401560999999998</c:v>
                </c:pt>
                <c:pt idx="40">
                  <c:v>0.16392021000000001</c:v>
                </c:pt>
                <c:pt idx="41">
                  <c:v>0.40242844999999999</c:v>
                </c:pt>
                <c:pt idx="42">
                  <c:v>0.77103208999999995</c:v>
                </c:pt>
                <c:pt idx="43">
                  <c:v>0.81439722000000003</c:v>
                </c:pt>
                <c:pt idx="44">
                  <c:v>0.55420641999999998</c:v>
                </c:pt>
                <c:pt idx="45">
                  <c:v>0.74934951999999999</c:v>
                </c:pt>
              </c:numCache>
            </c:numRef>
          </c:xVal>
          <c:yVal>
            <c:numRef>
              <c:f>'nonparametric vine '!$P$63:$P$108</c:f>
              <c:numCache>
                <c:formatCode>General</c:formatCode>
                <c:ptCount val="46"/>
                <c:pt idx="0">
                  <c:v>0.26912005300000003</c:v>
                </c:pt>
                <c:pt idx="1">
                  <c:v>9.6440549E-2</c:v>
                </c:pt>
                <c:pt idx="2">
                  <c:v>0.169347207</c:v>
                </c:pt>
                <c:pt idx="3">
                  <c:v>0.70946539600000003</c:v>
                </c:pt>
                <c:pt idx="4">
                  <c:v>0.80548766000000005</c:v>
                </c:pt>
                <c:pt idx="5">
                  <c:v>0.76533214500000002</c:v>
                </c:pt>
                <c:pt idx="6">
                  <c:v>0.16424678000000001</c:v>
                </c:pt>
                <c:pt idx="7">
                  <c:v>0.297921145</c:v>
                </c:pt>
                <c:pt idx="8">
                  <c:v>0.42192775999999999</c:v>
                </c:pt>
                <c:pt idx="9">
                  <c:v>0.52348917500000003</c:v>
                </c:pt>
                <c:pt idx="10">
                  <c:v>0.58448509800000004</c:v>
                </c:pt>
                <c:pt idx="11">
                  <c:v>0.63904934000000002</c:v>
                </c:pt>
                <c:pt idx="12">
                  <c:v>0.911729499</c:v>
                </c:pt>
                <c:pt idx="13">
                  <c:v>0.20597051599999999</c:v>
                </c:pt>
                <c:pt idx="14">
                  <c:v>0.102309573</c:v>
                </c:pt>
                <c:pt idx="15">
                  <c:v>0.93971885399999999</c:v>
                </c:pt>
                <c:pt idx="16">
                  <c:v>0.90543918800000001</c:v>
                </c:pt>
                <c:pt idx="17">
                  <c:v>0.11186001700000001</c:v>
                </c:pt>
                <c:pt idx="18">
                  <c:v>0.75162584200000004</c:v>
                </c:pt>
                <c:pt idx="19">
                  <c:v>0.95363247900000003</c:v>
                </c:pt>
                <c:pt idx="20">
                  <c:v>0.198014621</c:v>
                </c:pt>
                <c:pt idx="21">
                  <c:v>0.36605569700000001</c:v>
                </c:pt>
                <c:pt idx="22">
                  <c:v>0.92683031199999999</c:v>
                </c:pt>
                <c:pt idx="23">
                  <c:v>0.67999909400000003</c:v>
                </c:pt>
                <c:pt idx="24">
                  <c:v>0.84515402799999995</c:v>
                </c:pt>
                <c:pt idx="25">
                  <c:v>0.474301105</c:v>
                </c:pt>
                <c:pt idx="26">
                  <c:v>0.38067900399999999</c:v>
                </c:pt>
                <c:pt idx="27">
                  <c:v>0.23152905500000001</c:v>
                </c:pt>
                <c:pt idx="28">
                  <c:v>3.1733343999999997E-2</c:v>
                </c:pt>
                <c:pt idx="29">
                  <c:v>0.47805301</c:v>
                </c:pt>
                <c:pt idx="30">
                  <c:v>0.97893110100000003</c:v>
                </c:pt>
                <c:pt idx="31">
                  <c:v>0.24179561799999999</c:v>
                </c:pt>
                <c:pt idx="32">
                  <c:v>0.643044167</c:v>
                </c:pt>
                <c:pt idx="33">
                  <c:v>0.96481813599999999</c:v>
                </c:pt>
                <c:pt idx="34">
                  <c:v>0.38103994099999999</c:v>
                </c:pt>
                <c:pt idx="35">
                  <c:v>0.34501243300000001</c:v>
                </c:pt>
                <c:pt idx="36">
                  <c:v>0.25978048599999998</c:v>
                </c:pt>
                <c:pt idx="37">
                  <c:v>0.373526354</c:v>
                </c:pt>
                <c:pt idx="38">
                  <c:v>5.6023460000000002E-3</c:v>
                </c:pt>
                <c:pt idx="39">
                  <c:v>0.26110619099999999</c:v>
                </c:pt>
                <c:pt idx="40">
                  <c:v>0.17238255899999999</c:v>
                </c:pt>
                <c:pt idx="41">
                  <c:v>0.37257654000000001</c:v>
                </c:pt>
                <c:pt idx="42">
                  <c:v>0.77815286400000006</c:v>
                </c:pt>
                <c:pt idx="43">
                  <c:v>0.82901098100000004</c:v>
                </c:pt>
                <c:pt idx="44">
                  <c:v>0.47905762000000002</c:v>
                </c:pt>
                <c:pt idx="45">
                  <c:v>0.774021874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16F2-4118-832B-B6C2E7C3A3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9623824"/>
        <c:axId val="809625904"/>
      </c:scatterChart>
      <c:valAx>
        <c:axId val="809623824"/>
        <c:scaling>
          <c:orientation val="minMax"/>
          <c:max val="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sz="1200" b="0" i="0" u="none" strike="noStrike" baseline="0" dirty="0">
                    <a:effectLst/>
                  </a:rPr>
                  <a:t>Empirical probabilities (via position-plotting approach</a:t>
                </a:r>
                <a:endParaRPr lang="en-CA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09625904"/>
        <c:crosses val="autoZero"/>
        <c:crossBetween val="midCat"/>
        <c:majorUnit val="0.1"/>
      </c:valAx>
      <c:valAx>
        <c:axId val="809625904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sz="1200" b="0" i="0" u="none" strike="noStrike" baseline="0" dirty="0">
                    <a:effectLst/>
                  </a:rPr>
                  <a:t>Theoretical probabilities (via fitted candidate functions)</a:t>
                </a:r>
                <a:endParaRPr lang="en-CA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096238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'nonparametric vine '!$T$62</c:f>
              <c:strCache>
                <c:ptCount val="1"/>
                <c:pt idx="0">
                  <c:v>Normal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'nonparametric vine '!$S$63:$S$108</c:f>
              <c:numCache>
                <c:formatCode>General</c:formatCode>
                <c:ptCount val="46"/>
                <c:pt idx="0">
                  <c:v>0.35906331000000002</c:v>
                </c:pt>
                <c:pt idx="1">
                  <c:v>0.18560277999999999</c:v>
                </c:pt>
                <c:pt idx="2">
                  <c:v>0.61925412000000002</c:v>
                </c:pt>
                <c:pt idx="3">
                  <c:v>0.12055507</c:v>
                </c:pt>
                <c:pt idx="4">
                  <c:v>0.74934951999999999</c:v>
                </c:pt>
                <c:pt idx="5">
                  <c:v>0.96617520000000001</c:v>
                </c:pt>
                <c:pt idx="6">
                  <c:v>0.55420641999999998</c:v>
                </c:pt>
                <c:pt idx="7">
                  <c:v>0.70598439000000002</c:v>
                </c:pt>
                <c:pt idx="8">
                  <c:v>0.42411101000000001</c:v>
                </c:pt>
                <c:pt idx="9">
                  <c:v>0.46747614999999998</c:v>
                </c:pt>
                <c:pt idx="10">
                  <c:v>0.66261924999999999</c:v>
                </c:pt>
                <c:pt idx="11">
                  <c:v>0.44579358000000002</c:v>
                </c:pt>
                <c:pt idx="12">
                  <c:v>0.98785776000000003</c:v>
                </c:pt>
                <c:pt idx="13">
                  <c:v>0.81439722000000003</c:v>
                </c:pt>
                <c:pt idx="14">
                  <c:v>0.77103208999999995</c:v>
                </c:pt>
                <c:pt idx="15">
                  <c:v>0.57588899000000005</c:v>
                </c:pt>
                <c:pt idx="16">
                  <c:v>0.31569817999999999</c:v>
                </c:pt>
                <c:pt idx="17">
                  <c:v>1.214224E-2</c:v>
                </c:pt>
                <c:pt idx="18">
                  <c:v>0.90112749000000003</c:v>
                </c:pt>
                <c:pt idx="19">
                  <c:v>0.87944493000000001</c:v>
                </c:pt>
                <c:pt idx="20">
                  <c:v>0.40242844999999999</c:v>
                </c:pt>
                <c:pt idx="21">
                  <c:v>3.3824800000000002E-2</c:v>
                </c:pt>
                <c:pt idx="22">
                  <c:v>0.27233304000000003</c:v>
                </c:pt>
                <c:pt idx="23">
                  <c:v>0.79271466000000002</c:v>
                </c:pt>
                <c:pt idx="24">
                  <c:v>0.48915871999999999</c:v>
                </c:pt>
                <c:pt idx="25">
                  <c:v>0.29401560999999998</c:v>
                </c:pt>
                <c:pt idx="26">
                  <c:v>9.8872509999999997E-2</c:v>
                </c:pt>
                <c:pt idx="27">
                  <c:v>0.92281005999999999</c:v>
                </c:pt>
                <c:pt idx="28">
                  <c:v>0.14223764</c:v>
                </c:pt>
                <c:pt idx="29">
                  <c:v>0.20728534000000001</c:v>
                </c:pt>
                <c:pt idx="30">
                  <c:v>0.85776235999999995</c:v>
                </c:pt>
                <c:pt idx="31">
                  <c:v>0.53252385000000002</c:v>
                </c:pt>
                <c:pt idx="32">
                  <c:v>0.72766695999999997</c:v>
                </c:pt>
                <c:pt idx="33">
                  <c:v>0.83607978999999999</c:v>
                </c:pt>
                <c:pt idx="34">
                  <c:v>0.22896791</c:v>
                </c:pt>
                <c:pt idx="35">
                  <c:v>7.7189939999999999E-2</c:v>
                </c:pt>
                <c:pt idx="36">
                  <c:v>0.25065048000000001</c:v>
                </c:pt>
                <c:pt idx="37">
                  <c:v>0.33738075000000001</c:v>
                </c:pt>
                <c:pt idx="38">
                  <c:v>5.550737E-2</c:v>
                </c:pt>
                <c:pt idx="39">
                  <c:v>0.51084127999999995</c:v>
                </c:pt>
                <c:pt idx="40">
                  <c:v>0.16392021000000001</c:v>
                </c:pt>
                <c:pt idx="41">
                  <c:v>0.94449263000000006</c:v>
                </c:pt>
                <c:pt idx="42">
                  <c:v>0.68430181999999995</c:v>
                </c:pt>
                <c:pt idx="43">
                  <c:v>0.59757154999999995</c:v>
                </c:pt>
                <c:pt idx="44">
                  <c:v>0.38074587999999998</c:v>
                </c:pt>
                <c:pt idx="45">
                  <c:v>0.64093668999999998</c:v>
                </c:pt>
              </c:numCache>
            </c:numRef>
          </c:xVal>
          <c:yVal>
            <c:numRef>
              <c:f>'nonparametric vine '!$T$63:$T$108</c:f>
              <c:numCache>
                <c:formatCode>General</c:formatCode>
                <c:ptCount val="46"/>
                <c:pt idx="0">
                  <c:v>0.30932481000000001</c:v>
                </c:pt>
                <c:pt idx="1">
                  <c:v>0.18172663</c:v>
                </c:pt>
                <c:pt idx="2">
                  <c:v>0.60165625</c:v>
                </c:pt>
                <c:pt idx="3">
                  <c:v>0.12697917</c:v>
                </c:pt>
                <c:pt idx="4">
                  <c:v>0.75705937000000001</c:v>
                </c:pt>
                <c:pt idx="5">
                  <c:v>0.98365077000000001</c:v>
                </c:pt>
                <c:pt idx="6">
                  <c:v>0.55358673000000003</c:v>
                </c:pt>
                <c:pt idx="7">
                  <c:v>0.71574853000000005</c:v>
                </c:pt>
                <c:pt idx="8">
                  <c:v>0.41125365000000003</c:v>
                </c:pt>
                <c:pt idx="9">
                  <c:v>0.47897880999999998</c:v>
                </c:pt>
                <c:pt idx="10">
                  <c:v>0.64021172999999998</c:v>
                </c:pt>
                <c:pt idx="11">
                  <c:v>0.47456438000000001</c:v>
                </c:pt>
                <c:pt idx="12">
                  <c:v>0.98574419999999996</c:v>
                </c:pt>
                <c:pt idx="13">
                  <c:v>0.80398241000000004</c:v>
                </c:pt>
                <c:pt idx="14">
                  <c:v>0.76941367999999999</c:v>
                </c:pt>
                <c:pt idx="15">
                  <c:v>0.57549514000000002</c:v>
                </c:pt>
                <c:pt idx="16">
                  <c:v>0.27468736999999999</c:v>
                </c:pt>
                <c:pt idx="17">
                  <c:v>1.7618769999999999E-2</c:v>
                </c:pt>
                <c:pt idx="18">
                  <c:v>0.91909092999999997</c:v>
                </c:pt>
                <c:pt idx="19">
                  <c:v>0.88755497000000005</c:v>
                </c:pt>
                <c:pt idx="20">
                  <c:v>0.40183300999999999</c:v>
                </c:pt>
                <c:pt idx="21">
                  <c:v>1.7618769999999999E-2</c:v>
                </c:pt>
                <c:pt idx="22">
                  <c:v>0.25056166000000002</c:v>
                </c:pt>
                <c:pt idx="23">
                  <c:v>0.80163572999999999</c:v>
                </c:pt>
                <c:pt idx="24">
                  <c:v>0.51850911</c:v>
                </c:pt>
                <c:pt idx="25">
                  <c:v>0.25666201999999999</c:v>
                </c:pt>
                <c:pt idx="26">
                  <c:v>0.12125313</c:v>
                </c:pt>
                <c:pt idx="27">
                  <c:v>0.92663812999999995</c:v>
                </c:pt>
                <c:pt idx="28">
                  <c:v>0.13279846000000001</c:v>
                </c:pt>
                <c:pt idx="29">
                  <c:v>0.18172663</c:v>
                </c:pt>
                <c:pt idx="30">
                  <c:v>0.87662178999999996</c:v>
                </c:pt>
                <c:pt idx="31">
                  <c:v>0.54920144999999998</c:v>
                </c:pt>
                <c:pt idx="32">
                  <c:v>0.73715138999999996</c:v>
                </c:pt>
                <c:pt idx="33">
                  <c:v>0.82283355000000002</c:v>
                </c:pt>
                <c:pt idx="34">
                  <c:v>0.18172663</c:v>
                </c:pt>
                <c:pt idx="35">
                  <c:v>9.9433220000000003E-2</c:v>
                </c:pt>
                <c:pt idx="36">
                  <c:v>0.23824106</c:v>
                </c:pt>
                <c:pt idx="37">
                  <c:v>0.27468736999999999</c:v>
                </c:pt>
                <c:pt idx="38">
                  <c:v>3.3240859999999997E-2</c:v>
                </c:pt>
                <c:pt idx="39">
                  <c:v>0.52727692000000004</c:v>
                </c:pt>
                <c:pt idx="40">
                  <c:v>0.16921451000000001</c:v>
                </c:pt>
                <c:pt idx="41">
                  <c:v>0.94561919000000005</c:v>
                </c:pt>
                <c:pt idx="42">
                  <c:v>0.70831350000000004</c:v>
                </c:pt>
                <c:pt idx="43">
                  <c:v>0.57549514000000002</c:v>
                </c:pt>
                <c:pt idx="44">
                  <c:v>0.33665515000000001</c:v>
                </c:pt>
                <c:pt idx="45">
                  <c:v>0.63598838000000002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A7B-4910-9101-55D58BF4C97F}"/>
            </c:ext>
          </c:extLst>
        </c:ser>
        <c:ser>
          <c:idx val="1"/>
          <c:order val="1"/>
          <c:tx>
            <c:strRef>
              <c:f>'nonparametric vine '!$U$62</c:f>
              <c:strCache>
                <c:ptCount val="1"/>
                <c:pt idx="0">
                  <c:v>Epanechnikov (or Parabolic)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'nonparametric vine '!$S$63:$S$108</c:f>
              <c:numCache>
                <c:formatCode>General</c:formatCode>
                <c:ptCount val="46"/>
                <c:pt idx="0">
                  <c:v>0.35906331000000002</c:v>
                </c:pt>
                <c:pt idx="1">
                  <c:v>0.18560277999999999</c:v>
                </c:pt>
                <c:pt idx="2">
                  <c:v>0.61925412000000002</c:v>
                </c:pt>
                <c:pt idx="3">
                  <c:v>0.12055507</c:v>
                </c:pt>
                <c:pt idx="4">
                  <c:v>0.74934951999999999</c:v>
                </c:pt>
                <c:pt idx="5">
                  <c:v>0.96617520000000001</c:v>
                </c:pt>
                <c:pt idx="6">
                  <c:v>0.55420641999999998</c:v>
                </c:pt>
                <c:pt idx="7">
                  <c:v>0.70598439000000002</c:v>
                </c:pt>
                <c:pt idx="8">
                  <c:v>0.42411101000000001</c:v>
                </c:pt>
                <c:pt idx="9">
                  <c:v>0.46747614999999998</c:v>
                </c:pt>
                <c:pt idx="10">
                  <c:v>0.66261924999999999</c:v>
                </c:pt>
                <c:pt idx="11">
                  <c:v>0.44579358000000002</c:v>
                </c:pt>
                <c:pt idx="12">
                  <c:v>0.98785776000000003</c:v>
                </c:pt>
                <c:pt idx="13">
                  <c:v>0.81439722000000003</c:v>
                </c:pt>
                <c:pt idx="14">
                  <c:v>0.77103208999999995</c:v>
                </c:pt>
                <c:pt idx="15">
                  <c:v>0.57588899000000005</c:v>
                </c:pt>
                <c:pt idx="16">
                  <c:v>0.31569817999999999</c:v>
                </c:pt>
                <c:pt idx="17">
                  <c:v>1.214224E-2</c:v>
                </c:pt>
                <c:pt idx="18">
                  <c:v>0.90112749000000003</c:v>
                </c:pt>
                <c:pt idx="19">
                  <c:v>0.87944493000000001</c:v>
                </c:pt>
                <c:pt idx="20">
                  <c:v>0.40242844999999999</c:v>
                </c:pt>
                <c:pt idx="21">
                  <c:v>3.3824800000000002E-2</c:v>
                </c:pt>
                <c:pt idx="22">
                  <c:v>0.27233304000000003</c:v>
                </c:pt>
                <c:pt idx="23">
                  <c:v>0.79271466000000002</c:v>
                </c:pt>
                <c:pt idx="24">
                  <c:v>0.48915871999999999</c:v>
                </c:pt>
                <c:pt idx="25">
                  <c:v>0.29401560999999998</c:v>
                </c:pt>
                <c:pt idx="26">
                  <c:v>9.8872509999999997E-2</c:v>
                </c:pt>
                <c:pt idx="27">
                  <c:v>0.92281005999999999</c:v>
                </c:pt>
                <c:pt idx="28">
                  <c:v>0.14223764</c:v>
                </c:pt>
                <c:pt idx="29">
                  <c:v>0.20728534000000001</c:v>
                </c:pt>
                <c:pt idx="30">
                  <c:v>0.85776235999999995</c:v>
                </c:pt>
                <c:pt idx="31">
                  <c:v>0.53252385000000002</c:v>
                </c:pt>
                <c:pt idx="32">
                  <c:v>0.72766695999999997</c:v>
                </c:pt>
                <c:pt idx="33">
                  <c:v>0.83607978999999999</c:v>
                </c:pt>
                <c:pt idx="34">
                  <c:v>0.22896791</c:v>
                </c:pt>
                <c:pt idx="35">
                  <c:v>7.7189939999999999E-2</c:v>
                </c:pt>
                <c:pt idx="36">
                  <c:v>0.25065048000000001</c:v>
                </c:pt>
                <c:pt idx="37">
                  <c:v>0.33738075000000001</c:v>
                </c:pt>
                <c:pt idx="38">
                  <c:v>5.550737E-2</c:v>
                </c:pt>
                <c:pt idx="39">
                  <c:v>0.51084127999999995</c:v>
                </c:pt>
                <c:pt idx="40">
                  <c:v>0.16392021000000001</c:v>
                </c:pt>
                <c:pt idx="41">
                  <c:v>0.94449263000000006</c:v>
                </c:pt>
                <c:pt idx="42">
                  <c:v>0.68430181999999995</c:v>
                </c:pt>
                <c:pt idx="43">
                  <c:v>0.59757154999999995</c:v>
                </c:pt>
                <c:pt idx="44">
                  <c:v>0.38074587999999998</c:v>
                </c:pt>
                <c:pt idx="45">
                  <c:v>0.64093668999999998</c:v>
                </c:pt>
              </c:numCache>
            </c:numRef>
          </c:xVal>
          <c:yVal>
            <c:numRef>
              <c:f>'nonparametric vine '!$U$63:$U$108</c:f>
              <c:numCache>
                <c:formatCode>General</c:formatCode>
                <c:ptCount val="46"/>
                <c:pt idx="0">
                  <c:v>0.25983468999999998</c:v>
                </c:pt>
                <c:pt idx="1">
                  <c:v>0.15619769999999999</c:v>
                </c:pt>
                <c:pt idx="2">
                  <c:v>0.58374943999999995</c:v>
                </c:pt>
                <c:pt idx="3">
                  <c:v>0.11826577000000001</c:v>
                </c:pt>
                <c:pt idx="4">
                  <c:v>0.73099583999999995</c:v>
                </c:pt>
                <c:pt idx="5">
                  <c:v>0.98402427000000003</c:v>
                </c:pt>
                <c:pt idx="6">
                  <c:v>0.53320160999999999</c:v>
                </c:pt>
                <c:pt idx="7">
                  <c:v>0.69296820000000003</c:v>
                </c:pt>
                <c:pt idx="8">
                  <c:v>0.36781800999999997</c:v>
                </c:pt>
                <c:pt idx="9">
                  <c:v>0.44796986999999999</c:v>
                </c:pt>
                <c:pt idx="10">
                  <c:v>0.62198980999999998</c:v>
                </c:pt>
                <c:pt idx="11">
                  <c:v>0.44273685000000002</c:v>
                </c:pt>
                <c:pt idx="12">
                  <c:v>0.98527640999999999</c:v>
                </c:pt>
                <c:pt idx="13">
                  <c:v>0.77640867999999996</c:v>
                </c:pt>
                <c:pt idx="14">
                  <c:v>0.74254527999999997</c:v>
                </c:pt>
                <c:pt idx="15">
                  <c:v>0.55667602000000005</c:v>
                </c:pt>
                <c:pt idx="16">
                  <c:v>0.22860759999999999</c:v>
                </c:pt>
                <c:pt idx="17">
                  <c:v>3.416864E-2</c:v>
                </c:pt>
                <c:pt idx="18">
                  <c:v>0.90347052000000005</c:v>
                </c:pt>
                <c:pt idx="19">
                  <c:v>0.87971796000000002</c:v>
                </c:pt>
                <c:pt idx="20">
                  <c:v>0.35695410999999999</c:v>
                </c:pt>
                <c:pt idx="21">
                  <c:v>3.416864E-2</c:v>
                </c:pt>
                <c:pt idx="22">
                  <c:v>0.20839272</c:v>
                </c:pt>
                <c:pt idx="23">
                  <c:v>0.77399556999999997</c:v>
                </c:pt>
                <c:pt idx="24">
                  <c:v>0.4940504</c:v>
                </c:pt>
                <c:pt idx="25">
                  <c:v>0.21339408000000001</c:v>
                </c:pt>
                <c:pt idx="26">
                  <c:v>0.11436275999999999</c:v>
                </c:pt>
                <c:pt idx="27">
                  <c:v>0.90797079000000003</c:v>
                </c:pt>
                <c:pt idx="28">
                  <c:v>0.12223421</c:v>
                </c:pt>
                <c:pt idx="29">
                  <c:v>0.15619769999999999</c:v>
                </c:pt>
                <c:pt idx="30">
                  <c:v>0.86708666999999995</c:v>
                </c:pt>
                <c:pt idx="31">
                  <c:v>0.52841161999999997</c:v>
                </c:pt>
                <c:pt idx="32">
                  <c:v>0.71262577999999999</c:v>
                </c:pt>
                <c:pt idx="33">
                  <c:v>0.79677454000000003</c:v>
                </c:pt>
                <c:pt idx="34">
                  <c:v>0.15619769999999999</c:v>
                </c:pt>
                <c:pt idx="35">
                  <c:v>9.9424789999999999E-2</c:v>
                </c:pt>
                <c:pt idx="36">
                  <c:v>0.19850420999999999</c:v>
                </c:pt>
                <c:pt idx="37">
                  <c:v>0.22860759999999999</c:v>
                </c:pt>
                <c:pt idx="38">
                  <c:v>4.9528709999999997E-2</c:v>
                </c:pt>
                <c:pt idx="39">
                  <c:v>0.50401112999999997</c:v>
                </c:pt>
                <c:pt idx="40">
                  <c:v>0.14735487999999999</c:v>
                </c:pt>
                <c:pt idx="41">
                  <c:v>0.95263810999999998</c:v>
                </c:pt>
                <c:pt idx="42">
                  <c:v>0.68612454</c:v>
                </c:pt>
                <c:pt idx="43">
                  <c:v>0.55667602000000005</c:v>
                </c:pt>
                <c:pt idx="44">
                  <c:v>0.28647155000000002</c:v>
                </c:pt>
                <c:pt idx="45">
                  <c:v>0.61788518999999997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A7B-4910-9101-55D58BF4C97F}"/>
            </c:ext>
          </c:extLst>
        </c:ser>
        <c:ser>
          <c:idx val="2"/>
          <c:order val="2"/>
          <c:tx>
            <c:strRef>
              <c:f>'nonparametric vine '!$V$62</c:f>
              <c:strCache>
                <c:ptCount val="1"/>
                <c:pt idx="0">
                  <c:v>Biweight (or Quartic)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'nonparametric vine '!$S$63:$S$108</c:f>
              <c:numCache>
                <c:formatCode>General</c:formatCode>
                <c:ptCount val="46"/>
                <c:pt idx="0">
                  <c:v>0.35906331000000002</c:v>
                </c:pt>
                <c:pt idx="1">
                  <c:v>0.18560277999999999</c:v>
                </c:pt>
                <c:pt idx="2">
                  <c:v>0.61925412000000002</c:v>
                </c:pt>
                <c:pt idx="3">
                  <c:v>0.12055507</c:v>
                </c:pt>
                <c:pt idx="4">
                  <c:v>0.74934951999999999</c:v>
                </c:pt>
                <c:pt idx="5">
                  <c:v>0.96617520000000001</c:v>
                </c:pt>
                <c:pt idx="6">
                  <c:v>0.55420641999999998</c:v>
                </c:pt>
                <c:pt idx="7">
                  <c:v>0.70598439000000002</c:v>
                </c:pt>
                <c:pt idx="8">
                  <c:v>0.42411101000000001</c:v>
                </c:pt>
                <c:pt idx="9">
                  <c:v>0.46747614999999998</c:v>
                </c:pt>
                <c:pt idx="10">
                  <c:v>0.66261924999999999</c:v>
                </c:pt>
                <c:pt idx="11">
                  <c:v>0.44579358000000002</c:v>
                </c:pt>
                <c:pt idx="12">
                  <c:v>0.98785776000000003</c:v>
                </c:pt>
                <c:pt idx="13">
                  <c:v>0.81439722000000003</c:v>
                </c:pt>
                <c:pt idx="14">
                  <c:v>0.77103208999999995</c:v>
                </c:pt>
                <c:pt idx="15">
                  <c:v>0.57588899000000005</c:v>
                </c:pt>
                <c:pt idx="16">
                  <c:v>0.31569817999999999</c:v>
                </c:pt>
                <c:pt idx="17">
                  <c:v>1.214224E-2</c:v>
                </c:pt>
                <c:pt idx="18">
                  <c:v>0.90112749000000003</c:v>
                </c:pt>
                <c:pt idx="19">
                  <c:v>0.87944493000000001</c:v>
                </c:pt>
                <c:pt idx="20">
                  <c:v>0.40242844999999999</c:v>
                </c:pt>
                <c:pt idx="21">
                  <c:v>3.3824800000000002E-2</c:v>
                </c:pt>
                <c:pt idx="22">
                  <c:v>0.27233304000000003</c:v>
                </c:pt>
                <c:pt idx="23">
                  <c:v>0.79271466000000002</c:v>
                </c:pt>
                <c:pt idx="24">
                  <c:v>0.48915871999999999</c:v>
                </c:pt>
                <c:pt idx="25">
                  <c:v>0.29401560999999998</c:v>
                </c:pt>
                <c:pt idx="26">
                  <c:v>9.8872509999999997E-2</c:v>
                </c:pt>
                <c:pt idx="27">
                  <c:v>0.92281005999999999</c:v>
                </c:pt>
                <c:pt idx="28">
                  <c:v>0.14223764</c:v>
                </c:pt>
                <c:pt idx="29">
                  <c:v>0.20728534000000001</c:v>
                </c:pt>
                <c:pt idx="30">
                  <c:v>0.85776235999999995</c:v>
                </c:pt>
                <c:pt idx="31">
                  <c:v>0.53252385000000002</c:v>
                </c:pt>
                <c:pt idx="32">
                  <c:v>0.72766695999999997</c:v>
                </c:pt>
                <c:pt idx="33">
                  <c:v>0.83607978999999999</c:v>
                </c:pt>
                <c:pt idx="34">
                  <c:v>0.22896791</c:v>
                </c:pt>
                <c:pt idx="35">
                  <c:v>7.7189939999999999E-2</c:v>
                </c:pt>
                <c:pt idx="36">
                  <c:v>0.25065048000000001</c:v>
                </c:pt>
                <c:pt idx="37">
                  <c:v>0.33738075000000001</c:v>
                </c:pt>
                <c:pt idx="38">
                  <c:v>5.550737E-2</c:v>
                </c:pt>
                <c:pt idx="39">
                  <c:v>0.51084127999999995</c:v>
                </c:pt>
                <c:pt idx="40">
                  <c:v>0.16392021000000001</c:v>
                </c:pt>
                <c:pt idx="41">
                  <c:v>0.94449263000000006</c:v>
                </c:pt>
                <c:pt idx="42">
                  <c:v>0.68430181999999995</c:v>
                </c:pt>
                <c:pt idx="43">
                  <c:v>0.59757154999999995</c:v>
                </c:pt>
                <c:pt idx="44">
                  <c:v>0.38074587999999998</c:v>
                </c:pt>
                <c:pt idx="45">
                  <c:v>0.64093668999999998</c:v>
                </c:pt>
              </c:numCache>
            </c:numRef>
          </c:xVal>
          <c:yVal>
            <c:numRef>
              <c:f>'nonparametric vine '!$V$63:$V$108</c:f>
              <c:numCache>
                <c:formatCode>General</c:formatCode>
                <c:ptCount val="46"/>
                <c:pt idx="0">
                  <c:v>0.25478058999999997</c:v>
                </c:pt>
                <c:pt idx="1">
                  <c:v>0.15560173999999999</c:v>
                </c:pt>
                <c:pt idx="2">
                  <c:v>0.57728573999999999</c:v>
                </c:pt>
                <c:pt idx="3">
                  <c:v>0.11967997</c:v>
                </c:pt>
                <c:pt idx="4">
                  <c:v>0.72784877000000003</c:v>
                </c:pt>
                <c:pt idx="5">
                  <c:v>0.98433075999999997</c:v>
                </c:pt>
                <c:pt idx="6">
                  <c:v>0.52598233999999999</c:v>
                </c:pt>
                <c:pt idx="7">
                  <c:v>0.68883245999999998</c:v>
                </c:pt>
                <c:pt idx="8">
                  <c:v>0.36036139</c:v>
                </c:pt>
                <c:pt idx="9">
                  <c:v>0.44012639999999997</c:v>
                </c:pt>
                <c:pt idx="10">
                  <c:v>0.61624559000000001</c:v>
                </c:pt>
                <c:pt idx="11">
                  <c:v>0.43488698999999997</c:v>
                </c:pt>
                <c:pt idx="12">
                  <c:v>0.98522474000000004</c:v>
                </c:pt>
                <c:pt idx="13">
                  <c:v>0.77454358000000001</c:v>
                </c:pt>
                <c:pt idx="14">
                  <c:v>0.73971456999999996</c:v>
                </c:pt>
                <c:pt idx="15">
                  <c:v>0.54977723999999994</c:v>
                </c:pt>
                <c:pt idx="16">
                  <c:v>0.22468704</c:v>
                </c:pt>
                <c:pt idx="17">
                  <c:v>3.9003919999999997E-2</c:v>
                </c:pt>
                <c:pt idx="18">
                  <c:v>0.90562639</c:v>
                </c:pt>
                <c:pt idx="19">
                  <c:v>0.88085135999999997</c:v>
                </c:pt>
                <c:pt idx="20">
                  <c:v>0.34963599000000001</c:v>
                </c:pt>
                <c:pt idx="21">
                  <c:v>3.9003919999999997E-2</c:v>
                </c:pt>
                <c:pt idx="22">
                  <c:v>0.20530846999999999</c:v>
                </c:pt>
                <c:pt idx="23">
                  <c:v>0.77206001000000002</c:v>
                </c:pt>
                <c:pt idx="24">
                  <c:v>0.48643030999999998</c:v>
                </c:pt>
                <c:pt idx="25">
                  <c:v>0.21009568000000001</c:v>
                </c:pt>
                <c:pt idx="26">
                  <c:v>0.11598641</c:v>
                </c:pt>
                <c:pt idx="27">
                  <c:v>0.91047292000000002</c:v>
                </c:pt>
                <c:pt idx="28">
                  <c:v>0.12343517</c:v>
                </c:pt>
                <c:pt idx="29">
                  <c:v>0.15560173999999999</c:v>
                </c:pt>
                <c:pt idx="30">
                  <c:v>0.86785836999999999</c:v>
                </c:pt>
                <c:pt idx="31">
                  <c:v>0.52113398</c:v>
                </c:pt>
                <c:pt idx="32">
                  <c:v>0.70899064000000001</c:v>
                </c:pt>
                <c:pt idx="33">
                  <c:v>0.79551099999999997</c:v>
                </c:pt>
                <c:pt idx="34">
                  <c:v>0.15560173999999999</c:v>
                </c:pt>
                <c:pt idx="35">
                  <c:v>0.10184181</c:v>
                </c:pt>
                <c:pt idx="36">
                  <c:v>0.19585691999999999</c:v>
                </c:pt>
                <c:pt idx="37">
                  <c:v>0.22468704</c:v>
                </c:pt>
                <c:pt idx="38">
                  <c:v>5.4125390000000002E-2</c:v>
                </c:pt>
                <c:pt idx="39">
                  <c:v>0.49647595</c:v>
                </c:pt>
                <c:pt idx="40">
                  <c:v>0.14721823000000001</c:v>
                </c:pt>
                <c:pt idx="41">
                  <c:v>0.96167148000000002</c:v>
                </c:pt>
                <c:pt idx="42">
                  <c:v>0.68181988999999998</c:v>
                </c:pt>
                <c:pt idx="43">
                  <c:v>0.54977723999999994</c:v>
                </c:pt>
                <c:pt idx="44">
                  <c:v>0.28060728000000001</c:v>
                </c:pt>
                <c:pt idx="45">
                  <c:v>0.61205834000000003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A7B-4910-9101-55D58BF4C97F}"/>
            </c:ext>
          </c:extLst>
        </c:ser>
        <c:ser>
          <c:idx val="3"/>
          <c:order val="3"/>
          <c:tx>
            <c:strRef>
              <c:f>'nonparametric vine '!$W$62</c:f>
              <c:strCache>
                <c:ptCount val="1"/>
                <c:pt idx="0">
                  <c:v>Triweight KDE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'nonparametric vine '!$S$63:$S$108</c:f>
              <c:numCache>
                <c:formatCode>General</c:formatCode>
                <c:ptCount val="46"/>
                <c:pt idx="0">
                  <c:v>0.35906331000000002</c:v>
                </c:pt>
                <c:pt idx="1">
                  <c:v>0.18560277999999999</c:v>
                </c:pt>
                <c:pt idx="2">
                  <c:v>0.61925412000000002</c:v>
                </c:pt>
                <c:pt idx="3">
                  <c:v>0.12055507</c:v>
                </c:pt>
                <c:pt idx="4">
                  <c:v>0.74934951999999999</c:v>
                </c:pt>
                <c:pt idx="5">
                  <c:v>0.96617520000000001</c:v>
                </c:pt>
                <c:pt idx="6">
                  <c:v>0.55420641999999998</c:v>
                </c:pt>
                <c:pt idx="7">
                  <c:v>0.70598439000000002</c:v>
                </c:pt>
                <c:pt idx="8">
                  <c:v>0.42411101000000001</c:v>
                </c:pt>
                <c:pt idx="9">
                  <c:v>0.46747614999999998</c:v>
                </c:pt>
                <c:pt idx="10">
                  <c:v>0.66261924999999999</c:v>
                </c:pt>
                <c:pt idx="11">
                  <c:v>0.44579358000000002</c:v>
                </c:pt>
                <c:pt idx="12">
                  <c:v>0.98785776000000003</c:v>
                </c:pt>
                <c:pt idx="13">
                  <c:v>0.81439722000000003</c:v>
                </c:pt>
                <c:pt idx="14">
                  <c:v>0.77103208999999995</c:v>
                </c:pt>
                <c:pt idx="15">
                  <c:v>0.57588899000000005</c:v>
                </c:pt>
                <c:pt idx="16">
                  <c:v>0.31569817999999999</c:v>
                </c:pt>
                <c:pt idx="17">
                  <c:v>1.214224E-2</c:v>
                </c:pt>
                <c:pt idx="18">
                  <c:v>0.90112749000000003</c:v>
                </c:pt>
                <c:pt idx="19">
                  <c:v>0.87944493000000001</c:v>
                </c:pt>
                <c:pt idx="20">
                  <c:v>0.40242844999999999</c:v>
                </c:pt>
                <c:pt idx="21">
                  <c:v>3.3824800000000002E-2</c:v>
                </c:pt>
                <c:pt idx="22">
                  <c:v>0.27233304000000003</c:v>
                </c:pt>
                <c:pt idx="23">
                  <c:v>0.79271466000000002</c:v>
                </c:pt>
                <c:pt idx="24">
                  <c:v>0.48915871999999999</c:v>
                </c:pt>
                <c:pt idx="25">
                  <c:v>0.29401560999999998</c:v>
                </c:pt>
                <c:pt idx="26">
                  <c:v>9.8872509999999997E-2</c:v>
                </c:pt>
                <c:pt idx="27">
                  <c:v>0.92281005999999999</c:v>
                </c:pt>
                <c:pt idx="28">
                  <c:v>0.14223764</c:v>
                </c:pt>
                <c:pt idx="29">
                  <c:v>0.20728534000000001</c:v>
                </c:pt>
                <c:pt idx="30">
                  <c:v>0.85776235999999995</c:v>
                </c:pt>
                <c:pt idx="31">
                  <c:v>0.53252385000000002</c:v>
                </c:pt>
                <c:pt idx="32">
                  <c:v>0.72766695999999997</c:v>
                </c:pt>
                <c:pt idx="33">
                  <c:v>0.83607978999999999</c:v>
                </c:pt>
                <c:pt idx="34">
                  <c:v>0.22896791</c:v>
                </c:pt>
                <c:pt idx="35">
                  <c:v>7.7189939999999999E-2</c:v>
                </c:pt>
                <c:pt idx="36">
                  <c:v>0.25065048000000001</c:v>
                </c:pt>
                <c:pt idx="37">
                  <c:v>0.33738075000000001</c:v>
                </c:pt>
                <c:pt idx="38">
                  <c:v>5.550737E-2</c:v>
                </c:pt>
                <c:pt idx="39">
                  <c:v>0.51084127999999995</c:v>
                </c:pt>
                <c:pt idx="40">
                  <c:v>0.16392021000000001</c:v>
                </c:pt>
                <c:pt idx="41">
                  <c:v>0.94449263000000006</c:v>
                </c:pt>
                <c:pt idx="42">
                  <c:v>0.68430181999999995</c:v>
                </c:pt>
                <c:pt idx="43">
                  <c:v>0.59757154999999995</c:v>
                </c:pt>
                <c:pt idx="44">
                  <c:v>0.38074587999999998</c:v>
                </c:pt>
                <c:pt idx="45">
                  <c:v>0.64093668999999998</c:v>
                </c:pt>
              </c:numCache>
            </c:numRef>
          </c:xVal>
          <c:yVal>
            <c:numRef>
              <c:f>'nonparametric vine '!$W$63:$W$108</c:f>
              <c:numCache>
                <c:formatCode>General</c:formatCode>
                <c:ptCount val="46"/>
                <c:pt idx="0">
                  <c:v>0.25070449</c:v>
                </c:pt>
                <c:pt idx="1">
                  <c:v>0.15516827</c:v>
                </c:pt>
                <c:pt idx="2">
                  <c:v>0.56932291000000002</c:v>
                </c:pt>
                <c:pt idx="3">
                  <c:v>0.12069562</c:v>
                </c:pt>
                <c:pt idx="4">
                  <c:v>0.72183783000000001</c:v>
                </c:pt>
                <c:pt idx="5">
                  <c:v>0.98470426</c:v>
                </c:pt>
                <c:pt idx="6">
                  <c:v>0.51781577999999995</c:v>
                </c:pt>
                <c:pt idx="7">
                  <c:v>0.68215603999999996</c:v>
                </c:pt>
                <c:pt idx="8">
                  <c:v>0.35360039999999998</c:v>
                </c:pt>
                <c:pt idx="9">
                  <c:v>0.43227227000000001</c:v>
                </c:pt>
                <c:pt idx="10">
                  <c:v>0.60861173999999996</c:v>
                </c:pt>
                <c:pt idx="11">
                  <c:v>0.42708025999999999</c:v>
                </c:pt>
                <c:pt idx="12">
                  <c:v>0.98536206999999998</c:v>
                </c:pt>
                <c:pt idx="13">
                  <c:v>0.76943198000000002</c:v>
                </c:pt>
                <c:pt idx="14">
                  <c:v>0.73392261999999997</c:v>
                </c:pt>
                <c:pt idx="15">
                  <c:v>0.54167109000000002</c:v>
                </c:pt>
                <c:pt idx="16">
                  <c:v>0.22162087</c:v>
                </c:pt>
                <c:pt idx="17">
                  <c:v>4.2420140000000002E-2</c:v>
                </c:pt>
                <c:pt idx="18">
                  <c:v>0.90475117000000005</c:v>
                </c:pt>
                <c:pt idx="19">
                  <c:v>0.87848853999999998</c:v>
                </c:pt>
                <c:pt idx="20">
                  <c:v>0.34308355000000001</c:v>
                </c:pt>
                <c:pt idx="21">
                  <c:v>4.2420140000000002E-2</c:v>
                </c:pt>
                <c:pt idx="22">
                  <c:v>0.20294229999999999</c:v>
                </c:pt>
                <c:pt idx="23">
                  <c:v>0.76689817000000005</c:v>
                </c:pt>
                <c:pt idx="24">
                  <c:v>0.47830123000000002</c:v>
                </c:pt>
                <c:pt idx="25">
                  <c:v>0.20755325999999999</c:v>
                </c:pt>
                <c:pt idx="26">
                  <c:v>0.11714893999999999</c:v>
                </c:pt>
                <c:pt idx="27">
                  <c:v>0.91002528000000005</c:v>
                </c:pt>
                <c:pt idx="28">
                  <c:v>0.12430068</c:v>
                </c:pt>
                <c:pt idx="29">
                  <c:v>0.15516827</c:v>
                </c:pt>
                <c:pt idx="30">
                  <c:v>0.86499698000000003</c:v>
                </c:pt>
                <c:pt idx="31">
                  <c:v>0.51296257999999995</c:v>
                </c:pt>
                <c:pt idx="32">
                  <c:v>0.70264698000000003</c:v>
                </c:pt>
                <c:pt idx="33">
                  <c:v>0.79083411000000003</c:v>
                </c:pt>
                <c:pt idx="34">
                  <c:v>0.15516827</c:v>
                </c:pt>
                <c:pt idx="35">
                  <c:v>0.10355507</c:v>
                </c:pt>
                <c:pt idx="36">
                  <c:v>0.19384470000000001</c:v>
                </c:pt>
                <c:pt idx="37">
                  <c:v>0.22162087</c:v>
                </c:pt>
                <c:pt idx="38">
                  <c:v>5.734127E-2</c:v>
                </c:pt>
                <c:pt idx="39">
                  <c:v>0.48832057000000001</c:v>
                </c:pt>
                <c:pt idx="40">
                  <c:v>0.14712307999999999</c:v>
                </c:pt>
                <c:pt idx="41">
                  <c:v>0.96694190999999996</c:v>
                </c:pt>
                <c:pt idx="42">
                  <c:v>0.67503380000000002</c:v>
                </c:pt>
                <c:pt idx="43">
                  <c:v>0.54167109000000002</c:v>
                </c:pt>
                <c:pt idx="44">
                  <c:v>0.27574686999999998</c:v>
                </c:pt>
                <c:pt idx="45">
                  <c:v>0.60438241999999998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DA7B-4910-9101-55D58BF4C97F}"/>
            </c:ext>
          </c:extLst>
        </c:ser>
        <c:ser>
          <c:idx val="4"/>
          <c:order val="4"/>
          <c:tx>
            <c:strRef>
              <c:f>'nonparametric vine '!$X$62</c:f>
              <c:strCache>
                <c:ptCount val="1"/>
                <c:pt idx="0">
                  <c:v>Parametric GEV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'nonparametric vine '!$S$63:$S$108</c:f>
              <c:numCache>
                <c:formatCode>General</c:formatCode>
                <c:ptCount val="46"/>
                <c:pt idx="0">
                  <c:v>0.35906331000000002</c:v>
                </c:pt>
                <c:pt idx="1">
                  <c:v>0.18560277999999999</c:v>
                </c:pt>
                <c:pt idx="2">
                  <c:v>0.61925412000000002</c:v>
                </c:pt>
                <c:pt idx="3">
                  <c:v>0.12055507</c:v>
                </c:pt>
                <c:pt idx="4">
                  <c:v>0.74934951999999999</c:v>
                </c:pt>
                <c:pt idx="5">
                  <c:v>0.96617520000000001</c:v>
                </c:pt>
                <c:pt idx="6">
                  <c:v>0.55420641999999998</c:v>
                </c:pt>
                <c:pt idx="7">
                  <c:v>0.70598439000000002</c:v>
                </c:pt>
                <c:pt idx="8">
                  <c:v>0.42411101000000001</c:v>
                </c:pt>
                <c:pt idx="9">
                  <c:v>0.46747614999999998</c:v>
                </c:pt>
                <c:pt idx="10">
                  <c:v>0.66261924999999999</c:v>
                </c:pt>
                <c:pt idx="11">
                  <c:v>0.44579358000000002</c:v>
                </c:pt>
                <c:pt idx="12">
                  <c:v>0.98785776000000003</c:v>
                </c:pt>
                <c:pt idx="13">
                  <c:v>0.81439722000000003</c:v>
                </c:pt>
                <c:pt idx="14">
                  <c:v>0.77103208999999995</c:v>
                </c:pt>
                <c:pt idx="15">
                  <c:v>0.57588899000000005</c:v>
                </c:pt>
                <c:pt idx="16">
                  <c:v>0.31569817999999999</c:v>
                </c:pt>
                <c:pt idx="17">
                  <c:v>1.214224E-2</c:v>
                </c:pt>
                <c:pt idx="18">
                  <c:v>0.90112749000000003</c:v>
                </c:pt>
                <c:pt idx="19">
                  <c:v>0.87944493000000001</c:v>
                </c:pt>
                <c:pt idx="20">
                  <c:v>0.40242844999999999</c:v>
                </c:pt>
                <c:pt idx="21">
                  <c:v>3.3824800000000002E-2</c:v>
                </c:pt>
                <c:pt idx="22">
                  <c:v>0.27233304000000003</c:v>
                </c:pt>
                <c:pt idx="23">
                  <c:v>0.79271466000000002</c:v>
                </c:pt>
                <c:pt idx="24">
                  <c:v>0.48915871999999999</c:v>
                </c:pt>
                <c:pt idx="25">
                  <c:v>0.29401560999999998</c:v>
                </c:pt>
                <c:pt idx="26">
                  <c:v>9.8872509999999997E-2</c:v>
                </c:pt>
                <c:pt idx="27">
                  <c:v>0.92281005999999999</c:v>
                </c:pt>
                <c:pt idx="28">
                  <c:v>0.14223764</c:v>
                </c:pt>
                <c:pt idx="29">
                  <c:v>0.20728534000000001</c:v>
                </c:pt>
                <c:pt idx="30">
                  <c:v>0.85776235999999995</c:v>
                </c:pt>
                <c:pt idx="31">
                  <c:v>0.53252385000000002</c:v>
                </c:pt>
                <c:pt idx="32">
                  <c:v>0.72766695999999997</c:v>
                </c:pt>
                <c:pt idx="33">
                  <c:v>0.83607978999999999</c:v>
                </c:pt>
                <c:pt idx="34">
                  <c:v>0.22896791</c:v>
                </c:pt>
                <c:pt idx="35">
                  <c:v>7.7189939999999999E-2</c:v>
                </c:pt>
                <c:pt idx="36">
                  <c:v>0.25065048000000001</c:v>
                </c:pt>
                <c:pt idx="37">
                  <c:v>0.33738075000000001</c:v>
                </c:pt>
                <c:pt idx="38">
                  <c:v>5.550737E-2</c:v>
                </c:pt>
                <c:pt idx="39">
                  <c:v>0.51084127999999995</c:v>
                </c:pt>
                <c:pt idx="40">
                  <c:v>0.16392021000000001</c:v>
                </c:pt>
                <c:pt idx="41">
                  <c:v>0.94449263000000006</c:v>
                </c:pt>
                <c:pt idx="42">
                  <c:v>0.68430181999999995</c:v>
                </c:pt>
                <c:pt idx="43">
                  <c:v>0.59757154999999995</c:v>
                </c:pt>
                <c:pt idx="44">
                  <c:v>0.38074587999999998</c:v>
                </c:pt>
                <c:pt idx="45">
                  <c:v>0.64093668999999998</c:v>
                </c:pt>
              </c:numCache>
            </c:numRef>
          </c:xVal>
          <c:yVal>
            <c:numRef>
              <c:f>'nonparametric vine '!$X$63:$X$108</c:f>
              <c:numCache>
                <c:formatCode>General</c:formatCode>
                <c:ptCount val="46"/>
                <c:pt idx="0">
                  <c:v>0.30403914999999998</c:v>
                </c:pt>
                <c:pt idx="1">
                  <c:v>0.17478418000000001</c:v>
                </c:pt>
                <c:pt idx="2">
                  <c:v>0.62509932999999995</c:v>
                </c:pt>
                <c:pt idx="3">
                  <c:v>0.1242301</c:v>
                </c:pt>
                <c:pt idx="4">
                  <c:v>0.74660035000000002</c:v>
                </c:pt>
                <c:pt idx="5">
                  <c:v>0.97663593000000004</c:v>
                </c:pt>
                <c:pt idx="6">
                  <c:v>0.58121862999999996</c:v>
                </c:pt>
                <c:pt idx="7">
                  <c:v>0.71567778000000004</c:v>
                </c:pt>
                <c:pt idx="8">
                  <c:v>0.42325256</c:v>
                </c:pt>
                <c:pt idx="9">
                  <c:v>0.50297504999999998</c:v>
                </c:pt>
                <c:pt idx="10">
                  <c:v>0.65733213000000001</c:v>
                </c:pt>
                <c:pt idx="11">
                  <c:v>0.49796717000000001</c:v>
                </c:pt>
                <c:pt idx="12">
                  <c:v>0.97686592000000005</c:v>
                </c:pt>
                <c:pt idx="13">
                  <c:v>0.78384078999999995</c:v>
                </c:pt>
                <c:pt idx="14">
                  <c:v>0.75601278000000005</c:v>
                </c:pt>
                <c:pt idx="15">
                  <c:v>0.60179835999999998</c:v>
                </c:pt>
                <c:pt idx="16">
                  <c:v>0.26666399000000002</c:v>
                </c:pt>
                <c:pt idx="17">
                  <c:v>1.800657E-2</c:v>
                </c:pt>
                <c:pt idx="18">
                  <c:v>0.90298378999999995</c:v>
                </c:pt>
                <c:pt idx="19">
                  <c:v>0.87651509000000005</c:v>
                </c:pt>
                <c:pt idx="20">
                  <c:v>0.41191293000000001</c:v>
                </c:pt>
                <c:pt idx="21">
                  <c:v>1.800657E-2</c:v>
                </c:pt>
                <c:pt idx="22">
                  <c:v>0.2417347</c:v>
                </c:pt>
                <c:pt idx="23">
                  <c:v>0.78184092999999999</c:v>
                </c:pt>
                <c:pt idx="24">
                  <c:v>0.54601396000000002</c:v>
                </c:pt>
                <c:pt idx="25">
                  <c:v>0.24795619999999999</c:v>
                </c:pt>
                <c:pt idx="26">
                  <c:v>0.11897899000000001</c:v>
                </c:pt>
                <c:pt idx="27">
                  <c:v>0.90861183999999995</c:v>
                </c:pt>
                <c:pt idx="28">
                  <c:v>0.12956469000000001</c:v>
                </c:pt>
                <c:pt idx="29">
                  <c:v>0.17478418000000001</c:v>
                </c:pt>
                <c:pt idx="30">
                  <c:v>0.86384139000000004</c:v>
                </c:pt>
                <c:pt idx="31">
                  <c:v>0.57697277000000002</c:v>
                </c:pt>
                <c:pt idx="32">
                  <c:v>0.73166187999999999</c:v>
                </c:pt>
                <c:pt idx="33">
                  <c:v>0.80087319000000001</c:v>
                </c:pt>
                <c:pt idx="34">
                  <c:v>0.17478418000000001</c:v>
                </c:pt>
                <c:pt idx="35">
                  <c:v>9.8884810000000004E-2</c:v>
                </c:pt>
                <c:pt idx="36">
                  <c:v>0.2293306</c:v>
                </c:pt>
                <c:pt idx="37">
                  <c:v>0.26666399000000002</c:v>
                </c:pt>
                <c:pt idx="38">
                  <c:v>3.4678760000000003E-2</c:v>
                </c:pt>
                <c:pt idx="39">
                  <c:v>0.55508210999999996</c:v>
                </c:pt>
                <c:pt idx="40">
                  <c:v>0.16310948</c:v>
                </c:pt>
                <c:pt idx="41">
                  <c:v>0.96826904000000003</c:v>
                </c:pt>
                <c:pt idx="42">
                  <c:v>0.71010499000000005</c:v>
                </c:pt>
                <c:pt idx="43">
                  <c:v>0.60179835999999998</c:v>
                </c:pt>
                <c:pt idx="44">
                  <c:v>0.33485044000000003</c:v>
                </c:pt>
                <c:pt idx="45">
                  <c:v>0.65390577999999999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DA7B-4910-9101-55D58BF4C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2220064"/>
        <c:axId val="812209664"/>
      </c:scatterChart>
      <c:valAx>
        <c:axId val="812220064"/>
        <c:scaling>
          <c:orientation val="minMax"/>
          <c:max val="1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sz="1200" b="0" i="0" baseline="0" dirty="0">
                    <a:effectLst/>
                  </a:rPr>
                  <a:t>Empirical probabilities (via position-plotting approach)</a:t>
                </a:r>
                <a:endParaRPr lang="en-CA" sz="1200" dirty="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12209664"/>
        <c:crosses val="autoZero"/>
        <c:crossBetween val="midCat"/>
        <c:majorUnit val="0.1"/>
      </c:valAx>
      <c:valAx>
        <c:axId val="812209664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 sz="1200" b="0" i="0" u="none" strike="noStrike" baseline="0" dirty="0">
                    <a:effectLst/>
                  </a:rPr>
                  <a:t>Theoretical probabilities (via fitted candidate functions)</a:t>
                </a:r>
                <a:endParaRPr lang="en-CA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122200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26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 Hayat Waris</dc:creator>
  <cp:keywords/>
  <dc:description/>
  <cp:lastModifiedBy>Md Shahid Latif</cp:lastModifiedBy>
  <cp:revision>436</cp:revision>
  <dcterms:created xsi:type="dcterms:W3CDTF">2022-09-17T21:48:00Z</dcterms:created>
  <dcterms:modified xsi:type="dcterms:W3CDTF">2022-10-10T19:11:00Z</dcterms:modified>
</cp:coreProperties>
</file>