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F3A6C" w14:textId="77777777" w:rsidR="00866A14" w:rsidRDefault="00866A14">
      <w:pPr>
        <w:rPr>
          <w:rFonts w:ascii="Palatino Linotype" w:hAnsi="Palatino Linotype" w:cs="Arial"/>
          <w:color w:val="000000"/>
          <w:lang w:val="en-US" w:eastAsia="it-IT"/>
        </w:rPr>
      </w:pPr>
      <w:r w:rsidRPr="005A7762">
        <w:rPr>
          <w:rFonts w:ascii="Palatino Linotype" w:hAnsi="Palatino Linotype" w:cs="Arial"/>
          <w:b/>
          <w:bCs/>
          <w:color w:val="000000"/>
          <w:lang w:val="en-US" w:eastAsia="it-IT"/>
        </w:rPr>
        <w:t xml:space="preserve">Supplementary Table </w:t>
      </w:r>
      <w:r>
        <w:rPr>
          <w:rFonts w:ascii="Palatino Linotype" w:hAnsi="Palatino Linotype" w:cs="Arial"/>
          <w:b/>
          <w:bCs/>
          <w:color w:val="000000"/>
          <w:lang w:val="en-US" w:eastAsia="it-IT"/>
        </w:rPr>
        <w:t>1</w:t>
      </w:r>
      <w:r w:rsidRPr="005A7762">
        <w:rPr>
          <w:rFonts w:ascii="Palatino Linotype" w:hAnsi="Palatino Linotype" w:cs="Arial"/>
          <w:color w:val="000000"/>
          <w:lang w:val="en-US" w:eastAsia="it-IT"/>
        </w:rPr>
        <w:t>.</w:t>
      </w:r>
      <w:r>
        <w:rPr>
          <w:rFonts w:ascii="Palatino Linotype" w:hAnsi="Palatino Linotype" w:cs="Arial"/>
          <w:color w:val="000000"/>
          <w:lang w:val="en-US" w:eastAsia="it-IT"/>
        </w:rPr>
        <w:t xml:space="preserve"> </w:t>
      </w:r>
      <w:r w:rsidRPr="00866A14">
        <w:rPr>
          <w:rFonts w:ascii="Palatino Linotype" w:hAnsi="Palatino Linotype" w:cs="Arial"/>
          <w:color w:val="000000"/>
          <w:lang w:val="en-US" w:eastAsia="it-IT"/>
        </w:rPr>
        <w:t>Primer nucleotide sequences for PARR assay</w:t>
      </w:r>
      <w:r>
        <w:rPr>
          <w:rFonts w:ascii="Palatino Linotype" w:hAnsi="Palatino Linotype" w:cs="Arial"/>
          <w:color w:val="000000"/>
          <w:lang w:val="en-US" w:eastAsia="it-IT"/>
        </w:rPr>
        <w:t>.</w:t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86"/>
        <w:gridCol w:w="2067"/>
        <w:gridCol w:w="5160"/>
        <w:gridCol w:w="2972"/>
        <w:gridCol w:w="1922"/>
      </w:tblGrid>
      <w:tr w:rsidR="00866A14" w:rsidRPr="00866A14" w14:paraId="65009766" w14:textId="77777777" w:rsidTr="00866A14">
        <w:trPr>
          <w:trHeight w:val="312"/>
        </w:trPr>
        <w:tc>
          <w:tcPr>
            <w:tcW w:w="46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3F6F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PARR</w:t>
            </w:r>
          </w:p>
        </w:tc>
        <w:tc>
          <w:tcPr>
            <w:tcW w:w="39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5773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Receptor</w:t>
            </w:r>
          </w:p>
        </w:tc>
        <w:tc>
          <w:tcPr>
            <w:tcW w:w="7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8D41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Primer name</w:t>
            </w:r>
          </w:p>
        </w:tc>
        <w:tc>
          <w:tcPr>
            <w:tcW w:w="157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AC1D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Sequence</w:t>
            </w:r>
            <w:proofErr w:type="spellEnd"/>
          </w:p>
        </w:tc>
        <w:tc>
          <w:tcPr>
            <w:tcW w:w="107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B989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Product size (</w:t>
            </w:r>
            <w:proofErr w:type="spellStart"/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bp</w:t>
            </w:r>
            <w:proofErr w:type="spellEnd"/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70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7FFB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Reference</w:t>
            </w:r>
          </w:p>
        </w:tc>
      </w:tr>
      <w:tr w:rsidR="00866A14" w:rsidRPr="00866A14" w14:paraId="08600598" w14:textId="77777777" w:rsidTr="00866A14">
        <w:trPr>
          <w:trHeight w:val="312"/>
        </w:trPr>
        <w:tc>
          <w:tcPr>
            <w:tcW w:w="466" w:type="pct"/>
            <w:vMerge w:val="restart"/>
            <w:shd w:val="clear" w:color="auto" w:fill="auto"/>
            <w:vAlign w:val="center"/>
            <w:hideMark/>
          </w:tcPr>
          <w:p w14:paraId="62BD0E60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Cat</w:t>
            </w:r>
            <w:proofErr w:type="spellEnd"/>
          </w:p>
        </w:tc>
        <w:tc>
          <w:tcPr>
            <w:tcW w:w="393" w:type="pct"/>
            <w:vMerge w:val="restart"/>
            <w:shd w:val="clear" w:color="auto" w:fill="auto"/>
            <w:vAlign w:val="center"/>
            <w:hideMark/>
          </w:tcPr>
          <w:p w14:paraId="09DD6F6A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BCR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0F07F6A0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V3F1</w:t>
            </w:r>
          </w:p>
        </w:tc>
        <w:tc>
          <w:tcPr>
            <w:tcW w:w="1572" w:type="pct"/>
            <w:shd w:val="clear" w:color="auto" w:fill="auto"/>
            <w:noWrap/>
            <w:vAlign w:val="center"/>
            <w:hideMark/>
          </w:tcPr>
          <w:p w14:paraId="3F8D05AF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5'-GGTGGAGTCTGGGGGAGACCTG-3'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14:paraId="201FCED6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310-380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  <w:hideMark/>
          </w:tcPr>
          <w:p w14:paraId="7F4EAD6C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Mochizuki</w:t>
            </w:r>
            <w:proofErr w:type="spellEnd"/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 xml:space="preserve"> et al., 2011</w:t>
            </w:r>
          </w:p>
        </w:tc>
      </w:tr>
      <w:tr w:rsidR="00866A14" w:rsidRPr="00866A14" w14:paraId="2E78D3E0" w14:textId="77777777" w:rsidTr="00866A14">
        <w:trPr>
          <w:trHeight w:val="312"/>
        </w:trPr>
        <w:tc>
          <w:tcPr>
            <w:tcW w:w="466" w:type="pct"/>
            <w:vMerge/>
            <w:vAlign w:val="center"/>
            <w:hideMark/>
          </w:tcPr>
          <w:p w14:paraId="66C34759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6C9504D6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2BE767FA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V3F2</w:t>
            </w:r>
          </w:p>
        </w:tc>
        <w:tc>
          <w:tcPr>
            <w:tcW w:w="1572" w:type="pct"/>
            <w:shd w:val="clear" w:color="auto" w:fill="auto"/>
            <w:noWrap/>
            <w:vAlign w:val="center"/>
            <w:hideMark/>
          </w:tcPr>
          <w:p w14:paraId="678C9A64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5'-GGGGGTCCCTGAGACTCACCTG-3'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14:paraId="180BCD7D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270-340</w:t>
            </w:r>
          </w:p>
        </w:tc>
        <w:tc>
          <w:tcPr>
            <w:tcW w:w="709" w:type="pct"/>
            <w:vMerge/>
            <w:vAlign w:val="center"/>
            <w:hideMark/>
          </w:tcPr>
          <w:p w14:paraId="17D7021D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866A14" w:rsidRPr="00866A14" w14:paraId="3A5B0E1C" w14:textId="77777777" w:rsidTr="00866A14">
        <w:trPr>
          <w:trHeight w:val="312"/>
        </w:trPr>
        <w:tc>
          <w:tcPr>
            <w:tcW w:w="466" w:type="pct"/>
            <w:vMerge/>
            <w:vAlign w:val="center"/>
            <w:hideMark/>
          </w:tcPr>
          <w:p w14:paraId="6C64FAD6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78F7C200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53DA6752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V3F3</w:t>
            </w:r>
          </w:p>
        </w:tc>
        <w:tc>
          <w:tcPr>
            <w:tcW w:w="1572" w:type="pct"/>
            <w:shd w:val="clear" w:color="auto" w:fill="auto"/>
            <w:noWrap/>
            <w:vAlign w:val="center"/>
            <w:hideMark/>
          </w:tcPr>
          <w:p w14:paraId="7CBA8F39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5'-GGGTCCGCCAGGCTCCAGG-3'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14:paraId="1C158721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210-280</w:t>
            </w:r>
          </w:p>
        </w:tc>
        <w:tc>
          <w:tcPr>
            <w:tcW w:w="709" w:type="pct"/>
            <w:vMerge/>
            <w:vAlign w:val="center"/>
            <w:hideMark/>
          </w:tcPr>
          <w:p w14:paraId="00EDB590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866A14" w:rsidRPr="00866A14" w14:paraId="10952E35" w14:textId="77777777" w:rsidTr="00866A14">
        <w:trPr>
          <w:trHeight w:val="312"/>
        </w:trPr>
        <w:tc>
          <w:tcPr>
            <w:tcW w:w="466" w:type="pct"/>
            <w:vMerge/>
            <w:vAlign w:val="center"/>
            <w:hideMark/>
          </w:tcPr>
          <w:p w14:paraId="523915DF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7308FF2C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3B324228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V3F4</w:t>
            </w:r>
          </w:p>
        </w:tc>
        <w:tc>
          <w:tcPr>
            <w:tcW w:w="1572" w:type="pct"/>
            <w:shd w:val="clear" w:color="auto" w:fill="auto"/>
            <w:noWrap/>
            <w:vAlign w:val="center"/>
            <w:hideMark/>
          </w:tcPr>
          <w:p w14:paraId="1220C616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5'-GGCCGATTCACCATCTCCAGAGAC-3'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14:paraId="0E5BED65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120-190</w:t>
            </w:r>
          </w:p>
        </w:tc>
        <w:tc>
          <w:tcPr>
            <w:tcW w:w="709" w:type="pct"/>
            <w:vMerge/>
            <w:vAlign w:val="center"/>
            <w:hideMark/>
          </w:tcPr>
          <w:p w14:paraId="77AF0664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866A14" w:rsidRPr="00866A14" w14:paraId="2B990C00" w14:textId="77777777" w:rsidTr="00866A14">
        <w:trPr>
          <w:trHeight w:val="312"/>
        </w:trPr>
        <w:tc>
          <w:tcPr>
            <w:tcW w:w="466" w:type="pct"/>
            <w:vMerge/>
            <w:vAlign w:val="center"/>
            <w:hideMark/>
          </w:tcPr>
          <w:p w14:paraId="461A4EBE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7A4B9E4B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4204AA31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JR1</w:t>
            </w:r>
          </w:p>
        </w:tc>
        <w:tc>
          <w:tcPr>
            <w:tcW w:w="1572" w:type="pct"/>
            <w:shd w:val="clear" w:color="auto" w:fill="auto"/>
            <w:noWrap/>
            <w:vAlign w:val="center"/>
            <w:hideMark/>
          </w:tcPr>
          <w:p w14:paraId="4801F8E2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5'-GCYSTCACCAGGRYTCCYBGGC -3'</w:t>
            </w:r>
          </w:p>
        </w:tc>
        <w:tc>
          <w:tcPr>
            <w:tcW w:w="1073" w:type="pct"/>
            <w:vMerge w:val="restart"/>
            <w:shd w:val="clear" w:color="auto" w:fill="auto"/>
            <w:vAlign w:val="center"/>
            <w:hideMark/>
          </w:tcPr>
          <w:p w14:paraId="0EB5E333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common reverse V3F1-4</w:t>
            </w:r>
          </w:p>
        </w:tc>
        <w:tc>
          <w:tcPr>
            <w:tcW w:w="709" w:type="pct"/>
            <w:vMerge/>
            <w:vAlign w:val="center"/>
            <w:hideMark/>
          </w:tcPr>
          <w:p w14:paraId="72D9E0FC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866A14" w:rsidRPr="00866A14" w14:paraId="56950C0B" w14:textId="77777777" w:rsidTr="00866A14">
        <w:trPr>
          <w:trHeight w:val="312"/>
        </w:trPr>
        <w:tc>
          <w:tcPr>
            <w:tcW w:w="466" w:type="pct"/>
            <w:vMerge/>
            <w:vAlign w:val="center"/>
            <w:hideMark/>
          </w:tcPr>
          <w:p w14:paraId="296E1792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7F8AFF05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126671DC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JR2</w:t>
            </w:r>
          </w:p>
        </w:tc>
        <w:tc>
          <w:tcPr>
            <w:tcW w:w="1572" w:type="pct"/>
            <w:shd w:val="clear" w:color="auto" w:fill="auto"/>
            <w:noWrap/>
            <w:vAlign w:val="center"/>
            <w:hideMark/>
          </w:tcPr>
          <w:p w14:paraId="7F2AAEF4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5'-GCTGYGACHMTDGTTCCAYGGCCC-3'</w:t>
            </w:r>
          </w:p>
        </w:tc>
        <w:tc>
          <w:tcPr>
            <w:tcW w:w="1073" w:type="pct"/>
            <w:vMerge/>
            <w:vAlign w:val="center"/>
            <w:hideMark/>
          </w:tcPr>
          <w:p w14:paraId="2386C306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pct"/>
            <w:vMerge/>
            <w:vAlign w:val="center"/>
            <w:hideMark/>
          </w:tcPr>
          <w:p w14:paraId="03F484BD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866A14" w:rsidRPr="00866A14" w14:paraId="2D7BEFE6" w14:textId="77777777" w:rsidTr="00866A14">
        <w:trPr>
          <w:trHeight w:val="312"/>
        </w:trPr>
        <w:tc>
          <w:tcPr>
            <w:tcW w:w="466" w:type="pct"/>
            <w:vMerge/>
            <w:vAlign w:val="center"/>
            <w:hideMark/>
          </w:tcPr>
          <w:p w14:paraId="2EFBE37B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1052A53A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4D9956BF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JR3</w:t>
            </w:r>
          </w:p>
        </w:tc>
        <w:tc>
          <w:tcPr>
            <w:tcW w:w="1572" w:type="pct"/>
            <w:shd w:val="clear" w:color="auto" w:fill="auto"/>
            <w:noWrap/>
            <w:vAlign w:val="center"/>
            <w:hideMark/>
          </w:tcPr>
          <w:p w14:paraId="0EA1AB77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5'-GCGRTGAYCWGGGTRYCYTGGC-3'</w:t>
            </w:r>
          </w:p>
        </w:tc>
        <w:tc>
          <w:tcPr>
            <w:tcW w:w="1073" w:type="pct"/>
            <w:vMerge/>
            <w:vAlign w:val="center"/>
            <w:hideMark/>
          </w:tcPr>
          <w:p w14:paraId="6B3BB20B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pct"/>
            <w:vMerge/>
            <w:vAlign w:val="center"/>
            <w:hideMark/>
          </w:tcPr>
          <w:p w14:paraId="6C2A4A94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866A14" w:rsidRPr="00866A14" w14:paraId="0EEAA9D2" w14:textId="77777777" w:rsidTr="00866A14">
        <w:trPr>
          <w:trHeight w:val="312"/>
        </w:trPr>
        <w:tc>
          <w:tcPr>
            <w:tcW w:w="466" w:type="pct"/>
            <w:vMerge/>
            <w:vAlign w:val="center"/>
            <w:hideMark/>
          </w:tcPr>
          <w:p w14:paraId="06AF2632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08590543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5A2B9E8D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JR4</w:t>
            </w:r>
          </w:p>
        </w:tc>
        <w:tc>
          <w:tcPr>
            <w:tcW w:w="1572" w:type="pct"/>
            <w:shd w:val="clear" w:color="auto" w:fill="auto"/>
            <w:noWrap/>
            <w:vAlign w:val="center"/>
            <w:hideMark/>
          </w:tcPr>
          <w:p w14:paraId="566E5E70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5'-GCGGTGACCAGGGTCCCGGGGCCC-3'</w:t>
            </w:r>
          </w:p>
        </w:tc>
        <w:tc>
          <w:tcPr>
            <w:tcW w:w="1073" w:type="pct"/>
            <w:vMerge/>
            <w:vAlign w:val="center"/>
            <w:hideMark/>
          </w:tcPr>
          <w:p w14:paraId="6329D902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pct"/>
            <w:vMerge/>
            <w:vAlign w:val="center"/>
            <w:hideMark/>
          </w:tcPr>
          <w:p w14:paraId="57771843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866A14" w:rsidRPr="00866A14" w14:paraId="4B861F2F" w14:textId="77777777" w:rsidTr="00866A14">
        <w:trPr>
          <w:trHeight w:val="312"/>
        </w:trPr>
        <w:tc>
          <w:tcPr>
            <w:tcW w:w="466" w:type="pct"/>
            <w:vMerge/>
            <w:vAlign w:val="center"/>
            <w:hideMark/>
          </w:tcPr>
          <w:p w14:paraId="5B818AD8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13B86B18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24F13D67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JR5</w:t>
            </w:r>
          </w:p>
        </w:tc>
        <w:tc>
          <w:tcPr>
            <w:tcW w:w="1572" w:type="pct"/>
            <w:shd w:val="clear" w:color="auto" w:fill="auto"/>
            <w:noWrap/>
            <w:vAlign w:val="center"/>
            <w:hideMark/>
          </w:tcPr>
          <w:p w14:paraId="55CD6F69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5'-GCCGTCACCAGGGTTCCGACGCC-3'</w:t>
            </w:r>
          </w:p>
        </w:tc>
        <w:tc>
          <w:tcPr>
            <w:tcW w:w="1073" w:type="pct"/>
            <w:vMerge/>
            <w:vAlign w:val="center"/>
            <w:hideMark/>
          </w:tcPr>
          <w:p w14:paraId="4537E490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pct"/>
            <w:vMerge/>
            <w:vAlign w:val="center"/>
            <w:hideMark/>
          </w:tcPr>
          <w:p w14:paraId="0C4844DA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866A14" w:rsidRPr="00866A14" w14:paraId="44EC97AC" w14:textId="77777777" w:rsidTr="00866A14">
        <w:trPr>
          <w:trHeight w:val="312"/>
        </w:trPr>
        <w:tc>
          <w:tcPr>
            <w:tcW w:w="466" w:type="pct"/>
            <w:vMerge/>
            <w:vAlign w:val="center"/>
            <w:hideMark/>
          </w:tcPr>
          <w:p w14:paraId="73672C8E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93" w:type="pct"/>
            <w:vMerge w:val="restart"/>
            <w:shd w:val="clear" w:color="auto" w:fill="auto"/>
            <w:vAlign w:val="center"/>
            <w:hideMark/>
          </w:tcPr>
          <w:p w14:paraId="582545A9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TCR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28EE4AD3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TCRG V</w:t>
            </w:r>
          </w:p>
        </w:tc>
        <w:tc>
          <w:tcPr>
            <w:tcW w:w="1572" w:type="pct"/>
            <w:shd w:val="clear" w:color="auto" w:fill="auto"/>
            <w:noWrap/>
            <w:vAlign w:val="center"/>
            <w:hideMark/>
          </w:tcPr>
          <w:p w14:paraId="58B93FBE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5'-AAGAGCGAYGAGGGMGTGT-3'</w:t>
            </w:r>
          </w:p>
        </w:tc>
        <w:tc>
          <w:tcPr>
            <w:tcW w:w="1073" w:type="pct"/>
            <w:vMerge w:val="restart"/>
            <w:shd w:val="clear" w:color="auto" w:fill="auto"/>
            <w:noWrap/>
            <w:vAlign w:val="center"/>
            <w:hideMark/>
          </w:tcPr>
          <w:p w14:paraId="55CF339D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80-120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  <w:hideMark/>
          </w:tcPr>
          <w:p w14:paraId="08FBF4D7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Moore et al., 2005</w:t>
            </w:r>
          </w:p>
        </w:tc>
      </w:tr>
      <w:tr w:rsidR="00866A14" w:rsidRPr="00866A14" w14:paraId="53C3E353" w14:textId="77777777" w:rsidTr="00866A14">
        <w:trPr>
          <w:trHeight w:val="312"/>
        </w:trPr>
        <w:tc>
          <w:tcPr>
            <w:tcW w:w="466" w:type="pct"/>
            <w:vMerge/>
            <w:vAlign w:val="center"/>
            <w:hideMark/>
          </w:tcPr>
          <w:p w14:paraId="43838AD5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2871F60E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36F94769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 xml:space="preserve">TCRG J </w:t>
            </w:r>
          </w:p>
        </w:tc>
        <w:tc>
          <w:tcPr>
            <w:tcW w:w="1572" w:type="pct"/>
            <w:shd w:val="clear" w:color="auto" w:fill="auto"/>
            <w:noWrap/>
            <w:vAlign w:val="center"/>
            <w:hideMark/>
          </w:tcPr>
          <w:p w14:paraId="14355632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5'-CTGAGCAGTGTGCCAGSACC-3'</w:t>
            </w:r>
          </w:p>
        </w:tc>
        <w:tc>
          <w:tcPr>
            <w:tcW w:w="1073" w:type="pct"/>
            <w:vMerge/>
            <w:vAlign w:val="center"/>
            <w:hideMark/>
          </w:tcPr>
          <w:p w14:paraId="5D3887D7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pct"/>
            <w:vMerge/>
            <w:vAlign w:val="center"/>
            <w:hideMark/>
          </w:tcPr>
          <w:p w14:paraId="5CC02E7A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866A14" w:rsidRPr="00866A14" w14:paraId="6FE7EF67" w14:textId="77777777" w:rsidTr="00866A14">
        <w:trPr>
          <w:trHeight w:val="312"/>
        </w:trPr>
        <w:tc>
          <w:tcPr>
            <w:tcW w:w="466" w:type="pct"/>
            <w:vMerge w:val="restart"/>
            <w:shd w:val="clear" w:color="auto" w:fill="auto"/>
            <w:vAlign w:val="center"/>
            <w:hideMark/>
          </w:tcPr>
          <w:p w14:paraId="1CF4BB4D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Dog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  <w:hideMark/>
          </w:tcPr>
          <w:p w14:paraId="73C22BC5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BCR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7B162A9C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 xml:space="preserve">Cµ 1 </w:t>
            </w:r>
          </w:p>
        </w:tc>
        <w:tc>
          <w:tcPr>
            <w:tcW w:w="1572" w:type="pct"/>
            <w:shd w:val="clear" w:color="auto" w:fill="auto"/>
            <w:noWrap/>
            <w:vAlign w:val="center"/>
            <w:hideMark/>
          </w:tcPr>
          <w:p w14:paraId="1C6DA13A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5'-TTCCCCCTCATCACCTGTGA-3'</w:t>
            </w:r>
          </w:p>
        </w:tc>
        <w:tc>
          <w:tcPr>
            <w:tcW w:w="1073" w:type="pct"/>
            <w:vMerge w:val="restart"/>
            <w:shd w:val="clear" w:color="auto" w:fill="auto"/>
            <w:noWrap/>
            <w:vAlign w:val="center"/>
            <w:hideMark/>
          </w:tcPr>
          <w:p w14:paraId="34CEFFF8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130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  <w:hideMark/>
          </w:tcPr>
          <w:p w14:paraId="043E9507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Burnett et al., 2003</w:t>
            </w:r>
          </w:p>
        </w:tc>
      </w:tr>
      <w:tr w:rsidR="00866A14" w:rsidRPr="00866A14" w14:paraId="427464DD" w14:textId="77777777" w:rsidTr="00866A14">
        <w:trPr>
          <w:trHeight w:val="312"/>
        </w:trPr>
        <w:tc>
          <w:tcPr>
            <w:tcW w:w="466" w:type="pct"/>
            <w:vMerge/>
            <w:vAlign w:val="center"/>
            <w:hideMark/>
          </w:tcPr>
          <w:p w14:paraId="2FD835A9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148F55F6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59E16F5E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Cµ 2</w:t>
            </w:r>
          </w:p>
        </w:tc>
        <w:tc>
          <w:tcPr>
            <w:tcW w:w="1572" w:type="pct"/>
            <w:shd w:val="clear" w:color="auto" w:fill="auto"/>
            <w:noWrap/>
            <w:vAlign w:val="center"/>
            <w:hideMark/>
          </w:tcPr>
          <w:p w14:paraId="387A6169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5'-GGTTGTTGATTGCACTGAGG-3'</w:t>
            </w:r>
          </w:p>
        </w:tc>
        <w:tc>
          <w:tcPr>
            <w:tcW w:w="1073" w:type="pct"/>
            <w:vMerge/>
            <w:vAlign w:val="center"/>
            <w:hideMark/>
          </w:tcPr>
          <w:p w14:paraId="49F7C113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pct"/>
            <w:vMerge/>
            <w:vAlign w:val="center"/>
            <w:hideMark/>
          </w:tcPr>
          <w:p w14:paraId="40B6DE21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866A14" w:rsidRPr="00866A14" w14:paraId="61061419" w14:textId="77777777" w:rsidTr="00866A14">
        <w:trPr>
          <w:trHeight w:val="312"/>
        </w:trPr>
        <w:tc>
          <w:tcPr>
            <w:tcW w:w="466" w:type="pct"/>
            <w:vMerge/>
            <w:vAlign w:val="center"/>
            <w:hideMark/>
          </w:tcPr>
          <w:p w14:paraId="064E5A11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06E1E13F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228AE1AA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CB1</w:t>
            </w:r>
          </w:p>
        </w:tc>
        <w:tc>
          <w:tcPr>
            <w:tcW w:w="1572" w:type="pct"/>
            <w:shd w:val="clear" w:color="auto" w:fill="auto"/>
            <w:noWrap/>
            <w:vAlign w:val="center"/>
            <w:hideMark/>
          </w:tcPr>
          <w:p w14:paraId="44FFFDF1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5'-CAGCCTGAGAGCCGAGGACAC-3'</w:t>
            </w:r>
          </w:p>
        </w:tc>
        <w:tc>
          <w:tcPr>
            <w:tcW w:w="1073" w:type="pct"/>
            <w:vMerge w:val="restart"/>
            <w:shd w:val="clear" w:color="auto" w:fill="auto"/>
            <w:noWrap/>
            <w:vAlign w:val="center"/>
            <w:hideMark/>
          </w:tcPr>
          <w:p w14:paraId="2BBDCF75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85-139</w:t>
            </w:r>
          </w:p>
        </w:tc>
        <w:tc>
          <w:tcPr>
            <w:tcW w:w="709" w:type="pct"/>
            <w:vMerge/>
            <w:vAlign w:val="center"/>
            <w:hideMark/>
          </w:tcPr>
          <w:p w14:paraId="2BCC8B3B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866A14" w:rsidRPr="00866A14" w14:paraId="07212D26" w14:textId="77777777" w:rsidTr="00866A14">
        <w:trPr>
          <w:trHeight w:val="312"/>
        </w:trPr>
        <w:tc>
          <w:tcPr>
            <w:tcW w:w="466" w:type="pct"/>
            <w:vMerge/>
            <w:vAlign w:val="center"/>
            <w:hideMark/>
          </w:tcPr>
          <w:p w14:paraId="413DEFBA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00229AF3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4A9F10BA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CB2</w:t>
            </w:r>
          </w:p>
        </w:tc>
        <w:tc>
          <w:tcPr>
            <w:tcW w:w="1572" w:type="pct"/>
            <w:shd w:val="clear" w:color="auto" w:fill="auto"/>
            <w:noWrap/>
            <w:vAlign w:val="center"/>
            <w:hideMark/>
          </w:tcPr>
          <w:p w14:paraId="53518F1B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5'- TGAGGAGACGGTGACCAGGGT-3'</w:t>
            </w:r>
          </w:p>
        </w:tc>
        <w:tc>
          <w:tcPr>
            <w:tcW w:w="1073" w:type="pct"/>
            <w:vMerge/>
            <w:vAlign w:val="center"/>
            <w:hideMark/>
          </w:tcPr>
          <w:p w14:paraId="7AEBD75F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pct"/>
            <w:vMerge/>
            <w:vAlign w:val="center"/>
            <w:hideMark/>
          </w:tcPr>
          <w:p w14:paraId="44B24C2D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866A14" w:rsidRPr="00866A14" w14:paraId="554C1068" w14:textId="77777777" w:rsidTr="00866A14">
        <w:trPr>
          <w:trHeight w:val="312"/>
        </w:trPr>
        <w:tc>
          <w:tcPr>
            <w:tcW w:w="466" w:type="pct"/>
            <w:vMerge/>
            <w:vAlign w:val="center"/>
            <w:hideMark/>
          </w:tcPr>
          <w:p w14:paraId="1ECDB345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546314D7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78234D79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CB1</w:t>
            </w:r>
          </w:p>
        </w:tc>
        <w:tc>
          <w:tcPr>
            <w:tcW w:w="1572" w:type="pct"/>
            <w:shd w:val="clear" w:color="auto" w:fill="auto"/>
            <w:noWrap/>
            <w:vAlign w:val="center"/>
            <w:hideMark/>
          </w:tcPr>
          <w:p w14:paraId="7D602532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5'-CAGCCTGAGAGCCGAGGACAC-3'</w:t>
            </w:r>
          </w:p>
        </w:tc>
        <w:tc>
          <w:tcPr>
            <w:tcW w:w="1073" w:type="pct"/>
            <w:vMerge w:val="restart"/>
            <w:shd w:val="clear" w:color="auto" w:fill="auto"/>
            <w:noWrap/>
            <w:vAlign w:val="center"/>
            <w:hideMark/>
          </w:tcPr>
          <w:p w14:paraId="6C7FF44F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about</w:t>
            </w:r>
            <w:proofErr w:type="spellEnd"/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 xml:space="preserve"> 120</w:t>
            </w:r>
          </w:p>
        </w:tc>
        <w:tc>
          <w:tcPr>
            <w:tcW w:w="709" w:type="pct"/>
            <w:vMerge/>
            <w:vAlign w:val="center"/>
            <w:hideMark/>
          </w:tcPr>
          <w:p w14:paraId="03CC725D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866A14" w:rsidRPr="00866A14" w14:paraId="7E574FAB" w14:textId="77777777" w:rsidTr="00866A14">
        <w:trPr>
          <w:trHeight w:val="312"/>
        </w:trPr>
        <w:tc>
          <w:tcPr>
            <w:tcW w:w="466" w:type="pct"/>
            <w:vMerge/>
            <w:vAlign w:val="center"/>
            <w:hideMark/>
          </w:tcPr>
          <w:p w14:paraId="621E4F94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3FDFCCE3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07C3FE6E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CB 3</w:t>
            </w:r>
          </w:p>
        </w:tc>
        <w:tc>
          <w:tcPr>
            <w:tcW w:w="1572" w:type="pct"/>
            <w:shd w:val="clear" w:color="auto" w:fill="auto"/>
            <w:noWrap/>
            <w:vAlign w:val="center"/>
            <w:hideMark/>
          </w:tcPr>
          <w:p w14:paraId="05046CE6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5'-TGAGGACACAAAGAGTGAGG-3'</w:t>
            </w:r>
          </w:p>
        </w:tc>
        <w:tc>
          <w:tcPr>
            <w:tcW w:w="1073" w:type="pct"/>
            <w:vMerge/>
            <w:vAlign w:val="center"/>
            <w:hideMark/>
          </w:tcPr>
          <w:p w14:paraId="15D26A1B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pct"/>
            <w:vMerge/>
            <w:vAlign w:val="center"/>
            <w:hideMark/>
          </w:tcPr>
          <w:p w14:paraId="443D4A47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866A14" w:rsidRPr="00866A14" w14:paraId="4B9A3D59" w14:textId="77777777" w:rsidTr="00866A14">
        <w:trPr>
          <w:trHeight w:val="312"/>
        </w:trPr>
        <w:tc>
          <w:tcPr>
            <w:tcW w:w="466" w:type="pct"/>
            <w:vMerge/>
            <w:vAlign w:val="center"/>
            <w:hideMark/>
          </w:tcPr>
          <w:p w14:paraId="76985711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93" w:type="pct"/>
            <w:vMerge w:val="restart"/>
            <w:shd w:val="clear" w:color="auto" w:fill="auto"/>
            <w:vAlign w:val="center"/>
            <w:hideMark/>
          </w:tcPr>
          <w:p w14:paraId="4D51226F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TCR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3CA2CE85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TCRγ1</w:t>
            </w:r>
          </w:p>
        </w:tc>
        <w:tc>
          <w:tcPr>
            <w:tcW w:w="1572" w:type="pct"/>
            <w:shd w:val="clear" w:color="auto" w:fill="auto"/>
            <w:noWrap/>
            <w:vAlign w:val="center"/>
            <w:hideMark/>
          </w:tcPr>
          <w:p w14:paraId="4CD9A81F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5'-ACCCTGAGAATTGTGCCAGG-3'</w:t>
            </w:r>
          </w:p>
        </w:tc>
        <w:tc>
          <w:tcPr>
            <w:tcW w:w="1073" w:type="pct"/>
            <w:vMerge w:val="restart"/>
            <w:shd w:val="clear" w:color="auto" w:fill="auto"/>
            <w:noWrap/>
            <w:vAlign w:val="center"/>
            <w:hideMark/>
          </w:tcPr>
          <w:p w14:paraId="55138500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about</w:t>
            </w:r>
            <w:proofErr w:type="spellEnd"/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 xml:space="preserve"> 90</w:t>
            </w:r>
          </w:p>
        </w:tc>
        <w:tc>
          <w:tcPr>
            <w:tcW w:w="709" w:type="pct"/>
            <w:vMerge/>
            <w:vAlign w:val="center"/>
            <w:hideMark/>
          </w:tcPr>
          <w:p w14:paraId="68E245BC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866A14" w:rsidRPr="00866A14" w14:paraId="33A00A36" w14:textId="77777777" w:rsidTr="00866A14">
        <w:trPr>
          <w:trHeight w:val="312"/>
        </w:trPr>
        <w:tc>
          <w:tcPr>
            <w:tcW w:w="466" w:type="pct"/>
            <w:vMerge/>
            <w:vAlign w:val="center"/>
            <w:hideMark/>
          </w:tcPr>
          <w:p w14:paraId="7730696D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17498298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7A23CEC4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TCRγ2</w:t>
            </w:r>
          </w:p>
        </w:tc>
        <w:tc>
          <w:tcPr>
            <w:tcW w:w="1572" w:type="pct"/>
            <w:shd w:val="clear" w:color="auto" w:fill="auto"/>
            <w:noWrap/>
            <w:vAlign w:val="center"/>
            <w:hideMark/>
          </w:tcPr>
          <w:p w14:paraId="4AC03555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5'-GTTACTATAAACCTGGTAAC-3'</w:t>
            </w:r>
          </w:p>
        </w:tc>
        <w:tc>
          <w:tcPr>
            <w:tcW w:w="1073" w:type="pct"/>
            <w:vMerge/>
            <w:vAlign w:val="center"/>
            <w:hideMark/>
          </w:tcPr>
          <w:p w14:paraId="4ACAC8BB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pct"/>
            <w:vMerge/>
            <w:vAlign w:val="center"/>
            <w:hideMark/>
          </w:tcPr>
          <w:p w14:paraId="60839961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866A14" w:rsidRPr="00866A14" w14:paraId="266F2A70" w14:textId="77777777" w:rsidTr="00866A14">
        <w:trPr>
          <w:trHeight w:val="312"/>
        </w:trPr>
        <w:tc>
          <w:tcPr>
            <w:tcW w:w="466" w:type="pct"/>
            <w:vMerge/>
            <w:vAlign w:val="center"/>
            <w:hideMark/>
          </w:tcPr>
          <w:p w14:paraId="1DB489A5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3211321E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14:paraId="58BC850F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TCRγ3</w:t>
            </w:r>
          </w:p>
        </w:tc>
        <w:tc>
          <w:tcPr>
            <w:tcW w:w="1572" w:type="pct"/>
            <w:shd w:val="clear" w:color="auto" w:fill="auto"/>
            <w:noWrap/>
            <w:vAlign w:val="center"/>
            <w:hideMark/>
          </w:tcPr>
          <w:p w14:paraId="53497A52" w14:textId="77777777" w:rsidR="00866A14" w:rsidRPr="00866A14" w:rsidRDefault="00866A14" w:rsidP="00866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  <w:r w:rsidRPr="00866A14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  <w:t>5'-TCTGGGVTGTAVTACTGTGCTGTCTGG-3'</w:t>
            </w:r>
          </w:p>
        </w:tc>
        <w:tc>
          <w:tcPr>
            <w:tcW w:w="1073" w:type="pct"/>
            <w:vMerge/>
            <w:vAlign w:val="center"/>
            <w:hideMark/>
          </w:tcPr>
          <w:p w14:paraId="44E68EE1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pct"/>
            <w:vMerge/>
            <w:vAlign w:val="center"/>
            <w:hideMark/>
          </w:tcPr>
          <w:p w14:paraId="5C042793" w14:textId="77777777" w:rsidR="00866A14" w:rsidRPr="00866A14" w:rsidRDefault="00866A14" w:rsidP="00866A1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35D5BFB9" w14:textId="08B91109" w:rsidR="00866A14" w:rsidRDefault="00866A14">
      <w:pPr>
        <w:rPr>
          <w:rFonts w:ascii="Palatino Linotype" w:hAnsi="Palatino Linotype" w:cs="Arial"/>
          <w:b/>
          <w:bCs/>
          <w:color w:val="000000"/>
          <w:lang w:val="en-US" w:eastAsia="it-IT"/>
        </w:rPr>
      </w:pPr>
      <w:r w:rsidRPr="005A7762">
        <w:rPr>
          <w:rFonts w:ascii="Palatino Linotype" w:hAnsi="Palatino Linotype" w:cs="Arial"/>
          <w:color w:val="000000"/>
          <w:lang w:val="en-US" w:eastAsia="it-IT"/>
        </w:rPr>
        <w:t xml:space="preserve"> </w:t>
      </w:r>
      <w:r>
        <w:rPr>
          <w:rFonts w:ascii="Palatino Linotype" w:hAnsi="Palatino Linotype" w:cs="Arial"/>
          <w:b/>
          <w:bCs/>
          <w:color w:val="000000"/>
          <w:lang w:val="en-US" w:eastAsia="it-IT"/>
        </w:rPr>
        <w:br w:type="page"/>
      </w:r>
    </w:p>
    <w:p w14:paraId="7EF2BF63" w14:textId="2FBB0C5B" w:rsidR="005A7762" w:rsidRPr="005A7762" w:rsidRDefault="005A7762" w:rsidP="005A7762">
      <w:pPr>
        <w:spacing w:line="276" w:lineRule="auto"/>
        <w:ind w:right="-2"/>
        <w:jc w:val="both"/>
        <w:rPr>
          <w:rFonts w:ascii="Palatino Linotype" w:hAnsi="Palatino Linotype" w:cs="Arial"/>
          <w:color w:val="000000" w:themeColor="text1"/>
          <w:lang w:val="en-US"/>
        </w:rPr>
      </w:pPr>
      <w:r w:rsidRPr="005A7762">
        <w:rPr>
          <w:rFonts w:ascii="Palatino Linotype" w:hAnsi="Palatino Linotype" w:cs="Arial"/>
          <w:b/>
          <w:bCs/>
          <w:color w:val="000000"/>
          <w:lang w:val="en-US" w:eastAsia="it-IT"/>
        </w:rPr>
        <w:lastRenderedPageBreak/>
        <w:t>Supplementary Table 2</w:t>
      </w:r>
      <w:r w:rsidRPr="005A7762">
        <w:rPr>
          <w:rFonts w:ascii="Palatino Linotype" w:hAnsi="Palatino Linotype" w:cs="Arial"/>
          <w:color w:val="000000"/>
          <w:lang w:val="en-US" w:eastAsia="it-IT"/>
        </w:rPr>
        <w:t>. Score assessment of histological and immunohistochemical findings in cases of feline lymphocytosis.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43"/>
        <w:gridCol w:w="443"/>
        <w:gridCol w:w="443"/>
        <w:gridCol w:w="443"/>
      </w:tblGrid>
      <w:tr w:rsidR="003B1DE4" w:rsidRPr="005A7762" w14:paraId="3818D339" w14:textId="77777777" w:rsidTr="005A7762">
        <w:trPr>
          <w:trHeight w:val="548"/>
        </w:trPr>
        <w:tc>
          <w:tcPr>
            <w:tcW w:w="0" w:type="auto"/>
            <w:vMerge w:val="restart"/>
            <w:textDirection w:val="btLr"/>
            <w:vAlign w:val="center"/>
          </w:tcPr>
          <w:p w14:paraId="7E428726" w14:textId="77777777" w:rsidR="0040037F" w:rsidRPr="005A7762" w:rsidRDefault="0040037F" w:rsidP="00666419">
            <w:pPr>
              <w:ind w:left="113" w:right="113"/>
              <w:rPr>
                <w:rFonts w:ascii="Palatino Linotype" w:hAnsi="Palatino Linotype"/>
                <w:b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b/>
                <w:sz w:val="16"/>
                <w:szCs w:val="16"/>
              </w:rPr>
              <w:t xml:space="preserve">Case </w:t>
            </w:r>
            <w:proofErr w:type="spellStart"/>
            <w:r w:rsidRPr="005A7762">
              <w:rPr>
                <w:rFonts w:ascii="Palatino Linotype" w:hAnsi="Palatino Linotype"/>
                <w:b/>
                <w:sz w:val="16"/>
                <w:szCs w:val="16"/>
              </w:rPr>
              <w:t>n</w:t>
            </w:r>
            <w:r w:rsidR="00666419" w:rsidRPr="005A7762">
              <w:rPr>
                <w:rFonts w:ascii="Palatino Linotype" w:hAnsi="Palatino Linotype"/>
                <w:b/>
                <w:sz w:val="16"/>
                <w:szCs w:val="16"/>
              </w:rPr>
              <w:t>umber</w:t>
            </w:r>
            <w:proofErr w:type="spellEnd"/>
          </w:p>
        </w:tc>
        <w:tc>
          <w:tcPr>
            <w:tcW w:w="0" w:type="auto"/>
            <w:gridSpan w:val="9"/>
          </w:tcPr>
          <w:p w14:paraId="5947CA1E" w14:textId="77777777" w:rsidR="0040037F" w:rsidRPr="005A7762" w:rsidRDefault="0040037F" w:rsidP="002478FE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5A7762">
              <w:rPr>
                <w:rFonts w:ascii="Palatino Linotype" w:hAnsi="Palatino Linotype"/>
                <w:b/>
                <w:sz w:val="16"/>
                <w:szCs w:val="16"/>
              </w:rPr>
              <w:t>Epidermis</w:t>
            </w:r>
            <w:proofErr w:type="spellEnd"/>
          </w:p>
        </w:tc>
        <w:tc>
          <w:tcPr>
            <w:tcW w:w="0" w:type="auto"/>
            <w:gridSpan w:val="3"/>
          </w:tcPr>
          <w:p w14:paraId="3221D0EB" w14:textId="77777777" w:rsidR="0040037F" w:rsidRPr="005A7762" w:rsidRDefault="0040037F" w:rsidP="002478FE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5A7762">
              <w:rPr>
                <w:rFonts w:ascii="Palatino Linotype" w:hAnsi="Palatino Linotype"/>
                <w:b/>
                <w:sz w:val="16"/>
                <w:szCs w:val="16"/>
              </w:rPr>
              <w:t>Adnexa</w:t>
            </w:r>
            <w:proofErr w:type="spellEnd"/>
          </w:p>
        </w:tc>
        <w:tc>
          <w:tcPr>
            <w:tcW w:w="2802" w:type="dxa"/>
            <w:gridSpan w:val="6"/>
          </w:tcPr>
          <w:p w14:paraId="5658900D" w14:textId="5625DC54" w:rsidR="0040037F" w:rsidRPr="005A7762" w:rsidRDefault="0040037F" w:rsidP="002478FE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5A7762">
              <w:rPr>
                <w:rFonts w:ascii="Palatino Linotype" w:hAnsi="Palatino Linotype"/>
                <w:b/>
                <w:sz w:val="16"/>
                <w:szCs w:val="16"/>
              </w:rPr>
              <w:t>Dermis</w:t>
            </w:r>
            <w:proofErr w:type="spellEnd"/>
            <w:r w:rsidR="00EF4EB6" w:rsidRPr="005A7762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="00EF4EB6" w:rsidRPr="005A7762">
              <w:rPr>
                <w:rFonts w:ascii="Palatino Linotype" w:hAnsi="Palatino Linotype"/>
                <w:b/>
                <w:sz w:val="16"/>
                <w:szCs w:val="16"/>
              </w:rPr>
              <w:t>involvement</w:t>
            </w:r>
            <w:proofErr w:type="spellEnd"/>
          </w:p>
        </w:tc>
        <w:tc>
          <w:tcPr>
            <w:tcW w:w="3736" w:type="dxa"/>
            <w:gridSpan w:val="8"/>
          </w:tcPr>
          <w:p w14:paraId="1E9B23E8" w14:textId="12B0A53D" w:rsidR="0040037F" w:rsidRPr="005A7762" w:rsidRDefault="004956AC" w:rsidP="002478FE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b/>
                <w:sz w:val="16"/>
                <w:szCs w:val="16"/>
              </w:rPr>
              <w:t>Cellular infiltrate</w:t>
            </w:r>
          </w:p>
        </w:tc>
        <w:tc>
          <w:tcPr>
            <w:tcW w:w="0" w:type="auto"/>
            <w:gridSpan w:val="4"/>
          </w:tcPr>
          <w:p w14:paraId="40BD4550" w14:textId="77777777" w:rsidR="0040037F" w:rsidRPr="005A7762" w:rsidRDefault="0040037F" w:rsidP="0040037F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b/>
                <w:sz w:val="16"/>
                <w:szCs w:val="16"/>
              </w:rPr>
              <w:t>IHC</w:t>
            </w:r>
          </w:p>
        </w:tc>
      </w:tr>
      <w:tr w:rsidR="003B1DE4" w:rsidRPr="005A7762" w14:paraId="2D4BE906" w14:textId="77777777" w:rsidTr="003B1DE4">
        <w:trPr>
          <w:cantSplit/>
          <w:trHeight w:val="2948"/>
        </w:trPr>
        <w:tc>
          <w:tcPr>
            <w:tcW w:w="0" w:type="auto"/>
            <w:vMerge/>
          </w:tcPr>
          <w:p w14:paraId="2B6BFE49" w14:textId="77777777" w:rsidR="0040037F" w:rsidRPr="005A7762" w:rsidRDefault="0040037F">
            <w:pPr>
              <w:rPr>
                <w:rFonts w:ascii="Palatino Linotype" w:hAnsi="Palatino Linotype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extDirection w:val="btLr"/>
            <w:vAlign w:val="center"/>
          </w:tcPr>
          <w:p w14:paraId="6907026B" w14:textId="77777777" w:rsidR="0040037F" w:rsidRPr="005A7762" w:rsidRDefault="0040037F" w:rsidP="0040037F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Crust (0-1)</w:t>
            </w:r>
          </w:p>
        </w:tc>
        <w:tc>
          <w:tcPr>
            <w:tcW w:w="0" w:type="auto"/>
            <w:textDirection w:val="btLr"/>
            <w:vAlign w:val="center"/>
          </w:tcPr>
          <w:p w14:paraId="4CF4C326" w14:textId="77777777" w:rsidR="0040037F" w:rsidRPr="005A7762" w:rsidRDefault="0040037F" w:rsidP="0040037F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Ulcer (0-1)</w:t>
            </w:r>
          </w:p>
        </w:tc>
        <w:tc>
          <w:tcPr>
            <w:tcW w:w="0" w:type="auto"/>
            <w:textDirection w:val="btLr"/>
            <w:vAlign w:val="center"/>
          </w:tcPr>
          <w:p w14:paraId="64EF6171" w14:textId="5B175591" w:rsidR="0040037F" w:rsidRPr="005A7762" w:rsidRDefault="0040037F" w:rsidP="0040037F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Basket we</w:t>
            </w:r>
            <w:r w:rsidR="00744DEB"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a</w:t>
            </w: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 xml:space="preserve">ve </w:t>
            </w:r>
            <w:r w:rsidR="00EF4EB6"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 xml:space="preserve">hyperkeratosis </w:t>
            </w: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(0-3)</w:t>
            </w:r>
          </w:p>
        </w:tc>
        <w:tc>
          <w:tcPr>
            <w:tcW w:w="0" w:type="auto"/>
            <w:textDirection w:val="btLr"/>
            <w:vAlign w:val="center"/>
          </w:tcPr>
          <w:p w14:paraId="4E7A27AF" w14:textId="29367D91" w:rsidR="0040037F" w:rsidRPr="005A7762" w:rsidRDefault="0040037F" w:rsidP="0040037F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Compact</w:t>
            </w:r>
            <w:r w:rsidR="00EF4EB6"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 xml:space="preserve"> hyperkeratosis</w:t>
            </w: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 xml:space="preserve"> (0-3)</w:t>
            </w:r>
          </w:p>
        </w:tc>
        <w:tc>
          <w:tcPr>
            <w:tcW w:w="0" w:type="auto"/>
            <w:textDirection w:val="btLr"/>
            <w:vAlign w:val="center"/>
          </w:tcPr>
          <w:p w14:paraId="3F51332D" w14:textId="77777777" w:rsidR="0040037F" w:rsidRPr="005A7762" w:rsidRDefault="0040037F" w:rsidP="0040037F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Parakeratosis (0-3)</w:t>
            </w:r>
          </w:p>
        </w:tc>
        <w:tc>
          <w:tcPr>
            <w:tcW w:w="0" w:type="auto"/>
            <w:textDirection w:val="btLr"/>
            <w:vAlign w:val="center"/>
          </w:tcPr>
          <w:p w14:paraId="29250D95" w14:textId="77777777" w:rsidR="0040037F" w:rsidRPr="005A7762" w:rsidRDefault="0040037F" w:rsidP="0040037F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Hyperplasia (0-3)</w:t>
            </w:r>
          </w:p>
        </w:tc>
        <w:tc>
          <w:tcPr>
            <w:tcW w:w="0" w:type="auto"/>
            <w:textDirection w:val="btLr"/>
            <w:vAlign w:val="center"/>
          </w:tcPr>
          <w:p w14:paraId="0D86C481" w14:textId="77777777" w:rsidR="0040037F" w:rsidRPr="005A7762" w:rsidRDefault="0040037F" w:rsidP="0040037F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Spongiosis (0-3)</w:t>
            </w:r>
          </w:p>
        </w:tc>
        <w:tc>
          <w:tcPr>
            <w:tcW w:w="0" w:type="auto"/>
            <w:textDirection w:val="btLr"/>
            <w:vAlign w:val="center"/>
          </w:tcPr>
          <w:p w14:paraId="062D4542" w14:textId="67058DA1" w:rsidR="0040037F" w:rsidRPr="005A7762" w:rsidRDefault="00744DEB" w:rsidP="0040037F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 xml:space="preserve">Inflammation </w:t>
            </w:r>
            <w:r w:rsidR="0040037F"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(0-3)</w:t>
            </w:r>
          </w:p>
        </w:tc>
        <w:tc>
          <w:tcPr>
            <w:tcW w:w="0" w:type="auto"/>
            <w:textDirection w:val="btLr"/>
            <w:vAlign w:val="center"/>
          </w:tcPr>
          <w:p w14:paraId="11C6B7E4" w14:textId="297E22B0" w:rsidR="0040037F" w:rsidRPr="005A7762" w:rsidRDefault="00744DEB" w:rsidP="0040037F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proofErr w:type="spellStart"/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Epidermo</w:t>
            </w:r>
            <w:r w:rsidR="0040037F"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tropism</w:t>
            </w:r>
            <w:proofErr w:type="spellEnd"/>
            <w:r w:rsidR="0040037F"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 xml:space="preserve"> (0-3)</w:t>
            </w:r>
          </w:p>
        </w:tc>
        <w:tc>
          <w:tcPr>
            <w:tcW w:w="0" w:type="auto"/>
            <w:textDirection w:val="btLr"/>
            <w:vAlign w:val="center"/>
          </w:tcPr>
          <w:p w14:paraId="0F89612D" w14:textId="77777777" w:rsidR="0040037F" w:rsidRPr="005A7762" w:rsidRDefault="0040037F" w:rsidP="0040037F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proofErr w:type="spellStart"/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Folliculotropism</w:t>
            </w:r>
            <w:proofErr w:type="spellEnd"/>
            <w:r w:rsidR="00930612"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 xml:space="preserve"> (0-3)</w:t>
            </w:r>
          </w:p>
        </w:tc>
        <w:tc>
          <w:tcPr>
            <w:tcW w:w="0" w:type="auto"/>
            <w:textDirection w:val="btLr"/>
            <w:vAlign w:val="center"/>
          </w:tcPr>
          <w:p w14:paraId="2461A96E" w14:textId="77777777" w:rsidR="0040037F" w:rsidRPr="005A7762" w:rsidRDefault="0040037F" w:rsidP="0040037F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proofErr w:type="spellStart"/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Siringotropism</w:t>
            </w:r>
            <w:proofErr w:type="spellEnd"/>
            <w:r w:rsidR="00930612"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 xml:space="preserve"> (0-3)</w:t>
            </w:r>
          </w:p>
        </w:tc>
        <w:tc>
          <w:tcPr>
            <w:tcW w:w="0" w:type="auto"/>
            <w:textDirection w:val="btLr"/>
            <w:vAlign w:val="center"/>
          </w:tcPr>
          <w:p w14:paraId="51ADAFA3" w14:textId="77777777" w:rsidR="0040037F" w:rsidRPr="005A7762" w:rsidRDefault="0040037F" w:rsidP="0040037F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Sebaceous gland tropism (0-3)</w:t>
            </w:r>
          </w:p>
        </w:tc>
        <w:tc>
          <w:tcPr>
            <w:tcW w:w="0" w:type="auto"/>
            <w:textDirection w:val="btLr"/>
            <w:vAlign w:val="center"/>
          </w:tcPr>
          <w:p w14:paraId="0F37CF6B" w14:textId="77777777" w:rsidR="0040037F" w:rsidRPr="005A7762" w:rsidRDefault="0040037F" w:rsidP="0040037F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Superficial (0-3)</w:t>
            </w:r>
          </w:p>
        </w:tc>
        <w:tc>
          <w:tcPr>
            <w:tcW w:w="0" w:type="auto"/>
            <w:textDirection w:val="btLr"/>
            <w:vAlign w:val="center"/>
          </w:tcPr>
          <w:p w14:paraId="6B1CEF1F" w14:textId="77777777" w:rsidR="0040037F" w:rsidRPr="005A7762" w:rsidRDefault="0040037F" w:rsidP="0040037F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Mid (0-3)</w:t>
            </w:r>
          </w:p>
        </w:tc>
        <w:tc>
          <w:tcPr>
            <w:tcW w:w="0" w:type="auto"/>
            <w:textDirection w:val="btLr"/>
            <w:vAlign w:val="center"/>
          </w:tcPr>
          <w:p w14:paraId="500E5B64" w14:textId="77777777" w:rsidR="0040037F" w:rsidRPr="005A7762" w:rsidRDefault="0040037F" w:rsidP="0040037F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Deep (0-3)</w:t>
            </w:r>
          </w:p>
        </w:tc>
        <w:tc>
          <w:tcPr>
            <w:tcW w:w="0" w:type="auto"/>
            <w:textDirection w:val="btLr"/>
            <w:vAlign w:val="center"/>
          </w:tcPr>
          <w:p w14:paraId="51D4F128" w14:textId="77777777" w:rsidR="0040037F" w:rsidRPr="005A7762" w:rsidRDefault="002E4C0A" w:rsidP="0040037F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Perivascular (0-3</w:t>
            </w:r>
            <w:r w:rsidR="0040037F"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  <w:textDirection w:val="btLr"/>
            <w:vAlign w:val="center"/>
          </w:tcPr>
          <w:p w14:paraId="71345F99" w14:textId="77777777" w:rsidR="0040037F" w:rsidRPr="005A7762" w:rsidRDefault="002E4C0A" w:rsidP="0040037F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Diffuse (0-3</w:t>
            </w:r>
            <w:r w:rsidR="0040037F"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  <w:textDirection w:val="btLr"/>
            <w:vAlign w:val="center"/>
          </w:tcPr>
          <w:p w14:paraId="01446925" w14:textId="357375E2" w:rsidR="0040037F" w:rsidRPr="005A7762" w:rsidRDefault="0040037F" w:rsidP="0040037F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 xml:space="preserve">Grenz </w:t>
            </w:r>
            <w:r w:rsidR="00744DEB"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z</w:t>
            </w: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one (0-1)</w:t>
            </w:r>
          </w:p>
        </w:tc>
        <w:tc>
          <w:tcPr>
            <w:tcW w:w="0" w:type="auto"/>
            <w:textDirection w:val="btLr"/>
            <w:vAlign w:val="center"/>
          </w:tcPr>
          <w:p w14:paraId="38826DF5" w14:textId="54DE1B59" w:rsidR="0040037F" w:rsidRPr="005A7762" w:rsidRDefault="0040037F" w:rsidP="0040037F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 xml:space="preserve">Small </w:t>
            </w:r>
            <w:r w:rsidR="004956AC"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 xml:space="preserve">lymphocytes </w:t>
            </w: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(0-1)</w:t>
            </w:r>
          </w:p>
        </w:tc>
        <w:tc>
          <w:tcPr>
            <w:tcW w:w="0" w:type="auto"/>
            <w:textDirection w:val="btLr"/>
            <w:vAlign w:val="center"/>
          </w:tcPr>
          <w:p w14:paraId="7EC12EB6" w14:textId="76D40CEE" w:rsidR="0040037F" w:rsidRPr="005A7762" w:rsidRDefault="0040037F" w:rsidP="0040037F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 xml:space="preserve">Medium </w:t>
            </w:r>
            <w:r w:rsidR="004956AC"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 xml:space="preserve">lymphocytes </w:t>
            </w: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(0-1)</w:t>
            </w:r>
          </w:p>
        </w:tc>
        <w:tc>
          <w:tcPr>
            <w:tcW w:w="0" w:type="auto"/>
            <w:textDirection w:val="btLr"/>
            <w:vAlign w:val="center"/>
          </w:tcPr>
          <w:p w14:paraId="5429F833" w14:textId="034C8F5E" w:rsidR="0040037F" w:rsidRPr="005A7762" w:rsidRDefault="0040037F" w:rsidP="0040037F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 xml:space="preserve">Large </w:t>
            </w:r>
            <w:r w:rsidR="004956AC"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 xml:space="preserve">lymphocytes </w:t>
            </w: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(0-1)</w:t>
            </w:r>
          </w:p>
        </w:tc>
        <w:tc>
          <w:tcPr>
            <w:tcW w:w="0" w:type="auto"/>
            <w:textDirection w:val="btLr"/>
            <w:vAlign w:val="center"/>
          </w:tcPr>
          <w:p w14:paraId="69238E92" w14:textId="40010C95" w:rsidR="0040037F" w:rsidRPr="005A7762" w:rsidRDefault="0040037F" w:rsidP="0040037F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 xml:space="preserve">Indented </w:t>
            </w:r>
            <w:r w:rsidR="004956AC"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 xml:space="preserve">lymphocytes </w:t>
            </w: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(0-1)</w:t>
            </w:r>
          </w:p>
        </w:tc>
        <w:tc>
          <w:tcPr>
            <w:tcW w:w="0" w:type="auto"/>
            <w:textDirection w:val="btLr"/>
            <w:vAlign w:val="center"/>
          </w:tcPr>
          <w:p w14:paraId="14217346" w14:textId="61E5825C" w:rsidR="0040037F" w:rsidRPr="005A7762" w:rsidRDefault="00744DEB" w:rsidP="0040037F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 xml:space="preserve">Lymphocyte aggregates </w:t>
            </w:r>
            <w:r w:rsidR="0040037F"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 xml:space="preserve"> (0-1)</w:t>
            </w:r>
          </w:p>
        </w:tc>
        <w:tc>
          <w:tcPr>
            <w:tcW w:w="0" w:type="auto"/>
            <w:textDirection w:val="btLr"/>
            <w:vAlign w:val="center"/>
          </w:tcPr>
          <w:p w14:paraId="624FFE0C" w14:textId="3CC6E607" w:rsidR="0040037F" w:rsidRPr="005A7762" w:rsidRDefault="0040037F" w:rsidP="0040037F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Mitosis (x 10 HPF)</w:t>
            </w:r>
          </w:p>
        </w:tc>
        <w:tc>
          <w:tcPr>
            <w:tcW w:w="0" w:type="auto"/>
            <w:textDirection w:val="btLr"/>
            <w:vAlign w:val="center"/>
          </w:tcPr>
          <w:p w14:paraId="31D20659" w14:textId="77777777" w:rsidR="0040037F" w:rsidRPr="005A7762" w:rsidRDefault="0040037F" w:rsidP="0040037F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Eosinophils (0-3)</w:t>
            </w:r>
          </w:p>
        </w:tc>
        <w:tc>
          <w:tcPr>
            <w:tcW w:w="0" w:type="auto"/>
            <w:textDirection w:val="btLr"/>
            <w:vAlign w:val="center"/>
          </w:tcPr>
          <w:p w14:paraId="614A6510" w14:textId="77777777" w:rsidR="0040037F" w:rsidRPr="005A7762" w:rsidRDefault="0040037F" w:rsidP="0040037F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Mast cells (0-3)</w:t>
            </w:r>
          </w:p>
        </w:tc>
        <w:tc>
          <w:tcPr>
            <w:tcW w:w="0" w:type="auto"/>
            <w:textDirection w:val="btLr"/>
          </w:tcPr>
          <w:p w14:paraId="7E1403C1" w14:textId="77777777" w:rsidR="0040037F" w:rsidRPr="005A7762" w:rsidRDefault="0040037F" w:rsidP="0040037F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CD3 infiltrates (0-3)</w:t>
            </w:r>
          </w:p>
        </w:tc>
        <w:tc>
          <w:tcPr>
            <w:tcW w:w="0" w:type="auto"/>
            <w:textDirection w:val="btLr"/>
          </w:tcPr>
          <w:p w14:paraId="60E1075C" w14:textId="77777777" w:rsidR="0040037F" w:rsidRPr="005A7762" w:rsidRDefault="0040037F" w:rsidP="0040037F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CD20 infiltrates (0-3)</w:t>
            </w:r>
          </w:p>
        </w:tc>
        <w:tc>
          <w:tcPr>
            <w:tcW w:w="0" w:type="auto"/>
            <w:textDirection w:val="btLr"/>
          </w:tcPr>
          <w:p w14:paraId="33E44531" w14:textId="77777777" w:rsidR="0040037F" w:rsidRPr="005A7762" w:rsidRDefault="0040037F" w:rsidP="0040037F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CD3 in nodules (0-1)</w:t>
            </w:r>
          </w:p>
        </w:tc>
        <w:tc>
          <w:tcPr>
            <w:tcW w:w="0" w:type="auto"/>
            <w:textDirection w:val="btLr"/>
          </w:tcPr>
          <w:p w14:paraId="573F2A70" w14:textId="77777777" w:rsidR="0040037F" w:rsidRPr="005A7762" w:rsidRDefault="0040037F" w:rsidP="0040037F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sz w:val="16"/>
                <w:szCs w:val="16"/>
                <w:lang w:val="en-GB"/>
              </w:rPr>
              <w:t>CD20 in nodules (0-1)</w:t>
            </w:r>
          </w:p>
        </w:tc>
      </w:tr>
      <w:tr w:rsidR="003B1DE4" w:rsidRPr="005A7762" w14:paraId="3270AA43" w14:textId="77777777" w:rsidTr="003B1DE4">
        <w:tc>
          <w:tcPr>
            <w:tcW w:w="0" w:type="auto"/>
          </w:tcPr>
          <w:p w14:paraId="543758F4" w14:textId="77777777" w:rsidR="00EB1CDD" w:rsidRPr="005A7762" w:rsidRDefault="00EB1CDD">
            <w:pPr>
              <w:rPr>
                <w:rFonts w:ascii="Palatino Linotype" w:hAnsi="Palatino Linotype"/>
                <w:b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b/>
                <w:sz w:val="16"/>
                <w:szCs w:val="16"/>
                <w:lang w:val="en-GB"/>
              </w:rPr>
              <w:t>1</w:t>
            </w:r>
          </w:p>
        </w:tc>
        <w:tc>
          <w:tcPr>
            <w:tcW w:w="0" w:type="auto"/>
            <w:vAlign w:val="bottom"/>
          </w:tcPr>
          <w:p w14:paraId="6A5C774F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859F666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2E4EAC0E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1B2B5873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8ECF291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52286C1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8989165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00ED67E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4474A8F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E041EEC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5F232ECE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3C78454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proofErr w:type="spellStart"/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0" w:type="auto"/>
            <w:vAlign w:val="bottom"/>
          </w:tcPr>
          <w:p w14:paraId="782C6F24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5BB0B61B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254717BB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33662651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70D8D2E8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491FF42F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9E78A1C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2AA489C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09B06CDB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04CBB7D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AC19183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5EF82608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0D7D9C5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23CA44BE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21BBEF56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41D98691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10C37B9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CC2A63F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</w:tr>
      <w:tr w:rsidR="003B1DE4" w:rsidRPr="005A7762" w14:paraId="75635D5F" w14:textId="77777777" w:rsidTr="003B1DE4">
        <w:tc>
          <w:tcPr>
            <w:tcW w:w="0" w:type="auto"/>
          </w:tcPr>
          <w:p w14:paraId="27408AFB" w14:textId="77777777" w:rsidR="00EB1CDD" w:rsidRPr="005A7762" w:rsidRDefault="00EB1CDD">
            <w:pPr>
              <w:rPr>
                <w:rFonts w:ascii="Palatino Linotype" w:hAnsi="Palatino Linotype"/>
                <w:b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b/>
                <w:sz w:val="16"/>
                <w:szCs w:val="16"/>
                <w:lang w:val="en-GB"/>
              </w:rPr>
              <w:t>2</w:t>
            </w:r>
          </w:p>
        </w:tc>
        <w:tc>
          <w:tcPr>
            <w:tcW w:w="0" w:type="auto"/>
            <w:vAlign w:val="bottom"/>
          </w:tcPr>
          <w:p w14:paraId="72209353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6C0D6AE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EF8B10C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5ACD90C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030F8A57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63ACB27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18905CB5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5414570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411C565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18CEA4E9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proofErr w:type="spellStart"/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0" w:type="auto"/>
            <w:vAlign w:val="bottom"/>
          </w:tcPr>
          <w:p w14:paraId="4A9943BA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proofErr w:type="spellStart"/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0" w:type="auto"/>
            <w:vAlign w:val="bottom"/>
          </w:tcPr>
          <w:p w14:paraId="74C8228A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proofErr w:type="spellStart"/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0" w:type="auto"/>
            <w:vAlign w:val="bottom"/>
          </w:tcPr>
          <w:p w14:paraId="3CE1FE85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44EE0DDB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7B9666B8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53EF8AB7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27A981A6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2CDF77C0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401CE4E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245439BD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4E37D25D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E8E174C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3C208C76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7B95A24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CC3F7AA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500ED67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3FA06E8C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08BDBA85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1A922A2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0A2820A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sz w:val="16"/>
                <w:szCs w:val="16"/>
              </w:rPr>
              <w:t>1</w:t>
            </w:r>
          </w:p>
        </w:tc>
      </w:tr>
      <w:tr w:rsidR="003B1DE4" w:rsidRPr="005A7762" w14:paraId="7A9FDFCA" w14:textId="77777777" w:rsidTr="003B1DE4">
        <w:tc>
          <w:tcPr>
            <w:tcW w:w="0" w:type="auto"/>
          </w:tcPr>
          <w:p w14:paraId="0001F802" w14:textId="77777777" w:rsidR="00EB1CDD" w:rsidRPr="005A7762" w:rsidRDefault="00EB1CDD">
            <w:pPr>
              <w:rPr>
                <w:rFonts w:ascii="Palatino Linotype" w:hAnsi="Palatino Linotype"/>
                <w:b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b/>
                <w:sz w:val="16"/>
                <w:szCs w:val="16"/>
                <w:lang w:val="en-GB"/>
              </w:rPr>
              <w:t>3</w:t>
            </w:r>
          </w:p>
        </w:tc>
        <w:tc>
          <w:tcPr>
            <w:tcW w:w="0" w:type="auto"/>
            <w:vAlign w:val="bottom"/>
          </w:tcPr>
          <w:p w14:paraId="6694125B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59911EA6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2F51BC18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DA9ACDF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159E425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092201C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50E67C48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53AB325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7F755E1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6A65E7F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7840C19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FD0EC61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proofErr w:type="spellStart"/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0" w:type="auto"/>
            <w:vAlign w:val="bottom"/>
          </w:tcPr>
          <w:p w14:paraId="7D092225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626FEEA2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7B22AD2A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7C5A2F2C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2AD0A232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20EB31B5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9DEA28D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D0EE518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F77BCE2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F960AFB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1A303A25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473353B0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71E7443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65EE258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011DFFB2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76E70C34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8CC1E1B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9ABB085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</w:tr>
      <w:tr w:rsidR="003B1DE4" w:rsidRPr="005A7762" w14:paraId="617B1814" w14:textId="77777777" w:rsidTr="003B1DE4">
        <w:tc>
          <w:tcPr>
            <w:tcW w:w="0" w:type="auto"/>
          </w:tcPr>
          <w:p w14:paraId="625943CA" w14:textId="77777777" w:rsidR="00EB1CDD" w:rsidRPr="005A7762" w:rsidRDefault="00EB1CDD">
            <w:pPr>
              <w:rPr>
                <w:rFonts w:ascii="Palatino Linotype" w:hAnsi="Palatino Linotype"/>
                <w:b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b/>
                <w:sz w:val="16"/>
                <w:szCs w:val="16"/>
                <w:lang w:val="en-GB"/>
              </w:rPr>
              <w:t>4</w:t>
            </w:r>
          </w:p>
        </w:tc>
        <w:tc>
          <w:tcPr>
            <w:tcW w:w="0" w:type="auto"/>
            <w:vAlign w:val="bottom"/>
          </w:tcPr>
          <w:p w14:paraId="158A7C85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CD7AF83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9753371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04363D3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4594D2C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0F281AE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7265AAE1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41595C32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C32C31B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273AD96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AD737F9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D8B152F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proofErr w:type="spellStart"/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0" w:type="auto"/>
            <w:vAlign w:val="bottom"/>
          </w:tcPr>
          <w:p w14:paraId="5BB8A216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552F0321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0797DA5D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7A0DF4D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21A36BAF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1566E2D5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718B915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A811AD7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45EF9D7F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479E07D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22A5DC9A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500CB478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2744619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1B1F325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2C97F8C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372F0509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1E108C2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119AFD3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</w:tr>
      <w:tr w:rsidR="003B1DE4" w:rsidRPr="005A7762" w14:paraId="59999A6A" w14:textId="77777777" w:rsidTr="003B1DE4">
        <w:tc>
          <w:tcPr>
            <w:tcW w:w="0" w:type="auto"/>
          </w:tcPr>
          <w:p w14:paraId="4A579CB8" w14:textId="77777777" w:rsidR="00EB1CDD" w:rsidRPr="005A7762" w:rsidRDefault="00EB1CDD">
            <w:pPr>
              <w:rPr>
                <w:rFonts w:ascii="Palatino Linotype" w:hAnsi="Palatino Linotype"/>
                <w:b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b/>
                <w:sz w:val="16"/>
                <w:szCs w:val="16"/>
                <w:lang w:val="en-GB"/>
              </w:rPr>
              <w:t>5</w:t>
            </w:r>
          </w:p>
        </w:tc>
        <w:tc>
          <w:tcPr>
            <w:tcW w:w="0" w:type="auto"/>
            <w:vAlign w:val="bottom"/>
          </w:tcPr>
          <w:p w14:paraId="1E241670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97D8720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FB5B88F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97608EF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041A180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0DD7BD4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4BE41CB4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92DF113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2861003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C212014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DD862B4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proofErr w:type="spellStart"/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0" w:type="auto"/>
            <w:vAlign w:val="bottom"/>
          </w:tcPr>
          <w:p w14:paraId="414F5926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proofErr w:type="spellStart"/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0" w:type="auto"/>
            <w:vAlign w:val="bottom"/>
          </w:tcPr>
          <w:p w14:paraId="1C1BE4C4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7524047F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01CD7F6A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439DC1FA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16275DB4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7F42909D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7B2C927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0DBA938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5F7B131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A559B8F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13DB954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7FBB96F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F05C325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B1C4AE4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771EE9C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18DBB216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F4BC08C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8268A6F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</w:tr>
      <w:tr w:rsidR="003B1DE4" w:rsidRPr="005A7762" w14:paraId="6DF86DFD" w14:textId="77777777" w:rsidTr="003B1DE4">
        <w:tc>
          <w:tcPr>
            <w:tcW w:w="0" w:type="auto"/>
          </w:tcPr>
          <w:p w14:paraId="74C5C965" w14:textId="77777777" w:rsidR="00EB1CDD" w:rsidRPr="005A7762" w:rsidRDefault="00EB1CDD">
            <w:pPr>
              <w:rPr>
                <w:rFonts w:ascii="Palatino Linotype" w:hAnsi="Palatino Linotype"/>
                <w:b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b/>
                <w:sz w:val="16"/>
                <w:szCs w:val="16"/>
                <w:lang w:val="en-GB"/>
              </w:rPr>
              <w:t>6</w:t>
            </w:r>
          </w:p>
        </w:tc>
        <w:tc>
          <w:tcPr>
            <w:tcW w:w="0" w:type="auto"/>
            <w:vAlign w:val="bottom"/>
          </w:tcPr>
          <w:p w14:paraId="62CC0F51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974785B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43A2469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5939276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96662D3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7EA2E11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7DF60DDA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37E4F91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FBF52C0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9D69139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78E331D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54BBF98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proofErr w:type="spellStart"/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0" w:type="auto"/>
            <w:vAlign w:val="bottom"/>
          </w:tcPr>
          <w:p w14:paraId="5601FED0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25994E2D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0558DB4F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3CE219B3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900C41D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3D706F71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D7012E7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F91DB04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98C2402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04E4ECC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731BB6D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9F04433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1753F42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A087B94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279A3E0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2F908A50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716F2E8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67191F0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</w:tr>
      <w:tr w:rsidR="003B1DE4" w:rsidRPr="005A7762" w14:paraId="0BC04566" w14:textId="77777777" w:rsidTr="003B1DE4">
        <w:tc>
          <w:tcPr>
            <w:tcW w:w="0" w:type="auto"/>
          </w:tcPr>
          <w:p w14:paraId="6EA07FE3" w14:textId="77777777" w:rsidR="00EB1CDD" w:rsidRPr="005A7762" w:rsidRDefault="00EB1CDD">
            <w:pPr>
              <w:rPr>
                <w:rFonts w:ascii="Palatino Linotype" w:hAnsi="Palatino Linotype"/>
                <w:b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b/>
                <w:sz w:val="16"/>
                <w:szCs w:val="16"/>
                <w:lang w:val="en-GB"/>
              </w:rPr>
              <w:t>7</w:t>
            </w:r>
          </w:p>
        </w:tc>
        <w:tc>
          <w:tcPr>
            <w:tcW w:w="0" w:type="auto"/>
            <w:vAlign w:val="bottom"/>
          </w:tcPr>
          <w:p w14:paraId="1E5726C5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10771E6C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4D6DA51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01824167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D13B613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83CF6CE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55D5249C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CEA648A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71FE33D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1D5D8496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27B437D9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proofErr w:type="spellStart"/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0" w:type="auto"/>
            <w:vAlign w:val="bottom"/>
          </w:tcPr>
          <w:p w14:paraId="47CF5301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proofErr w:type="spellStart"/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0" w:type="auto"/>
            <w:vAlign w:val="bottom"/>
          </w:tcPr>
          <w:p w14:paraId="77B018AA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39AF20A7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0E8479EB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0B45D848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11870692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0413BC4D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42B7E5D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139B6598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4B952759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41364D6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71047F9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6A5FA50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880CD9D" w14:textId="46578D1D" w:rsidR="00EB1CDD" w:rsidRPr="005A7762" w:rsidRDefault="0061324A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05CF84B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9AE438A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5D61ED5B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0DBAF4D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6E0DE62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</w:tr>
      <w:tr w:rsidR="003B1DE4" w:rsidRPr="005A7762" w14:paraId="6F3C1021" w14:textId="77777777" w:rsidTr="003B1DE4">
        <w:tc>
          <w:tcPr>
            <w:tcW w:w="0" w:type="auto"/>
          </w:tcPr>
          <w:p w14:paraId="6A330DD4" w14:textId="77777777" w:rsidR="00EB1CDD" w:rsidRPr="005A7762" w:rsidRDefault="00EB1CDD">
            <w:pPr>
              <w:rPr>
                <w:rFonts w:ascii="Palatino Linotype" w:hAnsi="Palatino Linotype"/>
                <w:b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b/>
                <w:sz w:val="16"/>
                <w:szCs w:val="16"/>
                <w:lang w:val="en-GB"/>
              </w:rPr>
              <w:t>8</w:t>
            </w:r>
          </w:p>
        </w:tc>
        <w:tc>
          <w:tcPr>
            <w:tcW w:w="0" w:type="auto"/>
            <w:vAlign w:val="bottom"/>
          </w:tcPr>
          <w:p w14:paraId="43A66B90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2793C37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0080011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2DF77035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898678A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9C8DB25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098BF542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94C9E25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B5BE1FB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3EF953A5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7E0AA559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9764150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proofErr w:type="spellStart"/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0" w:type="auto"/>
            <w:vAlign w:val="bottom"/>
          </w:tcPr>
          <w:p w14:paraId="48B48F2D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51E58797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D8F8851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366D6ACF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1EA769E2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1795BF0C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6CEEED2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2BACE8B9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368D368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782FA3A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46C63473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CD6EE27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C7B27DC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BB4E6A8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26019CAA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26E3F33C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11F71799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F50F10B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</w:tr>
      <w:tr w:rsidR="003B1DE4" w:rsidRPr="005A7762" w14:paraId="222A1AE0" w14:textId="77777777" w:rsidTr="003B1DE4">
        <w:tc>
          <w:tcPr>
            <w:tcW w:w="0" w:type="auto"/>
          </w:tcPr>
          <w:p w14:paraId="6E43B9B9" w14:textId="77777777" w:rsidR="00EB1CDD" w:rsidRPr="005A7762" w:rsidRDefault="00EB1CDD">
            <w:pPr>
              <w:rPr>
                <w:rFonts w:ascii="Palatino Linotype" w:hAnsi="Palatino Linotype"/>
                <w:b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b/>
                <w:sz w:val="16"/>
                <w:szCs w:val="16"/>
                <w:lang w:val="en-GB"/>
              </w:rPr>
              <w:t>9</w:t>
            </w:r>
          </w:p>
        </w:tc>
        <w:tc>
          <w:tcPr>
            <w:tcW w:w="0" w:type="auto"/>
            <w:vAlign w:val="bottom"/>
          </w:tcPr>
          <w:p w14:paraId="3738D23D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9E63485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F799B4C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747894D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E6B2EE2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0F25AC3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5C90A954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4BCE816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E207566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E44A8FD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3B13D112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2486D3E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F93A4DD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4E2874C0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0113B8A7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6C9F9C68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42403566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344D538F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158B760F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223CE083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147DCADF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8DC9937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01EEA269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AD937F0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3A43C8F5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5813685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9156C26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25E2D3DC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9E66189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6388A9A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</w:tr>
      <w:tr w:rsidR="003B1DE4" w:rsidRPr="005A7762" w14:paraId="2E47F4CA" w14:textId="77777777" w:rsidTr="003B1DE4">
        <w:tc>
          <w:tcPr>
            <w:tcW w:w="0" w:type="auto"/>
          </w:tcPr>
          <w:p w14:paraId="4455D08D" w14:textId="77777777" w:rsidR="00EB1CDD" w:rsidRPr="005A7762" w:rsidRDefault="00EB1CDD">
            <w:pPr>
              <w:rPr>
                <w:rFonts w:ascii="Palatino Linotype" w:hAnsi="Palatino Linotype"/>
                <w:b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b/>
                <w:sz w:val="16"/>
                <w:szCs w:val="16"/>
                <w:lang w:val="en-GB"/>
              </w:rPr>
              <w:t>10</w:t>
            </w:r>
          </w:p>
        </w:tc>
        <w:tc>
          <w:tcPr>
            <w:tcW w:w="0" w:type="auto"/>
            <w:vAlign w:val="bottom"/>
          </w:tcPr>
          <w:p w14:paraId="2B2E8E83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341DF089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BA19367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0A0DC3E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62DF9E3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CD83842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2DF30329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ECD04CC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A3DFC31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3700EE32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39BEBA86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proofErr w:type="spellStart"/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0" w:type="auto"/>
            <w:vAlign w:val="bottom"/>
          </w:tcPr>
          <w:p w14:paraId="65066FA8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proofErr w:type="spellStart"/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0" w:type="auto"/>
            <w:vAlign w:val="bottom"/>
          </w:tcPr>
          <w:p w14:paraId="42F67D16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052994E8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27422894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301B7442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2847CE30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65BDC27B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BDAC79E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5328D78E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0E256A6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6230601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8AA3D30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5FA38B2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4B5DF1D6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E136B2B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A0334F2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68133082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338CA29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4B0660D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</w:tr>
      <w:tr w:rsidR="003B1DE4" w:rsidRPr="005A7762" w14:paraId="493A63BB" w14:textId="77777777" w:rsidTr="003B1DE4">
        <w:tc>
          <w:tcPr>
            <w:tcW w:w="0" w:type="auto"/>
          </w:tcPr>
          <w:p w14:paraId="1986AACC" w14:textId="77777777" w:rsidR="00EB1CDD" w:rsidRPr="005A7762" w:rsidRDefault="00EB1CDD">
            <w:pPr>
              <w:rPr>
                <w:rFonts w:ascii="Palatino Linotype" w:hAnsi="Palatino Linotype"/>
                <w:b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b/>
                <w:sz w:val="16"/>
                <w:szCs w:val="16"/>
                <w:lang w:val="en-GB"/>
              </w:rPr>
              <w:t>11</w:t>
            </w:r>
          </w:p>
        </w:tc>
        <w:tc>
          <w:tcPr>
            <w:tcW w:w="0" w:type="auto"/>
            <w:vAlign w:val="bottom"/>
          </w:tcPr>
          <w:p w14:paraId="5E531D8A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35A11146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F20719C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AB35CF1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E015959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4CD9654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1E0CFD0B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3545161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4C2F3E6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46136332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70D1482F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7CB16CE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536ADAF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0DB1EC0B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7DB910D3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3FC75CA6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5E3A18A8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75D0C264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4BE5C9A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5F37DE6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931C75C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5B9CFFE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46D0642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595FAA7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5BDA8FE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808E752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089F26D5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5CA17E89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A8040B6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53F5205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</w:tr>
      <w:tr w:rsidR="003B1DE4" w:rsidRPr="005A7762" w14:paraId="61106F76" w14:textId="77777777" w:rsidTr="003B1DE4">
        <w:tc>
          <w:tcPr>
            <w:tcW w:w="0" w:type="auto"/>
          </w:tcPr>
          <w:p w14:paraId="6010D592" w14:textId="77777777" w:rsidR="00EB1CDD" w:rsidRPr="005A7762" w:rsidRDefault="00EB1CDD">
            <w:pPr>
              <w:rPr>
                <w:rFonts w:ascii="Palatino Linotype" w:hAnsi="Palatino Linotype"/>
                <w:b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b/>
                <w:sz w:val="16"/>
                <w:szCs w:val="16"/>
                <w:lang w:val="en-GB"/>
              </w:rPr>
              <w:t>12</w:t>
            </w:r>
          </w:p>
        </w:tc>
        <w:tc>
          <w:tcPr>
            <w:tcW w:w="0" w:type="auto"/>
            <w:vAlign w:val="bottom"/>
          </w:tcPr>
          <w:p w14:paraId="00DE3DAD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8F0BE15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6B91A39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362FE5E8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693D004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FA02862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4E3A05E7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30141A4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23FF870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B2A9B94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C9F7421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C36EE07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2566CCB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1898711B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2B37C59E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proofErr w:type="spellStart"/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0" w:type="auto"/>
            <w:vAlign w:val="bottom"/>
          </w:tcPr>
          <w:p w14:paraId="15A509B4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777206EB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6C805EFA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13C89588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111D4DDD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C40C764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C2E1255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1E8219E7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0028704A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0" w:type="auto"/>
            <w:vAlign w:val="bottom"/>
          </w:tcPr>
          <w:p w14:paraId="2A68714B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03CF1CBF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3B8E8CBA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66B97E08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524D72A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15F536E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</w:tr>
      <w:tr w:rsidR="003B1DE4" w:rsidRPr="005A7762" w14:paraId="07EAFD81" w14:textId="77777777" w:rsidTr="003B1DE4">
        <w:tc>
          <w:tcPr>
            <w:tcW w:w="0" w:type="auto"/>
          </w:tcPr>
          <w:p w14:paraId="4E90ED2A" w14:textId="77777777" w:rsidR="00EB1CDD" w:rsidRPr="005A7762" w:rsidRDefault="00EB1CDD">
            <w:pPr>
              <w:rPr>
                <w:rFonts w:ascii="Palatino Linotype" w:hAnsi="Palatino Linotype"/>
                <w:b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b/>
                <w:sz w:val="16"/>
                <w:szCs w:val="16"/>
                <w:lang w:val="en-GB"/>
              </w:rPr>
              <w:t>13</w:t>
            </w:r>
          </w:p>
        </w:tc>
        <w:tc>
          <w:tcPr>
            <w:tcW w:w="0" w:type="auto"/>
            <w:vAlign w:val="bottom"/>
          </w:tcPr>
          <w:p w14:paraId="28E7424B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AE70F83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D4AED62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5E818571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9E92CC6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16770E8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28637157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9FFD03B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5E40EB2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914A366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7CD46A2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proofErr w:type="spellStart"/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0" w:type="auto"/>
            <w:vAlign w:val="bottom"/>
          </w:tcPr>
          <w:p w14:paraId="191BB91A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798E4D9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1F9040D6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7C1409B6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proofErr w:type="spellStart"/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0" w:type="auto"/>
            <w:vAlign w:val="bottom"/>
          </w:tcPr>
          <w:p w14:paraId="27C57F42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5EAFCF6E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19B5A19B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8056756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325A38A4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4A3BC2B8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1A9F032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F70A8D3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0096777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3D31EA4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54B4E53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5088A57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33AFEA52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EBD26E6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98A40F6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</w:tr>
      <w:tr w:rsidR="003B1DE4" w:rsidRPr="005A7762" w14:paraId="69AB9164" w14:textId="77777777" w:rsidTr="003B1DE4">
        <w:tc>
          <w:tcPr>
            <w:tcW w:w="0" w:type="auto"/>
          </w:tcPr>
          <w:p w14:paraId="5D0BF310" w14:textId="77777777" w:rsidR="00EB1CDD" w:rsidRPr="005A7762" w:rsidRDefault="00EB1CDD">
            <w:pPr>
              <w:rPr>
                <w:rFonts w:ascii="Palatino Linotype" w:hAnsi="Palatino Linotype"/>
                <w:b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b/>
                <w:sz w:val="16"/>
                <w:szCs w:val="16"/>
                <w:lang w:val="en-GB"/>
              </w:rPr>
              <w:t>14</w:t>
            </w:r>
          </w:p>
        </w:tc>
        <w:tc>
          <w:tcPr>
            <w:tcW w:w="0" w:type="auto"/>
            <w:vAlign w:val="bottom"/>
          </w:tcPr>
          <w:p w14:paraId="2E78854E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09EC8AA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6851EF7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C01B135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7F84965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3B248D5F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04503BA6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150D0362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F47834B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584B307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2ED50B21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proofErr w:type="spellStart"/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0" w:type="auto"/>
            <w:vAlign w:val="bottom"/>
          </w:tcPr>
          <w:p w14:paraId="3E18C6EE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proofErr w:type="spellStart"/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0" w:type="auto"/>
            <w:vAlign w:val="bottom"/>
          </w:tcPr>
          <w:p w14:paraId="57947F69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76E8CF02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5C5A8732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18017297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0A95D424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30F80EEB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7611CCC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239A8644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A1DB578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0C7A378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5D71B91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084975E0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53BD0F2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2CB7ABA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33300EDB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55B6C6DE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FF80E49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A48E5FA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</w:tr>
      <w:tr w:rsidR="003B1DE4" w:rsidRPr="005A7762" w14:paraId="26764127" w14:textId="77777777" w:rsidTr="003B1DE4">
        <w:tc>
          <w:tcPr>
            <w:tcW w:w="0" w:type="auto"/>
          </w:tcPr>
          <w:p w14:paraId="75F5A6E8" w14:textId="77777777" w:rsidR="00EB1CDD" w:rsidRPr="005A7762" w:rsidRDefault="00EB1CDD">
            <w:pPr>
              <w:rPr>
                <w:rFonts w:ascii="Palatino Linotype" w:hAnsi="Palatino Linotype"/>
                <w:b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b/>
                <w:sz w:val="16"/>
                <w:szCs w:val="16"/>
                <w:lang w:val="en-GB"/>
              </w:rPr>
              <w:t>15</w:t>
            </w:r>
          </w:p>
        </w:tc>
        <w:tc>
          <w:tcPr>
            <w:tcW w:w="0" w:type="auto"/>
            <w:vAlign w:val="bottom"/>
          </w:tcPr>
          <w:p w14:paraId="6C10FC9A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2B7968E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817B41B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0654694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8515C47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44DF8B1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6E4A91EA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DCCA256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E7C9F78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DFEC3D1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proofErr w:type="spellStart"/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0" w:type="auto"/>
            <w:vAlign w:val="bottom"/>
          </w:tcPr>
          <w:p w14:paraId="71AB0143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proofErr w:type="spellStart"/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0" w:type="auto"/>
            <w:vAlign w:val="bottom"/>
          </w:tcPr>
          <w:p w14:paraId="485C6D76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proofErr w:type="spellStart"/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0" w:type="auto"/>
            <w:vAlign w:val="bottom"/>
          </w:tcPr>
          <w:p w14:paraId="1CE0271A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5E48E51D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2D8A6D1E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3288DABC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473C3909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6C64E6D5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5F86E0A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56A26ECA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308130A6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7340E0B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30BAF9C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25CD7EE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bottom"/>
          </w:tcPr>
          <w:p w14:paraId="3ED47A49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8641E88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3F43A59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3B6F3463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4397B74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C41E18B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</w:tr>
      <w:tr w:rsidR="003B1DE4" w:rsidRPr="005A7762" w14:paraId="2A75338C" w14:textId="77777777" w:rsidTr="003B1DE4">
        <w:tc>
          <w:tcPr>
            <w:tcW w:w="0" w:type="auto"/>
          </w:tcPr>
          <w:p w14:paraId="21AE3CBA" w14:textId="77777777" w:rsidR="00EB1CDD" w:rsidRPr="005A7762" w:rsidRDefault="00EB1CDD">
            <w:pPr>
              <w:rPr>
                <w:rFonts w:ascii="Palatino Linotype" w:hAnsi="Palatino Linotype"/>
                <w:b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b/>
                <w:sz w:val="16"/>
                <w:szCs w:val="16"/>
                <w:lang w:val="en-GB"/>
              </w:rPr>
              <w:t>16</w:t>
            </w:r>
          </w:p>
        </w:tc>
        <w:tc>
          <w:tcPr>
            <w:tcW w:w="0" w:type="auto"/>
            <w:vAlign w:val="bottom"/>
          </w:tcPr>
          <w:p w14:paraId="345C70F4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966221F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E37E52A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015F574D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1A4CCAF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A4D39C1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2FAD80CC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E32EA3A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2507DEC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4FBB22F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6EF7AD6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proofErr w:type="spellStart"/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0" w:type="auto"/>
            <w:vAlign w:val="bottom"/>
          </w:tcPr>
          <w:p w14:paraId="7C481B56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proofErr w:type="spellStart"/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0" w:type="auto"/>
            <w:vAlign w:val="bottom"/>
          </w:tcPr>
          <w:p w14:paraId="754DA9E6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3F7BDFE8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0E498ACC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365E5A79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5CC1ADCB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0D353CC9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4E699E0C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44E10096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06E04640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4F3AADD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2EEC12A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4C756324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E6931B8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4A55149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52C3782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4C5A55D6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09BC3E4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2B6D0CE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</w:tr>
      <w:tr w:rsidR="003B1DE4" w:rsidRPr="005A7762" w14:paraId="72116C5F" w14:textId="77777777" w:rsidTr="003B1DE4">
        <w:tc>
          <w:tcPr>
            <w:tcW w:w="0" w:type="auto"/>
          </w:tcPr>
          <w:p w14:paraId="6D474AFD" w14:textId="77777777" w:rsidR="00EB1CDD" w:rsidRPr="005A7762" w:rsidRDefault="00EB1CDD">
            <w:pPr>
              <w:rPr>
                <w:rFonts w:ascii="Palatino Linotype" w:hAnsi="Palatino Linotype"/>
                <w:b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b/>
                <w:sz w:val="16"/>
                <w:szCs w:val="16"/>
                <w:lang w:val="en-GB"/>
              </w:rPr>
              <w:t>17</w:t>
            </w:r>
          </w:p>
        </w:tc>
        <w:tc>
          <w:tcPr>
            <w:tcW w:w="0" w:type="auto"/>
            <w:vAlign w:val="bottom"/>
          </w:tcPr>
          <w:p w14:paraId="6314B089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2BC575E0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5147E0C0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4D85FF70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28A555CA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9D8E1A6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40559125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DAE0B3D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8F1F1FD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44DD2DAF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42E63F2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2BD1ECB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proofErr w:type="spellStart"/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0" w:type="auto"/>
            <w:vAlign w:val="bottom"/>
          </w:tcPr>
          <w:p w14:paraId="1C533088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3E79A2A1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5B60D06E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2C28F2EA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39FBC483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0AAEB6B3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BA3B416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02409FA4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438FC92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93E240B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FF96A89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E7915B3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64242EE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70E6233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5DDA3224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16C27356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CCF5F11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A7EEB2F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</w:tr>
      <w:tr w:rsidR="003B1DE4" w:rsidRPr="005A7762" w14:paraId="0BAFF2E7" w14:textId="77777777" w:rsidTr="003B1DE4">
        <w:tc>
          <w:tcPr>
            <w:tcW w:w="0" w:type="auto"/>
          </w:tcPr>
          <w:p w14:paraId="217773EC" w14:textId="77777777" w:rsidR="00EB1CDD" w:rsidRPr="005A7762" w:rsidRDefault="00EB1CDD">
            <w:pPr>
              <w:rPr>
                <w:rFonts w:ascii="Palatino Linotype" w:hAnsi="Palatino Linotype"/>
                <w:b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b/>
                <w:sz w:val="16"/>
                <w:szCs w:val="16"/>
                <w:lang w:val="en-GB"/>
              </w:rPr>
              <w:t>18</w:t>
            </w:r>
          </w:p>
        </w:tc>
        <w:tc>
          <w:tcPr>
            <w:tcW w:w="0" w:type="auto"/>
            <w:vAlign w:val="bottom"/>
          </w:tcPr>
          <w:p w14:paraId="7EA6DE80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2B2D66D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1D8EC3E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9EBB56D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629C0B90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774728D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695B3987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BBAD39F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95563F5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5BE8AF1B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8927774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5FD4C0B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15B36F6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735843AC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1C290231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6C45CA12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4C65FE30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7FD555C5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6485AB5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10CC9A36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444D5E6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FCE8896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15AA687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2DB36030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57DCE6E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6652641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017972B8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2B32ADEC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2470F9A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B2E5643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</w:tr>
      <w:tr w:rsidR="003B1DE4" w:rsidRPr="005A7762" w14:paraId="154353D8" w14:textId="77777777" w:rsidTr="003B1DE4">
        <w:tc>
          <w:tcPr>
            <w:tcW w:w="0" w:type="auto"/>
          </w:tcPr>
          <w:p w14:paraId="780641FC" w14:textId="77777777" w:rsidR="00EB1CDD" w:rsidRPr="005A7762" w:rsidRDefault="00EB1CDD">
            <w:pPr>
              <w:rPr>
                <w:rFonts w:ascii="Palatino Linotype" w:hAnsi="Palatino Linotype"/>
                <w:b/>
                <w:sz w:val="16"/>
                <w:szCs w:val="16"/>
                <w:lang w:val="en-GB"/>
              </w:rPr>
            </w:pPr>
            <w:r w:rsidRPr="005A7762">
              <w:rPr>
                <w:rFonts w:ascii="Palatino Linotype" w:hAnsi="Palatino Linotype"/>
                <w:b/>
                <w:sz w:val="16"/>
                <w:szCs w:val="16"/>
                <w:lang w:val="en-GB"/>
              </w:rPr>
              <w:t>19</w:t>
            </w:r>
          </w:p>
        </w:tc>
        <w:tc>
          <w:tcPr>
            <w:tcW w:w="0" w:type="auto"/>
            <w:vAlign w:val="bottom"/>
          </w:tcPr>
          <w:p w14:paraId="231E57FC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5E2226B4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F339E28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5A474B68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C24BDAD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88DA171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5C772ECF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34BB555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A785A90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6373A9A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2FCFFC30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90A99E6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proofErr w:type="spellStart"/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0" w:type="auto"/>
            <w:vAlign w:val="bottom"/>
          </w:tcPr>
          <w:p w14:paraId="06BEEBF1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56E38CB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50859F15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3134D294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527F4B76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787EC395" w14:textId="77777777" w:rsidR="00EB1CDD" w:rsidRPr="005A7762" w:rsidRDefault="00EB1CDD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3222238A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2BA3B13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1D792EDB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D075110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2CBDB3EC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4AC27CD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B7F8663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6537688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0AF70ED5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4300C989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040638A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13765A6" w14:textId="77777777" w:rsidR="00EB1CDD" w:rsidRPr="005A7762" w:rsidRDefault="00EB1CDD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5A776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</w:tr>
    </w:tbl>
    <w:p w14:paraId="52F44455" w14:textId="6428ECAE" w:rsidR="00ED0873" w:rsidRDefault="005A7762">
      <w:pPr>
        <w:rPr>
          <w:rFonts w:ascii="Palatino Linotype" w:hAnsi="Palatino Linotype"/>
          <w:lang w:val="en-GB"/>
        </w:rPr>
      </w:pPr>
      <w:r w:rsidRPr="005A7762">
        <w:rPr>
          <w:rFonts w:ascii="Palatino Linotype" w:hAnsi="Palatino Linotype"/>
          <w:lang w:val="en-GB"/>
        </w:rPr>
        <w:t>HPF=high power field</w:t>
      </w:r>
      <w:r>
        <w:rPr>
          <w:rFonts w:ascii="Palatino Linotype" w:hAnsi="Palatino Linotype"/>
          <w:lang w:val="en-GB"/>
        </w:rPr>
        <w:t xml:space="preserve">; </w:t>
      </w:r>
      <w:r w:rsidR="00666419" w:rsidRPr="005A7762">
        <w:rPr>
          <w:rFonts w:ascii="Palatino Linotype" w:hAnsi="Palatino Linotype"/>
          <w:lang w:val="en-GB"/>
        </w:rPr>
        <w:t>IHC</w:t>
      </w:r>
      <w:r w:rsidR="002478FE" w:rsidRPr="005A7762">
        <w:rPr>
          <w:rFonts w:ascii="Palatino Linotype" w:hAnsi="Palatino Linotype"/>
          <w:lang w:val="en-GB"/>
        </w:rPr>
        <w:t>=</w:t>
      </w:r>
      <w:r w:rsidR="00666419" w:rsidRPr="005A7762">
        <w:rPr>
          <w:rFonts w:ascii="Palatino Linotype" w:hAnsi="Palatino Linotype"/>
          <w:lang w:val="en-GB"/>
        </w:rPr>
        <w:t>immunohistochemistry</w:t>
      </w:r>
      <w:r w:rsidR="002478FE" w:rsidRPr="005A7762">
        <w:rPr>
          <w:rFonts w:ascii="Palatino Linotype" w:hAnsi="Palatino Linotype"/>
          <w:lang w:val="en-GB"/>
        </w:rPr>
        <w:t xml:space="preserve">; </w:t>
      </w:r>
      <w:proofErr w:type="spellStart"/>
      <w:r w:rsidR="00666419" w:rsidRPr="005A7762">
        <w:rPr>
          <w:rFonts w:ascii="Palatino Linotype" w:hAnsi="Palatino Linotype"/>
          <w:lang w:val="en-GB"/>
        </w:rPr>
        <w:t>nd</w:t>
      </w:r>
      <w:proofErr w:type="spellEnd"/>
      <w:r w:rsidR="002478FE" w:rsidRPr="005A7762">
        <w:rPr>
          <w:rFonts w:ascii="Palatino Linotype" w:hAnsi="Palatino Linotype"/>
          <w:lang w:val="en-GB"/>
        </w:rPr>
        <w:t>=</w:t>
      </w:r>
      <w:r w:rsidR="00666419" w:rsidRPr="005A7762">
        <w:rPr>
          <w:rFonts w:ascii="Palatino Linotype" w:hAnsi="Palatino Linotype"/>
          <w:lang w:val="en-GB"/>
        </w:rPr>
        <w:t>non detectable (structures not present within the examined section)</w:t>
      </w:r>
      <w:r>
        <w:rPr>
          <w:rFonts w:ascii="Palatino Linotype" w:hAnsi="Palatino Linotype"/>
          <w:lang w:val="en-GB"/>
        </w:rPr>
        <w:t>.</w:t>
      </w:r>
    </w:p>
    <w:p w14:paraId="110CAC33" w14:textId="2E36E3F7" w:rsidR="00866A14" w:rsidRDefault="00866A14">
      <w:pPr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en-GB"/>
        </w:rPr>
        <w:br w:type="page"/>
      </w:r>
    </w:p>
    <w:p w14:paraId="1DD4BED7" w14:textId="77777777" w:rsidR="00866A14" w:rsidRPr="00EF3E28" w:rsidRDefault="00866A14" w:rsidP="00866A14">
      <w:pPr>
        <w:spacing w:line="276" w:lineRule="auto"/>
        <w:ind w:right="-2"/>
        <w:jc w:val="both"/>
        <w:rPr>
          <w:rFonts w:ascii="Palatino Linotype" w:hAnsi="Palatino Linotype" w:cs="Arial"/>
          <w:color w:val="000000" w:themeColor="text1"/>
          <w:lang w:val="en-US"/>
        </w:rPr>
      </w:pPr>
      <w:r w:rsidRPr="00EF3E28">
        <w:rPr>
          <w:rFonts w:ascii="Palatino Linotype" w:hAnsi="Palatino Linotype" w:cs="Arial"/>
          <w:b/>
          <w:bCs/>
          <w:color w:val="000000"/>
          <w:lang w:val="en-US" w:eastAsia="it-IT"/>
        </w:rPr>
        <w:lastRenderedPageBreak/>
        <w:t>Supplementary Table 3.</w:t>
      </w:r>
      <w:r w:rsidRPr="00EF3E28">
        <w:rPr>
          <w:rFonts w:ascii="Palatino Linotype" w:hAnsi="Palatino Linotype" w:cs="Arial"/>
          <w:color w:val="000000"/>
          <w:lang w:val="en-US" w:eastAsia="it-IT"/>
        </w:rPr>
        <w:t xml:space="preserve"> Score assessment of histological and immunohistochemical findings in cases of canine lymphocytosis.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3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518"/>
        <w:gridCol w:w="518"/>
        <w:gridCol w:w="518"/>
        <w:gridCol w:w="493"/>
        <w:gridCol w:w="493"/>
        <w:gridCol w:w="493"/>
        <w:gridCol w:w="493"/>
        <w:gridCol w:w="493"/>
        <w:gridCol w:w="493"/>
        <w:gridCol w:w="455"/>
        <w:gridCol w:w="455"/>
        <w:gridCol w:w="455"/>
        <w:gridCol w:w="455"/>
        <w:gridCol w:w="455"/>
        <w:gridCol w:w="455"/>
        <w:gridCol w:w="455"/>
        <w:gridCol w:w="455"/>
        <w:gridCol w:w="443"/>
        <w:gridCol w:w="443"/>
        <w:gridCol w:w="443"/>
        <w:gridCol w:w="443"/>
      </w:tblGrid>
      <w:tr w:rsidR="00866A14" w:rsidRPr="00EF3E28" w14:paraId="6E6328B0" w14:textId="77777777" w:rsidTr="00866A14">
        <w:trPr>
          <w:trHeight w:val="548"/>
        </w:trPr>
        <w:tc>
          <w:tcPr>
            <w:tcW w:w="0" w:type="auto"/>
            <w:vMerge w:val="restart"/>
            <w:textDirection w:val="btLr"/>
            <w:vAlign w:val="center"/>
          </w:tcPr>
          <w:p w14:paraId="05A9EE23" w14:textId="77777777" w:rsidR="00866A14" w:rsidRPr="00EF3E28" w:rsidRDefault="00866A14" w:rsidP="00AD35C9">
            <w:pPr>
              <w:ind w:left="113" w:right="113"/>
              <w:rPr>
                <w:rFonts w:ascii="Palatino Linotype" w:hAnsi="Palatino Linotype"/>
                <w:b/>
                <w:sz w:val="16"/>
                <w:szCs w:val="16"/>
              </w:rPr>
            </w:pPr>
            <w:r w:rsidRPr="00EF3E28">
              <w:rPr>
                <w:rFonts w:ascii="Palatino Linotype" w:hAnsi="Palatino Linotype"/>
                <w:b/>
                <w:sz w:val="16"/>
                <w:szCs w:val="16"/>
              </w:rPr>
              <w:t xml:space="preserve">Case </w:t>
            </w:r>
            <w:proofErr w:type="spellStart"/>
            <w:r w:rsidRPr="00EF3E28">
              <w:rPr>
                <w:rFonts w:ascii="Palatino Linotype" w:hAnsi="Palatino Linotype"/>
                <w:b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4138" w:type="dxa"/>
            <w:gridSpan w:val="9"/>
          </w:tcPr>
          <w:p w14:paraId="632178BF" w14:textId="77777777" w:rsidR="00866A14" w:rsidRPr="00EF3E28" w:rsidRDefault="00866A14" w:rsidP="00AD35C9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EF3E28">
              <w:rPr>
                <w:rFonts w:ascii="Palatino Linotype" w:hAnsi="Palatino Linotype"/>
                <w:b/>
                <w:sz w:val="16"/>
                <w:szCs w:val="16"/>
              </w:rPr>
              <w:t>Epidermis</w:t>
            </w:r>
            <w:proofErr w:type="spellEnd"/>
          </w:p>
        </w:tc>
        <w:tc>
          <w:tcPr>
            <w:tcW w:w="1554" w:type="dxa"/>
            <w:gridSpan w:val="3"/>
          </w:tcPr>
          <w:p w14:paraId="162234E5" w14:textId="77777777" w:rsidR="00866A14" w:rsidRPr="00EF3E28" w:rsidRDefault="00866A14" w:rsidP="00AD35C9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EF3E28">
              <w:rPr>
                <w:rFonts w:ascii="Palatino Linotype" w:hAnsi="Palatino Linotype"/>
                <w:b/>
                <w:sz w:val="16"/>
                <w:szCs w:val="16"/>
              </w:rPr>
              <w:t>Adnexa</w:t>
            </w:r>
            <w:proofErr w:type="spellEnd"/>
          </w:p>
        </w:tc>
        <w:tc>
          <w:tcPr>
            <w:tcW w:w="2955" w:type="dxa"/>
            <w:gridSpan w:val="6"/>
          </w:tcPr>
          <w:p w14:paraId="3953F22F" w14:textId="77777777" w:rsidR="00866A14" w:rsidRPr="00EF3E28" w:rsidRDefault="00866A14" w:rsidP="00AD35C9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EF3E28">
              <w:rPr>
                <w:rFonts w:ascii="Palatino Linotype" w:hAnsi="Palatino Linotype"/>
                <w:b/>
                <w:sz w:val="16"/>
                <w:szCs w:val="16"/>
              </w:rPr>
              <w:t>Dermis</w:t>
            </w:r>
            <w:proofErr w:type="spellEnd"/>
            <w:r w:rsidRPr="00EF3E28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EF3E28">
              <w:rPr>
                <w:rFonts w:ascii="Palatino Linotype" w:hAnsi="Palatino Linotype"/>
                <w:b/>
                <w:sz w:val="16"/>
                <w:szCs w:val="16"/>
              </w:rPr>
              <w:t>involvement</w:t>
            </w:r>
            <w:proofErr w:type="spellEnd"/>
          </w:p>
        </w:tc>
        <w:tc>
          <w:tcPr>
            <w:tcW w:w="3640" w:type="dxa"/>
            <w:gridSpan w:val="8"/>
          </w:tcPr>
          <w:p w14:paraId="647EC95E" w14:textId="77777777" w:rsidR="00866A14" w:rsidRPr="00EF3E28" w:rsidRDefault="00866A14" w:rsidP="00AD35C9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r w:rsidRPr="00EF3E28">
              <w:rPr>
                <w:rFonts w:ascii="Palatino Linotype" w:hAnsi="Palatino Linotype"/>
                <w:b/>
                <w:sz w:val="16"/>
                <w:szCs w:val="16"/>
              </w:rPr>
              <w:t>Cellular infiltrate</w:t>
            </w:r>
          </w:p>
        </w:tc>
        <w:tc>
          <w:tcPr>
            <w:tcW w:w="0" w:type="auto"/>
            <w:gridSpan w:val="4"/>
          </w:tcPr>
          <w:p w14:paraId="6F00023F" w14:textId="77777777" w:rsidR="00866A14" w:rsidRPr="00EF3E28" w:rsidRDefault="00866A14" w:rsidP="00AD35C9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r w:rsidRPr="00EF3E28">
              <w:rPr>
                <w:rFonts w:ascii="Palatino Linotype" w:hAnsi="Palatino Linotype"/>
                <w:b/>
                <w:sz w:val="16"/>
                <w:szCs w:val="16"/>
              </w:rPr>
              <w:t>IHC</w:t>
            </w:r>
          </w:p>
        </w:tc>
      </w:tr>
      <w:tr w:rsidR="00866A14" w:rsidRPr="00EF3E28" w14:paraId="17A7D90E" w14:textId="77777777" w:rsidTr="00AD35C9">
        <w:trPr>
          <w:cantSplit/>
          <w:trHeight w:val="2948"/>
        </w:trPr>
        <w:tc>
          <w:tcPr>
            <w:tcW w:w="0" w:type="auto"/>
            <w:vMerge/>
          </w:tcPr>
          <w:p w14:paraId="6D1CE73D" w14:textId="77777777" w:rsidR="00866A14" w:rsidRPr="00EF3E28" w:rsidRDefault="00866A14" w:rsidP="00AD35C9">
            <w:pPr>
              <w:rPr>
                <w:rFonts w:ascii="Palatino Linotype" w:hAnsi="Palatino Linotype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extDirection w:val="btLr"/>
            <w:vAlign w:val="center"/>
          </w:tcPr>
          <w:p w14:paraId="08E00061" w14:textId="77777777" w:rsidR="00866A14" w:rsidRPr="00EF3E28" w:rsidRDefault="00866A14" w:rsidP="00AD35C9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sz w:val="16"/>
                <w:szCs w:val="16"/>
                <w:lang w:val="en-GB"/>
              </w:rPr>
              <w:t>Crust (0-1)</w:t>
            </w:r>
          </w:p>
        </w:tc>
        <w:tc>
          <w:tcPr>
            <w:tcW w:w="0" w:type="auto"/>
            <w:textDirection w:val="btLr"/>
            <w:vAlign w:val="center"/>
          </w:tcPr>
          <w:p w14:paraId="147B4E66" w14:textId="77777777" w:rsidR="00866A14" w:rsidRPr="00EF3E28" w:rsidRDefault="00866A14" w:rsidP="00AD35C9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sz w:val="16"/>
                <w:szCs w:val="16"/>
                <w:lang w:val="en-GB"/>
              </w:rPr>
              <w:t>Ulcer (0-1)</w:t>
            </w:r>
          </w:p>
        </w:tc>
        <w:tc>
          <w:tcPr>
            <w:tcW w:w="0" w:type="auto"/>
            <w:textDirection w:val="btLr"/>
            <w:vAlign w:val="center"/>
          </w:tcPr>
          <w:p w14:paraId="597B6BA1" w14:textId="77777777" w:rsidR="00866A14" w:rsidRPr="00EF3E28" w:rsidRDefault="00866A14" w:rsidP="00AD35C9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sz w:val="16"/>
                <w:szCs w:val="16"/>
                <w:lang w:val="en-GB"/>
              </w:rPr>
              <w:t>Basket weave hyperkeratosis (0-3)</w:t>
            </w:r>
          </w:p>
        </w:tc>
        <w:tc>
          <w:tcPr>
            <w:tcW w:w="0" w:type="auto"/>
            <w:textDirection w:val="btLr"/>
            <w:vAlign w:val="center"/>
          </w:tcPr>
          <w:p w14:paraId="6EDCF1C0" w14:textId="77777777" w:rsidR="00866A14" w:rsidRPr="00EF3E28" w:rsidRDefault="00866A14" w:rsidP="00AD35C9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sz w:val="16"/>
                <w:szCs w:val="16"/>
                <w:lang w:val="en-GB"/>
              </w:rPr>
              <w:t>Compact hyperkeratosis (0-3)</w:t>
            </w:r>
          </w:p>
        </w:tc>
        <w:tc>
          <w:tcPr>
            <w:tcW w:w="0" w:type="auto"/>
            <w:textDirection w:val="btLr"/>
            <w:vAlign w:val="center"/>
          </w:tcPr>
          <w:p w14:paraId="2D335307" w14:textId="77777777" w:rsidR="00866A14" w:rsidRPr="00EF3E28" w:rsidRDefault="00866A14" w:rsidP="00AD35C9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sz w:val="16"/>
                <w:szCs w:val="16"/>
                <w:lang w:val="en-GB"/>
              </w:rPr>
              <w:t>Parakeratosis (0-3)</w:t>
            </w:r>
          </w:p>
        </w:tc>
        <w:tc>
          <w:tcPr>
            <w:tcW w:w="0" w:type="auto"/>
            <w:textDirection w:val="btLr"/>
            <w:vAlign w:val="center"/>
          </w:tcPr>
          <w:p w14:paraId="25050C2F" w14:textId="77777777" w:rsidR="00866A14" w:rsidRPr="00EF3E28" w:rsidRDefault="00866A14" w:rsidP="00AD35C9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sz w:val="16"/>
                <w:szCs w:val="16"/>
                <w:lang w:val="en-GB"/>
              </w:rPr>
              <w:t>Hyperplasia (0-3)</w:t>
            </w:r>
          </w:p>
        </w:tc>
        <w:tc>
          <w:tcPr>
            <w:tcW w:w="0" w:type="auto"/>
            <w:textDirection w:val="btLr"/>
            <w:vAlign w:val="center"/>
          </w:tcPr>
          <w:p w14:paraId="4DB13C58" w14:textId="77777777" w:rsidR="00866A14" w:rsidRPr="00EF3E28" w:rsidRDefault="00866A14" w:rsidP="00AD35C9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sz w:val="16"/>
                <w:szCs w:val="16"/>
                <w:lang w:val="en-GB"/>
              </w:rPr>
              <w:t>Spongiosis (0-3)</w:t>
            </w:r>
          </w:p>
        </w:tc>
        <w:tc>
          <w:tcPr>
            <w:tcW w:w="0" w:type="auto"/>
            <w:textDirection w:val="btLr"/>
            <w:vAlign w:val="center"/>
          </w:tcPr>
          <w:p w14:paraId="2364CA92" w14:textId="77777777" w:rsidR="00866A14" w:rsidRPr="00EF3E28" w:rsidRDefault="00866A14" w:rsidP="00AD35C9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sz w:val="16"/>
                <w:szCs w:val="16"/>
                <w:lang w:val="en-GB"/>
              </w:rPr>
              <w:t>Inflammation (0-3)</w:t>
            </w:r>
          </w:p>
        </w:tc>
        <w:tc>
          <w:tcPr>
            <w:tcW w:w="0" w:type="auto"/>
            <w:textDirection w:val="btLr"/>
            <w:vAlign w:val="center"/>
          </w:tcPr>
          <w:p w14:paraId="6CBC0B44" w14:textId="77777777" w:rsidR="00866A14" w:rsidRPr="00EF3E28" w:rsidRDefault="00866A14" w:rsidP="00AD35C9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proofErr w:type="spellStart"/>
            <w:r w:rsidRPr="00EF3E28">
              <w:rPr>
                <w:rFonts w:ascii="Palatino Linotype" w:hAnsi="Palatino Linotype"/>
                <w:sz w:val="16"/>
                <w:szCs w:val="16"/>
                <w:lang w:val="en-GB"/>
              </w:rPr>
              <w:t>Epidermotropism</w:t>
            </w:r>
            <w:proofErr w:type="spellEnd"/>
            <w:r w:rsidRPr="00EF3E28">
              <w:rPr>
                <w:rFonts w:ascii="Palatino Linotype" w:hAnsi="Palatino Linotype"/>
                <w:sz w:val="16"/>
                <w:szCs w:val="16"/>
                <w:lang w:val="en-GB"/>
              </w:rPr>
              <w:t xml:space="preserve"> (0-3)</w:t>
            </w:r>
          </w:p>
        </w:tc>
        <w:tc>
          <w:tcPr>
            <w:tcW w:w="0" w:type="auto"/>
            <w:textDirection w:val="btLr"/>
            <w:vAlign w:val="center"/>
          </w:tcPr>
          <w:p w14:paraId="050933CE" w14:textId="77777777" w:rsidR="00866A14" w:rsidRPr="00EF3E28" w:rsidRDefault="00866A14" w:rsidP="00AD35C9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proofErr w:type="spellStart"/>
            <w:r w:rsidRPr="00EF3E28">
              <w:rPr>
                <w:rFonts w:ascii="Palatino Linotype" w:hAnsi="Palatino Linotype"/>
                <w:sz w:val="16"/>
                <w:szCs w:val="16"/>
                <w:lang w:val="en-GB"/>
              </w:rPr>
              <w:t>Folliculotropism</w:t>
            </w:r>
            <w:proofErr w:type="spellEnd"/>
            <w:r w:rsidRPr="00EF3E28">
              <w:rPr>
                <w:rFonts w:ascii="Palatino Linotype" w:hAnsi="Palatino Linotype"/>
                <w:sz w:val="16"/>
                <w:szCs w:val="16"/>
                <w:lang w:val="en-GB"/>
              </w:rPr>
              <w:t xml:space="preserve"> (0-3)</w:t>
            </w:r>
          </w:p>
        </w:tc>
        <w:tc>
          <w:tcPr>
            <w:tcW w:w="0" w:type="auto"/>
            <w:textDirection w:val="btLr"/>
            <w:vAlign w:val="center"/>
          </w:tcPr>
          <w:p w14:paraId="4D15224D" w14:textId="77777777" w:rsidR="00866A14" w:rsidRPr="00EF3E28" w:rsidRDefault="00866A14" w:rsidP="00AD35C9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proofErr w:type="spellStart"/>
            <w:r w:rsidRPr="00EF3E28">
              <w:rPr>
                <w:rFonts w:ascii="Palatino Linotype" w:hAnsi="Palatino Linotype"/>
                <w:sz w:val="16"/>
                <w:szCs w:val="16"/>
                <w:lang w:val="en-GB"/>
              </w:rPr>
              <w:t>Siringotropism</w:t>
            </w:r>
            <w:proofErr w:type="spellEnd"/>
            <w:r w:rsidRPr="00EF3E28">
              <w:rPr>
                <w:rFonts w:ascii="Palatino Linotype" w:hAnsi="Palatino Linotype"/>
                <w:sz w:val="16"/>
                <w:szCs w:val="16"/>
                <w:lang w:val="en-GB"/>
              </w:rPr>
              <w:t xml:space="preserve"> (0-3)</w:t>
            </w:r>
          </w:p>
        </w:tc>
        <w:tc>
          <w:tcPr>
            <w:tcW w:w="0" w:type="auto"/>
            <w:textDirection w:val="btLr"/>
            <w:vAlign w:val="center"/>
          </w:tcPr>
          <w:p w14:paraId="3ED1D437" w14:textId="77777777" w:rsidR="00866A14" w:rsidRPr="00EF3E28" w:rsidRDefault="00866A14" w:rsidP="00AD35C9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sz w:val="16"/>
                <w:szCs w:val="16"/>
                <w:lang w:val="en-GB"/>
              </w:rPr>
              <w:t>Sebaceous gland tropism (0-3)</w:t>
            </w:r>
          </w:p>
        </w:tc>
        <w:tc>
          <w:tcPr>
            <w:tcW w:w="0" w:type="auto"/>
            <w:textDirection w:val="btLr"/>
            <w:vAlign w:val="center"/>
          </w:tcPr>
          <w:p w14:paraId="12C71F92" w14:textId="77777777" w:rsidR="00866A14" w:rsidRPr="00EF3E28" w:rsidRDefault="00866A14" w:rsidP="00AD35C9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sz w:val="16"/>
                <w:szCs w:val="16"/>
                <w:lang w:val="en-GB"/>
              </w:rPr>
              <w:t>Superficial (0-3)</w:t>
            </w:r>
          </w:p>
        </w:tc>
        <w:tc>
          <w:tcPr>
            <w:tcW w:w="0" w:type="auto"/>
            <w:textDirection w:val="btLr"/>
            <w:vAlign w:val="center"/>
          </w:tcPr>
          <w:p w14:paraId="7C12D27E" w14:textId="77777777" w:rsidR="00866A14" w:rsidRPr="00EF3E28" w:rsidRDefault="00866A14" w:rsidP="00AD35C9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sz w:val="16"/>
                <w:szCs w:val="16"/>
                <w:lang w:val="en-GB"/>
              </w:rPr>
              <w:t>Mid (0-3)</w:t>
            </w:r>
          </w:p>
        </w:tc>
        <w:tc>
          <w:tcPr>
            <w:tcW w:w="0" w:type="auto"/>
            <w:textDirection w:val="btLr"/>
            <w:vAlign w:val="center"/>
          </w:tcPr>
          <w:p w14:paraId="79221D49" w14:textId="77777777" w:rsidR="00866A14" w:rsidRPr="00EF3E28" w:rsidRDefault="00866A14" w:rsidP="00AD35C9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sz w:val="16"/>
                <w:szCs w:val="16"/>
                <w:lang w:val="en-GB"/>
              </w:rPr>
              <w:t>Deep (0-3)</w:t>
            </w:r>
          </w:p>
        </w:tc>
        <w:tc>
          <w:tcPr>
            <w:tcW w:w="0" w:type="auto"/>
            <w:textDirection w:val="btLr"/>
            <w:vAlign w:val="center"/>
          </w:tcPr>
          <w:p w14:paraId="2CCA80EB" w14:textId="77777777" w:rsidR="00866A14" w:rsidRPr="00EF3E28" w:rsidRDefault="00866A14" w:rsidP="00AD35C9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sz w:val="16"/>
                <w:szCs w:val="16"/>
                <w:lang w:val="en-GB"/>
              </w:rPr>
              <w:t>Perivascular (0-3)</w:t>
            </w:r>
          </w:p>
        </w:tc>
        <w:tc>
          <w:tcPr>
            <w:tcW w:w="0" w:type="auto"/>
            <w:textDirection w:val="btLr"/>
            <w:vAlign w:val="center"/>
          </w:tcPr>
          <w:p w14:paraId="6FC07389" w14:textId="77777777" w:rsidR="00866A14" w:rsidRPr="00EF3E28" w:rsidRDefault="00866A14" w:rsidP="00AD35C9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sz w:val="16"/>
                <w:szCs w:val="16"/>
                <w:lang w:val="en-GB"/>
              </w:rPr>
              <w:t>Diffuse (0-3)</w:t>
            </w:r>
          </w:p>
        </w:tc>
        <w:tc>
          <w:tcPr>
            <w:tcW w:w="0" w:type="auto"/>
            <w:textDirection w:val="btLr"/>
            <w:vAlign w:val="center"/>
          </w:tcPr>
          <w:p w14:paraId="451D4981" w14:textId="77777777" w:rsidR="00866A14" w:rsidRPr="00EF3E28" w:rsidRDefault="00866A14" w:rsidP="00AD35C9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sz w:val="16"/>
                <w:szCs w:val="16"/>
                <w:lang w:val="en-GB"/>
              </w:rPr>
              <w:t>Grenz zone (0-1)</w:t>
            </w:r>
          </w:p>
        </w:tc>
        <w:tc>
          <w:tcPr>
            <w:tcW w:w="0" w:type="auto"/>
            <w:textDirection w:val="btLr"/>
            <w:vAlign w:val="center"/>
          </w:tcPr>
          <w:p w14:paraId="0F99A1B9" w14:textId="77777777" w:rsidR="00866A14" w:rsidRPr="00EF3E28" w:rsidRDefault="00866A14" w:rsidP="00AD35C9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sz w:val="16"/>
                <w:szCs w:val="16"/>
                <w:lang w:val="en-GB"/>
              </w:rPr>
              <w:t>Small lymphocytes (0-1)</w:t>
            </w:r>
          </w:p>
        </w:tc>
        <w:tc>
          <w:tcPr>
            <w:tcW w:w="0" w:type="auto"/>
            <w:textDirection w:val="btLr"/>
            <w:vAlign w:val="center"/>
          </w:tcPr>
          <w:p w14:paraId="13DDF11B" w14:textId="77777777" w:rsidR="00866A14" w:rsidRPr="00EF3E28" w:rsidRDefault="00866A14" w:rsidP="00AD35C9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sz w:val="16"/>
                <w:szCs w:val="16"/>
                <w:lang w:val="en-GB"/>
              </w:rPr>
              <w:t>Medium lymphocytes (0-1)</w:t>
            </w:r>
          </w:p>
        </w:tc>
        <w:tc>
          <w:tcPr>
            <w:tcW w:w="0" w:type="auto"/>
            <w:textDirection w:val="btLr"/>
            <w:vAlign w:val="center"/>
          </w:tcPr>
          <w:p w14:paraId="44774371" w14:textId="77777777" w:rsidR="00866A14" w:rsidRPr="00EF3E28" w:rsidRDefault="00866A14" w:rsidP="00AD35C9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sz w:val="16"/>
                <w:szCs w:val="16"/>
                <w:lang w:val="en-GB"/>
              </w:rPr>
              <w:t>Large lymphocytes (0-1)</w:t>
            </w:r>
          </w:p>
        </w:tc>
        <w:tc>
          <w:tcPr>
            <w:tcW w:w="0" w:type="auto"/>
            <w:textDirection w:val="btLr"/>
            <w:vAlign w:val="center"/>
          </w:tcPr>
          <w:p w14:paraId="2E632D74" w14:textId="77777777" w:rsidR="00866A14" w:rsidRPr="00EF3E28" w:rsidRDefault="00866A14" w:rsidP="00AD35C9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sz w:val="16"/>
                <w:szCs w:val="16"/>
                <w:lang w:val="en-GB"/>
              </w:rPr>
              <w:t>Indented lymphocytes (0-1)</w:t>
            </w:r>
          </w:p>
        </w:tc>
        <w:tc>
          <w:tcPr>
            <w:tcW w:w="0" w:type="auto"/>
            <w:textDirection w:val="btLr"/>
            <w:vAlign w:val="center"/>
          </w:tcPr>
          <w:p w14:paraId="2DD38818" w14:textId="77777777" w:rsidR="00866A14" w:rsidRPr="00EF3E28" w:rsidRDefault="00866A14" w:rsidP="00AD35C9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sz w:val="16"/>
                <w:szCs w:val="16"/>
                <w:lang w:val="en-GB"/>
              </w:rPr>
              <w:t>Lymphocyte aggregate (0-1)</w:t>
            </w:r>
          </w:p>
        </w:tc>
        <w:tc>
          <w:tcPr>
            <w:tcW w:w="0" w:type="auto"/>
            <w:textDirection w:val="btLr"/>
            <w:vAlign w:val="center"/>
          </w:tcPr>
          <w:p w14:paraId="2718C91A" w14:textId="77777777" w:rsidR="00866A14" w:rsidRPr="00EF3E28" w:rsidRDefault="00866A14" w:rsidP="00AD35C9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sz w:val="16"/>
                <w:szCs w:val="16"/>
                <w:lang w:val="en-GB"/>
              </w:rPr>
              <w:t>Mitosis (x 10 HPF)</w:t>
            </w:r>
          </w:p>
        </w:tc>
        <w:tc>
          <w:tcPr>
            <w:tcW w:w="0" w:type="auto"/>
            <w:textDirection w:val="btLr"/>
            <w:vAlign w:val="center"/>
          </w:tcPr>
          <w:p w14:paraId="7CE7AFC0" w14:textId="77777777" w:rsidR="00866A14" w:rsidRPr="00EF3E28" w:rsidRDefault="00866A14" w:rsidP="00AD35C9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sz w:val="16"/>
                <w:szCs w:val="16"/>
                <w:lang w:val="en-GB"/>
              </w:rPr>
              <w:t>Eosinophils (0-3)</w:t>
            </w:r>
          </w:p>
        </w:tc>
        <w:tc>
          <w:tcPr>
            <w:tcW w:w="0" w:type="auto"/>
            <w:textDirection w:val="btLr"/>
            <w:vAlign w:val="center"/>
          </w:tcPr>
          <w:p w14:paraId="5F4E59A0" w14:textId="77777777" w:rsidR="00866A14" w:rsidRPr="00EF3E28" w:rsidRDefault="00866A14" w:rsidP="00AD35C9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sz w:val="16"/>
                <w:szCs w:val="16"/>
                <w:lang w:val="en-GB"/>
              </w:rPr>
              <w:t>Mast cells (0-3)</w:t>
            </w:r>
          </w:p>
        </w:tc>
        <w:tc>
          <w:tcPr>
            <w:tcW w:w="0" w:type="auto"/>
            <w:textDirection w:val="btLr"/>
          </w:tcPr>
          <w:p w14:paraId="5BD13926" w14:textId="77777777" w:rsidR="00866A14" w:rsidRPr="00EF3E28" w:rsidRDefault="00866A14" w:rsidP="00AD35C9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sz w:val="16"/>
                <w:szCs w:val="16"/>
                <w:lang w:val="en-GB"/>
              </w:rPr>
              <w:t>CD3 infiltrates (0-3)</w:t>
            </w:r>
          </w:p>
        </w:tc>
        <w:tc>
          <w:tcPr>
            <w:tcW w:w="0" w:type="auto"/>
            <w:textDirection w:val="btLr"/>
          </w:tcPr>
          <w:p w14:paraId="048A4179" w14:textId="77777777" w:rsidR="00866A14" w:rsidRPr="00EF3E28" w:rsidRDefault="00866A14" w:rsidP="00AD35C9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sz w:val="16"/>
                <w:szCs w:val="16"/>
                <w:lang w:val="en-GB"/>
              </w:rPr>
              <w:t>CD20 infiltrates (0-3)</w:t>
            </w:r>
          </w:p>
        </w:tc>
        <w:tc>
          <w:tcPr>
            <w:tcW w:w="0" w:type="auto"/>
            <w:textDirection w:val="btLr"/>
          </w:tcPr>
          <w:p w14:paraId="46FE6A31" w14:textId="77777777" w:rsidR="00866A14" w:rsidRPr="00EF3E28" w:rsidRDefault="00866A14" w:rsidP="00AD35C9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sz w:val="16"/>
                <w:szCs w:val="16"/>
                <w:lang w:val="en-GB"/>
              </w:rPr>
              <w:t>CD3 in nodules (0-1)</w:t>
            </w:r>
          </w:p>
        </w:tc>
        <w:tc>
          <w:tcPr>
            <w:tcW w:w="0" w:type="auto"/>
            <w:textDirection w:val="btLr"/>
          </w:tcPr>
          <w:p w14:paraId="293CAC39" w14:textId="77777777" w:rsidR="00866A14" w:rsidRPr="00EF3E28" w:rsidRDefault="00866A14" w:rsidP="00AD35C9">
            <w:pPr>
              <w:ind w:left="113" w:right="113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sz w:val="16"/>
                <w:szCs w:val="16"/>
                <w:lang w:val="en-GB"/>
              </w:rPr>
              <w:t>CD20 in nodules (0-1)</w:t>
            </w:r>
          </w:p>
        </w:tc>
      </w:tr>
      <w:tr w:rsidR="00866A14" w:rsidRPr="00EF3E28" w14:paraId="16C64078" w14:textId="77777777" w:rsidTr="00AD35C9">
        <w:tc>
          <w:tcPr>
            <w:tcW w:w="0" w:type="auto"/>
          </w:tcPr>
          <w:p w14:paraId="1D3EB977" w14:textId="77777777" w:rsidR="00866A14" w:rsidRPr="00EF3E28" w:rsidRDefault="00866A14" w:rsidP="00AD35C9">
            <w:pPr>
              <w:rPr>
                <w:rFonts w:ascii="Palatino Linotype" w:hAnsi="Palatino Linotype"/>
                <w:b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b/>
                <w:sz w:val="16"/>
                <w:szCs w:val="16"/>
                <w:lang w:val="en-GB"/>
              </w:rPr>
              <w:t>1</w:t>
            </w:r>
          </w:p>
        </w:tc>
        <w:tc>
          <w:tcPr>
            <w:tcW w:w="0" w:type="auto"/>
            <w:vAlign w:val="bottom"/>
          </w:tcPr>
          <w:p w14:paraId="0A5DD9BC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4D76AA0F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C66D418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FE383F8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64AA67A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8E140A7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47A388E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FD8A363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500D3ED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0BCEDF1A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vAlign w:val="bottom"/>
          </w:tcPr>
          <w:p w14:paraId="1A519E2C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proofErr w:type="spellStart"/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0" w:type="auto"/>
            <w:vAlign w:val="bottom"/>
          </w:tcPr>
          <w:p w14:paraId="482DBA87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D599DE5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120B0D4C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4D09CB70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proofErr w:type="spellStart"/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0" w:type="auto"/>
            <w:vAlign w:val="bottom"/>
          </w:tcPr>
          <w:p w14:paraId="0BCE75B0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0A8586EE" w14:textId="77777777" w:rsidR="00866A14" w:rsidRPr="00EF3E28" w:rsidRDefault="00866A14" w:rsidP="00AD35C9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3F960F75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ADBE1C7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0718D2C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F41B0D0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62927FB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43EF8AF2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7B239AF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B5BCB42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3B919744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5B64E1F2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483CDD60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2058B42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9BC4596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</w:tr>
      <w:tr w:rsidR="00866A14" w:rsidRPr="00EF3E28" w14:paraId="53796215" w14:textId="77777777" w:rsidTr="00AD35C9">
        <w:tc>
          <w:tcPr>
            <w:tcW w:w="0" w:type="auto"/>
          </w:tcPr>
          <w:p w14:paraId="4EA3FF2E" w14:textId="77777777" w:rsidR="00866A14" w:rsidRPr="00EF3E28" w:rsidRDefault="00866A14" w:rsidP="00AD35C9">
            <w:pPr>
              <w:rPr>
                <w:rFonts w:ascii="Palatino Linotype" w:hAnsi="Palatino Linotype"/>
                <w:b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b/>
                <w:sz w:val="16"/>
                <w:szCs w:val="16"/>
                <w:lang w:val="en-GB"/>
              </w:rPr>
              <w:t>2</w:t>
            </w:r>
          </w:p>
        </w:tc>
        <w:tc>
          <w:tcPr>
            <w:tcW w:w="0" w:type="auto"/>
            <w:vAlign w:val="bottom"/>
          </w:tcPr>
          <w:p w14:paraId="04815B69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19C7A7F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1B14528D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5AF9ACD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CD2916C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521CC40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5CA5A25E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952D84C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A40C7E1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240EEA4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100FAC46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450B0BB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698C25C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0D6527C1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7CB2D2E7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7351E62B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27F8025F" w14:textId="77777777" w:rsidR="00866A14" w:rsidRPr="00EF3E28" w:rsidRDefault="00866A14" w:rsidP="00AD35C9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707FCF00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23520B1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B342381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1A42F9C9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675597B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2EF685C6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4276B859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F8B09BE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401AEF0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FA1231F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63CD58DE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7D7192F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1EE066C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</w:tr>
      <w:tr w:rsidR="00866A14" w:rsidRPr="00EF3E28" w14:paraId="2BABD867" w14:textId="77777777" w:rsidTr="00AD35C9">
        <w:tc>
          <w:tcPr>
            <w:tcW w:w="0" w:type="auto"/>
          </w:tcPr>
          <w:p w14:paraId="72B49B6A" w14:textId="77777777" w:rsidR="00866A14" w:rsidRPr="00EF3E28" w:rsidRDefault="00866A14" w:rsidP="00AD35C9">
            <w:pPr>
              <w:rPr>
                <w:rFonts w:ascii="Palatino Linotype" w:hAnsi="Palatino Linotype"/>
                <w:b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b/>
                <w:sz w:val="16"/>
                <w:szCs w:val="16"/>
                <w:lang w:val="en-GB"/>
              </w:rPr>
              <w:t>3</w:t>
            </w:r>
          </w:p>
        </w:tc>
        <w:tc>
          <w:tcPr>
            <w:tcW w:w="0" w:type="auto"/>
            <w:vAlign w:val="bottom"/>
          </w:tcPr>
          <w:p w14:paraId="15BB1EE8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69D6540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F422038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46DAC143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5134F4AA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779B08FA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11B45C41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F43DFC9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9ED085E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15670300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BEACC6D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69B138A1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proofErr w:type="spellStart"/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0" w:type="auto"/>
            <w:vAlign w:val="bottom"/>
          </w:tcPr>
          <w:p w14:paraId="4ED659D2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1040A542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1B1091E5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5B9CB84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23C1722D" w14:textId="77777777" w:rsidR="00866A14" w:rsidRPr="00EF3E28" w:rsidRDefault="00866A14" w:rsidP="00AD35C9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4F45FF6A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B6461E5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50C669B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27C92F09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C1E473B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09F8FE7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460794B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41A0D0F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673D7FB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3531A8BA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4D22BAAA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85FF675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247EB328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</w:tr>
      <w:tr w:rsidR="00866A14" w:rsidRPr="00EF3E28" w14:paraId="5F1894CC" w14:textId="77777777" w:rsidTr="00AD35C9">
        <w:tc>
          <w:tcPr>
            <w:tcW w:w="0" w:type="auto"/>
          </w:tcPr>
          <w:p w14:paraId="7A99BD35" w14:textId="77777777" w:rsidR="00866A14" w:rsidRPr="00EF3E28" w:rsidRDefault="00866A14" w:rsidP="00AD35C9">
            <w:pPr>
              <w:rPr>
                <w:rFonts w:ascii="Palatino Linotype" w:hAnsi="Palatino Linotype"/>
                <w:b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b/>
                <w:sz w:val="16"/>
                <w:szCs w:val="16"/>
                <w:lang w:val="en-GB"/>
              </w:rPr>
              <w:t>4</w:t>
            </w:r>
          </w:p>
        </w:tc>
        <w:tc>
          <w:tcPr>
            <w:tcW w:w="0" w:type="auto"/>
            <w:vAlign w:val="bottom"/>
          </w:tcPr>
          <w:p w14:paraId="76FC99A1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539EAD99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976A705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27F21587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D30A40D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E124F8E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3F82C357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68CC8C2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1FE8063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0B901B80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27BC68E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17D133F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65833AC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40C33AE1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1CB6AB13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26CDA982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3AEC9D25" w14:textId="77777777" w:rsidR="00866A14" w:rsidRPr="00EF3E28" w:rsidRDefault="00866A14" w:rsidP="00AD35C9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225561C5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094876D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1D1C37AB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5E905125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185D0DB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5AA4849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0A3F37B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CC0A328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53FF778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2058A70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99CCE57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FA4CFC6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0C3B58C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</w:tr>
      <w:tr w:rsidR="00866A14" w:rsidRPr="00EF3E28" w14:paraId="25846A9E" w14:textId="77777777" w:rsidTr="00AD35C9">
        <w:tc>
          <w:tcPr>
            <w:tcW w:w="0" w:type="auto"/>
          </w:tcPr>
          <w:p w14:paraId="4D114740" w14:textId="77777777" w:rsidR="00866A14" w:rsidRPr="00EF3E28" w:rsidRDefault="00866A14" w:rsidP="00AD35C9">
            <w:pPr>
              <w:rPr>
                <w:rFonts w:ascii="Palatino Linotype" w:hAnsi="Palatino Linotype"/>
                <w:b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b/>
                <w:sz w:val="16"/>
                <w:szCs w:val="16"/>
                <w:lang w:val="en-GB"/>
              </w:rPr>
              <w:t>5</w:t>
            </w:r>
          </w:p>
        </w:tc>
        <w:tc>
          <w:tcPr>
            <w:tcW w:w="0" w:type="auto"/>
            <w:vAlign w:val="bottom"/>
          </w:tcPr>
          <w:p w14:paraId="2AE746BB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5913DAB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FF77268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42ECDCD8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13E114E0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CEA9703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0EB02C6E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17A51F60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34B16E2F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15DCBF6B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0A82424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D7F62BA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AFB57C0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17626D51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36088CFA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0115106A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202371D3" w14:textId="77777777" w:rsidR="00866A14" w:rsidRPr="00EF3E28" w:rsidRDefault="00866A14" w:rsidP="00AD35C9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0AD271CA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66411F6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0811D5B6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2F405FEA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3AC61B5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172D4475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3EA7FEF7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4DED27FD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E240215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670AC0E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0B85796B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1A8FB9AB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6D286A7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</w:tr>
      <w:tr w:rsidR="00866A14" w:rsidRPr="00EF3E28" w14:paraId="6A7771F5" w14:textId="77777777" w:rsidTr="00AD35C9">
        <w:tc>
          <w:tcPr>
            <w:tcW w:w="0" w:type="auto"/>
          </w:tcPr>
          <w:p w14:paraId="63FB00D8" w14:textId="77777777" w:rsidR="00866A14" w:rsidRPr="00EF3E28" w:rsidRDefault="00866A14" w:rsidP="00AD35C9">
            <w:pPr>
              <w:rPr>
                <w:rFonts w:ascii="Palatino Linotype" w:hAnsi="Palatino Linotype"/>
                <w:b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b/>
                <w:sz w:val="16"/>
                <w:szCs w:val="16"/>
                <w:lang w:val="en-GB"/>
              </w:rPr>
              <w:t>6</w:t>
            </w:r>
          </w:p>
        </w:tc>
        <w:tc>
          <w:tcPr>
            <w:tcW w:w="0" w:type="auto"/>
            <w:vAlign w:val="bottom"/>
          </w:tcPr>
          <w:p w14:paraId="2F5C4951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02758305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12FFB14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58C02B2C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F451FF5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9E7E632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50771775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3CBB0C2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848C05E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A08B156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A880C42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04AF58C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proofErr w:type="spellStart"/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0" w:type="auto"/>
            <w:vAlign w:val="bottom"/>
          </w:tcPr>
          <w:p w14:paraId="06BAF732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4DA9EC0A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0AD1224A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41D1E84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3C28792F" w14:textId="77777777" w:rsidR="00866A14" w:rsidRPr="00EF3E28" w:rsidRDefault="00866A14" w:rsidP="00AD35C9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77BDC1A2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5BA6195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1A3E632E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66F8B37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03C9CF6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105E7D5C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3FBECCB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42B7EE54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253EEA67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9B33BBE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C07EF6B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0778BE68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E2D49DD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</w:tr>
      <w:tr w:rsidR="00866A14" w:rsidRPr="00EF3E28" w14:paraId="537A8DA7" w14:textId="77777777" w:rsidTr="00AD35C9">
        <w:tc>
          <w:tcPr>
            <w:tcW w:w="0" w:type="auto"/>
          </w:tcPr>
          <w:p w14:paraId="035BB992" w14:textId="77777777" w:rsidR="00866A14" w:rsidRPr="00EF3E28" w:rsidRDefault="00866A14" w:rsidP="00AD35C9">
            <w:pPr>
              <w:rPr>
                <w:rFonts w:ascii="Palatino Linotype" w:hAnsi="Palatino Linotype"/>
                <w:b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b/>
                <w:sz w:val="16"/>
                <w:szCs w:val="16"/>
                <w:lang w:val="en-GB"/>
              </w:rPr>
              <w:t>7</w:t>
            </w:r>
          </w:p>
        </w:tc>
        <w:tc>
          <w:tcPr>
            <w:tcW w:w="0" w:type="auto"/>
            <w:vAlign w:val="bottom"/>
          </w:tcPr>
          <w:p w14:paraId="70EAC94A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A38FF02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79BFBEA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361C3A84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3FDB331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6D04573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5F054749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88C94AF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430DD41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11A50518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2C13494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490AB07C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proofErr w:type="spellStart"/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0" w:type="auto"/>
            <w:vAlign w:val="bottom"/>
          </w:tcPr>
          <w:p w14:paraId="3A217106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2FF9B3D8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197535F2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40A33B89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512FE091" w14:textId="77777777" w:rsidR="00866A14" w:rsidRPr="00EF3E28" w:rsidRDefault="00866A14" w:rsidP="00AD35C9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34C706CC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25C9E12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4628E9D6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2A9F93A8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6F05080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C4D0862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02474ED4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4A7C97A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33E8F21D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0A9D1420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4719D2CC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44B8C306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F1E9657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</w:tr>
      <w:tr w:rsidR="00866A14" w:rsidRPr="00EF3E28" w14:paraId="5FF8F04E" w14:textId="77777777" w:rsidTr="00AD35C9">
        <w:tc>
          <w:tcPr>
            <w:tcW w:w="0" w:type="auto"/>
          </w:tcPr>
          <w:p w14:paraId="1F9917DC" w14:textId="77777777" w:rsidR="00866A14" w:rsidRPr="00EF3E28" w:rsidRDefault="00866A14" w:rsidP="00AD35C9">
            <w:pPr>
              <w:rPr>
                <w:rFonts w:ascii="Palatino Linotype" w:hAnsi="Palatino Linotype"/>
                <w:b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b/>
                <w:sz w:val="16"/>
                <w:szCs w:val="16"/>
                <w:lang w:val="en-GB"/>
              </w:rPr>
              <w:t>8</w:t>
            </w:r>
          </w:p>
        </w:tc>
        <w:tc>
          <w:tcPr>
            <w:tcW w:w="0" w:type="auto"/>
            <w:vAlign w:val="bottom"/>
          </w:tcPr>
          <w:p w14:paraId="4F3524BE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4CF7459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5AF66AD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502EDB7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C664A6B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B41A28A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500586C3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F0FBFC7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A3D2670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36F854F4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6FDFEC4E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C795A1A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6829BB1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6B9BC611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520A622D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736536AE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0CEFA55A" w14:textId="77777777" w:rsidR="00866A14" w:rsidRPr="00EF3E28" w:rsidRDefault="00866A14" w:rsidP="00AD35C9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60A73626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9D54273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5562E5CE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E16FA3C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28AA6F0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C33288A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51A730CA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16079C90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3D0DF85C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5BFDB62A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2F4253CF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1E95EAEB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861EE1E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</w:tr>
      <w:tr w:rsidR="00866A14" w:rsidRPr="00EF3E28" w14:paraId="713A4081" w14:textId="77777777" w:rsidTr="00AD35C9">
        <w:tc>
          <w:tcPr>
            <w:tcW w:w="0" w:type="auto"/>
          </w:tcPr>
          <w:p w14:paraId="6C27C077" w14:textId="77777777" w:rsidR="00866A14" w:rsidRPr="00EF3E28" w:rsidRDefault="00866A14" w:rsidP="00AD35C9">
            <w:pPr>
              <w:rPr>
                <w:rFonts w:ascii="Palatino Linotype" w:hAnsi="Palatino Linotype"/>
                <w:b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b/>
                <w:sz w:val="16"/>
                <w:szCs w:val="16"/>
                <w:lang w:val="en-GB"/>
              </w:rPr>
              <w:t>9</w:t>
            </w:r>
          </w:p>
        </w:tc>
        <w:tc>
          <w:tcPr>
            <w:tcW w:w="0" w:type="auto"/>
            <w:vAlign w:val="bottom"/>
          </w:tcPr>
          <w:p w14:paraId="4C0F9728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D26B22D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08E1741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061EE738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A98F136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86A825B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9179973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966BA0E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4FC6682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31F53E47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862F459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744C9E7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5029F60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70A8F479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1CB7B48E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E9662F5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7A5F33C2" w14:textId="77777777" w:rsidR="00866A14" w:rsidRPr="00EF3E28" w:rsidRDefault="00866A14" w:rsidP="00AD35C9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315182C1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F11E189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0C05F9D2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5C4DB7D7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C92A90B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116BE118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2A6FDE1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B66885E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78A39B7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0CD50AD5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640D4FD7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DBCC95D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7E85E1F4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</w:tr>
      <w:tr w:rsidR="00866A14" w:rsidRPr="00EF3E28" w14:paraId="0D241F25" w14:textId="77777777" w:rsidTr="00AD35C9">
        <w:tc>
          <w:tcPr>
            <w:tcW w:w="0" w:type="auto"/>
          </w:tcPr>
          <w:p w14:paraId="62C9803C" w14:textId="77777777" w:rsidR="00866A14" w:rsidRPr="00EF3E28" w:rsidRDefault="00866A14" w:rsidP="00AD35C9">
            <w:pPr>
              <w:rPr>
                <w:rFonts w:ascii="Palatino Linotype" w:hAnsi="Palatino Linotype"/>
                <w:b/>
                <w:sz w:val="16"/>
                <w:szCs w:val="16"/>
                <w:lang w:val="en-GB"/>
              </w:rPr>
            </w:pPr>
            <w:r w:rsidRPr="00EF3E28">
              <w:rPr>
                <w:rFonts w:ascii="Palatino Linotype" w:hAnsi="Palatino Linotype"/>
                <w:b/>
                <w:sz w:val="16"/>
                <w:szCs w:val="16"/>
                <w:lang w:val="en-GB"/>
              </w:rPr>
              <w:t>10</w:t>
            </w:r>
          </w:p>
        </w:tc>
        <w:tc>
          <w:tcPr>
            <w:tcW w:w="0" w:type="auto"/>
            <w:vAlign w:val="bottom"/>
          </w:tcPr>
          <w:p w14:paraId="674962E0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0563067E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2FCBE74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75234832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6595A11F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3852FEF3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630B7E33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4AF56722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43825FD0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BA28DF1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62C5F86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F594CA8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FDE8C9D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47C55D18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9913782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530B759B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79AB8D0D" w14:textId="77777777" w:rsidR="00866A14" w:rsidRPr="00EF3E28" w:rsidRDefault="00866A14" w:rsidP="00AD35C9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454F3272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A4F09AC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1532BF30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56DD54A6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040557B3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5C021703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5739B5A4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5BFA2F77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27FBCEBC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0236C85C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0AB11E88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47ED0839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bottom"/>
          </w:tcPr>
          <w:p w14:paraId="6B6141BF" w14:textId="77777777" w:rsidR="00866A14" w:rsidRPr="00EF3E28" w:rsidRDefault="00866A14" w:rsidP="00AD35C9">
            <w:pPr>
              <w:jc w:val="center"/>
              <w:rPr>
                <w:rFonts w:ascii="Palatino Linotype" w:hAnsi="Palatino Linotype" w:cs="Calibri"/>
                <w:color w:val="000000"/>
                <w:sz w:val="16"/>
                <w:szCs w:val="16"/>
              </w:rPr>
            </w:pPr>
            <w:r w:rsidRPr="00EF3E28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</w:t>
            </w:r>
          </w:p>
        </w:tc>
      </w:tr>
    </w:tbl>
    <w:p w14:paraId="3DCB9181" w14:textId="77777777" w:rsidR="00866A14" w:rsidRPr="00EF3E28" w:rsidRDefault="00866A14" w:rsidP="00866A14">
      <w:pPr>
        <w:rPr>
          <w:rFonts w:ascii="Palatino Linotype" w:hAnsi="Palatino Linotype"/>
          <w:lang w:val="en-GB"/>
        </w:rPr>
      </w:pPr>
      <w:r w:rsidRPr="00EF3E28">
        <w:rPr>
          <w:rFonts w:ascii="Palatino Linotype" w:hAnsi="Palatino Linotype"/>
          <w:lang w:val="en-GB"/>
        </w:rPr>
        <w:t xml:space="preserve">HPF=high power field </w:t>
      </w:r>
      <w:r>
        <w:rPr>
          <w:rFonts w:ascii="Palatino Linotype" w:hAnsi="Palatino Linotype"/>
          <w:lang w:val="en-GB"/>
        </w:rPr>
        <w:t xml:space="preserve">; </w:t>
      </w:r>
      <w:r w:rsidRPr="00EF3E28">
        <w:rPr>
          <w:rFonts w:ascii="Palatino Linotype" w:hAnsi="Palatino Linotype"/>
          <w:lang w:val="en-GB"/>
        </w:rPr>
        <w:t xml:space="preserve">IHC=immunohistochemistry; </w:t>
      </w:r>
      <w:proofErr w:type="spellStart"/>
      <w:r w:rsidRPr="00EF3E28">
        <w:rPr>
          <w:rFonts w:ascii="Palatino Linotype" w:hAnsi="Palatino Linotype"/>
          <w:lang w:val="en-GB"/>
        </w:rPr>
        <w:t>nd</w:t>
      </w:r>
      <w:proofErr w:type="spellEnd"/>
      <w:r w:rsidRPr="00EF3E28">
        <w:rPr>
          <w:rFonts w:ascii="Palatino Linotype" w:hAnsi="Palatino Linotype"/>
          <w:lang w:val="en-GB"/>
        </w:rPr>
        <w:t>=non detectable (no structures present within the examined section).</w:t>
      </w:r>
    </w:p>
    <w:p w14:paraId="0AD4407E" w14:textId="77777777" w:rsidR="00866A14" w:rsidRPr="005A7762" w:rsidRDefault="00866A14">
      <w:pPr>
        <w:rPr>
          <w:rFonts w:ascii="Palatino Linotype" w:hAnsi="Palatino Linotype"/>
          <w:lang w:val="en-GB"/>
        </w:rPr>
      </w:pPr>
    </w:p>
    <w:sectPr w:rsidR="00866A14" w:rsidRPr="005A7762" w:rsidSect="00ED087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7D95C" w14:textId="77777777" w:rsidR="00C9413E" w:rsidRDefault="00C9413E" w:rsidP="008D087C">
      <w:pPr>
        <w:spacing w:after="0" w:line="240" w:lineRule="auto"/>
      </w:pPr>
      <w:r>
        <w:separator/>
      </w:r>
    </w:p>
  </w:endnote>
  <w:endnote w:type="continuationSeparator" w:id="0">
    <w:p w14:paraId="78059847" w14:textId="77777777" w:rsidR="00C9413E" w:rsidRDefault="00C9413E" w:rsidP="008D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FF74" w14:textId="77777777" w:rsidR="00C9413E" w:rsidRDefault="00C9413E" w:rsidP="008D087C">
      <w:pPr>
        <w:spacing w:after="0" w:line="240" w:lineRule="auto"/>
      </w:pPr>
      <w:r>
        <w:separator/>
      </w:r>
    </w:p>
  </w:footnote>
  <w:footnote w:type="continuationSeparator" w:id="0">
    <w:p w14:paraId="6FDAE0F4" w14:textId="77777777" w:rsidR="00C9413E" w:rsidRDefault="00C9413E" w:rsidP="008D0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873"/>
    <w:rsid w:val="0004746C"/>
    <w:rsid w:val="00065172"/>
    <w:rsid w:val="000D03B4"/>
    <w:rsid w:val="001B2A96"/>
    <w:rsid w:val="002478FE"/>
    <w:rsid w:val="002D3D79"/>
    <w:rsid w:val="002E4C0A"/>
    <w:rsid w:val="003701BD"/>
    <w:rsid w:val="003B1DE4"/>
    <w:rsid w:val="003C2493"/>
    <w:rsid w:val="0040037F"/>
    <w:rsid w:val="004956AC"/>
    <w:rsid w:val="004C185F"/>
    <w:rsid w:val="004C5311"/>
    <w:rsid w:val="004C54DE"/>
    <w:rsid w:val="00580463"/>
    <w:rsid w:val="005A7762"/>
    <w:rsid w:val="0061324A"/>
    <w:rsid w:val="00615145"/>
    <w:rsid w:val="0065527E"/>
    <w:rsid w:val="00666419"/>
    <w:rsid w:val="00673461"/>
    <w:rsid w:val="006C4BB3"/>
    <w:rsid w:val="00734720"/>
    <w:rsid w:val="00737DD8"/>
    <w:rsid w:val="00744DEB"/>
    <w:rsid w:val="00751042"/>
    <w:rsid w:val="007A1324"/>
    <w:rsid w:val="0081790B"/>
    <w:rsid w:val="00866A14"/>
    <w:rsid w:val="008D087C"/>
    <w:rsid w:val="00930612"/>
    <w:rsid w:val="009F28D7"/>
    <w:rsid w:val="00A4110F"/>
    <w:rsid w:val="00AC6D8D"/>
    <w:rsid w:val="00B2298C"/>
    <w:rsid w:val="00B83D2D"/>
    <w:rsid w:val="00BD4A1B"/>
    <w:rsid w:val="00C004D7"/>
    <w:rsid w:val="00C9413E"/>
    <w:rsid w:val="00C96FBD"/>
    <w:rsid w:val="00CA3456"/>
    <w:rsid w:val="00CA4F3A"/>
    <w:rsid w:val="00D0214E"/>
    <w:rsid w:val="00D5730D"/>
    <w:rsid w:val="00D62B3E"/>
    <w:rsid w:val="00DE3DFE"/>
    <w:rsid w:val="00EB1621"/>
    <w:rsid w:val="00EB1CDD"/>
    <w:rsid w:val="00EC5119"/>
    <w:rsid w:val="00ED0873"/>
    <w:rsid w:val="00EF4EB6"/>
    <w:rsid w:val="00F23F4A"/>
    <w:rsid w:val="00FA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7F6D"/>
  <w15:docId w15:val="{1DE1ED47-F221-46FB-8E60-07B7BA1E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52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D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1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1042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8D087C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8D08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D087C"/>
  </w:style>
  <w:style w:type="paragraph" w:styleId="Pidipagina">
    <w:name w:val="footer"/>
    <w:basedOn w:val="Normale"/>
    <w:link w:val="PidipaginaCarattere"/>
    <w:uiPriority w:val="99"/>
    <w:semiHidden/>
    <w:unhideWhenUsed/>
    <w:rsid w:val="008D08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D087C"/>
  </w:style>
  <w:style w:type="character" w:styleId="Rimandocommento">
    <w:name w:val="annotation reference"/>
    <w:basedOn w:val="Carpredefinitoparagrafo"/>
    <w:uiPriority w:val="99"/>
    <w:semiHidden/>
    <w:unhideWhenUsed/>
    <w:rsid w:val="00B83D2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83D2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83D2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3D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3D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Martini</dc:creator>
  <cp:lastModifiedBy>Lucia Minoli</cp:lastModifiedBy>
  <cp:revision>7</cp:revision>
  <dcterms:created xsi:type="dcterms:W3CDTF">2021-11-23T07:11:00Z</dcterms:created>
  <dcterms:modified xsi:type="dcterms:W3CDTF">2021-12-10T10:23:00Z</dcterms:modified>
</cp:coreProperties>
</file>