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CDA7D" w14:textId="02974CBD" w:rsidR="001E7A3F" w:rsidRDefault="00012283" w:rsidP="001E7A3F">
      <w:pPr>
        <w:pStyle w:val="Didascalia"/>
        <w:spacing w:after="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bookmarkStart w:id="0" w:name="_GoBack"/>
      <w:proofErr w:type="spellStart"/>
      <w:r w:rsidRPr="009337AE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Suppl</w:t>
      </w:r>
      <w:r w:rsidRPr="009337AE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ementary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</w:t>
      </w:r>
      <w:r w:rsidR="001E7A3F" w:rsidRPr="00105EE4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T</w:t>
      </w:r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able 1</w:t>
      </w:r>
      <w:r w:rsidR="001E7A3F" w:rsidRPr="00105EE4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-</w:t>
      </w:r>
      <w:r w:rsidR="001E7A3F" w:rsidRPr="00105EE4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Most c</w:t>
      </w:r>
      <w:r w:rsidR="00B162D4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ommonly reported suspected drugs </w:t>
      </w:r>
      <w:r w:rsidR="001E7A3F" w:rsidRPr="00105EE4">
        <w:rPr>
          <w:rFonts w:ascii="Times New Roman" w:hAnsi="Times New Roman" w:cs="Times New Roman"/>
          <w:i w:val="0"/>
          <w:color w:val="auto"/>
          <w:sz w:val="20"/>
          <w:szCs w:val="20"/>
        </w:rPr>
        <w:t>by patient</w:t>
      </w:r>
      <w:r w:rsidR="00A52171">
        <w:rPr>
          <w:rFonts w:ascii="Times New Roman" w:hAnsi="Times New Roman" w:cs="Times New Roman"/>
          <w:i w:val="0"/>
          <w:color w:val="auto"/>
          <w:sz w:val="20"/>
          <w:szCs w:val="20"/>
        </w:rPr>
        <w:t>s’</w:t>
      </w:r>
      <w:r w:rsidR="001E7A3F" w:rsidRPr="00105EE4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age.</w:t>
      </w:r>
    </w:p>
    <w:bookmarkEnd w:id="0"/>
    <w:p w14:paraId="01679999" w14:textId="77777777" w:rsidR="00F23E84" w:rsidRPr="00F23E84" w:rsidRDefault="00F23E84" w:rsidP="00F23E84">
      <w:pPr>
        <w:rPr>
          <w:lang w:val="en-GB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2"/>
        <w:gridCol w:w="1469"/>
        <w:gridCol w:w="1469"/>
        <w:gridCol w:w="1469"/>
        <w:gridCol w:w="1469"/>
      </w:tblGrid>
      <w:tr w:rsidR="00041DFB" w:rsidRPr="00F23E84" w14:paraId="68F34CAE" w14:textId="373953C5" w:rsidTr="00A52171">
        <w:trPr>
          <w:trHeight w:val="77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2F6C61F" w14:textId="7877F53B" w:rsidR="00AE3BAF" w:rsidRPr="003B594E" w:rsidRDefault="00AE3BAF" w:rsidP="00AE3B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3D54A02C" w14:textId="77777777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ED Visits for ADEs</w:t>
            </w:r>
          </w:p>
          <w:p w14:paraId="10417959" w14:textId="574909AA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3E0895FB" w14:textId="77777777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ED Visits for ADEs</w:t>
            </w:r>
          </w:p>
          <w:p w14:paraId="2D4F783F" w14:textId="6A6EA223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Resulting in Hospitalization</w:t>
            </w:r>
          </w:p>
        </w:tc>
      </w:tr>
      <w:tr w:rsidR="00041DFB" w:rsidRPr="003B594E" w14:paraId="5B7AABE1" w14:textId="77777777" w:rsidTr="00A52171">
        <w:trPr>
          <w:trHeight w:val="77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6704A352" w14:textId="77777777" w:rsidR="00AE3BAF" w:rsidRPr="003B594E" w:rsidRDefault="00AE3BAF" w:rsidP="00AE3B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709BA3" w14:textId="3878394F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Women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188CD6" w14:textId="773B4E4F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Men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FA5C47" w14:textId="165A686A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Women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AB2E151" w14:textId="256462EE" w:rsidR="00AE3BAF" w:rsidRPr="003B594E" w:rsidRDefault="00AE3BAF" w:rsidP="00AE3BAF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Men</w:t>
            </w:r>
          </w:p>
        </w:tc>
      </w:tr>
      <w:tr w:rsidR="00041DFB" w:rsidRPr="00F23E84" w14:paraId="453E50E0" w14:textId="77777777" w:rsidTr="00892F03">
        <w:trPr>
          <w:trHeight w:val="77"/>
        </w:trPr>
        <w:tc>
          <w:tcPr>
            <w:tcW w:w="0" w:type="auto"/>
            <w:shd w:val="clear" w:color="auto" w:fill="FFFFFF" w:themeFill="background1"/>
            <w:vAlign w:val="center"/>
          </w:tcPr>
          <w:p w14:paraId="254C11F0" w14:textId="2D14590C" w:rsidR="00AE3BAF" w:rsidRPr="003B594E" w:rsidRDefault="00AE3BAF" w:rsidP="00AE3B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Suspected Drug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3818E5" w14:textId="77777777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No. of Suspected Drugs</w:t>
            </w:r>
          </w:p>
          <w:p w14:paraId="4B519FE4" w14:textId="381FEE1F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 (%)</w:t>
            </w:r>
          </w:p>
        </w:tc>
        <w:tc>
          <w:tcPr>
            <w:tcW w:w="0" w:type="auto"/>
            <w:shd w:val="clear" w:color="auto" w:fill="FFFFFF" w:themeFill="background1"/>
          </w:tcPr>
          <w:p w14:paraId="3BFEE870" w14:textId="77777777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No. of Suspected Drugs</w:t>
            </w:r>
          </w:p>
          <w:p w14:paraId="550FC6C9" w14:textId="3D27EDF9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 (%)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3415B0" w14:textId="77777777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No. of Suspected Drugs</w:t>
            </w:r>
          </w:p>
          <w:p w14:paraId="7258D975" w14:textId="2AA9BE2C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 (</w:t>
            </w:r>
            <w:r w:rsidR="00AB71F1"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row </w:t>
            </w: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%)</w:t>
            </w:r>
          </w:p>
        </w:tc>
        <w:tc>
          <w:tcPr>
            <w:tcW w:w="0" w:type="auto"/>
            <w:shd w:val="clear" w:color="auto" w:fill="FFFFFF" w:themeFill="background1"/>
          </w:tcPr>
          <w:p w14:paraId="1AF09EE8" w14:textId="77777777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No. of Suspected Drugs</w:t>
            </w:r>
          </w:p>
          <w:p w14:paraId="559B6353" w14:textId="2AA34309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 (</w:t>
            </w:r>
            <w:r w:rsidR="00AB71F1"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row </w:t>
            </w: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%)</w:t>
            </w:r>
          </w:p>
        </w:tc>
      </w:tr>
      <w:tr w:rsidR="00041DFB" w:rsidRPr="003B594E" w14:paraId="7EE3C3A7" w14:textId="5CC4CDE5" w:rsidTr="00892F03">
        <w:trPr>
          <w:trHeight w:val="77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8D193B0" w14:textId="77777777" w:rsidR="00AE3BAF" w:rsidRPr="003B594E" w:rsidRDefault="00AE3BAF" w:rsidP="00AE3B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All patients</w:t>
            </w:r>
          </w:p>
          <w:p w14:paraId="7B1BB707" w14:textId="7642452F" w:rsidR="00AE3BAF" w:rsidRPr="003B594E" w:rsidRDefault="00AE3BAF" w:rsidP="00AE3B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(N =</w:t>
            </w:r>
            <w:r w:rsidR="000C5DF6"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820D53"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18,918</w:t>
            </w:r>
            <w:r w:rsidR="000C5DF6"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ED visits leading to </w:t>
            </w: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hospitalized out of </w:t>
            </w:r>
            <w:r w:rsidR="00C26360"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61,855</w:t>
            </w: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A7361F" w14:textId="3FE148C4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N=44,119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49A470B" w14:textId="40B162D7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N=34,242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B628DB9" w14:textId="57304B48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51BAF33" w14:textId="2804B213" w:rsidR="00AE3BAF" w:rsidRPr="003B594E" w:rsidRDefault="00AE3BAF" w:rsidP="00AE3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041DFB" w:rsidRPr="003B594E" w14:paraId="149040DF" w14:textId="121CE550" w:rsidTr="00B54E3E">
        <w:trPr>
          <w:trHeight w:val="100"/>
        </w:trPr>
        <w:tc>
          <w:tcPr>
            <w:tcW w:w="0" w:type="auto"/>
            <w:shd w:val="clear" w:color="auto" w:fill="FFFFFF" w:themeFill="background1"/>
            <w:vAlign w:val="center"/>
          </w:tcPr>
          <w:p w14:paraId="02D5C885" w14:textId="765E07E4" w:rsidR="00AE3BAF" w:rsidRPr="003B594E" w:rsidRDefault="00544F31" w:rsidP="00AE3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Warfarin (</w:t>
            </w:r>
            <w:r w:rsidR="00AE3BAF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B01AA03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6C6692" w14:textId="5D3AB282" w:rsidR="00AE3BAF" w:rsidRPr="003B594E" w:rsidRDefault="00AE3BAF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3,640 (8.3)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76B7DB" w14:textId="7F5DEA59" w:rsidR="00AE3BAF" w:rsidRPr="003B594E" w:rsidRDefault="000845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3,681 (10.8)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7A4AB1" w14:textId="5AFC81AD" w:rsidR="00AE3BAF" w:rsidRPr="003B594E" w:rsidRDefault="006D10E2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1317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36.2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95E0DC" w14:textId="29FFBD51" w:rsidR="00AE3BAF" w:rsidRPr="003B594E" w:rsidRDefault="006D10E2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1294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35.2)</w:t>
            </w:r>
          </w:p>
        </w:tc>
      </w:tr>
      <w:tr w:rsidR="00041DFB" w:rsidRPr="003B594E" w14:paraId="2AB64F5E" w14:textId="05E05DF9" w:rsidTr="00B54E3E">
        <w:trPr>
          <w:trHeight w:val="87"/>
        </w:trPr>
        <w:tc>
          <w:tcPr>
            <w:tcW w:w="0" w:type="auto"/>
            <w:shd w:val="clear" w:color="auto" w:fill="FFFFFF" w:themeFill="background1"/>
            <w:vAlign w:val="center"/>
          </w:tcPr>
          <w:p w14:paraId="7D1569F3" w14:textId="3310238B" w:rsidR="00AE3BAF" w:rsidRPr="003B594E" w:rsidRDefault="00544F31" w:rsidP="00AE3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Amoxicillin and beta-lactamase inhibitor (</w:t>
            </w:r>
            <w:r w:rsidR="00AE3BAF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J01CR02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238756" w14:textId="71A0DAFF" w:rsidR="00AE3BAF" w:rsidRPr="003B594E" w:rsidRDefault="00AE3BAF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3,013 (6.8)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F9B2B3" w14:textId="6A977D4E" w:rsidR="00AE3BAF" w:rsidRPr="003B594E" w:rsidRDefault="000845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2,304 (6.7)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8E7F4C" w14:textId="6DFE4F28" w:rsidR="00AE3BAF" w:rsidRPr="003B594E" w:rsidRDefault="006D10E2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540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17.9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81CB4A" w14:textId="6CE797AB" w:rsidR="00AE3BAF" w:rsidRPr="003B594E" w:rsidRDefault="006D10E2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358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15.5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</w:tr>
      <w:tr w:rsidR="00041DFB" w:rsidRPr="003B594E" w14:paraId="19E8879E" w14:textId="0D608158" w:rsidTr="00B54E3E">
        <w:trPr>
          <w:trHeight w:val="87"/>
        </w:trPr>
        <w:tc>
          <w:tcPr>
            <w:tcW w:w="0" w:type="auto"/>
            <w:shd w:val="clear" w:color="auto" w:fill="FFFFFF" w:themeFill="background1"/>
            <w:vAlign w:val="center"/>
          </w:tcPr>
          <w:p w14:paraId="2F0F8AF0" w14:textId="5F598574" w:rsidR="00AE3BAF" w:rsidRPr="003B594E" w:rsidRDefault="00544F31" w:rsidP="00AE3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Acetylsalicylic acid (</w:t>
            </w:r>
            <w:r w:rsidR="00AE3BAF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B01AC06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884B70" w14:textId="1C766F54" w:rsidR="00AE3BAF" w:rsidRPr="003B594E" w:rsidRDefault="00AE3BAF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1,641 (3.7)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1A375A" w14:textId="60005B24" w:rsidR="00AE3BAF" w:rsidRPr="003B594E" w:rsidRDefault="000845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2,512 (7.3)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51DF1A" w14:textId="2B3CF5E9" w:rsidR="00AE3BAF" w:rsidRPr="003B594E" w:rsidRDefault="006D10E2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611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37.2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4ECDEE" w14:textId="39092367" w:rsidR="00AE3BAF" w:rsidRPr="003B594E" w:rsidRDefault="006D10E2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912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36.3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</w:tr>
      <w:tr w:rsidR="00041DFB" w:rsidRPr="003B594E" w14:paraId="2AB6388F" w14:textId="4C3F0FCF" w:rsidTr="00B54E3E">
        <w:trPr>
          <w:trHeight w:val="87"/>
        </w:trPr>
        <w:tc>
          <w:tcPr>
            <w:tcW w:w="0" w:type="auto"/>
            <w:shd w:val="clear" w:color="auto" w:fill="FFFFFF" w:themeFill="background1"/>
            <w:vAlign w:val="center"/>
          </w:tcPr>
          <w:p w14:paraId="08A78176" w14:textId="2A178AE2" w:rsidR="00AE3BAF" w:rsidRPr="003B594E" w:rsidRDefault="00544F31" w:rsidP="00AE3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Ketoprofen (</w:t>
            </w:r>
            <w:r w:rsidR="00AE3BAF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M01AE03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  <w:r w:rsidR="00AE3BAF" w:rsidRPr="003B594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912D78" w14:textId="30C14873" w:rsidR="00AE3BAF" w:rsidRPr="003B594E" w:rsidRDefault="00AE3BAF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995 (2.3)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398B5C" w14:textId="75C7F068" w:rsidR="00AE3BAF" w:rsidRPr="003B594E" w:rsidRDefault="000845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881 (2.6)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1E33CE" w14:textId="12E42485" w:rsidR="00AE3BAF" w:rsidRPr="003B594E" w:rsidRDefault="006370B6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216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21.7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4E44B4" w14:textId="7528CCAE" w:rsidR="00AE3BAF" w:rsidRPr="003B594E" w:rsidRDefault="006370B6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202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22.9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</w:tr>
      <w:tr w:rsidR="00041DFB" w:rsidRPr="003B594E" w14:paraId="6BC0DEB7" w14:textId="17AE7254" w:rsidTr="00B54E3E">
        <w:trPr>
          <w:trHeight w:val="87"/>
        </w:trPr>
        <w:tc>
          <w:tcPr>
            <w:tcW w:w="0" w:type="auto"/>
            <w:shd w:val="clear" w:color="auto" w:fill="FFFFFF" w:themeFill="background1"/>
            <w:vAlign w:val="center"/>
          </w:tcPr>
          <w:p w14:paraId="2BA48DCF" w14:textId="3D07F43D" w:rsidR="00AE3BAF" w:rsidRPr="003B594E" w:rsidRDefault="00544F31" w:rsidP="00AE3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Ibuprofen (</w:t>
            </w:r>
            <w:r w:rsidR="00AE3BAF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M01AE01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353DB6" w14:textId="1C9F76E3" w:rsidR="00AE3BAF" w:rsidRPr="003B594E" w:rsidRDefault="00AE3BAF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936 (2.1)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6AF391" w14:textId="24671908" w:rsidR="00AE3BAF" w:rsidRPr="003B594E" w:rsidRDefault="000845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671 (2.0)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E0F917" w14:textId="47E7807B" w:rsidR="00AE3BAF" w:rsidRPr="003B594E" w:rsidRDefault="006D10E2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204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21.8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64B831" w14:textId="2E2C137B" w:rsidR="00AE3BAF" w:rsidRPr="003B594E" w:rsidRDefault="006D10E2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129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19.2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</w:tr>
      <w:tr w:rsidR="00041DFB" w:rsidRPr="003B594E" w14:paraId="2F898178" w14:textId="24FAE1B4" w:rsidTr="00B54E3E">
        <w:trPr>
          <w:trHeight w:val="87"/>
        </w:trPr>
        <w:tc>
          <w:tcPr>
            <w:tcW w:w="0" w:type="auto"/>
            <w:shd w:val="clear" w:color="auto" w:fill="FFFFFF" w:themeFill="background1"/>
            <w:vAlign w:val="center"/>
          </w:tcPr>
          <w:p w14:paraId="612CF9E1" w14:textId="5C1E8C60" w:rsidR="00AE3BAF" w:rsidRPr="003B594E" w:rsidRDefault="00544F31" w:rsidP="00AE3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Amoxicillin (</w:t>
            </w:r>
            <w:r w:rsidR="00AE3BAF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J01CA04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F59F08" w14:textId="6A05C153" w:rsidR="00AE3BAF" w:rsidRPr="003B594E" w:rsidRDefault="00AE3BAF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908 (2.1)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7A1E77" w14:textId="11192BE4" w:rsidR="00AE3BAF" w:rsidRPr="003B594E" w:rsidRDefault="000845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727 (2.1)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7B200E" w14:textId="02E4C580" w:rsidR="00AE3BAF" w:rsidRPr="003B594E" w:rsidRDefault="00FF08C2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149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16.4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B18F2E" w14:textId="6BA8143C" w:rsidR="00AE3BAF" w:rsidRPr="003B594E" w:rsidRDefault="00FF08C2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116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16.0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</w:tr>
      <w:tr w:rsidR="00041DFB" w:rsidRPr="003B594E" w14:paraId="738842FB" w14:textId="01CEBAEC" w:rsidTr="00B54E3E">
        <w:trPr>
          <w:trHeight w:val="87"/>
        </w:trPr>
        <w:tc>
          <w:tcPr>
            <w:tcW w:w="0" w:type="auto"/>
            <w:shd w:val="clear" w:color="auto" w:fill="FFFFFF" w:themeFill="background1"/>
            <w:vAlign w:val="center"/>
          </w:tcPr>
          <w:p w14:paraId="49389DE7" w14:textId="2D31A88A" w:rsidR="00AE3BAF" w:rsidRPr="003B594E" w:rsidRDefault="00A65747" w:rsidP="00AE3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Paracetamol (</w:t>
            </w:r>
            <w:r w:rsidR="00AE3BAF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N02BE01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C749E1" w14:textId="051F1E31" w:rsidR="00AE3BAF" w:rsidRPr="003B594E" w:rsidRDefault="00AE3BAF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735 (1.7)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24E375" w14:textId="4207364A" w:rsidR="00AE3BAF" w:rsidRPr="003B594E" w:rsidRDefault="000845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528 (1.5)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0E816F" w14:textId="7C6D27EC" w:rsidR="00AE3BAF" w:rsidRPr="003B594E" w:rsidRDefault="00FF08C2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184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25.0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E58FBA" w14:textId="71FD0277" w:rsidR="00AE3BAF" w:rsidRPr="003B594E" w:rsidRDefault="00FF08C2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124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23.5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</w:tr>
      <w:tr w:rsidR="00041DFB" w:rsidRPr="003B594E" w14:paraId="42E6CD25" w14:textId="6BC7C1EA" w:rsidTr="00B54E3E">
        <w:trPr>
          <w:trHeight w:val="87"/>
        </w:trPr>
        <w:tc>
          <w:tcPr>
            <w:tcW w:w="0" w:type="auto"/>
            <w:shd w:val="clear" w:color="auto" w:fill="FFFFFF" w:themeFill="background1"/>
            <w:vAlign w:val="center"/>
          </w:tcPr>
          <w:p w14:paraId="4D7E9836" w14:textId="59ECDE15" w:rsidR="00AE3BAF" w:rsidRPr="003B594E" w:rsidRDefault="00A65747" w:rsidP="00AE3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Levofloxacin (</w:t>
            </w:r>
            <w:r w:rsidR="00AE3BAF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J01MA12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EE4913" w14:textId="4FCD2CFA" w:rsidR="00AE3BAF" w:rsidRPr="003B594E" w:rsidRDefault="00AE3BAF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652 (1.5)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F4F9DF" w14:textId="1C8EC44F" w:rsidR="00AE3BAF" w:rsidRPr="003B594E" w:rsidRDefault="000845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538 (1.6)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A2215E" w14:textId="73A8027C" w:rsidR="00AE3BAF" w:rsidRPr="003B594E" w:rsidRDefault="00B647A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174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26.7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671BC7" w14:textId="1D4756C8" w:rsidR="00AE3BAF" w:rsidRPr="003B594E" w:rsidRDefault="00B647A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147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27.3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</w:tr>
      <w:tr w:rsidR="00041DFB" w:rsidRPr="003B594E" w14:paraId="44AB5E5E" w14:textId="33A17F2E" w:rsidTr="00B54E3E">
        <w:trPr>
          <w:trHeight w:val="87"/>
        </w:trPr>
        <w:tc>
          <w:tcPr>
            <w:tcW w:w="0" w:type="auto"/>
            <w:shd w:val="clear" w:color="auto" w:fill="FFFFFF" w:themeFill="background1"/>
            <w:vAlign w:val="center"/>
          </w:tcPr>
          <w:p w14:paraId="2B58CE8C" w14:textId="49F3AB26" w:rsidR="00AE3BAF" w:rsidRPr="003B594E" w:rsidRDefault="00A65747" w:rsidP="00AE3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Diclofenac (</w:t>
            </w:r>
            <w:r w:rsidR="00AE3BAF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M01AB05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0B1A3E" w14:textId="2881E765" w:rsidR="00AE3BAF" w:rsidRPr="003B594E" w:rsidRDefault="00AE3BAF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631 (1.4)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234531" w14:textId="32FFC5B7" w:rsidR="00AE3BAF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F89CFD" w14:textId="01C390BC" w:rsidR="00AE3BAF" w:rsidRPr="003B594E" w:rsidRDefault="00B647A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175 (</w:t>
            </w:r>
            <w:r w:rsidR="00AB71F1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27.7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98D20A" w14:textId="2C5E2D61" w:rsidR="00AE3BAF" w:rsidRPr="003B594E" w:rsidRDefault="00B647A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</w:tr>
      <w:tr w:rsidR="00041DFB" w:rsidRPr="003B594E" w14:paraId="3AEBBB62" w14:textId="62BEAAAA" w:rsidTr="00B54E3E">
        <w:trPr>
          <w:trHeight w:val="87"/>
        </w:trPr>
        <w:tc>
          <w:tcPr>
            <w:tcW w:w="0" w:type="auto"/>
            <w:shd w:val="clear" w:color="auto" w:fill="FFFFFF" w:themeFill="background1"/>
            <w:vAlign w:val="center"/>
          </w:tcPr>
          <w:p w14:paraId="7D50086C" w14:textId="31E2B6E7" w:rsidR="00AE3BAF" w:rsidRPr="003B594E" w:rsidRDefault="003D7BCA" w:rsidP="00AE3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Codeine, combination excl. psycholeptics (</w:t>
            </w:r>
            <w:r w:rsidR="00AE3BAF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N02AA59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CC0671" w14:textId="08E72C4A" w:rsidR="00AE3BAF" w:rsidRPr="003B594E" w:rsidRDefault="00AE3BAF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600 (1.4)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25FCE7" w14:textId="1950C604" w:rsidR="00AE3BAF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6013FE" w14:textId="71E73BCA" w:rsidR="00AE3BAF" w:rsidRPr="003B594E" w:rsidRDefault="00B647A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149 (</w:t>
            </w:r>
            <w:r w:rsidR="00892F03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24.8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A61E37" w14:textId="76DC3BD9" w:rsidR="00AE3BAF" w:rsidRPr="003B594E" w:rsidRDefault="00B647A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</w:tr>
      <w:tr w:rsidR="00041DFB" w:rsidRPr="003B594E" w14:paraId="21DDECA1" w14:textId="77777777" w:rsidTr="00B54E3E">
        <w:trPr>
          <w:trHeight w:val="87"/>
        </w:trPr>
        <w:tc>
          <w:tcPr>
            <w:tcW w:w="0" w:type="auto"/>
            <w:shd w:val="clear" w:color="auto" w:fill="FFFFFF" w:themeFill="background1"/>
            <w:vAlign w:val="center"/>
          </w:tcPr>
          <w:p w14:paraId="2BCD65BE" w14:textId="362A5DAC" w:rsidR="000845F8" w:rsidRPr="003B594E" w:rsidRDefault="00DD04AE" w:rsidP="00AE3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Insulin glargine (</w:t>
            </w:r>
            <w:r w:rsidR="000845F8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A10AE04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C4EE96" w14:textId="1CE9E7DC" w:rsidR="000845F8" w:rsidRPr="003B594E" w:rsidRDefault="000845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01ABAF" w14:textId="0FAE3B21" w:rsidR="000845F8" w:rsidRPr="003B594E" w:rsidRDefault="000845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593 (1.7)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244573" w14:textId="073AC751" w:rsidR="000845F8" w:rsidRPr="003B594E" w:rsidRDefault="00B647A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891456" w14:textId="5BB684EE" w:rsidR="000845F8" w:rsidRPr="003B594E" w:rsidRDefault="00B647A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318 (</w:t>
            </w:r>
            <w:r w:rsidR="00892F03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53.6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</w:tr>
      <w:tr w:rsidR="00041DFB" w:rsidRPr="003B594E" w14:paraId="1D2B87BE" w14:textId="77777777" w:rsidTr="00B54E3E">
        <w:trPr>
          <w:trHeight w:val="87"/>
        </w:trPr>
        <w:tc>
          <w:tcPr>
            <w:tcW w:w="0" w:type="auto"/>
            <w:shd w:val="clear" w:color="auto" w:fill="FFFFFF" w:themeFill="background1"/>
            <w:vAlign w:val="center"/>
          </w:tcPr>
          <w:p w14:paraId="2625D085" w14:textId="6C213511" w:rsidR="000845F8" w:rsidRPr="003B594E" w:rsidRDefault="00BF71CB" w:rsidP="00AE3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Clopidogrel (</w:t>
            </w:r>
            <w:r w:rsidR="000845F8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B01AC04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BD535D" w14:textId="16AF01C9" w:rsidR="000845F8" w:rsidRPr="003B594E" w:rsidRDefault="000845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33D07A" w14:textId="1B625BB8" w:rsidR="000845F8" w:rsidRPr="003B594E" w:rsidRDefault="000845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586 (1.7)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D1D348" w14:textId="3E8DBF6E" w:rsidR="000845F8" w:rsidRPr="003B594E" w:rsidRDefault="00B647A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A32767" w14:textId="751735DF" w:rsidR="000845F8" w:rsidRPr="003B594E" w:rsidRDefault="00B647A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231 (</w:t>
            </w:r>
            <w:r w:rsidR="00892F03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39.4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</w:tr>
      <w:tr w:rsidR="00041DFB" w:rsidRPr="003B594E" w14:paraId="7C238C9E" w14:textId="74D08541" w:rsidTr="00B54E3E">
        <w:trPr>
          <w:trHeight w:val="87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D3645B2" w14:textId="77777777" w:rsidR="00272AEB" w:rsidRPr="003B594E" w:rsidRDefault="00272AEB" w:rsidP="00272AE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Patients aged ≤19 y</w:t>
            </w:r>
          </w:p>
          <w:p w14:paraId="061CAA8A" w14:textId="46CAB110" w:rsidR="00272AEB" w:rsidRPr="003B594E" w:rsidRDefault="00272AEB" w:rsidP="00272AE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(N = </w:t>
            </w:r>
            <w:r w:rsidR="00820D53"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1,071</w:t>
            </w: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hospitalized out of </w:t>
            </w:r>
            <w:r w:rsidR="00820D53"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6,260</w:t>
            </w: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18E878" w14:textId="109BEA7F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N=3900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20160D2" w14:textId="3BF50D70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N=3656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3DCE63" w14:textId="0964258E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9517E1" w14:textId="7C4D02AF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041DFB" w:rsidRPr="003B594E" w14:paraId="20552B06" w14:textId="38C209F3" w:rsidTr="00B54E3E">
        <w:trPr>
          <w:trHeight w:val="87"/>
        </w:trPr>
        <w:tc>
          <w:tcPr>
            <w:tcW w:w="0" w:type="auto"/>
            <w:vAlign w:val="center"/>
            <w:hideMark/>
          </w:tcPr>
          <w:p w14:paraId="7AD695BC" w14:textId="545368C9" w:rsidR="00272AEB" w:rsidRPr="003B594E" w:rsidRDefault="00B54E3E" w:rsidP="00272A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Amoxicillin and beta-lactamase inhibitor (J01CR02)</w:t>
            </w:r>
          </w:p>
        </w:tc>
        <w:tc>
          <w:tcPr>
            <w:tcW w:w="0" w:type="auto"/>
            <w:vAlign w:val="center"/>
          </w:tcPr>
          <w:p w14:paraId="7B6F17E4" w14:textId="4AF4BB0E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616 (15.8)</w:t>
            </w:r>
          </w:p>
        </w:tc>
        <w:tc>
          <w:tcPr>
            <w:tcW w:w="0" w:type="auto"/>
            <w:vAlign w:val="center"/>
          </w:tcPr>
          <w:p w14:paraId="286829D7" w14:textId="76CDE441" w:rsidR="00272AEB" w:rsidRPr="003B594E" w:rsidRDefault="00BA5B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610 (16.7)</w:t>
            </w:r>
          </w:p>
        </w:tc>
        <w:tc>
          <w:tcPr>
            <w:tcW w:w="0" w:type="auto"/>
            <w:vAlign w:val="center"/>
          </w:tcPr>
          <w:p w14:paraId="153B55BF" w14:textId="3657D91B" w:rsidR="00272AEB" w:rsidRPr="003B594E" w:rsidRDefault="000E6A5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43 (7.0)</w:t>
            </w:r>
          </w:p>
        </w:tc>
        <w:tc>
          <w:tcPr>
            <w:tcW w:w="0" w:type="auto"/>
            <w:vAlign w:val="center"/>
          </w:tcPr>
          <w:p w14:paraId="070488D2" w14:textId="51A8C553" w:rsidR="00272AEB" w:rsidRPr="003B594E" w:rsidRDefault="000E6A5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45 (7.4)</w:t>
            </w:r>
          </w:p>
        </w:tc>
      </w:tr>
      <w:tr w:rsidR="00041DFB" w:rsidRPr="003B594E" w14:paraId="1E55EF11" w14:textId="54019616" w:rsidTr="00B54E3E">
        <w:trPr>
          <w:trHeight w:val="87"/>
        </w:trPr>
        <w:tc>
          <w:tcPr>
            <w:tcW w:w="0" w:type="auto"/>
            <w:vAlign w:val="center"/>
          </w:tcPr>
          <w:p w14:paraId="7E604637" w14:textId="61668A93" w:rsidR="00272AEB" w:rsidRPr="003B594E" w:rsidRDefault="00B54E3E" w:rsidP="00272A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Ibuprofen (M01AE01)</w:t>
            </w:r>
          </w:p>
        </w:tc>
        <w:tc>
          <w:tcPr>
            <w:tcW w:w="0" w:type="auto"/>
            <w:vAlign w:val="center"/>
          </w:tcPr>
          <w:p w14:paraId="14B51C69" w14:textId="4A078D84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221 (5.7)</w:t>
            </w:r>
          </w:p>
        </w:tc>
        <w:tc>
          <w:tcPr>
            <w:tcW w:w="0" w:type="auto"/>
            <w:vAlign w:val="center"/>
          </w:tcPr>
          <w:p w14:paraId="5DB9C669" w14:textId="054DA403" w:rsidR="00272AEB" w:rsidRPr="003B594E" w:rsidRDefault="00BA5B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207 (5.7)</w:t>
            </w:r>
          </w:p>
        </w:tc>
        <w:tc>
          <w:tcPr>
            <w:tcW w:w="0" w:type="auto"/>
            <w:vAlign w:val="center"/>
          </w:tcPr>
          <w:p w14:paraId="4E729F4B" w14:textId="35D3881E" w:rsidR="00272AEB" w:rsidRPr="003B594E" w:rsidRDefault="000E6A5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33 (14.9)</w:t>
            </w:r>
          </w:p>
        </w:tc>
        <w:tc>
          <w:tcPr>
            <w:tcW w:w="0" w:type="auto"/>
            <w:vAlign w:val="center"/>
          </w:tcPr>
          <w:p w14:paraId="5BE7B3DD" w14:textId="09CA5225" w:rsidR="00272AEB" w:rsidRPr="003B594E" w:rsidRDefault="000E6A5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25 (12.1)</w:t>
            </w:r>
          </w:p>
        </w:tc>
      </w:tr>
      <w:tr w:rsidR="00041DFB" w:rsidRPr="003B594E" w14:paraId="63D566CD" w14:textId="62EC1860" w:rsidTr="00B54E3E">
        <w:trPr>
          <w:trHeight w:val="223"/>
        </w:trPr>
        <w:tc>
          <w:tcPr>
            <w:tcW w:w="0" w:type="auto"/>
            <w:vAlign w:val="center"/>
          </w:tcPr>
          <w:p w14:paraId="61C12B73" w14:textId="4F831C4F" w:rsidR="00272AEB" w:rsidRPr="003B594E" w:rsidRDefault="00B54E3E" w:rsidP="00272A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Amoxicillin (</w:t>
            </w:r>
            <w:r w:rsidR="00272AEB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J01CA04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0CD14666" w14:textId="3331EFDA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186 (4.8)</w:t>
            </w:r>
          </w:p>
        </w:tc>
        <w:tc>
          <w:tcPr>
            <w:tcW w:w="0" w:type="auto"/>
            <w:vAlign w:val="center"/>
          </w:tcPr>
          <w:p w14:paraId="2BEAFEA4" w14:textId="1590B3C9" w:rsidR="00272AEB" w:rsidRPr="003B594E" w:rsidRDefault="00BA5B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225 (6.2)</w:t>
            </w:r>
          </w:p>
        </w:tc>
        <w:tc>
          <w:tcPr>
            <w:tcW w:w="0" w:type="auto"/>
            <w:vAlign w:val="center"/>
          </w:tcPr>
          <w:p w14:paraId="4AACD788" w14:textId="1FBC4FCF" w:rsidR="00272AEB" w:rsidRPr="003B594E" w:rsidRDefault="000E6A5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12 (6.5)</w:t>
            </w:r>
          </w:p>
        </w:tc>
        <w:tc>
          <w:tcPr>
            <w:tcW w:w="0" w:type="auto"/>
            <w:vAlign w:val="center"/>
          </w:tcPr>
          <w:p w14:paraId="166FF4B8" w14:textId="0CD4BB06" w:rsidR="00272AEB" w:rsidRPr="003B594E" w:rsidRDefault="000E6A5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11 (4.9)</w:t>
            </w:r>
          </w:p>
        </w:tc>
      </w:tr>
      <w:tr w:rsidR="00041DFB" w:rsidRPr="003B594E" w14:paraId="57875FA4" w14:textId="600BE227" w:rsidTr="00B54E3E">
        <w:trPr>
          <w:trHeight w:val="87"/>
        </w:trPr>
        <w:tc>
          <w:tcPr>
            <w:tcW w:w="0" w:type="auto"/>
            <w:vAlign w:val="center"/>
          </w:tcPr>
          <w:p w14:paraId="0CD5C3FB" w14:textId="2AFB7A60" w:rsidR="00272AEB" w:rsidRPr="003B594E" w:rsidRDefault="00B54E3E" w:rsidP="00272A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Diphtheria-haemophilus </w:t>
            </w:r>
            <w:proofErr w:type="spellStart"/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influenzae</w:t>
            </w:r>
            <w:proofErr w:type="spellEnd"/>
            <w:r w:rsidR="00FE361F" w:rsidRPr="003B594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B-pertussis-poliomyeliti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s-tetanus-hepatitis B (</w:t>
            </w:r>
            <w:r w:rsidR="00272AEB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J07CA09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653C1CE2" w14:textId="07E046A4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148 (3.8)</w:t>
            </w:r>
          </w:p>
        </w:tc>
        <w:tc>
          <w:tcPr>
            <w:tcW w:w="0" w:type="auto"/>
            <w:vAlign w:val="center"/>
          </w:tcPr>
          <w:p w14:paraId="7F3E94CF" w14:textId="3BF2B0B4" w:rsidR="00272AEB" w:rsidRPr="003B594E" w:rsidRDefault="00BA5B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169 (4.6)</w:t>
            </w:r>
          </w:p>
        </w:tc>
        <w:tc>
          <w:tcPr>
            <w:tcW w:w="0" w:type="auto"/>
            <w:vAlign w:val="center"/>
          </w:tcPr>
          <w:p w14:paraId="7FCC312C" w14:textId="0EC87796" w:rsidR="00272AEB" w:rsidRPr="003B594E" w:rsidRDefault="000E6A5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14 (9.5)</w:t>
            </w:r>
          </w:p>
        </w:tc>
        <w:tc>
          <w:tcPr>
            <w:tcW w:w="0" w:type="auto"/>
            <w:vAlign w:val="center"/>
          </w:tcPr>
          <w:p w14:paraId="42EFCB8F" w14:textId="1B057EE1" w:rsidR="00272AEB" w:rsidRPr="003B594E" w:rsidRDefault="000E6A5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21 (12.4)</w:t>
            </w:r>
          </w:p>
        </w:tc>
      </w:tr>
      <w:tr w:rsidR="00041DFB" w:rsidRPr="003B594E" w14:paraId="73A6F06C" w14:textId="0460FB2E" w:rsidTr="00B54E3E">
        <w:trPr>
          <w:trHeight w:val="87"/>
        </w:trPr>
        <w:tc>
          <w:tcPr>
            <w:tcW w:w="0" w:type="auto"/>
            <w:vAlign w:val="center"/>
          </w:tcPr>
          <w:p w14:paraId="7F6CFDC0" w14:textId="20AE78B5" w:rsidR="00272AEB" w:rsidRPr="003B594E" w:rsidRDefault="004E0027" w:rsidP="00272A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Paracetamol (</w:t>
            </w:r>
            <w:r w:rsidR="00272AEB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N02BE01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2D05F125" w14:textId="249E54D9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134 (3.4)</w:t>
            </w:r>
          </w:p>
        </w:tc>
        <w:tc>
          <w:tcPr>
            <w:tcW w:w="0" w:type="auto"/>
            <w:vAlign w:val="center"/>
          </w:tcPr>
          <w:p w14:paraId="0A38866D" w14:textId="65F9059E" w:rsidR="00272AEB" w:rsidRPr="003B594E" w:rsidRDefault="00BA5B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141 (3.9)</w:t>
            </w:r>
          </w:p>
        </w:tc>
        <w:tc>
          <w:tcPr>
            <w:tcW w:w="0" w:type="auto"/>
            <w:vAlign w:val="center"/>
          </w:tcPr>
          <w:p w14:paraId="134FB387" w14:textId="079432F9" w:rsidR="00272AEB" w:rsidRPr="003B594E" w:rsidRDefault="000E6A5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34 (25.4)</w:t>
            </w:r>
          </w:p>
        </w:tc>
        <w:tc>
          <w:tcPr>
            <w:tcW w:w="0" w:type="auto"/>
            <w:vAlign w:val="center"/>
          </w:tcPr>
          <w:p w14:paraId="1790B91A" w14:textId="02CD32B1" w:rsidR="00272AEB" w:rsidRPr="003B594E" w:rsidRDefault="000E6A5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22 (15.6)</w:t>
            </w:r>
          </w:p>
        </w:tc>
      </w:tr>
      <w:tr w:rsidR="00041DFB" w:rsidRPr="003B594E" w14:paraId="409F6127" w14:textId="2619E66D" w:rsidTr="00B54E3E">
        <w:trPr>
          <w:trHeight w:val="87"/>
        </w:trPr>
        <w:tc>
          <w:tcPr>
            <w:tcW w:w="0" w:type="auto"/>
            <w:vAlign w:val="center"/>
          </w:tcPr>
          <w:p w14:paraId="666249C8" w14:textId="6161934B" w:rsidR="00272AEB" w:rsidRPr="003B594E" w:rsidRDefault="004E0027" w:rsidP="00272A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Pneumococcus, purified polysaccharides antigen conjugated (</w:t>
            </w:r>
            <w:r w:rsidR="00272AEB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J07AL02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345C085C" w14:textId="3BBB742B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130 (3.3)</w:t>
            </w:r>
          </w:p>
        </w:tc>
        <w:tc>
          <w:tcPr>
            <w:tcW w:w="0" w:type="auto"/>
            <w:vAlign w:val="center"/>
          </w:tcPr>
          <w:p w14:paraId="01776C1A" w14:textId="44E18ED0" w:rsidR="00272AEB" w:rsidRPr="003B594E" w:rsidRDefault="00BA5B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129 (3.5)</w:t>
            </w:r>
          </w:p>
        </w:tc>
        <w:tc>
          <w:tcPr>
            <w:tcW w:w="0" w:type="auto"/>
            <w:vAlign w:val="center"/>
          </w:tcPr>
          <w:p w14:paraId="63B562E2" w14:textId="44EC0B8D" w:rsidR="00272AEB" w:rsidRPr="003B594E" w:rsidRDefault="000E6A5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16 (12.3)</w:t>
            </w:r>
          </w:p>
        </w:tc>
        <w:tc>
          <w:tcPr>
            <w:tcW w:w="0" w:type="auto"/>
            <w:vAlign w:val="center"/>
          </w:tcPr>
          <w:p w14:paraId="4AA99E1E" w14:textId="5FB8C86E" w:rsidR="00272AEB" w:rsidRPr="003B594E" w:rsidRDefault="000E6A5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17 (13.2)</w:t>
            </w:r>
          </w:p>
        </w:tc>
      </w:tr>
      <w:tr w:rsidR="00041DFB" w:rsidRPr="003B594E" w14:paraId="0474B679" w14:textId="6823B96A" w:rsidTr="00B54E3E">
        <w:trPr>
          <w:trHeight w:val="87"/>
        </w:trPr>
        <w:tc>
          <w:tcPr>
            <w:tcW w:w="0" w:type="auto"/>
            <w:vAlign w:val="center"/>
          </w:tcPr>
          <w:p w14:paraId="3D5EE1F8" w14:textId="4673CFB5" w:rsidR="00272AEB" w:rsidRPr="003B594E" w:rsidRDefault="004E0027" w:rsidP="00272A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Ketoprofen (</w:t>
            </w:r>
            <w:r w:rsidR="00272AEB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M01AE03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6C3A90DE" w14:textId="3F47AD1E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111 (2.9)</w:t>
            </w:r>
          </w:p>
        </w:tc>
        <w:tc>
          <w:tcPr>
            <w:tcW w:w="0" w:type="auto"/>
            <w:vAlign w:val="center"/>
          </w:tcPr>
          <w:p w14:paraId="4B475EEB" w14:textId="3257141D" w:rsidR="00272AEB" w:rsidRPr="003B594E" w:rsidRDefault="00BA5B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93 (2.5)</w:t>
            </w:r>
          </w:p>
        </w:tc>
        <w:tc>
          <w:tcPr>
            <w:tcW w:w="0" w:type="auto"/>
            <w:vAlign w:val="center"/>
          </w:tcPr>
          <w:p w14:paraId="7C0FC7E6" w14:textId="28F992A3" w:rsidR="00272AEB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29 (26.1)</w:t>
            </w:r>
          </w:p>
        </w:tc>
        <w:tc>
          <w:tcPr>
            <w:tcW w:w="0" w:type="auto"/>
            <w:vAlign w:val="center"/>
          </w:tcPr>
          <w:p w14:paraId="3D8D1384" w14:textId="176C5C3F" w:rsidR="00272AEB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14 (15.1)</w:t>
            </w:r>
          </w:p>
        </w:tc>
      </w:tr>
      <w:tr w:rsidR="00041DFB" w:rsidRPr="003B594E" w14:paraId="13E5A207" w14:textId="68327A07" w:rsidTr="00B54E3E">
        <w:trPr>
          <w:trHeight w:val="87"/>
        </w:trPr>
        <w:tc>
          <w:tcPr>
            <w:tcW w:w="0" w:type="auto"/>
            <w:vAlign w:val="center"/>
          </w:tcPr>
          <w:p w14:paraId="0C88F370" w14:textId="38AA17D7" w:rsidR="00272AEB" w:rsidRPr="003B594E" w:rsidRDefault="00FE361F" w:rsidP="00272A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Measl</w:t>
            </w:r>
            <w:r w:rsidR="004E0027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es, co</w:t>
            </w:r>
            <w:r w:rsidR="00532787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m</w:t>
            </w:r>
            <w:r w:rsidR="004E0027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binations with mumps and rubella, live attenuated (</w:t>
            </w:r>
            <w:r w:rsidR="00272AEB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J07BD52</w:t>
            </w:r>
            <w:r w:rsidR="004E0027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7A7159A3" w14:textId="5FA1D407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104 (2.7)</w:t>
            </w:r>
          </w:p>
        </w:tc>
        <w:tc>
          <w:tcPr>
            <w:tcW w:w="0" w:type="auto"/>
            <w:vAlign w:val="center"/>
          </w:tcPr>
          <w:p w14:paraId="0A9FAE61" w14:textId="485EB841" w:rsidR="00272AEB" w:rsidRPr="003B594E" w:rsidRDefault="00BA5B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125 (3.4)</w:t>
            </w:r>
          </w:p>
        </w:tc>
        <w:tc>
          <w:tcPr>
            <w:tcW w:w="0" w:type="auto"/>
            <w:vAlign w:val="center"/>
          </w:tcPr>
          <w:p w14:paraId="7CEFBAFE" w14:textId="57E28E45" w:rsidR="00272AEB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7 (6.7)</w:t>
            </w:r>
          </w:p>
        </w:tc>
        <w:tc>
          <w:tcPr>
            <w:tcW w:w="0" w:type="auto"/>
            <w:vAlign w:val="center"/>
          </w:tcPr>
          <w:p w14:paraId="73805EE4" w14:textId="0B2B010F" w:rsidR="00272AEB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7 (5.6)</w:t>
            </w:r>
          </w:p>
        </w:tc>
      </w:tr>
      <w:tr w:rsidR="00041DFB" w:rsidRPr="003B594E" w14:paraId="1DA340A9" w14:textId="1EC556CD" w:rsidTr="00B54E3E">
        <w:trPr>
          <w:trHeight w:val="87"/>
        </w:trPr>
        <w:tc>
          <w:tcPr>
            <w:tcW w:w="0" w:type="auto"/>
            <w:vAlign w:val="center"/>
          </w:tcPr>
          <w:p w14:paraId="6B85B4D7" w14:textId="54418BD7" w:rsidR="00272AEB" w:rsidRPr="003B594E" w:rsidRDefault="00FE361F" w:rsidP="00272A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Clarithromycin (</w:t>
            </w:r>
            <w:r w:rsidR="00272AEB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J01FA09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3F6EEAFE" w14:textId="613E9D30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94 (2.4)</w:t>
            </w:r>
          </w:p>
        </w:tc>
        <w:tc>
          <w:tcPr>
            <w:tcW w:w="0" w:type="auto"/>
            <w:vAlign w:val="center"/>
          </w:tcPr>
          <w:p w14:paraId="0DE70FD8" w14:textId="71831905" w:rsidR="00272AEB" w:rsidRPr="003B594E" w:rsidRDefault="00BA5B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95 (2.6)</w:t>
            </w:r>
          </w:p>
        </w:tc>
        <w:tc>
          <w:tcPr>
            <w:tcW w:w="0" w:type="auto"/>
            <w:vAlign w:val="center"/>
          </w:tcPr>
          <w:p w14:paraId="03779532" w14:textId="142A2F8C" w:rsidR="00272AEB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6 </w:t>
            </w:r>
            <w:r w:rsidR="00272AEB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6.4</w:t>
            </w:r>
            <w:r w:rsidR="00272AEB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139FC79F" w14:textId="1437CADA" w:rsidR="00272AEB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13 (13.7)</w:t>
            </w:r>
          </w:p>
        </w:tc>
      </w:tr>
      <w:tr w:rsidR="00041DFB" w:rsidRPr="003B594E" w14:paraId="388EC824" w14:textId="73B9EDBC" w:rsidTr="00B54E3E">
        <w:trPr>
          <w:trHeight w:val="87"/>
        </w:trPr>
        <w:tc>
          <w:tcPr>
            <w:tcW w:w="0" w:type="auto"/>
            <w:vAlign w:val="center"/>
          </w:tcPr>
          <w:p w14:paraId="1AF44E4A" w14:textId="272A2829" w:rsidR="00272AEB" w:rsidRPr="003B594E" w:rsidRDefault="009D6B36" w:rsidP="00272A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Cefixime</w:t>
            </w:r>
            <w:proofErr w:type="spellEnd"/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</w:t>
            </w:r>
            <w:r w:rsidR="00272AEB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J01DD08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53D5F2AE" w14:textId="0C9CB215" w:rsidR="00272AEB" w:rsidRPr="003B594E" w:rsidRDefault="00272AE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64 (1.6)</w:t>
            </w:r>
          </w:p>
        </w:tc>
        <w:tc>
          <w:tcPr>
            <w:tcW w:w="0" w:type="auto"/>
            <w:vAlign w:val="center"/>
          </w:tcPr>
          <w:p w14:paraId="5B63574B" w14:textId="4EFF4B7C" w:rsidR="00272AEB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0" w:type="auto"/>
            <w:vAlign w:val="center"/>
          </w:tcPr>
          <w:p w14:paraId="296C3DE2" w14:textId="0643D5E0" w:rsidR="00272AEB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 (3.1)</w:t>
            </w:r>
          </w:p>
        </w:tc>
        <w:tc>
          <w:tcPr>
            <w:tcW w:w="0" w:type="auto"/>
            <w:vAlign w:val="center"/>
          </w:tcPr>
          <w:p w14:paraId="3EE2305F" w14:textId="019518FE" w:rsidR="00272AEB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</w:tr>
      <w:tr w:rsidR="00041DFB" w:rsidRPr="003B594E" w14:paraId="7FAB3530" w14:textId="066675B8" w:rsidTr="00B54E3E">
        <w:trPr>
          <w:trHeight w:val="87"/>
        </w:trPr>
        <w:tc>
          <w:tcPr>
            <w:tcW w:w="0" w:type="auto"/>
            <w:vAlign w:val="center"/>
          </w:tcPr>
          <w:p w14:paraId="58A0DA07" w14:textId="048AA5FF" w:rsidR="00272AEB" w:rsidRPr="003B594E" w:rsidRDefault="009D6B36" w:rsidP="009D6B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Diphtheria-pertussis-poliomyelitis-tetanus (</w:t>
            </w:r>
            <w:r w:rsidR="00272AEB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J07CA02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12AFCECA" w14:textId="5CB44731" w:rsidR="00272AEB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0" w:type="auto"/>
            <w:vAlign w:val="center"/>
          </w:tcPr>
          <w:p w14:paraId="099CAED6" w14:textId="05C1EC84" w:rsidR="00272AEB" w:rsidRPr="003B594E" w:rsidRDefault="00BA5BF8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91 (2.5)</w:t>
            </w:r>
          </w:p>
        </w:tc>
        <w:tc>
          <w:tcPr>
            <w:tcW w:w="0" w:type="auto"/>
            <w:vAlign w:val="center"/>
          </w:tcPr>
          <w:p w14:paraId="2DD92D4A" w14:textId="6EB78F48" w:rsidR="00272AEB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0" w:type="auto"/>
            <w:vAlign w:val="center"/>
          </w:tcPr>
          <w:p w14:paraId="23BED914" w14:textId="7AA10473" w:rsidR="00272AEB" w:rsidRPr="003B594E" w:rsidRDefault="00D577B5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4 (4.40)</w:t>
            </w:r>
          </w:p>
        </w:tc>
      </w:tr>
      <w:tr w:rsidR="00041DFB" w:rsidRPr="003B594E" w14:paraId="03B52752" w14:textId="09ED98CB" w:rsidTr="00B54E3E">
        <w:trPr>
          <w:trHeight w:val="225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A07618E" w14:textId="77777777" w:rsidR="00C76183" w:rsidRPr="003B594E" w:rsidRDefault="00C76183" w:rsidP="00C7618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shd w:val="clear" w:color="auto" w:fill="EEECE1" w:themeFill="background2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Patients aged ≥65 y</w:t>
            </w:r>
          </w:p>
          <w:p w14:paraId="083676B5" w14:textId="162CB7C1" w:rsidR="00C76183" w:rsidRPr="003B594E" w:rsidRDefault="00C76183" w:rsidP="00C7618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(N = </w:t>
            </w:r>
            <w:r w:rsidR="00820D53"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11,296 </w:t>
            </w: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hospitalized out of  </w:t>
            </w:r>
            <w:r w:rsidR="00820D53"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29,241</w:t>
            </w: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684EBB" w14:textId="609C0979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N=20,767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280CF6" w14:textId="54D0E531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N=16,587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AF0DE8" w14:textId="5AEC0927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0B48FB" w14:textId="74707BAC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041DFB" w:rsidRPr="003B594E" w14:paraId="1F2545D8" w14:textId="7AFBCFF3" w:rsidTr="00B54E3E">
        <w:trPr>
          <w:trHeight w:val="87"/>
        </w:trPr>
        <w:tc>
          <w:tcPr>
            <w:tcW w:w="0" w:type="auto"/>
            <w:vAlign w:val="center"/>
            <w:hideMark/>
          </w:tcPr>
          <w:p w14:paraId="57B22471" w14:textId="5C362F73" w:rsidR="00C76183" w:rsidRPr="003B594E" w:rsidRDefault="003D7BCA" w:rsidP="00C7618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Warfarin (</w:t>
            </w:r>
            <w:r w:rsidR="00C76183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B01AA03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194F5E0D" w14:textId="393E908F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3294 (15.9)</w:t>
            </w:r>
          </w:p>
        </w:tc>
        <w:tc>
          <w:tcPr>
            <w:tcW w:w="0" w:type="auto"/>
            <w:vAlign w:val="center"/>
          </w:tcPr>
          <w:p w14:paraId="0DA72969" w14:textId="49898969" w:rsidR="00C76183" w:rsidRPr="003B594E" w:rsidRDefault="009251C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3157 (19.0)</w:t>
            </w:r>
          </w:p>
        </w:tc>
        <w:tc>
          <w:tcPr>
            <w:tcW w:w="0" w:type="auto"/>
            <w:vAlign w:val="center"/>
          </w:tcPr>
          <w:p w14:paraId="682CF0F8" w14:textId="18D1483C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1209 (36.7)</w:t>
            </w:r>
          </w:p>
        </w:tc>
        <w:tc>
          <w:tcPr>
            <w:tcW w:w="0" w:type="auto"/>
            <w:vAlign w:val="center"/>
          </w:tcPr>
          <w:p w14:paraId="29658667" w14:textId="47C8CE21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1124 (35.6)</w:t>
            </w:r>
          </w:p>
        </w:tc>
      </w:tr>
      <w:tr w:rsidR="00041DFB" w:rsidRPr="003B594E" w14:paraId="18B5D7BB" w14:textId="36E1F143" w:rsidTr="00B54E3E">
        <w:trPr>
          <w:trHeight w:val="87"/>
        </w:trPr>
        <w:tc>
          <w:tcPr>
            <w:tcW w:w="0" w:type="auto"/>
            <w:vAlign w:val="center"/>
          </w:tcPr>
          <w:p w14:paraId="73F52A96" w14:textId="617B994A" w:rsidR="00C76183" w:rsidRPr="003B594E" w:rsidRDefault="003D7BCA" w:rsidP="00C7618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Acetylsalicylic acid (</w:t>
            </w:r>
            <w:r w:rsidR="00C76183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B01AC06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34FE1AFF" w14:textId="00F052E8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1382 (6.7)</w:t>
            </w:r>
          </w:p>
        </w:tc>
        <w:tc>
          <w:tcPr>
            <w:tcW w:w="0" w:type="auto"/>
            <w:vAlign w:val="center"/>
          </w:tcPr>
          <w:p w14:paraId="68AD4472" w14:textId="42240147" w:rsidR="00C76183" w:rsidRPr="003B594E" w:rsidRDefault="009251C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1972 (11.9)</w:t>
            </w:r>
          </w:p>
        </w:tc>
        <w:tc>
          <w:tcPr>
            <w:tcW w:w="0" w:type="auto"/>
            <w:vAlign w:val="center"/>
          </w:tcPr>
          <w:p w14:paraId="1F6FA266" w14:textId="6E0C037B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539 (39.0)</w:t>
            </w:r>
          </w:p>
        </w:tc>
        <w:tc>
          <w:tcPr>
            <w:tcW w:w="0" w:type="auto"/>
            <w:vAlign w:val="center"/>
          </w:tcPr>
          <w:p w14:paraId="14F17AFF" w14:textId="3EE47A70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747 (37.9)</w:t>
            </w:r>
          </w:p>
        </w:tc>
      </w:tr>
      <w:tr w:rsidR="00041DFB" w:rsidRPr="003B594E" w14:paraId="4831AF80" w14:textId="0F085272" w:rsidTr="00B54E3E">
        <w:trPr>
          <w:trHeight w:val="87"/>
        </w:trPr>
        <w:tc>
          <w:tcPr>
            <w:tcW w:w="0" w:type="auto"/>
            <w:vAlign w:val="center"/>
          </w:tcPr>
          <w:p w14:paraId="1321EF03" w14:textId="7EB82FF8" w:rsidR="00C76183" w:rsidRPr="003B594E" w:rsidRDefault="003D7BCA" w:rsidP="00C7618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Amoxicillin and beta-lactamase inhibitor (J01CR02)</w:t>
            </w:r>
          </w:p>
        </w:tc>
        <w:tc>
          <w:tcPr>
            <w:tcW w:w="0" w:type="auto"/>
            <w:vAlign w:val="center"/>
          </w:tcPr>
          <w:p w14:paraId="27AFC2CF" w14:textId="09B2700F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581 (2.8)</w:t>
            </w:r>
          </w:p>
        </w:tc>
        <w:tc>
          <w:tcPr>
            <w:tcW w:w="0" w:type="auto"/>
            <w:vAlign w:val="center"/>
          </w:tcPr>
          <w:p w14:paraId="3F35B4B2" w14:textId="0C929ECA" w:rsidR="00C76183" w:rsidRPr="003B594E" w:rsidRDefault="009251C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328 (2.0)</w:t>
            </w:r>
          </w:p>
        </w:tc>
        <w:tc>
          <w:tcPr>
            <w:tcW w:w="0" w:type="auto"/>
            <w:vAlign w:val="center"/>
          </w:tcPr>
          <w:p w14:paraId="17DB03E9" w14:textId="4E34D2C9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171 (29.4)</w:t>
            </w:r>
          </w:p>
        </w:tc>
        <w:tc>
          <w:tcPr>
            <w:tcW w:w="0" w:type="auto"/>
            <w:vAlign w:val="center"/>
          </w:tcPr>
          <w:p w14:paraId="4D4F8FAB" w14:textId="01993A59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75 (22.9)</w:t>
            </w:r>
          </w:p>
        </w:tc>
      </w:tr>
      <w:tr w:rsidR="00041DFB" w:rsidRPr="003B594E" w14:paraId="59D77DFF" w14:textId="00476C11" w:rsidTr="00B54E3E">
        <w:trPr>
          <w:trHeight w:val="87"/>
        </w:trPr>
        <w:tc>
          <w:tcPr>
            <w:tcW w:w="0" w:type="auto"/>
            <w:vAlign w:val="center"/>
          </w:tcPr>
          <w:p w14:paraId="3526A1A2" w14:textId="636EEE8C" w:rsidR="00C76183" w:rsidRPr="003B594E" w:rsidRDefault="003A20B1" w:rsidP="00C7618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Insulin glargine (</w:t>
            </w:r>
            <w:r w:rsidR="00C76183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A10AE04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2599AE95" w14:textId="439AD311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399 (1.9)</w:t>
            </w:r>
          </w:p>
        </w:tc>
        <w:tc>
          <w:tcPr>
            <w:tcW w:w="0" w:type="auto"/>
            <w:vAlign w:val="center"/>
          </w:tcPr>
          <w:p w14:paraId="6B9BCF72" w14:textId="1A6AAACF" w:rsidR="00C76183" w:rsidRPr="003B594E" w:rsidRDefault="009251C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336 (2.0)</w:t>
            </w:r>
          </w:p>
        </w:tc>
        <w:tc>
          <w:tcPr>
            <w:tcW w:w="0" w:type="auto"/>
            <w:vAlign w:val="center"/>
          </w:tcPr>
          <w:p w14:paraId="26139F6A" w14:textId="202CF913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217 (54.4)</w:t>
            </w:r>
          </w:p>
        </w:tc>
        <w:tc>
          <w:tcPr>
            <w:tcW w:w="0" w:type="auto"/>
            <w:vAlign w:val="center"/>
          </w:tcPr>
          <w:p w14:paraId="4F096C97" w14:textId="779A8ABC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202 (60.1)</w:t>
            </w:r>
          </w:p>
        </w:tc>
      </w:tr>
      <w:tr w:rsidR="00041DFB" w:rsidRPr="003B594E" w14:paraId="59DD9CB0" w14:textId="3797C156" w:rsidTr="00B54E3E">
        <w:trPr>
          <w:trHeight w:val="87"/>
        </w:trPr>
        <w:tc>
          <w:tcPr>
            <w:tcW w:w="0" w:type="auto"/>
            <w:vAlign w:val="center"/>
          </w:tcPr>
          <w:p w14:paraId="3B098D55" w14:textId="17CBD079" w:rsidR="00C76183" w:rsidRPr="003B594E" w:rsidRDefault="003A20B1" w:rsidP="00C7618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Furosemide (</w:t>
            </w:r>
            <w:r w:rsidR="00C76183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C03CA01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7BFDBBD1" w14:textId="7C31F571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377 (1.8)</w:t>
            </w:r>
          </w:p>
        </w:tc>
        <w:tc>
          <w:tcPr>
            <w:tcW w:w="0" w:type="auto"/>
            <w:vAlign w:val="center"/>
          </w:tcPr>
          <w:p w14:paraId="5D735F88" w14:textId="6C80D11C" w:rsidR="00C76183" w:rsidRPr="003B594E" w:rsidRDefault="009251C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246 (1.5)</w:t>
            </w:r>
          </w:p>
        </w:tc>
        <w:tc>
          <w:tcPr>
            <w:tcW w:w="0" w:type="auto"/>
            <w:vAlign w:val="center"/>
          </w:tcPr>
          <w:p w14:paraId="787FCCB8" w14:textId="150B3EB0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214 (56.8)</w:t>
            </w:r>
          </w:p>
        </w:tc>
        <w:tc>
          <w:tcPr>
            <w:tcW w:w="0" w:type="auto"/>
            <w:vAlign w:val="center"/>
          </w:tcPr>
          <w:p w14:paraId="53E0D85B" w14:textId="5E2A6544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135 (54.9)</w:t>
            </w:r>
          </w:p>
        </w:tc>
      </w:tr>
      <w:tr w:rsidR="00041DFB" w:rsidRPr="003B594E" w14:paraId="53AB18F0" w14:textId="73D90C46" w:rsidTr="00B54E3E">
        <w:trPr>
          <w:trHeight w:val="87"/>
        </w:trPr>
        <w:tc>
          <w:tcPr>
            <w:tcW w:w="0" w:type="auto"/>
            <w:vAlign w:val="center"/>
          </w:tcPr>
          <w:p w14:paraId="25D0F0DE" w14:textId="60AE3F5B" w:rsidR="00C76183" w:rsidRPr="003B594E" w:rsidRDefault="00041DFB" w:rsidP="00C7618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Metformin (</w:t>
            </w:r>
            <w:r w:rsidR="00C76183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A10BA02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3DCA0153" w14:textId="557C7482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360 (1.7)</w:t>
            </w:r>
          </w:p>
        </w:tc>
        <w:tc>
          <w:tcPr>
            <w:tcW w:w="0" w:type="auto"/>
            <w:vAlign w:val="center"/>
          </w:tcPr>
          <w:p w14:paraId="52ABE82B" w14:textId="6AB6D31E" w:rsidR="00C76183" w:rsidRPr="003B594E" w:rsidRDefault="009251C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262 (1.6)</w:t>
            </w:r>
          </w:p>
        </w:tc>
        <w:tc>
          <w:tcPr>
            <w:tcW w:w="0" w:type="auto"/>
            <w:vAlign w:val="center"/>
          </w:tcPr>
          <w:p w14:paraId="5BB541D3" w14:textId="37602C38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212 (58.9)</w:t>
            </w:r>
          </w:p>
        </w:tc>
        <w:tc>
          <w:tcPr>
            <w:tcW w:w="0" w:type="auto"/>
            <w:vAlign w:val="center"/>
          </w:tcPr>
          <w:p w14:paraId="68B8C4E0" w14:textId="68DF3363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165 (63.0)</w:t>
            </w:r>
          </w:p>
        </w:tc>
      </w:tr>
      <w:tr w:rsidR="00041DFB" w:rsidRPr="003B594E" w14:paraId="57DF8063" w14:textId="1365B180" w:rsidTr="00B54E3E">
        <w:trPr>
          <w:trHeight w:val="87"/>
        </w:trPr>
        <w:tc>
          <w:tcPr>
            <w:tcW w:w="0" w:type="auto"/>
            <w:vAlign w:val="center"/>
          </w:tcPr>
          <w:p w14:paraId="65E88E7F" w14:textId="10AB38A6" w:rsidR="00C76183" w:rsidRPr="003B594E" w:rsidRDefault="00041DFB" w:rsidP="00C7618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Levofloxacin (</w:t>
            </w:r>
            <w:r w:rsidR="00C76183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J01MA12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1AF1C00A" w14:textId="14391908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298 (1.4)</w:t>
            </w:r>
          </w:p>
        </w:tc>
        <w:tc>
          <w:tcPr>
            <w:tcW w:w="0" w:type="auto"/>
            <w:vAlign w:val="center"/>
          </w:tcPr>
          <w:p w14:paraId="3D581B70" w14:textId="03B691A5" w:rsidR="00C76183" w:rsidRPr="003B594E" w:rsidRDefault="009251C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245 (1.5)</w:t>
            </w:r>
          </w:p>
        </w:tc>
        <w:tc>
          <w:tcPr>
            <w:tcW w:w="0" w:type="auto"/>
            <w:vAlign w:val="center"/>
          </w:tcPr>
          <w:p w14:paraId="25AF79C7" w14:textId="3D2B8065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104 (34.9)</w:t>
            </w:r>
          </w:p>
        </w:tc>
        <w:tc>
          <w:tcPr>
            <w:tcW w:w="0" w:type="auto"/>
            <w:vAlign w:val="center"/>
          </w:tcPr>
          <w:p w14:paraId="3F573319" w14:textId="63102E4B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88 (35.9)</w:t>
            </w:r>
          </w:p>
        </w:tc>
      </w:tr>
      <w:tr w:rsidR="00041DFB" w:rsidRPr="003B594E" w14:paraId="092F08A9" w14:textId="0F501762" w:rsidTr="00B54E3E">
        <w:trPr>
          <w:trHeight w:val="87"/>
        </w:trPr>
        <w:tc>
          <w:tcPr>
            <w:tcW w:w="0" w:type="auto"/>
            <w:vAlign w:val="center"/>
          </w:tcPr>
          <w:p w14:paraId="344D3F8A" w14:textId="1F87E919" w:rsidR="00C76183" w:rsidRPr="003B594E" w:rsidRDefault="00041DFB" w:rsidP="00C7618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Clopidogrel (</w:t>
            </w:r>
            <w:r w:rsidR="00C76183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B01AC04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71D07780" w14:textId="7D11EBC4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273 (1.7)</w:t>
            </w:r>
          </w:p>
        </w:tc>
        <w:tc>
          <w:tcPr>
            <w:tcW w:w="0" w:type="auto"/>
            <w:vAlign w:val="center"/>
          </w:tcPr>
          <w:p w14:paraId="381B220D" w14:textId="27149002" w:rsidR="00C76183" w:rsidRPr="003B594E" w:rsidRDefault="009251C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466 (2.8)</w:t>
            </w:r>
          </w:p>
        </w:tc>
        <w:tc>
          <w:tcPr>
            <w:tcW w:w="0" w:type="auto"/>
            <w:vAlign w:val="center"/>
          </w:tcPr>
          <w:p w14:paraId="128B685A" w14:textId="7F27DACC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109 (39.9)</w:t>
            </w:r>
          </w:p>
        </w:tc>
        <w:tc>
          <w:tcPr>
            <w:tcW w:w="0" w:type="auto"/>
            <w:vAlign w:val="center"/>
          </w:tcPr>
          <w:p w14:paraId="0E9DC127" w14:textId="2B3C3764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193 (41.4)</w:t>
            </w:r>
          </w:p>
        </w:tc>
      </w:tr>
      <w:tr w:rsidR="00041DFB" w:rsidRPr="003B594E" w14:paraId="27D36125" w14:textId="5507B1A2" w:rsidTr="00B54E3E">
        <w:trPr>
          <w:trHeight w:val="87"/>
        </w:trPr>
        <w:tc>
          <w:tcPr>
            <w:tcW w:w="0" w:type="auto"/>
            <w:vAlign w:val="center"/>
          </w:tcPr>
          <w:p w14:paraId="6C6BE534" w14:textId="4B61FB1E" w:rsidR="00C76183" w:rsidRPr="003B594E" w:rsidRDefault="00F34E5A" w:rsidP="00C7618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Acenocoumarol (</w:t>
            </w:r>
            <w:r w:rsidR="00C76183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B01AA07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466C3BCC" w14:textId="12512240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272 (1.3)</w:t>
            </w:r>
          </w:p>
        </w:tc>
        <w:tc>
          <w:tcPr>
            <w:tcW w:w="0" w:type="auto"/>
            <w:vAlign w:val="center"/>
          </w:tcPr>
          <w:p w14:paraId="115B2038" w14:textId="2E6D3871" w:rsidR="00C76183" w:rsidRPr="003B594E" w:rsidRDefault="009251C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345 (2.1)</w:t>
            </w:r>
          </w:p>
        </w:tc>
        <w:tc>
          <w:tcPr>
            <w:tcW w:w="0" w:type="auto"/>
            <w:vAlign w:val="center"/>
          </w:tcPr>
          <w:p w14:paraId="0244E35F" w14:textId="2D3478E0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124 (45.6)</w:t>
            </w:r>
          </w:p>
        </w:tc>
        <w:tc>
          <w:tcPr>
            <w:tcW w:w="0" w:type="auto"/>
            <w:vAlign w:val="center"/>
          </w:tcPr>
          <w:p w14:paraId="23368419" w14:textId="32350126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144 (41.7)</w:t>
            </w:r>
          </w:p>
        </w:tc>
      </w:tr>
      <w:tr w:rsidR="00041DFB" w:rsidRPr="003B594E" w14:paraId="067CEF2D" w14:textId="7D766A4D" w:rsidTr="00B54E3E">
        <w:trPr>
          <w:trHeight w:val="87"/>
        </w:trPr>
        <w:tc>
          <w:tcPr>
            <w:tcW w:w="0" w:type="auto"/>
            <w:vAlign w:val="center"/>
          </w:tcPr>
          <w:p w14:paraId="734293AB" w14:textId="7ED272E4" w:rsidR="00C76183" w:rsidRPr="003B594E" w:rsidRDefault="00F34E5A" w:rsidP="00C7618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Codeine, combination excl. psycholeptics (N02AA59)</w:t>
            </w:r>
          </w:p>
        </w:tc>
        <w:tc>
          <w:tcPr>
            <w:tcW w:w="0" w:type="auto"/>
            <w:vAlign w:val="center"/>
          </w:tcPr>
          <w:p w14:paraId="20D02B91" w14:textId="3C510D7D" w:rsidR="00C76183" w:rsidRPr="003B594E" w:rsidRDefault="00C7618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267 (1.3)</w:t>
            </w:r>
          </w:p>
        </w:tc>
        <w:tc>
          <w:tcPr>
            <w:tcW w:w="0" w:type="auto"/>
            <w:vAlign w:val="center"/>
          </w:tcPr>
          <w:p w14:paraId="58D95711" w14:textId="63633008" w:rsidR="00C76183" w:rsidRPr="003B594E" w:rsidRDefault="00A52171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0" w:type="auto"/>
            <w:vAlign w:val="center"/>
          </w:tcPr>
          <w:p w14:paraId="5C28060C" w14:textId="1331B023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74 (27.7)</w:t>
            </w:r>
          </w:p>
        </w:tc>
        <w:tc>
          <w:tcPr>
            <w:tcW w:w="0" w:type="auto"/>
            <w:vAlign w:val="center"/>
          </w:tcPr>
          <w:p w14:paraId="42D90728" w14:textId="0FA271D2" w:rsidR="00C7618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</w:tr>
      <w:tr w:rsidR="00041DFB" w:rsidRPr="003B594E" w14:paraId="0697C6D9" w14:textId="77777777" w:rsidTr="00B54E3E">
        <w:trPr>
          <w:trHeight w:val="87"/>
        </w:trPr>
        <w:tc>
          <w:tcPr>
            <w:tcW w:w="0" w:type="auto"/>
            <w:vAlign w:val="center"/>
          </w:tcPr>
          <w:p w14:paraId="78B22C6A" w14:textId="1AB0F8EA" w:rsidR="009251C3" w:rsidRPr="003B594E" w:rsidRDefault="00F34E5A" w:rsidP="00C7618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Ramipril (</w:t>
            </w:r>
            <w:r w:rsidR="009251C3" w:rsidRPr="003B594E">
              <w:rPr>
                <w:rFonts w:ascii="Times New Roman" w:hAnsi="Times New Roman"/>
                <w:sz w:val="18"/>
                <w:szCs w:val="18"/>
                <w:lang w:val="en-GB"/>
              </w:rPr>
              <w:t>C09AA05</w:t>
            </w: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14:paraId="665EDE55" w14:textId="1C6DF0C4" w:rsidR="009251C3" w:rsidRPr="003B594E" w:rsidRDefault="009251C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0" w:type="auto"/>
            <w:vAlign w:val="center"/>
          </w:tcPr>
          <w:p w14:paraId="60845E95" w14:textId="62ADFB05" w:rsidR="009251C3" w:rsidRPr="003B594E" w:rsidRDefault="009251C3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245 (1.5)</w:t>
            </w:r>
          </w:p>
        </w:tc>
        <w:tc>
          <w:tcPr>
            <w:tcW w:w="0" w:type="auto"/>
            <w:vAlign w:val="center"/>
          </w:tcPr>
          <w:p w14:paraId="512D760F" w14:textId="61DD391F" w:rsidR="009251C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0" w:type="auto"/>
            <w:vAlign w:val="center"/>
          </w:tcPr>
          <w:p w14:paraId="581707EC" w14:textId="7137A0CE" w:rsidR="009251C3" w:rsidRPr="003B594E" w:rsidRDefault="00EE242B" w:rsidP="00B54E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B594E">
              <w:rPr>
                <w:rFonts w:ascii="Times New Roman" w:hAnsi="Times New Roman"/>
                <w:sz w:val="18"/>
                <w:szCs w:val="18"/>
                <w:lang w:val="en-GB"/>
              </w:rPr>
              <w:t>113 (46.1)</w:t>
            </w:r>
          </w:p>
        </w:tc>
      </w:tr>
    </w:tbl>
    <w:p w14:paraId="131BED2A" w14:textId="3E0EB3C1" w:rsidR="001E7A3F" w:rsidRPr="003B594E" w:rsidRDefault="003B594E" w:rsidP="003B594E">
      <w:pPr>
        <w:spacing w:after="0" w:line="240" w:lineRule="auto"/>
        <w:rPr>
          <w:rFonts w:ascii="Times New Roman" w:eastAsiaTheme="minorHAnsi" w:hAnsi="Times New Roman"/>
          <w:iCs/>
          <w:sz w:val="20"/>
          <w:szCs w:val="20"/>
          <w:lang w:val="en-GB"/>
        </w:rPr>
      </w:pPr>
      <w:r w:rsidRPr="003B594E">
        <w:rPr>
          <w:rFonts w:ascii="Times New Roman" w:eastAsiaTheme="minorHAnsi" w:hAnsi="Times New Roman"/>
          <w:iCs/>
          <w:sz w:val="20"/>
          <w:szCs w:val="20"/>
          <w:lang w:val="en-GB"/>
        </w:rPr>
        <w:t>ED: emergency department</w:t>
      </w:r>
    </w:p>
    <w:sectPr w:rsidR="001E7A3F" w:rsidRPr="003B594E" w:rsidSect="00AB7AEA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F36AB" w14:textId="77777777" w:rsidR="00594EF8" w:rsidRDefault="00594EF8" w:rsidP="009434E9">
      <w:pPr>
        <w:spacing w:after="0" w:line="240" w:lineRule="auto"/>
      </w:pPr>
      <w:r>
        <w:separator/>
      </w:r>
    </w:p>
  </w:endnote>
  <w:endnote w:type="continuationSeparator" w:id="0">
    <w:p w14:paraId="4CD75AF7" w14:textId="77777777" w:rsidR="00594EF8" w:rsidRDefault="00594EF8" w:rsidP="0094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31D4A" w14:textId="2F3D9EFA" w:rsidR="00E17CC0" w:rsidRDefault="00E17CC0">
    <w:pPr>
      <w:pStyle w:val="Pidipagina"/>
      <w:jc w:val="center"/>
    </w:pPr>
  </w:p>
  <w:p w14:paraId="38D77A9F" w14:textId="77777777" w:rsidR="00E17CC0" w:rsidRDefault="00E17C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4A7C" w14:textId="77777777" w:rsidR="00594EF8" w:rsidRDefault="00594EF8" w:rsidP="009434E9">
      <w:pPr>
        <w:spacing w:after="0" w:line="240" w:lineRule="auto"/>
      </w:pPr>
      <w:r>
        <w:separator/>
      </w:r>
    </w:p>
  </w:footnote>
  <w:footnote w:type="continuationSeparator" w:id="0">
    <w:p w14:paraId="7CF5B141" w14:textId="77777777" w:rsidR="00594EF8" w:rsidRDefault="00594EF8" w:rsidP="0094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22750" w14:textId="77777777" w:rsidR="00E17CC0" w:rsidRPr="00072F7F" w:rsidRDefault="00E17CC0" w:rsidP="009434E9">
    <w:pPr>
      <w:pStyle w:val="Paragrafoelenco"/>
      <w:tabs>
        <w:tab w:val="left" w:pos="426"/>
      </w:tabs>
      <w:spacing w:after="0" w:line="240" w:lineRule="auto"/>
      <w:ind w:left="0"/>
      <w:jc w:val="center"/>
      <w:outlineLvl w:val="0"/>
      <w:rPr>
        <w:rFonts w:ascii="Times New Roman" w:hAnsi="Times New Roman"/>
        <w:sz w:val="24"/>
        <w:szCs w:val="2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E9"/>
    <w:rsid w:val="00012283"/>
    <w:rsid w:val="000144D3"/>
    <w:rsid w:val="00015E53"/>
    <w:rsid w:val="0002303B"/>
    <w:rsid w:val="00023B8C"/>
    <w:rsid w:val="00041DFB"/>
    <w:rsid w:val="00042B3E"/>
    <w:rsid w:val="00043144"/>
    <w:rsid w:val="00045BF2"/>
    <w:rsid w:val="00047053"/>
    <w:rsid w:val="000513AB"/>
    <w:rsid w:val="00071EAB"/>
    <w:rsid w:val="00073D1A"/>
    <w:rsid w:val="00077563"/>
    <w:rsid w:val="00080103"/>
    <w:rsid w:val="000828F4"/>
    <w:rsid w:val="000845F8"/>
    <w:rsid w:val="00094271"/>
    <w:rsid w:val="00095745"/>
    <w:rsid w:val="000A16EE"/>
    <w:rsid w:val="000B0F23"/>
    <w:rsid w:val="000B3213"/>
    <w:rsid w:val="000B391C"/>
    <w:rsid w:val="000B6E2B"/>
    <w:rsid w:val="000C3A58"/>
    <w:rsid w:val="000C5DF6"/>
    <w:rsid w:val="000D4EE9"/>
    <w:rsid w:val="000E3EDC"/>
    <w:rsid w:val="000E4471"/>
    <w:rsid w:val="000E6A51"/>
    <w:rsid w:val="000F4326"/>
    <w:rsid w:val="000F6626"/>
    <w:rsid w:val="00105EE4"/>
    <w:rsid w:val="001069C1"/>
    <w:rsid w:val="00120E36"/>
    <w:rsid w:val="00125DFE"/>
    <w:rsid w:val="00126C8F"/>
    <w:rsid w:val="00131C34"/>
    <w:rsid w:val="00136AB1"/>
    <w:rsid w:val="0014295D"/>
    <w:rsid w:val="001537CE"/>
    <w:rsid w:val="00163811"/>
    <w:rsid w:val="001658CD"/>
    <w:rsid w:val="0017557D"/>
    <w:rsid w:val="001757FC"/>
    <w:rsid w:val="001835FC"/>
    <w:rsid w:val="00191E52"/>
    <w:rsid w:val="00194B22"/>
    <w:rsid w:val="00194BD1"/>
    <w:rsid w:val="00195AF5"/>
    <w:rsid w:val="001A4CAC"/>
    <w:rsid w:val="001D262A"/>
    <w:rsid w:val="001D42AB"/>
    <w:rsid w:val="001E7A3F"/>
    <w:rsid w:val="001F4ACD"/>
    <w:rsid w:val="001F7123"/>
    <w:rsid w:val="001F788E"/>
    <w:rsid w:val="002009B7"/>
    <w:rsid w:val="00200D7C"/>
    <w:rsid w:val="002012EC"/>
    <w:rsid w:val="0020575F"/>
    <w:rsid w:val="00213667"/>
    <w:rsid w:val="002146AE"/>
    <w:rsid w:val="00235DDC"/>
    <w:rsid w:val="002464BF"/>
    <w:rsid w:val="00247E33"/>
    <w:rsid w:val="00253E06"/>
    <w:rsid w:val="0026707E"/>
    <w:rsid w:val="00272AEB"/>
    <w:rsid w:val="0027633F"/>
    <w:rsid w:val="00286FF6"/>
    <w:rsid w:val="00290A97"/>
    <w:rsid w:val="002921CC"/>
    <w:rsid w:val="002A11FD"/>
    <w:rsid w:val="002A43A2"/>
    <w:rsid w:val="002B2A8E"/>
    <w:rsid w:val="002B46B1"/>
    <w:rsid w:val="002F2B31"/>
    <w:rsid w:val="003001CE"/>
    <w:rsid w:val="003026EF"/>
    <w:rsid w:val="003354E6"/>
    <w:rsid w:val="00356B5D"/>
    <w:rsid w:val="00363F32"/>
    <w:rsid w:val="003661D9"/>
    <w:rsid w:val="00380445"/>
    <w:rsid w:val="00381E6A"/>
    <w:rsid w:val="003837C0"/>
    <w:rsid w:val="00383CCF"/>
    <w:rsid w:val="0038467F"/>
    <w:rsid w:val="0039426F"/>
    <w:rsid w:val="003A20B1"/>
    <w:rsid w:val="003A52C2"/>
    <w:rsid w:val="003B594E"/>
    <w:rsid w:val="003B619C"/>
    <w:rsid w:val="003C62F5"/>
    <w:rsid w:val="003C6C72"/>
    <w:rsid w:val="003D07B9"/>
    <w:rsid w:val="003D7859"/>
    <w:rsid w:val="003D7BCA"/>
    <w:rsid w:val="00400045"/>
    <w:rsid w:val="00410FB7"/>
    <w:rsid w:val="00430942"/>
    <w:rsid w:val="00431D59"/>
    <w:rsid w:val="004512A3"/>
    <w:rsid w:val="00476146"/>
    <w:rsid w:val="00480228"/>
    <w:rsid w:val="00481291"/>
    <w:rsid w:val="004859F0"/>
    <w:rsid w:val="0048753D"/>
    <w:rsid w:val="004918AA"/>
    <w:rsid w:val="00496890"/>
    <w:rsid w:val="004A605D"/>
    <w:rsid w:val="004B25EA"/>
    <w:rsid w:val="004B26D3"/>
    <w:rsid w:val="004B5987"/>
    <w:rsid w:val="004C225C"/>
    <w:rsid w:val="004D0ADC"/>
    <w:rsid w:val="004E0027"/>
    <w:rsid w:val="004F3744"/>
    <w:rsid w:val="00500FFC"/>
    <w:rsid w:val="005049AD"/>
    <w:rsid w:val="00504ADF"/>
    <w:rsid w:val="00526C3E"/>
    <w:rsid w:val="00532787"/>
    <w:rsid w:val="00544F31"/>
    <w:rsid w:val="005455D0"/>
    <w:rsid w:val="00546DCF"/>
    <w:rsid w:val="00546F45"/>
    <w:rsid w:val="00556D05"/>
    <w:rsid w:val="00557339"/>
    <w:rsid w:val="00565FBE"/>
    <w:rsid w:val="00567C47"/>
    <w:rsid w:val="00594EF8"/>
    <w:rsid w:val="005A644B"/>
    <w:rsid w:val="005B4D34"/>
    <w:rsid w:val="005B7A4E"/>
    <w:rsid w:val="005C0879"/>
    <w:rsid w:val="005C76D3"/>
    <w:rsid w:val="005D1D85"/>
    <w:rsid w:val="005D7260"/>
    <w:rsid w:val="005F04E2"/>
    <w:rsid w:val="00604391"/>
    <w:rsid w:val="0062689D"/>
    <w:rsid w:val="006370B6"/>
    <w:rsid w:val="0064541F"/>
    <w:rsid w:val="00647116"/>
    <w:rsid w:val="006535CE"/>
    <w:rsid w:val="006537E0"/>
    <w:rsid w:val="006633EF"/>
    <w:rsid w:val="00664360"/>
    <w:rsid w:val="006671D7"/>
    <w:rsid w:val="00686351"/>
    <w:rsid w:val="006875CE"/>
    <w:rsid w:val="006917BD"/>
    <w:rsid w:val="006924DB"/>
    <w:rsid w:val="006952AF"/>
    <w:rsid w:val="006A645B"/>
    <w:rsid w:val="006B3028"/>
    <w:rsid w:val="006C3550"/>
    <w:rsid w:val="006D10E2"/>
    <w:rsid w:val="006D46F4"/>
    <w:rsid w:val="006D6589"/>
    <w:rsid w:val="006E42A6"/>
    <w:rsid w:val="006F2DB8"/>
    <w:rsid w:val="006F4B4F"/>
    <w:rsid w:val="007000D6"/>
    <w:rsid w:val="0070039F"/>
    <w:rsid w:val="00720585"/>
    <w:rsid w:val="007209D0"/>
    <w:rsid w:val="007213E2"/>
    <w:rsid w:val="007247FD"/>
    <w:rsid w:val="007327FB"/>
    <w:rsid w:val="00741341"/>
    <w:rsid w:val="00743B1B"/>
    <w:rsid w:val="00751B13"/>
    <w:rsid w:val="00755114"/>
    <w:rsid w:val="0076035F"/>
    <w:rsid w:val="00761C88"/>
    <w:rsid w:val="00767F7A"/>
    <w:rsid w:val="00770D94"/>
    <w:rsid w:val="007731DA"/>
    <w:rsid w:val="0078563F"/>
    <w:rsid w:val="0078680E"/>
    <w:rsid w:val="00791227"/>
    <w:rsid w:val="00794E67"/>
    <w:rsid w:val="007A27BC"/>
    <w:rsid w:val="007A2D8A"/>
    <w:rsid w:val="007B53F5"/>
    <w:rsid w:val="007C350D"/>
    <w:rsid w:val="007D32C5"/>
    <w:rsid w:val="007F7C56"/>
    <w:rsid w:val="0080389A"/>
    <w:rsid w:val="00806198"/>
    <w:rsid w:val="00806C1E"/>
    <w:rsid w:val="00820D53"/>
    <w:rsid w:val="00824344"/>
    <w:rsid w:val="00827934"/>
    <w:rsid w:val="00841611"/>
    <w:rsid w:val="00841B31"/>
    <w:rsid w:val="00844DC7"/>
    <w:rsid w:val="00855901"/>
    <w:rsid w:val="00855DA3"/>
    <w:rsid w:val="008648B3"/>
    <w:rsid w:val="0087507C"/>
    <w:rsid w:val="00887A96"/>
    <w:rsid w:val="00892F03"/>
    <w:rsid w:val="008A00B7"/>
    <w:rsid w:val="008A168C"/>
    <w:rsid w:val="008A5472"/>
    <w:rsid w:val="008C6F49"/>
    <w:rsid w:val="008C7A1D"/>
    <w:rsid w:val="008D63A1"/>
    <w:rsid w:val="008E3A1A"/>
    <w:rsid w:val="008E3C1A"/>
    <w:rsid w:val="008E6981"/>
    <w:rsid w:val="008F1119"/>
    <w:rsid w:val="008F7C64"/>
    <w:rsid w:val="00900384"/>
    <w:rsid w:val="00901869"/>
    <w:rsid w:val="00905A0E"/>
    <w:rsid w:val="00916665"/>
    <w:rsid w:val="009219A2"/>
    <w:rsid w:val="009224A6"/>
    <w:rsid w:val="009251C3"/>
    <w:rsid w:val="00931A9E"/>
    <w:rsid w:val="00932C54"/>
    <w:rsid w:val="009337AE"/>
    <w:rsid w:val="00934C78"/>
    <w:rsid w:val="009374B3"/>
    <w:rsid w:val="009434E9"/>
    <w:rsid w:val="00960D22"/>
    <w:rsid w:val="00964B1F"/>
    <w:rsid w:val="00972AC0"/>
    <w:rsid w:val="00973E49"/>
    <w:rsid w:val="00977298"/>
    <w:rsid w:val="00984972"/>
    <w:rsid w:val="0099261B"/>
    <w:rsid w:val="009A0B29"/>
    <w:rsid w:val="009A3121"/>
    <w:rsid w:val="009A459C"/>
    <w:rsid w:val="009B268A"/>
    <w:rsid w:val="009C4962"/>
    <w:rsid w:val="009C5A3F"/>
    <w:rsid w:val="009D0A9D"/>
    <w:rsid w:val="009D6B36"/>
    <w:rsid w:val="009F5872"/>
    <w:rsid w:val="009F64B7"/>
    <w:rsid w:val="00A14552"/>
    <w:rsid w:val="00A14DA6"/>
    <w:rsid w:val="00A21955"/>
    <w:rsid w:val="00A36CAD"/>
    <w:rsid w:val="00A42D83"/>
    <w:rsid w:val="00A47708"/>
    <w:rsid w:val="00A52041"/>
    <w:rsid w:val="00A52171"/>
    <w:rsid w:val="00A56AF1"/>
    <w:rsid w:val="00A65747"/>
    <w:rsid w:val="00A9392A"/>
    <w:rsid w:val="00A97E1E"/>
    <w:rsid w:val="00AB04B9"/>
    <w:rsid w:val="00AB1869"/>
    <w:rsid w:val="00AB3F1F"/>
    <w:rsid w:val="00AB71F1"/>
    <w:rsid w:val="00AB7360"/>
    <w:rsid w:val="00AB7AEA"/>
    <w:rsid w:val="00AB7BB7"/>
    <w:rsid w:val="00AC13E5"/>
    <w:rsid w:val="00AD2E5F"/>
    <w:rsid w:val="00AD3082"/>
    <w:rsid w:val="00AE3660"/>
    <w:rsid w:val="00AE3BAF"/>
    <w:rsid w:val="00B10D88"/>
    <w:rsid w:val="00B11200"/>
    <w:rsid w:val="00B14A80"/>
    <w:rsid w:val="00B162D4"/>
    <w:rsid w:val="00B23C91"/>
    <w:rsid w:val="00B36039"/>
    <w:rsid w:val="00B37343"/>
    <w:rsid w:val="00B5073B"/>
    <w:rsid w:val="00B50EE6"/>
    <w:rsid w:val="00B54E3E"/>
    <w:rsid w:val="00B565E3"/>
    <w:rsid w:val="00B647A1"/>
    <w:rsid w:val="00B70636"/>
    <w:rsid w:val="00B73650"/>
    <w:rsid w:val="00B83B5C"/>
    <w:rsid w:val="00B8503D"/>
    <w:rsid w:val="00B90996"/>
    <w:rsid w:val="00B96AED"/>
    <w:rsid w:val="00BA289B"/>
    <w:rsid w:val="00BA2960"/>
    <w:rsid w:val="00BA3A0D"/>
    <w:rsid w:val="00BA5BF8"/>
    <w:rsid w:val="00BA6A49"/>
    <w:rsid w:val="00BB0811"/>
    <w:rsid w:val="00BC3A70"/>
    <w:rsid w:val="00BD212F"/>
    <w:rsid w:val="00BF6F52"/>
    <w:rsid w:val="00BF71CB"/>
    <w:rsid w:val="00C0373A"/>
    <w:rsid w:val="00C0549F"/>
    <w:rsid w:val="00C071BC"/>
    <w:rsid w:val="00C162D9"/>
    <w:rsid w:val="00C26360"/>
    <w:rsid w:val="00C32E59"/>
    <w:rsid w:val="00C461CA"/>
    <w:rsid w:val="00C6476C"/>
    <w:rsid w:val="00C66C91"/>
    <w:rsid w:val="00C74051"/>
    <w:rsid w:val="00C76183"/>
    <w:rsid w:val="00C968ED"/>
    <w:rsid w:val="00CC7D98"/>
    <w:rsid w:val="00CD596D"/>
    <w:rsid w:val="00CD5982"/>
    <w:rsid w:val="00CD62AA"/>
    <w:rsid w:val="00CD6E94"/>
    <w:rsid w:val="00CE1AD1"/>
    <w:rsid w:val="00CE6A43"/>
    <w:rsid w:val="00CF263B"/>
    <w:rsid w:val="00D04E79"/>
    <w:rsid w:val="00D172D9"/>
    <w:rsid w:val="00D27158"/>
    <w:rsid w:val="00D43116"/>
    <w:rsid w:val="00D577B5"/>
    <w:rsid w:val="00D65400"/>
    <w:rsid w:val="00D813F1"/>
    <w:rsid w:val="00D8574C"/>
    <w:rsid w:val="00DB344A"/>
    <w:rsid w:val="00DB3E7D"/>
    <w:rsid w:val="00DB7892"/>
    <w:rsid w:val="00DC0885"/>
    <w:rsid w:val="00DD04AE"/>
    <w:rsid w:val="00DD14E0"/>
    <w:rsid w:val="00DE33B1"/>
    <w:rsid w:val="00DF0B27"/>
    <w:rsid w:val="00DF67C7"/>
    <w:rsid w:val="00E117A0"/>
    <w:rsid w:val="00E1245C"/>
    <w:rsid w:val="00E131FF"/>
    <w:rsid w:val="00E17CC0"/>
    <w:rsid w:val="00E323AD"/>
    <w:rsid w:val="00E33A42"/>
    <w:rsid w:val="00E533B1"/>
    <w:rsid w:val="00E53A64"/>
    <w:rsid w:val="00E56A47"/>
    <w:rsid w:val="00E6610A"/>
    <w:rsid w:val="00E72B01"/>
    <w:rsid w:val="00E83870"/>
    <w:rsid w:val="00E917E2"/>
    <w:rsid w:val="00E96469"/>
    <w:rsid w:val="00EA250A"/>
    <w:rsid w:val="00EA40DE"/>
    <w:rsid w:val="00EA4A1B"/>
    <w:rsid w:val="00EB77F9"/>
    <w:rsid w:val="00EC1F63"/>
    <w:rsid w:val="00EC71A2"/>
    <w:rsid w:val="00ED74FD"/>
    <w:rsid w:val="00EE242B"/>
    <w:rsid w:val="00EE6F86"/>
    <w:rsid w:val="00EE76EF"/>
    <w:rsid w:val="00EF6934"/>
    <w:rsid w:val="00EF7634"/>
    <w:rsid w:val="00EF767D"/>
    <w:rsid w:val="00F0692E"/>
    <w:rsid w:val="00F06EBD"/>
    <w:rsid w:val="00F14792"/>
    <w:rsid w:val="00F23B06"/>
    <w:rsid w:val="00F23E84"/>
    <w:rsid w:val="00F3490D"/>
    <w:rsid w:val="00F34E5A"/>
    <w:rsid w:val="00F375EA"/>
    <w:rsid w:val="00F41D6D"/>
    <w:rsid w:val="00F42662"/>
    <w:rsid w:val="00F45E5C"/>
    <w:rsid w:val="00F50D20"/>
    <w:rsid w:val="00F50E65"/>
    <w:rsid w:val="00F5589B"/>
    <w:rsid w:val="00F7128C"/>
    <w:rsid w:val="00F76226"/>
    <w:rsid w:val="00F80DDC"/>
    <w:rsid w:val="00F85105"/>
    <w:rsid w:val="00F940EC"/>
    <w:rsid w:val="00F96D70"/>
    <w:rsid w:val="00FA0E8D"/>
    <w:rsid w:val="00FC69DC"/>
    <w:rsid w:val="00FE361F"/>
    <w:rsid w:val="00FF08C2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23628"/>
  <w14:defaultImageDpi w14:val="300"/>
  <w15:docId w15:val="{7C62B22D-1D42-4BB1-ACA5-E04C18B0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4E9"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34E9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9434E9"/>
    <w:pPr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94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4E9"/>
    <w:rPr>
      <w:rFonts w:ascii="Calibri" w:eastAsia="Calibri" w:hAnsi="Calibri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434E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4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4E9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Ennio</dc:creator>
  <cp:keywords/>
  <dc:description/>
  <cp:lastModifiedBy>Niccolò Lombardi</cp:lastModifiedBy>
  <cp:revision>298</cp:revision>
  <cp:lastPrinted>2021-06-09T16:02:00Z</cp:lastPrinted>
  <dcterms:created xsi:type="dcterms:W3CDTF">2020-10-28T12:01:00Z</dcterms:created>
  <dcterms:modified xsi:type="dcterms:W3CDTF">2021-06-09T16:02:00Z</dcterms:modified>
</cp:coreProperties>
</file>