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6ED41" w14:textId="77777777" w:rsidR="00823E68" w:rsidRDefault="00823E68" w:rsidP="00823E68">
      <w:pPr>
        <w:autoSpaceDE w:val="0"/>
        <w:autoSpaceDN w:val="0"/>
        <w:adjustRightInd w:val="0"/>
        <w:spacing w:after="0" w:line="360" w:lineRule="auto"/>
        <w:jc w:val="both"/>
        <w:rPr>
          <w:rFonts w:ascii="Times New Roman" w:hAnsi="Times New Roman" w:cs="Times New Roman"/>
          <w:b/>
          <w:sz w:val="24"/>
          <w:szCs w:val="24"/>
        </w:rPr>
      </w:pPr>
      <w:bookmarkStart w:id="0" w:name="_Hlk5979839"/>
      <w:r w:rsidRPr="00563C7C">
        <w:rPr>
          <w:rFonts w:ascii="Times New Roman" w:hAnsi="Times New Roman" w:cs="Times New Roman"/>
          <w:b/>
          <w:sz w:val="24"/>
          <w:szCs w:val="24"/>
        </w:rPr>
        <w:t>Resource Interaction in Smallholder Farms is Linked to Farm Sustainability: Evidence from Indian Sundarbans</w:t>
      </w:r>
    </w:p>
    <w:p w14:paraId="4D10344F" w14:textId="2B872D71" w:rsidR="00823E68" w:rsidRPr="00823E68" w:rsidRDefault="00823E68" w:rsidP="00823E68">
      <w:pPr>
        <w:autoSpaceDE w:val="0"/>
        <w:autoSpaceDN w:val="0"/>
        <w:adjustRightInd w:val="0"/>
        <w:spacing w:after="0" w:line="360" w:lineRule="auto"/>
        <w:rPr>
          <w:rFonts w:ascii="Times New Roman" w:hAnsi="Times New Roman" w:cs="Times New Roman"/>
          <w:sz w:val="24"/>
          <w:szCs w:val="24"/>
          <w:vertAlign w:val="superscript"/>
        </w:rPr>
      </w:pPr>
      <w:proofErr w:type="spellStart"/>
      <w:r w:rsidRPr="00783C42">
        <w:rPr>
          <w:rFonts w:ascii="Times New Roman" w:hAnsi="Times New Roman" w:cs="Times New Roman"/>
          <w:sz w:val="24"/>
          <w:szCs w:val="24"/>
        </w:rPr>
        <w:t>Rupak</w:t>
      </w:r>
      <w:proofErr w:type="spellEnd"/>
      <w:r w:rsidRPr="00783C42">
        <w:rPr>
          <w:rFonts w:ascii="Times New Roman" w:hAnsi="Times New Roman" w:cs="Times New Roman"/>
          <w:sz w:val="24"/>
          <w:szCs w:val="24"/>
        </w:rPr>
        <w:t xml:space="preserve"> Goswami</w:t>
      </w:r>
      <w:r w:rsidRPr="00783C42">
        <w:rPr>
          <w:rFonts w:ascii="Times New Roman" w:hAnsi="Times New Roman" w:cs="Times New Roman"/>
          <w:sz w:val="24"/>
          <w:szCs w:val="24"/>
          <w:vertAlign w:val="superscript"/>
        </w:rPr>
        <w:t>1,2,5</w:t>
      </w:r>
      <w:r w:rsidRPr="00783C42">
        <w:rPr>
          <w:rFonts w:ascii="Times New Roman" w:hAnsi="Times New Roman" w:cs="Times New Roman"/>
          <w:sz w:val="24"/>
          <w:szCs w:val="24"/>
        </w:rPr>
        <w:t>, Sonja Brodt</w:t>
      </w:r>
      <w:r w:rsidRPr="00783C42">
        <w:rPr>
          <w:rFonts w:ascii="Times New Roman" w:hAnsi="Times New Roman" w:cs="Times New Roman"/>
          <w:sz w:val="24"/>
          <w:szCs w:val="24"/>
          <w:vertAlign w:val="superscript"/>
        </w:rPr>
        <w:t>3</w:t>
      </w:r>
      <w:r w:rsidRPr="00783C42">
        <w:rPr>
          <w:rFonts w:ascii="Times New Roman" w:hAnsi="Times New Roman" w:cs="Times New Roman"/>
          <w:sz w:val="24"/>
          <w:szCs w:val="24"/>
        </w:rPr>
        <w:t>, Sangita Patra</w:t>
      </w:r>
      <w:r w:rsidRPr="00783C42">
        <w:rPr>
          <w:rFonts w:ascii="Times New Roman" w:hAnsi="Times New Roman" w:cs="Times New Roman"/>
          <w:sz w:val="24"/>
          <w:szCs w:val="24"/>
          <w:vertAlign w:val="superscript"/>
        </w:rPr>
        <w:t>1</w:t>
      </w:r>
      <w:r w:rsidRPr="00783C42">
        <w:rPr>
          <w:rFonts w:ascii="Times New Roman" w:hAnsi="Times New Roman" w:cs="Times New Roman"/>
          <w:sz w:val="24"/>
          <w:szCs w:val="24"/>
        </w:rPr>
        <w:t xml:space="preserve">, </w:t>
      </w:r>
      <w:proofErr w:type="spellStart"/>
      <w:r w:rsidRPr="00783C42">
        <w:rPr>
          <w:rFonts w:ascii="Times New Roman" w:hAnsi="Times New Roman" w:cs="Times New Roman"/>
          <w:sz w:val="24"/>
          <w:szCs w:val="24"/>
        </w:rPr>
        <w:t>Purnabha</w:t>
      </w:r>
      <w:proofErr w:type="spellEnd"/>
      <w:r w:rsidRPr="00783C42">
        <w:rPr>
          <w:rFonts w:ascii="Times New Roman" w:hAnsi="Times New Roman" w:cs="Times New Roman"/>
          <w:sz w:val="24"/>
          <w:szCs w:val="24"/>
        </w:rPr>
        <w:t xml:space="preserve"> Dasgupta</w:t>
      </w:r>
      <w:r w:rsidRPr="00783C42">
        <w:rPr>
          <w:rFonts w:ascii="Times New Roman" w:hAnsi="Times New Roman" w:cs="Times New Roman"/>
          <w:sz w:val="24"/>
          <w:szCs w:val="24"/>
          <w:vertAlign w:val="superscript"/>
        </w:rPr>
        <w:t>1</w:t>
      </w:r>
      <w:r w:rsidRPr="00783C42">
        <w:rPr>
          <w:rFonts w:ascii="Times New Roman" w:hAnsi="Times New Roman" w:cs="Times New Roman"/>
          <w:sz w:val="24"/>
          <w:szCs w:val="24"/>
        </w:rPr>
        <w:t xml:space="preserve">, </w:t>
      </w:r>
      <w:proofErr w:type="spellStart"/>
      <w:r w:rsidRPr="00783C42">
        <w:rPr>
          <w:rFonts w:ascii="Times New Roman" w:hAnsi="Times New Roman" w:cs="Times New Roman"/>
          <w:sz w:val="24"/>
          <w:szCs w:val="24"/>
        </w:rPr>
        <w:t>Biswanath</w:t>
      </w:r>
      <w:proofErr w:type="spellEnd"/>
      <w:r w:rsidRPr="00783C42">
        <w:rPr>
          <w:rFonts w:ascii="Times New Roman" w:hAnsi="Times New Roman" w:cs="Times New Roman"/>
          <w:sz w:val="24"/>
          <w:szCs w:val="24"/>
        </w:rPr>
        <w:t xml:space="preserve"> Mukherjee</w:t>
      </w:r>
      <w:r w:rsidRPr="00783C42">
        <w:rPr>
          <w:rFonts w:ascii="Times New Roman" w:hAnsi="Times New Roman" w:cs="Times New Roman"/>
          <w:sz w:val="24"/>
          <w:szCs w:val="24"/>
          <w:vertAlign w:val="superscript"/>
        </w:rPr>
        <w:t>4,5</w:t>
      </w:r>
      <w:r w:rsidRPr="00783C42">
        <w:rPr>
          <w:rFonts w:ascii="Times New Roman" w:hAnsi="Times New Roman" w:cs="Times New Roman"/>
          <w:sz w:val="24"/>
          <w:szCs w:val="24"/>
        </w:rPr>
        <w:t xml:space="preserve">, </w:t>
      </w:r>
      <w:proofErr w:type="spellStart"/>
      <w:r w:rsidRPr="00783C42">
        <w:rPr>
          <w:rFonts w:ascii="Times New Roman" w:hAnsi="Times New Roman" w:cs="Times New Roman"/>
          <w:sz w:val="24"/>
          <w:szCs w:val="24"/>
        </w:rPr>
        <w:t>Somen</w:t>
      </w:r>
      <w:proofErr w:type="spellEnd"/>
      <w:r w:rsidRPr="00783C42">
        <w:rPr>
          <w:rFonts w:ascii="Times New Roman" w:hAnsi="Times New Roman" w:cs="Times New Roman"/>
          <w:sz w:val="24"/>
          <w:szCs w:val="24"/>
        </w:rPr>
        <w:t xml:space="preserve"> Nandi</w:t>
      </w:r>
      <w:r w:rsidRPr="00783C42">
        <w:rPr>
          <w:rFonts w:ascii="Times New Roman" w:hAnsi="Times New Roman" w:cs="Times New Roman"/>
          <w:sz w:val="24"/>
          <w:szCs w:val="24"/>
          <w:vertAlign w:val="superscript"/>
        </w:rPr>
        <w:t>2,5</w:t>
      </w:r>
      <w:r>
        <w:rPr>
          <w:rFonts w:ascii="Times New Roman" w:hAnsi="Times New Roman" w:cs="Times New Roman"/>
          <w:sz w:val="24"/>
          <w:szCs w:val="24"/>
          <w:vertAlign w:val="superscript"/>
        </w:rPr>
        <w:t>,*</w:t>
      </w:r>
    </w:p>
    <w:p w14:paraId="596C195A" w14:textId="77777777" w:rsidR="00823E68" w:rsidRDefault="00823E68" w:rsidP="008B5035">
      <w:pPr>
        <w:autoSpaceDE w:val="0"/>
        <w:autoSpaceDN w:val="0"/>
        <w:adjustRightInd w:val="0"/>
        <w:spacing w:after="0" w:line="240" w:lineRule="auto"/>
        <w:jc w:val="center"/>
        <w:rPr>
          <w:rFonts w:ascii="Times New Roman" w:hAnsi="Times New Roman" w:cs="Times New Roman"/>
          <w:b/>
          <w:sz w:val="24"/>
          <w:szCs w:val="24"/>
        </w:rPr>
      </w:pPr>
    </w:p>
    <w:p w14:paraId="074CBE23" w14:textId="77777777" w:rsidR="00823E68" w:rsidRDefault="00823E68" w:rsidP="008B5035">
      <w:pPr>
        <w:autoSpaceDE w:val="0"/>
        <w:autoSpaceDN w:val="0"/>
        <w:adjustRightInd w:val="0"/>
        <w:spacing w:after="0" w:line="240" w:lineRule="auto"/>
        <w:jc w:val="center"/>
        <w:rPr>
          <w:rFonts w:ascii="Times New Roman" w:hAnsi="Times New Roman" w:cs="Times New Roman"/>
          <w:b/>
          <w:sz w:val="24"/>
          <w:szCs w:val="24"/>
        </w:rPr>
      </w:pPr>
    </w:p>
    <w:p w14:paraId="7F7E6CA2" w14:textId="2315683D" w:rsidR="008B5035" w:rsidRPr="00E0594E" w:rsidRDefault="008B5035" w:rsidP="008B5035">
      <w:pPr>
        <w:autoSpaceDE w:val="0"/>
        <w:autoSpaceDN w:val="0"/>
        <w:adjustRightInd w:val="0"/>
        <w:spacing w:after="0" w:line="240" w:lineRule="auto"/>
        <w:jc w:val="center"/>
        <w:rPr>
          <w:rFonts w:ascii="Times New Roman" w:hAnsi="Times New Roman" w:cs="Times New Roman"/>
          <w:b/>
          <w:sz w:val="24"/>
          <w:szCs w:val="24"/>
        </w:rPr>
      </w:pPr>
      <w:r w:rsidRPr="00E0594E">
        <w:rPr>
          <w:rFonts w:ascii="Times New Roman" w:hAnsi="Times New Roman" w:cs="Times New Roman"/>
          <w:b/>
          <w:sz w:val="24"/>
          <w:szCs w:val="24"/>
        </w:rPr>
        <w:t>Supplementary Information</w:t>
      </w:r>
    </w:p>
    <w:p w14:paraId="00F22691" w14:textId="77777777" w:rsidR="008B5035" w:rsidRPr="00E0594E" w:rsidRDefault="008B5035" w:rsidP="00AE3A72">
      <w:pPr>
        <w:autoSpaceDE w:val="0"/>
        <w:autoSpaceDN w:val="0"/>
        <w:adjustRightInd w:val="0"/>
        <w:spacing w:after="0" w:line="240" w:lineRule="auto"/>
        <w:jc w:val="both"/>
        <w:rPr>
          <w:rFonts w:ascii="Times New Roman" w:hAnsi="Times New Roman" w:cs="Times New Roman"/>
          <w:b/>
          <w:sz w:val="24"/>
          <w:szCs w:val="24"/>
        </w:rPr>
      </w:pPr>
    </w:p>
    <w:p w14:paraId="501280DB" w14:textId="4C0BE5DF" w:rsidR="00AE3A72" w:rsidRPr="00E0594E" w:rsidRDefault="00AE3A72" w:rsidP="00AE3A72">
      <w:pPr>
        <w:autoSpaceDE w:val="0"/>
        <w:autoSpaceDN w:val="0"/>
        <w:adjustRightInd w:val="0"/>
        <w:spacing w:after="0" w:line="240" w:lineRule="auto"/>
        <w:jc w:val="both"/>
        <w:rPr>
          <w:rFonts w:ascii="Times New Roman" w:hAnsi="Times New Roman" w:cs="Times New Roman"/>
          <w:b/>
          <w:sz w:val="24"/>
          <w:szCs w:val="24"/>
        </w:rPr>
      </w:pPr>
      <w:r w:rsidRPr="00E0594E">
        <w:rPr>
          <w:rFonts w:ascii="Times New Roman" w:hAnsi="Times New Roman" w:cs="Times New Roman"/>
          <w:b/>
          <w:sz w:val="24"/>
          <w:szCs w:val="24"/>
        </w:rPr>
        <w:t>Resource Interaction in Smallholder Farms is Linked to Farm Sustainability: Evidence from Indian Sundarbans</w:t>
      </w:r>
    </w:p>
    <w:p w14:paraId="70E643F9" w14:textId="77777777" w:rsidR="00AE3A72" w:rsidRPr="00E0594E" w:rsidRDefault="00AE3A72" w:rsidP="00AE3A72">
      <w:pPr>
        <w:autoSpaceDE w:val="0"/>
        <w:autoSpaceDN w:val="0"/>
        <w:adjustRightInd w:val="0"/>
        <w:spacing w:after="0" w:line="240" w:lineRule="auto"/>
        <w:rPr>
          <w:rFonts w:ascii="Times New Roman" w:hAnsi="Times New Roman" w:cs="Times New Roman"/>
          <w:sz w:val="24"/>
          <w:szCs w:val="24"/>
        </w:rPr>
      </w:pPr>
    </w:p>
    <w:p w14:paraId="4CCA8F4F" w14:textId="07FA6FB6" w:rsidR="00AE3A72" w:rsidRPr="00E0594E" w:rsidRDefault="00AE3A72" w:rsidP="00AE3A72">
      <w:pPr>
        <w:autoSpaceDE w:val="0"/>
        <w:autoSpaceDN w:val="0"/>
        <w:adjustRightInd w:val="0"/>
        <w:spacing w:after="0" w:line="240" w:lineRule="auto"/>
        <w:rPr>
          <w:rFonts w:ascii="Times New Roman" w:hAnsi="Times New Roman" w:cs="Times New Roman"/>
          <w:sz w:val="24"/>
          <w:szCs w:val="24"/>
          <w:vertAlign w:val="superscript"/>
        </w:rPr>
      </w:pPr>
      <w:proofErr w:type="spellStart"/>
      <w:r w:rsidRPr="00E0594E">
        <w:rPr>
          <w:rFonts w:ascii="Times New Roman" w:hAnsi="Times New Roman" w:cs="Times New Roman"/>
          <w:sz w:val="24"/>
          <w:szCs w:val="24"/>
        </w:rPr>
        <w:t>Rupak</w:t>
      </w:r>
      <w:proofErr w:type="spellEnd"/>
      <w:r w:rsidRPr="00E0594E">
        <w:rPr>
          <w:rFonts w:ascii="Times New Roman" w:hAnsi="Times New Roman" w:cs="Times New Roman"/>
          <w:sz w:val="24"/>
          <w:szCs w:val="24"/>
        </w:rPr>
        <w:t xml:space="preserve"> Goswami, Sonja Brodt, Sangita Patra, </w:t>
      </w:r>
      <w:proofErr w:type="spellStart"/>
      <w:r w:rsidRPr="00E0594E">
        <w:rPr>
          <w:rFonts w:ascii="Times New Roman" w:hAnsi="Times New Roman" w:cs="Times New Roman"/>
          <w:sz w:val="24"/>
          <w:szCs w:val="24"/>
        </w:rPr>
        <w:t>Purnabha</w:t>
      </w:r>
      <w:proofErr w:type="spellEnd"/>
      <w:r w:rsidRPr="00E0594E">
        <w:rPr>
          <w:rFonts w:ascii="Times New Roman" w:hAnsi="Times New Roman" w:cs="Times New Roman"/>
          <w:sz w:val="24"/>
          <w:szCs w:val="24"/>
        </w:rPr>
        <w:t xml:space="preserve"> Dasgupta, </w:t>
      </w:r>
      <w:proofErr w:type="spellStart"/>
      <w:r w:rsidRPr="00E0594E">
        <w:rPr>
          <w:rFonts w:ascii="Times New Roman" w:hAnsi="Times New Roman" w:cs="Times New Roman"/>
          <w:sz w:val="24"/>
          <w:szCs w:val="24"/>
        </w:rPr>
        <w:t>Biswanath</w:t>
      </w:r>
      <w:proofErr w:type="spellEnd"/>
      <w:r w:rsidRPr="00E0594E">
        <w:rPr>
          <w:rFonts w:ascii="Times New Roman" w:hAnsi="Times New Roman" w:cs="Times New Roman"/>
          <w:sz w:val="24"/>
          <w:szCs w:val="24"/>
        </w:rPr>
        <w:t xml:space="preserve"> Mukherjee, </w:t>
      </w:r>
      <w:proofErr w:type="spellStart"/>
      <w:r w:rsidRPr="00E0594E">
        <w:rPr>
          <w:rFonts w:ascii="Times New Roman" w:hAnsi="Times New Roman" w:cs="Times New Roman"/>
          <w:sz w:val="24"/>
          <w:szCs w:val="24"/>
        </w:rPr>
        <w:t>Somen</w:t>
      </w:r>
      <w:proofErr w:type="spellEnd"/>
      <w:r w:rsidRPr="00E0594E">
        <w:rPr>
          <w:rFonts w:ascii="Times New Roman" w:hAnsi="Times New Roman" w:cs="Times New Roman"/>
          <w:sz w:val="24"/>
          <w:szCs w:val="24"/>
        </w:rPr>
        <w:t xml:space="preserve"> Nandi</w:t>
      </w:r>
    </w:p>
    <w:p w14:paraId="11E89A40" w14:textId="77777777" w:rsidR="00AE3A72" w:rsidRPr="00E0594E" w:rsidRDefault="00AE3A72" w:rsidP="00AE3A72">
      <w:pPr>
        <w:autoSpaceDE w:val="0"/>
        <w:autoSpaceDN w:val="0"/>
        <w:adjustRightInd w:val="0"/>
        <w:spacing w:after="0" w:line="240" w:lineRule="auto"/>
        <w:rPr>
          <w:rFonts w:ascii="Times New Roman" w:hAnsi="Times New Roman" w:cs="Times New Roman"/>
          <w:sz w:val="24"/>
          <w:szCs w:val="24"/>
        </w:rPr>
      </w:pPr>
    </w:p>
    <w:p w14:paraId="113B6C53" w14:textId="053DE667" w:rsidR="00BC200C" w:rsidRDefault="00BC200C" w:rsidP="00BC200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3C73B0" wp14:editId="1E2ED1A6">
            <wp:extent cx="5943600" cy="338317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83174"/>
                    </a:xfrm>
                    <a:prstGeom prst="rect">
                      <a:avLst/>
                    </a:prstGeom>
                  </pic:spPr>
                </pic:pic>
              </a:graphicData>
            </a:graphic>
          </wp:inline>
        </w:drawing>
      </w:r>
    </w:p>
    <w:p w14:paraId="2FB77549" w14:textId="77777777" w:rsidR="00BC200C" w:rsidRPr="00E0594E" w:rsidRDefault="00BC200C" w:rsidP="00BC200C">
      <w:pPr>
        <w:rPr>
          <w:rFonts w:ascii="Times New Roman" w:hAnsi="Times New Roman" w:cs="Times New Roman"/>
          <w:sz w:val="24"/>
          <w:szCs w:val="24"/>
        </w:rPr>
      </w:pPr>
      <w:r w:rsidRPr="00B50860">
        <w:rPr>
          <w:rFonts w:ascii="Times New Roman" w:hAnsi="Times New Roman" w:cs="Times New Roman"/>
          <w:b/>
          <w:sz w:val="24"/>
          <w:szCs w:val="24"/>
        </w:rPr>
        <w:t xml:space="preserve">Fig. </w:t>
      </w:r>
      <w:r>
        <w:rPr>
          <w:rFonts w:ascii="Times New Roman" w:hAnsi="Times New Roman" w:cs="Times New Roman"/>
          <w:b/>
          <w:sz w:val="24"/>
          <w:szCs w:val="24"/>
        </w:rPr>
        <w:t>S1</w:t>
      </w:r>
      <w:r w:rsidRPr="00F6018F">
        <w:rPr>
          <w:rFonts w:ascii="Times New Roman" w:hAnsi="Times New Roman" w:cs="Times New Roman"/>
          <w:sz w:val="24"/>
          <w:szCs w:val="24"/>
        </w:rPr>
        <w:t>: Indicator framework adapted from the Livelihoods Framework (</w:t>
      </w:r>
      <w:proofErr w:type="spellStart"/>
      <w:r>
        <w:rPr>
          <w:rFonts w:ascii="Times New Roman" w:hAnsi="Times New Roman" w:cs="Times New Roman"/>
          <w:sz w:val="24"/>
          <w:szCs w:val="24"/>
        </w:rPr>
        <w:t>Scoones</w:t>
      </w:r>
      <w:proofErr w:type="spellEnd"/>
      <w:r w:rsidRPr="00F6018F">
        <w:rPr>
          <w:rFonts w:ascii="Times New Roman" w:hAnsi="Times New Roman" w:cs="Times New Roman"/>
          <w:sz w:val="24"/>
          <w:szCs w:val="24"/>
        </w:rPr>
        <w:t>,</w:t>
      </w:r>
      <w:r>
        <w:rPr>
          <w:rFonts w:ascii="Times New Roman" w:hAnsi="Times New Roman" w:cs="Times New Roman"/>
          <w:sz w:val="24"/>
          <w:szCs w:val="24"/>
        </w:rPr>
        <w:t xml:space="preserve"> </w:t>
      </w:r>
      <w:r w:rsidRPr="00F6018F">
        <w:rPr>
          <w:rFonts w:ascii="Times New Roman" w:hAnsi="Times New Roman" w:cs="Times New Roman"/>
          <w:sz w:val="24"/>
          <w:szCs w:val="24"/>
        </w:rPr>
        <w:t>199</w:t>
      </w:r>
      <w:r>
        <w:rPr>
          <w:rFonts w:ascii="Times New Roman" w:hAnsi="Times New Roman" w:cs="Times New Roman"/>
          <w:sz w:val="24"/>
          <w:szCs w:val="24"/>
        </w:rPr>
        <w:t>8</w:t>
      </w:r>
      <w:r w:rsidRPr="00F6018F">
        <w:rPr>
          <w:rFonts w:ascii="Times New Roman" w:hAnsi="Times New Roman" w:cs="Times New Roman"/>
          <w:sz w:val="24"/>
          <w:szCs w:val="24"/>
        </w:rPr>
        <w:t>) and used for identifying sustainability indicators</w:t>
      </w:r>
    </w:p>
    <w:p w14:paraId="2C1B2FC9" w14:textId="77777777" w:rsidR="00BC200C" w:rsidRDefault="00BC200C" w:rsidP="00BC200C">
      <w:pPr>
        <w:rPr>
          <w:rFonts w:ascii="Times New Roman" w:hAnsi="Times New Roman" w:cs="Times New Roman"/>
          <w:sz w:val="24"/>
          <w:szCs w:val="24"/>
        </w:rPr>
      </w:pPr>
      <w:r>
        <w:rPr>
          <w:rFonts w:ascii="Times New Roman" w:hAnsi="Times New Roman" w:cs="Times New Roman"/>
          <w:sz w:val="24"/>
          <w:szCs w:val="24"/>
        </w:rPr>
        <w:br w:type="page"/>
      </w:r>
    </w:p>
    <w:p w14:paraId="2A0509B0" w14:textId="77777777" w:rsidR="00BC200C" w:rsidRDefault="00BC200C" w:rsidP="00BC200C">
      <w:pPr>
        <w:jc w:val="center"/>
        <w:rPr>
          <w:rFonts w:ascii="Times New Roman" w:hAnsi="Times New Roman" w:cs="Times New Roman"/>
          <w:sz w:val="24"/>
          <w:szCs w:val="24"/>
        </w:rPr>
      </w:pPr>
      <w:r w:rsidRPr="00F6018F">
        <w:rPr>
          <w:rFonts w:ascii="Times New Roman" w:hAnsi="Times New Roman" w:cs="Times New Roman"/>
          <w:noProof/>
          <w:sz w:val="24"/>
          <w:szCs w:val="24"/>
        </w:rPr>
        <w:lastRenderedPageBreak/>
        <w:drawing>
          <wp:inline distT="0" distB="0" distL="0" distR="0" wp14:anchorId="052D9551" wp14:editId="40C5E6E5">
            <wp:extent cx="5822014" cy="48482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a1.png"/>
                    <pic:cNvPicPr/>
                  </pic:nvPicPr>
                  <pic:blipFill>
                    <a:blip r:embed="rId8">
                      <a:extLst>
                        <a:ext uri="{28A0092B-C50C-407E-A947-70E740481C1C}">
                          <a14:useLocalDpi xmlns:a14="http://schemas.microsoft.com/office/drawing/2010/main" val="0"/>
                        </a:ext>
                      </a:extLst>
                    </a:blip>
                    <a:stretch>
                      <a:fillRect/>
                    </a:stretch>
                  </pic:blipFill>
                  <pic:spPr>
                    <a:xfrm>
                      <a:off x="0" y="0"/>
                      <a:ext cx="5835288" cy="4859279"/>
                    </a:xfrm>
                    <a:prstGeom prst="rect">
                      <a:avLst/>
                    </a:prstGeom>
                  </pic:spPr>
                </pic:pic>
              </a:graphicData>
            </a:graphic>
          </wp:inline>
        </w:drawing>
      </w:r>
    </w:p>
    <w:p w14:paraId="1E516C59" w14:textId="77777777" w:rsidR="00BC200C" w:rsidRDefault="00BC200C" w:rsidP="00BC200C">
      <w:pPr>
        <w:autoSpaceDE w:val="0"/>
        <w:autoSpaceDN w:val="0"/>
        <w:adjustRightInd w:val="0"/>
        <w:spacing w:after="0" w:line="240" w:lineRule="auto"/>
        <w:rPr>
          <w:rFonts w:ascii="Times New Roman" w:hAnsi="Times New Roman" w:cs="Times New Roman"/>
          <w:sz w:val="24"/>
          <w:szCs w:val="24"/>
        </w:rPr>
      </w:pPr>
      <w:r w:rsidRPr="00B50860">
        <w:rPr>
          <w:rFonts w:ascii="Times New Roman" w:hAnsi="Times New Roman" w:cs="Times New Roman"/>
          <w:b/>
          <w:sz w:val="24"/>
          <w:szCs w:val="24"/>
        </w:rPr>
        <w:t xml:space="preserve">Fig. </w:t>
      </w:r>
      <w:r>
        <w:rPr>
          <w:rFonts w:ascii="Times New Roman" w:hAnsi="Times New Roman" w:cs="Times New Roman"/>
          <w:b/>
          <w:sz w:val="24"/>
          <w:szCs w:val="24"/>
        </w:rPr>
        <w:t>S2</w:t>
      </w:r>
      <w:r w:rsidRPr="00F6018F">
        <w:rPr>
          <w:rFonts w:ascii="Times New Roman" w:hAnsi="Times New Roman" w:cs="Times New Roman"/>
          <w:sz w:val="24"/>
          <w:szCs w:val="24"/>
        </w:rPr>
        <w:t xml:space="preserve">: Five farm types in the study areas identified by cluster analysis on 140 farms with six principal components (PC). The PCs were extracted from 12 variables. The farms are plotted against the first three </w:t>
      </w:r>
      <w:r>
        <w:rPr>
          <w:rFonts w:ascii="Times New Roman" w:hAnsi="Times New Roman" w:cs="Times New Roman"/>
          <w:sz w:val="24"/>
          <w:szCs w:val="24"/>
        </w:rPr>
        <w:t>PC</w:t>
      </w:r>
      <w:r w:rsidRPr="00F6018F">
        <w:rPr>
          <w:rFonts w:ascii="Times New Roman" w:hAnsi="Times New Roman" w:cs="Times New Roman"/>
          <w:sz w:val="24"/>
          <w:szCs w:val="24"/>
        </w:rPr>
        <w:t xml:space="preserve">s that account for </w:t>
      </w:r>
      <w:r>
        <w:rPr>
          <w:rFonts w:ascii="Times New Roman" w:hAnsi="Times New Roman" w:cs="Times New Roman"/>
          <w:sz w:val="24"/>
          <w:szCs w:val="24"/>
        </w:rPr>
        <w:t xml:space="preserve">the </w:t>
      </w:r>
      <w:r w:rsidRPr="00F6018F">
        <w:rPr>
          <w:rFonts w:ascii="Times New Roman" w:hAnsi="Times New Roman" w:cs="Times New Roman"/>
          <w:sz w:val="24"/>
          <w:szCs w:val="24"/>
        </w:rPr>
        <w:t xml:space="preserve">highest variance in the dataset.   </w:t>
      </w:r>
    </w:p>
    <w:p w14:paraId="34B649C8" w14:textId="77777777" w:rsidR="00BC200C" w:rsidRDefault="00BC200C" w:rsidP="00BC200C">
      <w:pPr>
        <w:rPr>
          <w:rFonts w:ascii="Times New Roman" w:hAnsi="Times New Roman" w:cs="Times New Roman"/>
          <w:sz w:val="24"/>
          <w:szCs w:val="24"/>
        </w:rPr>
      </w:pPr>
      <w:r>
        <w:rPr>
          <w:rFonts w:ascii="Times New Roman" w:hAnsi="Times New Roman" w:cs="Times New Roman"/>
          <w:sz w:val="24"/>
          <w:szCs w:val="24"/>
        </w:rPr>
        <w:br w:type="page"/>
      </w:r>
    </w:p>
    <w:p w14:paraId="50394104" w14:textId="77777777" w:rsidR="00BC200C" w:rsidRDefault="00BC200C" w:rsidP="00BC200C">
      <w:pPr>
        <w:autoSpaceDE w:val="0"/>
        <w:autoSpaceDN w:val="0"/>
        <w:adjustRightInd w:val="0"/>
        <w:spacing w:after="0" w:line="240" w:lineRule="auto"/>
        <w:jc w:val="center"/>
        <w:rPr>
          <w:rFonts w:ascii="Times New Roman" w:hAnsi="Times New Roman" w:cs="Times New Roman"/>
          <w:sz w:val="24"/>
          <w:szCs w:val="24"/>
        </w:rPr>
      </w:pPr>
      <w:r w:rsidRPr="00F6018F">
        <w:rPr>
          <w:rFonts w:ascii="Times New Roman" w:hAnsi="Times New Roman" w:cs="Times New Roman"/>
          <w:noProof/>
          <w:sz w:val="24"/>
          <w:szCs w:val="24"/>
        </w:rPr>
        <w:lastRenderedPageBreak/>
        <w:drawing>
          <wp:inline distT="0" distB="0" distL="0" distR="0" wp14:anchorId="0337A7F3" wp14:editId="56DFF768">
            <wp:extent cx="5274527" cy="421173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d. Trajectories.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4390" cy="4219608"/>
                    </a:xfrm>
                    <a:prstGeom prst="rect">
                      <a:avLst/>
                    </a:prstGeom>
                  </pic:spPr>
                </pic:pic>
              </a:graphicData>
            </a:graphic>
          </wp:inline>
        </w:drawing>
      </w:r>
    </w:p>
    <w:p w14:paraId="3F801B9B" w14:textId="77777777" w:rsidR="00BC200C" w:rsidRDefault="00BC200C" w:rsidP="00BC200C">
      <w:pPr>
        <w:spacing w:after="0" w:line="240" w:lineRule="auto"/>
        <w:jc w:val="both"/>
        <w:rPr>
          <w:rFonts w:ascii="Times New Roman" w:hAnsi="Times New Roman" w:cs="Times New Roman"/>
          <w:sz w:val="24"/>
          <w:szCs w:val="24"/>
        </w:rPr>
      </w:pPr>
      <w:r w:rsidRPr="00B50860">
        <w:rPr>
          <w:rFonts w:ascii="Times New Roman" w:hAnsi="Times New Roman" w:cs="Times New Roman"/>
          <w:b/>
          <w:sz w:val="24"/>
          <w:szCs w:val="24"/>
        </w:rPr>
        <w:t xml:space="preserve">Fig. </w:t>
      </w:r>
      <w:r>
        <w:rPr>
          <w:rFonts w:ascii="Times New Roman" w:hAnsi="Times New Roman" w:cs="Times New Roman"/>
          <w:b/>
          <w:sz w:val="24"/>
          <w:szCs w:val="24"/>
        </w:rPr>
        <w:t>S3</w:t>
      </w:r>
      <w:r w:rsidRPr="00F6018F">
        <w:rPr>
          <w:rFonts w:ascii="Times New Roman" w:hAnsi="Times New Roman" w:cs="Times New Roman"/>
          <w:sz w:val="24"/>
          <w:szCs w:val="24"/>
        </w:rPr>
        <w:t xml:space="preserve">: Conceptual diagram showing sustainability regimes of different farm types </w:t>
      </w:r>
      <w:r>
        <w:rPr>
          <w:rFonts w:ascii="Times New Roman" w:hAnsi="Times New Roman" w:cs="Times New Roman"/>
          <w:sz w:val="24"/>
          <w:szCs w:val="24"/>
        </w:rPr>
        <w:t>concerning</w:t>
      </w:r>
      <w:r w:rsidRPr="00F6018F">
        <w:rPr>
          <w:rFonts w:ascii="Times New Roman" w:hAnsi="Times New Roman" w:cs="Times New Roman"/>
          <w:sz w:val="24"/>
          <w:szCs w:val="24"/>
        </w:rPr>
        <w:t xml:space="preserve"> their assets and capabilities. </w:t>
      </w:r>
      <w:r>
        <w:rPr>
          <w:rFonts w:ascii="Times New Roman" w:hAnsi="Times New Roman" w:cs="Times New Roman"/>
          <w:sz w:val="24"/>
          <w:szCs w:val="24"/>
        </w:rPr>
        <w:t>A</w:t>
      </w:r>
      <w:r w:rsidRPr="00F6018F">
        <w:rPr>
          <w:rFonts w:ascii="Times New Roman" w:hAnsi="Times New Roman" w:cs="Times New Roman"/>
          <w:sz w:val="24"/>
          <w:szCs w:val="24"/>
        </w:rPr>
        <w:t>reas of the ovals represent mean sustainability</w:t>
      </w:r>
      <w:r>
        <w:rPr>
          <w:rFonts w:ascii="Times New Roman" w:hAnsi="Times New Roman" w:cs="Times New Roman"/>
          <w:sz w:val="24"/>
          <w:szCs w:val="24"/>
        </w:rPr>
        <w:t xml:space="preserve"> score of the farm types</w:t>
      </w:r>
      <w:r w:rsidRPr="00F6018F">
        <w:rPr>
          <w:rFonts w:ascii="Times New Roman" w:hAnsi="Times New Roman" w:cs="Times New Roman"/>
          <w:sz w:val="24"/>
          <w:szCs w:val="24"/>
        </w:rPr>
        <w:t>. Whiskers are developed in another analysis and placed in th</w:t>
      </w:r>
      <w:r>
        <w:rPr>
          <w:rFonts w:ascii="Times New Roman" w:hAnsi="Times New Roman" w:cs="Times New Roman"/>
          <w:sz w:val="24"/>
          <w:szCs w:val="24"/>
        </w:rPr>
        <w:t>is</w:t>
      </w:r>
      <w:r w:rsidRPr="00F6018F">
        <w:rPr>
          <w:rFonts w:ascii="Times New Roman" w:hAnsi="Times New Roman" w:cs="Times New Roman"/>
          <w:sz w:val="24"/>
          <w:szCs w:val="24"/>
        </w:rPr>
        <w:t xml:space="preserve"> diagram to indicate </w:t>
      </w:r>
      <w:r>
        <w:rPr>
          <w:rFonts w:ascii="Times New Roman" w:hAnsi="Times New Roman" w:cs="Times New Roman"/>
          <w:sz w:val="24"/>
          <w:szCs w:val="24"/>
        </w:rPr>
        <w:t xml:space="preserve">the </w:t>
      </w:r>
      <w:r w:rsidRPr="00F6018F">
        <w:rPr>
          <w:rFonts w:ascii="Times New Roman" w:hAnsi="Times New Roman" w:cs="Times New Roman"/>
          <w:sz w:val="24"/>
          <w:szCs w:val="24"/>
        </w:rPr>
        <w:t>variability and overlap</w:t>
      </w:r>
      <w:r>
        <w:rPr>
          <w:rFonts w:ascii="Times New Roman" w:hAnsi="Times New Roman" w:cs="Times New Roman"/>
          <w:sz w:val="24"/>
          <w:szCs w:val="24"/>
        </w:rPr>
        <w:t>ping</w:t>
      </w:r>
      <w:r w:rsidRPr="00F6018F">
        <w:rPr>
          <w:rFonts w:ascii="Times New Roman" w:hAnsi="Times New Roman" w:cs="Times New Roman"/>
          <w:sz w:val="24"/>
          <w:szCs w:val="24"/>
        </w:rPr>
        <w:t xml:space="preserve"> in the range of sustainability. These are not exactly true to the x-axis. Horizontal lines indicate the tipping point for different sustainability regimes</w:t>
      </w:r>
      <w:r>
        <w:rPr>
          <w:rFonts w:ascii="Times New Roman" w:hAnsi="Times New Roman" w:cs="Times New Roman"/>
          <w:sz w:val="24"/>
          <w:szCs w:val="24"/>
        </w:rPr>
        <w:t>.</w:t>
      </w:r>
    </w:p>
    <w:p w14:paraId="30AFEB64" w14:textId="77777777" w:rsidR="00BC200C" w:rsidRDefault="00BC200C" w:rsidP="00BC200C">
      <w:pPr>
        <w:spacing w:after="0" w:line="240" w:lineRule="auto"/>
        <w:jc w:val="both"/>
        <w:rPr>
          <w:rFonts w:ascii="Times New Roman" w:hAnsi="Times New Roman" w:cs="Times New Roman"/>
          <w:sz w:val="24"/>
          <w:szCs w:val="24"/>
        </w:rPr>
      </w:pPr>
    </w:p>
    <w:p w14:paraId="67E62C40" w14:textId="77777777" w:rsidR="00BC200C" w:rsidRDefault="00BC200C" w:rsidP="00BC20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783C42">
        <w:rPr>
          <w:rFonts w:ascii="Times New Roman" w:hAnsi="Times New Roman" w:cs="Times New Roman"/>
          <w:sz w:val="24"/>
          <w:szCs w:val="24"/>
        </w:rPr>
        <w:t>arms under FT-1 earned from both farm and off-farm sources and remained sustainable even without enhancing management intensity on the farm</w:t>
      </w:r>
      <w:r>
        <w:rPr>
          <w:rFonts w:ascii="Times New Roman" w:hAnsi="Times New Roman" w:cs="Times New Roman"/>
          <w:sz w:val="24"/>
          <w:szCs w:val="24"/>
        </w:rPr>
        <w:t>.</w:t>
      </w:r>
      <w:r w:rsidRPr="00783C42">
        <w:rPr>
          <w:rFonts w:ascii="Times New Roman" w:hAnsi="Times New Roman" w:cs="Times New Roman"/>
          <w:sz w:val="24"/>
          <w:szCs w:val="24"/>
        </w:rPr>
        <w:t xml:space="preserve"> Among the farms having lesser assets and capabilities (resources and access to institutional services), one group resorted to intensification and </w:t>
      </w:r>
      <w:r w:rsidRPr="00783C42">
        <w:rPr>
          <w:rFonts w:ascii="Times New Roman" w:hAnsi="Times New Roman" w:cs="Times New Roman"/>
          <w:noProof/>
          <w:sz w:val="24"/>
          <w:szCs w:val="24"/>
        </w:rPr>
        <w:t>extensification</w:t>
      </w:r>
      <w:r w:rsidRPr="00783C42">
        <w:rPr>
          <w:rFonts w:ascii="Times New Roman" w:hAnsi="Times New Roman" w:cs="Times New Roman"/>
          <w:sz w:val="24"/>
          <w:szCs w:val="24"/>
        </w:rPr>
        <w:t xml:space="preserve"> of agricultural enterprises to sustain livelihoods (FT-2), and another group of households with younger male family heads decided to send </w:t>
      </w:r>
      <w:r>
        <w:rPr>
          <w:rFonts w:ascii="Times New Roman" w:hAnsi="Times New Roman" w:cs="Times New Roman"/>
          <w:sz w:val="24"/>
          <w:szCs w:val="24"/>
        </w:rPr>
        <w:t>their</w:t>
      </w:r>
      <w:r w:rsidRPr="00783C42">
        <w:rPr>
          <w:rFonts w:ascii="Times New Roman" w:hAnsi="Times New Roman" w:cs="Times New Roman"/>
          <w:sz w:val="24"/>
          <w:szCs w:val="24"/>
        </w:rPr>
        <w:t xml:space="preserve"> male members out to earn cash and left the farming with women to subsist through diversification with livestock (FT-3). Another group of farms diversified with cattle, poultry, and vegetables; and depended largely</w:t>
      </w:r>
      <w:r>
        <w:rPr>
          <w:rFonts w:ascii="Times New Roman" w:hAnsi="Times New Roman" w:cs="Times New Roman"/>
          <w:sz w:val="24"/>
          <w:szCs w:val="24"/>
        </w:rPr>
        <w:t xml:space="preserve"> or </w:t>
      </w:r>
      <w:r w:rsidRPr="00783C42">
        <w:rPr>
          <w:rFonts w:ascii="Times New Roman" w:hAnsi="Times New Roman" w:cs="Times New Roman"/>
          <w:sz w:val="24"/>
          <w:szCs w:val="24"/>
        </w:rPr>
        <w:t xml:space="preserve">solely on farm income (FT-5). Both FT-3 and FT-5 accessed financial institutions to pursue their livelihood strategies. FT-4 remained in the unsustainability trap, </w:t>
      </w:r>
      <w:r>
        <w:rPr>
          <w:rFonts w:ascii="Times New Roman" w:hAnsi="Times New Roman" w:cs="Times New Roman"/>
          <w:sz w:val="24"/>
          <w:szCs w:val="24"/>
        </w:rPr>
        <w:t>main</w:t>
      </w:r>
      <w:r w:rsidRPr="00783C42">
        <w:rPr>
          <w:rFonts w:ascii="Times New Roman" w:hAnsi="Times New Roman" w:cs="Times New Roman"/>
          <w:sz w:val="24"/>
          <w:szCs w:val="24"/>
        </w:rPr>
        <w:t xml:space="preserve">ly outside the social support system, and failed to diversify or intensify or </w:t>
      </w:r>
      <w:r w:rsidRPr="00783C42">
        <w:rPr>
          <w:rFonts w:ascii="Times New Roman" w:hAnsi="Times New Roman" w:cs="Times New Roman"/>
          <w:noProof/>
          <w:sz w:val="24"/>
          <w:szCs w:val="24"/>
        </w:rPr>
        <w:t>extensify</w:t>
      </w:r>
      <w:r w:rsidRPr="00783C42">
        <w:rPr>
          <w:rFonts w:ascii="Times New Roman" w:hAnsi="Times New Roman" w:cs="Times New Roman"/>
          <w:sz w:val="24"/>
          <w:szCs w:val="24"/>
        </w:rPr>
        <w:t xml:space="preserve"> their farming, presumably due to the </w:t>
      </w:r>
      <w:r>
        <w:rPr>
          <w:rFonts w:ascii="Times New Roman" w:hAnsi="Times New Roman" w:cs="Times New Roman"/>
          <w:sz w:val="24"/>
          <w:szCs w:val="24"/>
        </w:rPr>
        <w:t>tiny</w:t>
      </w:r>
      <w:r w:rsidRPr="00783C42">
        <w:rPr>
          <w:rFonts w:ascii="Times New Roman" w:hAnsi="Times New Roman" w:cs="Times New Roman"/>
          <w:sz w:val="24"/>
          <w:szCs w:val="24"/>
        </w:rPr>
        <w:t xml:space="preserve"> landholding and asset base; they </w:t>
      </w:r>
      <w:r>
        <w:rPr>
          <w:rFonts w:ascii="Times New Roman" w:hAnsi="Times New Roman" w:cs="Times New Roman"/>
          <w:sz w:val="24"/>
          <w:szCs w:val="24"/>
        </w:rPr>
        <w:t xml:space="preserve">barely </w:t>
      </w:r>
      <w:r w:rsidRPr="00783C42">
        <w:rPr>
          <w:rFonts w:ascii="Times New Roman" w:hAnsi="Times New Roman" w:cs="Times New Roman"/>
          <w:sz w:val="24"/>
          <w:szCs w:val="24"/>
        </w:rPr>
        <w:t>sustained on non-skilled labor work.</w:t>
      </w:r>
    </w:p>
    <w:p w14:paraId="7E2509EE" w14:textId="77777777" w:rsidR="00AE3A72" w:rsidRPr="00E0594E" w:rsidRDefault="00AE3A72" w:rsidP="0036055F">
      <w:pPr>
        <w:rPr>
          <w:rFonts w:ascii="Times New Roman" w:hAnsi="Times New Roman" w:cs="Times New Roman"/>
          <w:bCs/>
          <w:sz w:val="24"/>
          <w:szCs w:val="24"/>
        </w:rPr>
      </w:pPr>
    </w:p>
    <w:p w14:paraId="3402FCB5" w14:textId="77777777" w:rsidR="00BC200C" w:rsidRDefault="00BC200C" w:rsidP="0036055F">
      <w:pPr>
        <w:rPr>
          <w:rFonts w:ascii="Times New Roman" w:hAnsi="Times New Roman" w:cs="Times New Roman"/>
          <w:b/>
          <w:bCs/>
          <w:sz w:val="24"/>
          <w:szCs w:val="24"/>
        </w:rPr>
      </w:pPr>
    </w:p>
    <w:p w14:paraId="05DA0DF4" w14:textId="5C96CE75" w:rsidR="00BC200C" w:rsidRDefault="00BC200C" w:rsidP="0036055F">
      <w:pPr>
        <w:rPr>
          <w:rFonts w:ascii="Times New Roman" w:hAnsi="Times New Roman" w:cs="Times New Roman"/>
          <w:b/>
          <w:bCs/>
          <w:sz w:val="24"/>
          <w:szCs w:val="24"/>
        </w:rPr>
      </w:pPr>
      <w:r>
        <w:rPr>
          <w:rFonts w:ascii="Times New Roman" w:hAnsi="Times New Roman" w:cs="Times New Roman"/>
          <w:b/>
          <w:bCs/>
          <w:sz w:val="24"/>
          <w:szCs w:val="24"/>
        </w:rPr>
        <w:br w:type="page"/>
      </w:r>
    </w:p>
    <w:p w14:paraId="5600482E" w14:textId="4B152931" w:rsidR="0036055F" w:rsidRPr="00E0594E" w:rsidRDefault="0036055F" w:rsidP="0036055F">
      <w:pPr>
        <w:rPr>
          <w:rFonts w:ascii="Times New Roman" w:hAnsi="Times New Roman" w:cs="Times New Roman"/>
          <w:bCs/>
          <w:sz w:val="24"/>
          <w:szCs w:val="24"/>
        </w:rPr>
      </w:pPr>
      <w:r w:rsidRPr="00F4187F">
        <w:rPr>
          <w:rFonts w:ascii="Times New Roman" w:hAnsi="Times New Roman" w:cs="Times New Roman"/>
          <w:b/>
          <w:bCs/>
          <w:sz w:val="24"/>
          <w:szCs w:val="24"/>
        </w:rPr>
        <w:lastRenderedPageBreak/>
        <w:t xml:space="preserve">Table </w:t>
      </w:r>
      <w:r w:rsidR="00970449" w:rsidRPr="00F4187F">
        <w:rPr>
          <w:rFonts w:ascii="Times New Roman" w:hAnsi="Times New Roman" w:cs="Times New Roman"/>
          <w:b/>
          <w:bCs/>
          <w:sz w:val="24"/>
          <w:szCs w:val="24"/>
        </w:rPr>
        <w:t>S</w:t>
      </w:r>
      <w:r w:rsidRPr="00F4187F">
        <w:rPr>
          <w:rFonts w:ascii="Times New Roman" w:hAnsi="Times New Roman" w:cs="Times New Roman"/>
          <w:b/>
          <w:bCs/>
          <w:sz w:val="24"/>
          <w:szCs w:val="24"/>
        </w:rPr>
        <w:t>1</w:t>
      </w:r>
      <w:r w:rsidR="00AE3A72" w:rsidRPr="00E0594E">
        <w:rPr>
          <w:rFonts w:ascii="Times New Roman" w:hAnsi="Times New Roman" w:cs="Times New Roman"/>
          <w:bCs/>
          <w:sz w:val="24"/>
          <w:szCs w:val="24"/>
        </w:rPr>
        <w:t>:</w:t>
      </w:r>
      <w:r w:rsidRPr="00E0594E">
        <w:rPr>
          <w:rFonts w:ascii="Times New Roman" w:hAnsi="Times New Roman" w:cs="Times New Roman"/>
          <w:bCs/>
          <w:sz w:val="24"/>
          <w:szCs w:val="24"/>
        </w:rPr>
        <w:t xml:space="preserve"> Variables used in principal component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1568"/>
        <w:gridCol w:w="4230"/>
        <w:gridCol w:w="1980"/>
      </w:tblGrid>
      <w:tr w:rsidR="00580AB0" w:rsidRPr="00EA17F8" w14:paraId="38DDD4B7" w14:textId="77777777" w:rsidTr="00EA17F8">
        <w:tc>
          <w:tcPr>
            <w:tcW w:w="1582" w:type="dxa"/>
            <w:tcBorders>
              <w:top w:val="single" w:sz="4" w:space="0" w:color="auto"/>
              <w:bottom w:val="single" w:sz="4" w:space="0" w:color="auto"/>
            </w:tcBorders>
          </w:tcPr>
          <w:p w14:paraId="63DDDDC8" w14:textId="77777777" w:rsidR="00580AB0" w:rsidRPr="00EA17F8" w:rsidRDefault="00580AB0" w:rsidP="007C5FD6">
            <w:pPr>
              <w:rPr>
                <w:rFonts w:ascii="Times New Roman" w:hAnsi="Times New Roman" w:cs="Times New Roman"/>
                <w:bCs/>
                <w:sz w:val="24"/>
                <w:szCs w:val="24"/>
              </w:rPr>
            </w:pPr>
            <w:r w:rsidRPr="00EA17F8">
              <w:rPr>
                <w:rFonts w:ascii="Times New Roman" w:hAnsi="Times New Roman" w:cs="Times New Roman"/>
                <w:bCs/>
                <w:sz w:val="24"/>
                <w:szCs w:val="24"/>
              </w:rPr>
              <w:t>Variables</w:t>
            </w:r>
          </w:p>
        </w:tc>
        <w:tc>
          <w:tcPr>
            <w:tcW w:w="1568" w:type="dxa"/>
            <w:tcBorders>
              <w:top w:val="single" w:sz="4" w:space="0" w:color="auto"/>
              <w:bottom w:val="single" w:sz="4" w:space="0" w:color="auto"/>
            </w:tcBorders>
          </w:tcPr>
          <w:p w14:paraId="498EB85F" w14:textId="7E5F0705" w:rsidR="00580AB0" w:rsidRPr="00EA17F8" w:rsidRDefault="00580AB0" w:rsidP="007C5FD6">
            <w:pPr>
              <w:rPr>
                <w:rFonts w:ascii="Times New Roman" w:hAnsi="Times New Roman" w:cs="Times New Roman"/>
                <w:bCs/>
                <w:sz w:val="24"/>
                <w:szCs w:val="24"/>
              </w:rPr>
            </w:pPr>
            <w:r w:rsidRPr="00EA17F8">
              <w:rPr>
                <w:rFonts w:ascii="Times New Roman" w:hAnsi="Times New Roman" w:cs="Times New Roman"/>
                <w:bCs/>
                <w:sz w:val="24"/>
                <w:szCs w:val="24"/>
              </w:rPr>
              <w:t>Variable Code</w:t>
            </w:r>
          </w:p>
        </w:tc>
        <w:tc>
          <w:tcPr>
            <w:tcW w:w="4230" w:type="dxa"/>
            <w:tcBorders>
              <w:top w:val="single" w:sz="4" w:space="0" w:color="auto"/>
              <w:bottom w:val="single" w:sz="4" w:space="0" w:color="auto"/>
            </w:tcBorders>
          </w:tcPr>
          <w:p w14:paraId="51923006" w14:textId="4E3104B7" w:rsidR="00580AB0" w:rsidRPr="00EA17F8" w:rsidRDefault="00580AB0" w:rsidP="007C5FD6">
            <w:pPr>
              <w:rPr>
                <w:rFonts w:ascii="Times New Roman" w:hAnsi="Times New Roman" w:cs="Times New Roman"/>
                <w:bCs/>
                <w:sz w:val="24"/>
                <w:szCs w:val="24"/>
              </w:rPr>
            </w:pPr>
            <w:r w:rsidRPr="00EA17F8">
              <w:rPr>
                <w:rFonts w:ascii="Times New Roman" w:hAnsi="Times New Roman" w:cs="Times New Roman"/>
                <w:bCs/>
                <w:sz w:val="24"/>
                <w:szCs w:val="24"/>
              </w:rPr>
              <w:t>Description</w:t>
            </w:r>
          </w:p>
        </w:tc>
        <w:tc>
          <w:tcPr>
            <w:tcW w:w="1980" w:type="dxa"/>
            <w:tcBorders>
              <w:top w:val="single" w:sz="4" w:space="0" w:color="auto"/>
              <w:bottom w:val="single" w:sz="4" w:space="0" w:color="auto"/>
            </w:tcBorders>
          </w:tcPr>
          <w:p w14:paraId="7049455F" w14:textId="77777777" w:rsidR="00580AB0" w:rsidRPr="00EA17F8" w:rsidRDefault="00580AB0" w:rsidP="007C5FD6">
            <w:pPr>
              <w:rPr>
                <w:rFonts w:ascii="Times New Roman" w:hAnsi="Times New Roman" w:cs="Times New Roman"/>
                <w:bCs/>
                <w:sz w:val="24"/>
                <w:szCs w:val="24"/>
              </w:rPr>
            </w:pPr>
            <w:r w:rsidRPr="00EA17F8">
              <w:rPr>
                <w:rFonts w:ascii="Times New Roman" w:hAnsi="Times New Roman" w:cs="Times New Roman"/>
                <w:bCs/>
                <w:sz w:val="24"/>
                <w:szCs w:val="24"/>
              </w:rPr>
              <w:t>Measurement</w:t>
            </w:r>
          </w:p>
          <w:p w14:paraId="45F73CA1" w14:textId="77777777" w:rsidR="00580AB0" w:rsidRPr="00EA17F8" w:rsidRDefault="00580AB0" w:rsidP="007C5FD6">
            <w:pPr>
              <w:rPr>
                <w:rFonts w:ascii="Times New Roman" w:hAnsi="Times New Roman" w:cs="Times New Roman"/>
                <w:bCs/>
                <w:sz w:val="24"/>
                <w:szCs w:val="24"/>
              </w:rPr>
            </w:pPr>
          </w:p>
        </w:tc>
      </w:tr>
      <w:tr w:rsidR="00580AB0" w:rsidRPr="00EA17F8" w14:paraId="15508C20" w14:textId="77777777" w:rsidTr="00EA17F8">
        <w:tc>
          <w:tcPr>
            <w:tcW w:w="1582" w:type="dxa"/>
          </w:tcPr>
          <w:p w14:paraId="31363D5C" w14:textId="77777777" w:rsidR="00580AB0" w:rsidRPr="00EA17F8" w:rsidRDefault="00580AB0" w:rsidP="007C5FD6">
            <w:pPr>
              <w:rPr>
                <w:rFonts w:ascii="Times New Roman" w:hAnsi="Times New Roman" w:cs="Times New Roman"/>
                <w:bCs/>
                <w:sz w:val="24"/>
                <w:szCs w:val="24"/>
              </w:rPr>
            </w:pPr>
            <w:r w:rsidRPr="00EA17F8">
              <w:rPr>
                <w:rFonts w:ascii="Times New Roman" w:hAnsi="Times New Roman" w:cs="Times New Roman"/>
                <w:bCs/>
                <w:sz w:val="24"/>
                <w:szCs w:val="24"/>
                <w:lang w:bidi="bn-IN"/>
              </w:rPr>
              <w:t xml:space="preserve">Experience </w:t>
            </w:r>
            <w:r w:rsidRPr="00EA17F8">
              <w:rPr>
                <w:rFonts w:ascii="Times New Roman" w:hAnsi="Times New Roman" w:cs="Times New Roman"/>
                <w:bCs/>
                <w:noProof/>
                <w:sz w:val="24"/>
                <w:szCs w:val="24"/>
                <w:lang w:bidi="bn-IN"/>
              </w:rPr>
              <w:t>of</w:t>
            </w:r>
            <w:r w:rsidRPr="00EA17F8">
              <w:rPr>
                <w:rFonts w:ascii="Times New Roman" w:hAnsi="Times New Roman" w:cs="Times New Roman"/>
                <w:bCs/>
                <w:sz w:val="24"/>
                <w:szCs w:val="24"/>
                <w:lang w:bidi="bn-IN"/>
              </w:rPr>
              <w:t xml:space="preserve"> farming*</w:t>
            </w:r>
          </w:p>
        </w:tc>
        <w:tc>
          <w:tcPr>
            <w:tcW w:w="1568" w:type="dxa"/>
          </w:tcPr>
          <w:p w14:paraId="607AA019" w14:textId="47B8917B" w:rsidR="00580AB0" w:rsidRPr="00EA17F8" w:rsidRDefault="00AD66A5" w:rsidP="007C5FD6">
            <w:pPr>
              <w:rPr>
                <w:rFonts w:ascii="Times New Roman" w:hAnsi="Times New Roman" w:cs="Times New Roman"/>
                <w:sz w:val="24"/>
                <w:szCs w:val="24"/>
              </w:rPr>
            </w:pPr>
            <w:r w:rsidRPr="00EA17F8">
              <w:rPr>
                <w:rFonts w:ascii="Times New Roman" w:hAnsi="Times New Roman" w:cs="Times New Roman"/>
                <w:sz w:val="24"/>
                <w:szCs w:val="24"/>
              </w:rPr>
              <w:t>EXP</w:t>
            </w:r>
          </w:p>
        </w:tc>
        <w:tc>
          <w:tcPr>
            <w:tcW w:w="4230" w:type="dxa"/>
          </w:tcPr>
          <w:p w14:paraId="08DCB3D7" w14:textId="0343F0D4"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The period for which the farm family is engaged in farming as a means of livelihoods</w:t>
            </w:r>
          </w:p>
        </w:tc>
        <w:tc>
          <w:tcPr>
            <w:tcW w:w="1980" w:type="dxa"/>
          </w:tcPr>
          <w:p w14:paraId="15EBE22D" w14:textId="77777777"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Years</w:t>
            </w:r>
          </w:p>
        </w:tc>
      </w:tr>
      <w:tr w:rsidR="00580AB0" w:rsidRPr="00EA17F8" w14:paraId="35BBB870" w14:textId="77777777" w:rsidTr="00EA17F8">
        <w:tc>
          <w:tcPr>
            <w:tcW w:w="1582" w:type="dxa"/>
          </w:tcPr>
          <w:p w14:paraId="4E1C6ECE" w14:textId="77777777" w:rsidR="00580AB0" w:rsidRPr="00EA17F8" w:rsidRDefault="00580AB0" w:rsidP="007C5FD6">
            <w:pPr>
              <w:rPr>
                <w:rFonts w:ascii="Times New Roman" w:hAnsi="Times New Roman" w:cs="Times New Roman"/>
                <w:bCs/>
                <w:sz w:val="24"/>
                <w:szCs w:val="24"/>
              </w:rPr>
            </w:pPr>
            <w:r w:rsidRPr="00EA17F8">
              <w:rPr>
                <w:rFonts w:ascii="Times New Roman" w:hAnsi="Times New Roman" w:cs="Times New Roman"/>
                <w:bCs/>
                <w:sz w:val="24"/>
                <w:szCs w:val="24"/>
                <w:lang w:bidi="bn-IN"/>
              </w:rPr>
              <w:t>Family Size*</w:t>
            </w:r>
          </w:p>
        </w:tc>
        <w:tc>
          <w:tcPr>
            <w:tcW w:w="1568" w:type="dxa"/>
          </w:tcPr>
          <w:p w14:paraId="11BBA10E" w14:textId="6835FE43" w:rsidR="00580AB0" w:rsidRPr="00EA17F8" w:rsidRDefault="00AD66A5" w:rsidP="007C5FD6">
            <w:pPr>
              <w:rPr>
                <w:rFonts w:ascii="Times New Roman" w:hAnsi="Times New Roman" w:cs="Times New Roman"/>
                <w:sz w:val="24"/>
                <w:szCs w:val="24"/>
              </w:rPr>
            </w:pPr>
            <w:r w:rsidRPr="00EA17F8">
              <w:rPr>
                <w:rFonts w:ascii="Times New Roman" w:hAnsi="Times New Roman" w:cs="Times New Roman"/>
                <w:sz w:val="24"/>
                <w:szCs w:val="24"/>
              </w:rPr>
              <w:t>F</w:t>
            </w:r>
            <w:r w:rsidR="002612CD">
              <w:rPr>
                <w:rFonts w:ascii="Times New Roman" w:hAnsi="Times New Roman" w:cs="Times New Roman"/>
                <w:sz w:val="24"/>
                <w:szCs w:val="24"/>
              </w:rPr>
              <w:t>A</w:t>
            </w:r>
            <w:r w:rsidRPr="00EA17F8">
              <w:rPr>
                <w:rFonts w:ascii="Times New Roman" w:hAnsi="Times New Roman" w:cs="Times New Roman"/>
                <w:sz w:val="24"/>
                <w:szCs w:val="24"/>
              </w:rPr>
              <w:t>MSZ</w:t>
            </w:r>
          </w:p>
        </w:tc>
        <w:tc>
          <w:tcPr>
            <w:tcW w:w="4230" w:type="dxa"/>
          </w:tcPr>
          <w:p w14:paraId="33D3C41B" w14:textId="5B5CC9EE"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Total number of members in a family for whom cooking is done together</w:t>
            </w:r>
          </w:p>
        </w:tc>
        <w:tc>
          <w:tcPr>
            <w:tcW w:w="1980" w:type="dxa"/>
          </w:tcPr>
          <w:p w14:paraId="5E170F88" w14:textId="77777777"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Frequency</w:t>
            </w:r>
          </w:p>
        </w:tc>
      </w:tr>
      <w:tr w:rsidR="00580AB0" w:rsidRPr="00EA17F8" w14:paraId="567E332F" w14:textId="77777777" w:rsidTr="00EA17F8">
        <w:tc>
          <w:tcPr>
            <w:tcW w:w="1582" w:type="dxa"/>
          </w:tcPr>
          <w:p w14:paraId="7D9F66F8" w14:textId="77777777"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lang w:bidi="bn-IN"/>
              </w:rPr>
              <w:t>Total income</w:t>
            </w:r>
          </w:p>
        </w:tc>
        <w:tc>
          <w:tcPr>
            <w:tcW w:w="1568" w:type="dxa"/>
          </w:tcPr>
          <w:p w14:paraId="351552AC" w14:textId="2F1EBDDD" w:rsidR="00580AB0" w:rsidRPr="00EA17F8" w:rsidRDefault="00AD66A5" w:rsidP="007C5FD6">
            <w:pPr>
              <w:rPr>
                <w:rFonts w:ascii="Times New Roman" w:hAnsi="Times New Roman" w:cs="Times New Roman"/>
                <w:sz w:val="24"/>
                <w:szCs w:val="24"/>
              </w:rPr>
            </w:pPr>
            <w:r w:rsidRPr="00EA17F8">
              <w:rPr>
                <w:rFonts w:ascii="Times New Roman" w:hAnsi="Times New Roman" w:cs="Times New Roman"/>
                <w:sz w:val="24"/>
                <w:szCs w:val="24"/>
              </w:rPr>
              <w:t>INC</w:t>
            </w:r>
          </w:p>
        </w:tc>
        <w:tc>
          <w:tcPr>
            <w:tcW w:w="4230" w:type="dxa"/>
          </w:tcPr>
          <w:p w14:paraId="673E2078" w14:textId="661E57A5"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Total cash income earned by all members of the family in the last year (2017)</w:t>
            </w:r>
          </w:p>
        </w:tc>
        <w:tc>
          <w:tcPr>
            <w:tcW w:w="1980" w:type="dxa"/>
          </w:tcPr>
          <w:p w14:paraId="5570767B" w14:textId="77777777"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Indian Rupees</w:t>
            </w:r>
          </w:p>
        </w:tc>
      </w:tr>
      <w:tr w:rsidR="00580AB0" w:rsidRPr="00EA17F8" w14:paraId="02BFD976" w14:textId="77777777" w:rsidTr="00EA17F8">
        <w:tc>
          <w:tcPr>
            <w:tcW w:w="1582" w:type="dxa"/>
          </w:tcPr>
          <w:p w14:paraId="427E7E7F" w14:textId="77777777" w:rsidR="00580AB0" w:rsidRPr="00EA17F8" w:rsidRDefault="00580AB0" w:rsidP="007C5FD6">
            <w:pPr>
              <w:rPr>
                <w:rFonts w:ascii="Times New Roman" w:hAnsi="Times New Roman" w:cs="Times New Roman"/>
                <w:bCs/>
                <w:sz w:val="24"/>
                <w:szCs w:val="24"/>
              </w:rPr>
            </w:pPr>
            <w:r w:rsidRPr="00EA17F8">
              <w:rPr>
                <w:rFonts w:ascii="Times New Roman" w:hAnsi="Times New Roman" w:cs="Times New Roman"/>
                <w:bCs/>
                <w:sz w:val="24"/>
                <w:szCs w:val="24"/>
                <w:lang w:bidi="bn-IN"/>
              </w:rPr>
              <w:t>Off-farm income*</w:t>
            </w:r>
          </w:p>
        </w:tc>
        <w:tc>
          <w:tcPr>
            <w:tcW w:w="1568" w:type="dxa"/>
          </w:tcPr>
          <w:p w14:paraId="4BF81188" w14:textId="3835D926" w:rsidR="00580AB0" w:rsidRPr="00EA17F8" w:rsidRDefault="00AD66A5" w:rsidP="007C5FD6">
            <w:pPr>
              <w:rPr>
                <w:rFonts w:ascii="Times New Roman" w:hAnsi="Times New Roman" w:cs="Times New Roman"/>
                <w:sz w:val="24"/>
                <w:szCs w:val="24"/>
              </w:rPr>
            </w:pPr>
            <w:r w:rsidRPr="00EA17F8">
              <w:rPr>
                <w:rFonts w:ascii="Times New Roman" w:hAnsi="Times New Roman" w:cs="Times New Roman"/>
                <w:sz w:val="24"/>
                <w:szCs w:val="24"/>
              </w:rPr>
              <w:t>OFINC</w:t>
            </w:r>
          </w:p>
        </w:tc>
        <w:tc>
          <w:tcPr>
            <w:tcW w:w="4230" w:type="dxa"/>
          </w:tcPr>
          <w:p w14:paraId="09C7A19C" w14:textId="0E116262"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Total cash income earned from non-farming sources by all members of the family in the last year (2017)</w:t>
            </w:r>
          </w:p>
        </w:tc>
        <w:tc>
          <w:tcPr>
            <w:tcW w:w="1980" w:type="dxa"/>
          </w:tcPr>
          <w:p w14:paraId="4A8F9E7C" w14:textId="77777777"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Indian Rupees</w:t>
            </w:r>
          </w:p>
        </w:tc>
      </w:tr>
      <w:tr w:rsidR="00580AB0" w:rsidRPr="00EA17F8" w14:paraId="7B3E3AD3" w14:textId="77777777" w:rsidTr="00EA17F8">
        <w:tc>
          <w:tcPr>
            <w:tcW w:w="1582" w:type="dxa"/>
          </w:tcPr>
          <w:p w14:paraId="15063240" w14:textId="487CD8F2" w:rsidR="00580AB0" w:rsidRPr="00EA17F8" w:rsidRDefault="00580AB0" w:rsidP="007C5FD6">
            <w:pPr>
              <w:rPr>
                <w:rFonts w:ascii="Times New Roman" w:hAnsi="Times New Roman" w:cs="Times New Roman"/>
                <w:bCs/>
                <w:sz w:val="24"/>
                <w:szCs w:val="24"/>
              </w:rPr>
            </w:pPr>
            <w:r w:rsidRPr="00EA17F8">
              <w:rPr>
                <w:rFonts w:ascii="Times New Roman" w:hAnsi="Times New Roman" w:cs="Times New Roman"/>
                <w:bCs/>
                <w:sz w:val="24"/>
                <w:szCs w:val="24"/>
                <w:lang w:bidi="bn-IN"/>
              </w:rPr>
              <w:t>Landholding*</w:t>
            </w:r>
          </w:p>
        </w:tc>
        <w:tc>
          <w:tcPr>
            <w:tcW w:w="1568" w:type="dxa"/>
          </w:tcPr>
          <w:p w14:paraId="6064F1BA" w14:textId="0826E1A1" w:rsidR="00580AB0" w:rsidRPr="00EA17F8" w:rsidRDefault="00AD66A5" w:rsidP="007C5FD6">
            <w:pPr>
              <w:rPr>
                <w:rFonts w:ascii="Times New Roman" w:hAnsi="Times New Roman" w:cs="Times New Roman"/>
                <w:sz w:val="24"/>
                <w:szCs w:val="24"/>
              </w:rPr>
            </w:pPr>
            <w:r w:rsidRPr="00EA17F8">
              <w:rPr>
                <w:rFonts w:ascii="Times New Roman" w:hAnsi="Times New Roman" w:cs="Times New Roman"/>
                <w:sz w:val="24"/>
                <w:szCs w:val="24"/>
              </w:rPr>
              <w:t>LAND</w:t>
            </w:r>
          </w:p>
        </w:tc>
        <w:tc>
          <w:tcPr>
            <w:tcW w:w="4230" w:type="dxa"/>
          </w:tcPr>
          <w:p w14:paraId="29C28570" w14:textId="0B746FD2"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 xml:space="preserve">Legal ownership of </w:t>
            </w:r>
            <w:r w:rsidR="0012247E">
              <w:rPr>
                <w:rFonts w:ascii="Times New Roman" w:hAnsi="Times New Roman" w:cs="Times New Roman"/>
                <w:sz w:val="24"/>
                <w:szCs w:val="24"/>
              </w:rPr>
              <w:t>L</w:t>
            </w:r>
            <w:r w:rsidRPr="00EA17F8">
              <w:rPr>
                <w:rFonts w:ascii="Times New Roman" w:hAnsi="Times New Roman" w:cs="Times New Roman"/>
                <w:sz w:val="24"/>
                <w:szCs w:val="24"/>
              </w:rPr>
              <w:t>and either in own name or as a registered cultivator</w:t>
            </w:r>
          </w:p>
        </w:tc>
        <w:tc>
          <w:tcPr>
            <w:tcW w:w="1980" w:type="dxa"/>
          </w:tcPr>
          <w:p w14:paraId="2685EF68" w14:textId="77777777"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 xml:space="preserve">Hectare </w:t>
            </w:r>
          </w:p>
        </w:tc>
      </w:tr>
      <w:tr w:rsidR="00580AB0" w:rsidRPr="00EA17F8" w14:paraId="018C00EB" w14:textId="77777777" w:rsidTr="00EA17F8">
        <w:tc>
          <w:tcPr>
            <w:tcW w:w="1582" w:type="dxa"/>
          </w:tcPr>
          <w:p w14:paraId="1D63ACE3" w14:textId="77777777"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lang w:bidi="bn-IN"/>
              </w:rPr>
              <w:t>Homestead land</w:t>
            </w:r>
          </w:p>
        </w:tc>
        <w:tc>
          <w:tcPr>
            <w:tcW w:w="1568" w:type="dxa"/>
          </w:tcPr>
          <w:p w14:paraId="0AA2A3C4" w14:textId="6EFEB05B" w:rsidR="00580AB0" w:rsidRPr="00EA17F8" w:rsidRDefault="00AD66A5" w:rsidP="007C5FD6">
            <w:pPr>
              <w:rPr>
                <w:rFonts w:ascii="Times New Roman" w:hAnsi="Times New Roman" w:cs="Times New Roman"/>
                <w:sz w:val="24"/>
                <w:szCs w:val="24"/>
              </w:rPr>
            </w:pPr>
            <w:r w:rsidRPr="00EA17F8">
              <w:rPr>
                <w:rFonts w:ascii="Times New Roman" w:hAnsi="Times New Roman" w:cs="Times New Roman"/>
                <w:sz w:val="24"/>
                <w:szCs w:val="24"/>
              </w:rPr>
              <w:t>HMSTD</w:t>
            </w:r>
          </w:p>
        </w:tc>
        <w:tc>
          <w:tcPr>
            <w:tcW w:w="4230" w:type="dxa"/>
          </w:tcPr>
          <w:p w14:paraId="13EC3A3D" w14:textId="1B9A5459"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Legal ownership of homestead land</w:t>
            </w:r>
          </w:p>
        </w:tc>
        <w:tc>
          <w:tcPr>
            <w:tcW w:w="1980" w:type="dxa"/>
          </w:tcPr>
          <w:p w14:paraId="6882EB5B" w14:textId="77777777"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Hectare</w:t>
            </w:r>
          </w:p>
        </w:tc>
      </w:tr>
      <w:tr w:rsidR="00580AB0" w:rsidRPr="00EA17F8" w14:paraId="74D983B5" w14:textId="77777777" w:rsidTr="00EA17F8">
        <w:tc>
          <w:tcPr>
            <w:tcW w:w="1582" w:type="dxa"/>
          </w:tcPr>
          <w:p w14:paraId="730BD856" w14:textId="4C7D67D1"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lang w:bidi="bn-IN"/>
              </w:rPr>
              <w:t xml:space="preserve">Proportion of irrigated </w:t>
            </w:r>
            <w:r w:rsidR="0012247E">
              <w:rPr>
                <w:rFonts w:ascii="Times New Roman" w:hAnsi="Times New Roman" w:cs="Times New Roman"/>
                <w:sz w:val="24"/>
                <w:szCs w:val="24"/>
                <w:lang w:bidi="bn-IN"/>
              </w:rPr>
              <w:t>L</w:t>
            </w:r>
            <w:r w:rsidRPr="00EA17F8">
              <w:rPr>
                <w:rFonts w:ascii="Times New Roman" w:hAnsi="Times New Roman" w:cs="Times New Roman"/>
                <w:sz w:val="24"/>
                <w:szCs w:val="24"/>
                <w:lang w:bidi="bn-IN"/>
              </w:rPr>
              <w:t>and</w:t>
            </w:r>
          </w:p>
        </w:tc>
        <w:tc>
          <w:tcPr>
            <w:tcW w:w="1568" w:type="dxa"/>
          </w:tcPr>
          <w:p w14:paraId="412FE95E" w14:textId="567BBD9E" w:rsidR="00580AB0" w:rsidRPr="00EA17F8" w:rsidRDefault="00AD66A5" w:rsidP="007C5FD6">
            <w:pPr>
              <w:rPr>
                <w:rFonts w:ascii="Times New Roman" w:hAnsi="Times New Roman" w:cs="Times New Roman"/>
                <w:sz w:val="24"/>
                <w:szCs w:val="24"/>
              </w:rPr>
            </w:pPr>
            <w:r w:rsidRPr="00EA17F8">
              <w:rPr>
                <w:rFonts w:ascii="Times New Roman" w:hAnsi="Times New Roman" w:cs="Times New Roman"/>
                <w:sz w:val="24"/>
                <w:szCs w:val="24"/>
              </w:rPr>
              <w:t>IRR</w:t>
            </w:r>
          </w:p>
        </w:tc>
        <w:tc>
          <w:tcPr>
            <w:tcW w:w="4230" w:type="dxa"/>
          </w:tcPr>
          <w:p w14:paraId="28775873" w14:textId="0571CADF" w:rsidR="00580AB0" w:rsidRPr="00EA17F8" w:rsidRDefault="001A19A5" w:rsidP="007C5FD6">
            <w:pPr>
              <w:rPr>
                <w:rFonts w:ascii="Times New Roman" w:hAnsi="Times New Roman" w:cs="Times New Roman"/>
                <w:sz w:val="24"/>
                <w:szCs w:val="24"/>
              </w:rPr>
            </w:pPr>
            <w:r>
              <w:rPr>
                <w:rFonts w:ascii="Times New Roman" w:hAnsi="Times New Roman" w:cs="Times New Roman"/>
                <w:sz w:val="24"/>
                <w:szCs w:val="24"/>
              </w:rPr>
              <w:t>The p</w:t>
            </w:r>
            <w:r w:rsidR="00580AB0" w:rsidRPr="00EA17F8">
              <w:rPr>
                <w:rFonts w:ascii="Times New Roman" w:hAnsi="Times New Roman" w:cs="Times New Roman"/>
                <w:sz w:val="24"/>
                <w:szCs w:val="24"/>
              </w:rPr>
              <w:t xml:space="preserve">roportion of cultivated </w:t>
            </w:r>
            <w:r w:rsidR="0012247E">
              <w:rPr>
                <w:rFonts w:ascii="Times New Roman" w:hAnsi="Times New Roman" w:cs="Times New Roman"/>
                <w:sz w:val="24"/>
                <w:szCs w:val="24"/>
              </w:rPr>
              <w:t>L</w:t>
            </w:r>
            <w:r w:rsidR="00580AB0" w:rsidRPr="00EA17F8">
              <w:rPr>
                <w:rFonts w:ascii="Times New Roman" w:hAnsi="Times New Roman" w:cs="Times New Roman"/>
                <w:sz w:val="24"/>
                <w:szCs w:val="24"/>
              </w:rPr>
              <w:t>and irrigated from all sources in non-rainy months (November-May)</w:t>
            </w:r>
          </w:p>
        </w:tc>
        <w:tc>
          <w:tcPr>
            <w:tcW w:w="1980" w:type="dxa"/>
          </w:tcPr>
          <w:p w14:paraId="058906E0" w14:textId="4C9A6D8B" w:rsidR="00580AB0" w:rsidRPr="00EA17F8" w:rsidRDefault="001A19A5" w:rsidP="007C5FD6">
            <w:pPr>
              <w:rPr>
                <w:rFonts w:ascii="Times New Roman" w:hAnsi="Times New Roman" w:cs="Times New Roman"/>
                <w:sz w:val="24"/>
                <w:szCs w:val="24"/>
              </w:rPr>
            </w:pPr>
            <w:r>
              <w:rPr>
                <w:rFonts w:ascii="Times New Roman" w:hAnsi="Times New Roman" w:cs="Times New Roman"/>
                <w:sz w:val="24"/>
                <w:szCs w:val="24"/>
              </w:rPr>
              <w:t>The r</w:t>
            </w:r>
            <w:r w:rsidR="00580AB0" w:rsidRPr="00EA17F8">
              <w:rPr>
                <w:rFonts w:ascii="Times New Roman" w:hAnsi="Times New Roman" w:cs="Times New Roman"/>
                <w:sz w:val="24"/>
                <w:szCs w:val="24"/>
              </w:rPr>
              <w:t xml:space="preserve">atio of irrigated </w:t>
            </w:r>
            <w:r w:rsidR="0012247E">
              <w:rPr>
                <w:rFonts w:ascii="Times New Roman" w:hAnsi="Times New Roman" w:cs="Times New Roman"/>
                <w:sz w:val="24"/>
                <w:szCs w:val="24"/>
              </w:rPr>
              <w:t>L</w:t>
            </w:r>
            <w:r w:rsidR="00580AB0" w:rsidRPr="00EA17F8">
              <w:rPr>
                <w:rFonts w:ascii="Times New Roman" w:hAnsi="Times New Roman" w:cs="Times New Roman"/>
                <w:sz w:val="24"/>
                <w:szCs w:val="24"/>
              </w:rPr>
              <w:t xml:space="preserve">and to gross cultivated </w:t>
            </w:r>
            <w:r w:rsidR="0012247E">
              <w:rPr>
                <w:rFonts w:ascii="Times New Roman" w:hAnsi="Times New Roman" w:cs="Times New Roman"/>
                <w:sz w:val="24"/>
                <w:szCs w:val="24"/>
              </w:rPr>
              <w:t>L</w:t>
            </w:r>
            <w:r w:rsidR="00580AB0" w:rsidRPr="00EA17F8">
              <w:rPr>
                <w:rFonts w:ascii="Times New Roman" w:hAnsi="Times New Roman" w:cs="Times New Roman"/>
                <w:sz w:val="24"/>
                <w:szCs w:val="24"/>
              </w:rPr>
              <w:t>and</w:t>
            </w:r>
          </w:p>
        </w:tc>
      </w:tr>
      <w:tr w:rsidR="00580AB0" w:rsidRPr="00EA17F8" w14:paraId="7CF47CBC" w14:textId="77777777" w:rsidTr="00EA17F8">
        <w:tc>
          <w:tcPr>
            <w:tcW w:w="1582" w:type="dxa"/>
          </w:tcPr>
          <w:p w14:paraId="579EA9C5" w14:textId="77777777" w:rsidR="00580AB0" w:rsidRPr="00EA17F8" w:rsidRDefault="00580AB0" w:rsidP="007C5FD6">
            <w:pPr>
              <w:rPr>
                <w:rFonts w:ascii="Times New Roman" w:hAnsi="Times New Roman" w:cs="Times New Roman"/>
                <w:bCs/>
                <w:sz w:val="24"/>
                <w:szCs w:val="24"/>
              </w:rPr>
            </w:pPr>
            <w:r w:rsidRPr="00EA17F8">
              <w:rPr>
                <w:rFonts w:ascii="Times New Roman" w:hAnsi="Times New Roman" w:cs="Times New Roman"/>
                <w:bCs/>
                <w:sz w:val="24"/>
                <w:szCs w:val="24"/>
                <w:lang w:bidi="bn-IN"/>
              </w:rPr>
              <w:t>Cultivated Land*</w:t>
            </w:r>
          </w:p>
        </w:tc>
        <w:tc>
          <w:tcPr>
            <w:tcW w:w="1568" w:type="dxa"/>
          </w:tcPr>
          <w:p w14:paraId="558EDCCF" w14:textId="665443F8" w:rsidR="00580AB0" w:rsidRPr="00EA17F8" w:rsidRDefault="00AD66A5" w:rsidP="007C5FD6">
            <w:pPr>
              <w:rPr>
                <w:rFonts w:ascii="Times New Roman" w:hAnsi="Times New Roman" w:cs="Times New Roman"/>
                <w:sz w:val="24"/>
                <w:szCs w:val="24"/>
              </w:rPr>
            </w:pPr>
            <w:r w:rsidRPr="00EA17F8">
              <w:rPr>
                <w:rFonts w:ascii="Times New Roman" w:hAnsi="Times New Roman" w:cs="Times New Roman"/>
                <w:sz w:val="24"/>
                <w:szCs w:val="24"/>
              </w:rPr>
              <w:t>CLTLN</w:t>
            </w:r>
          </w:p>
        </w:tc>
        <w:tc>
          <w:tcPr>
            <w:tcW w:w="4230" w:type="dxa"/>
          </w:tcPr>
          <w:p w14:paraId="7CE3BD82" w14:textId="2FA15C9D"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T</w:t>
            </w:r>
            <w:r w:rsidR="001A19A5">
              <w:rPr>
                <w:rFonts w:ascii="Times New Roman" w:hAnsi="Times New Roman" w:cs="Times New Roman"/>
                <w:sz w:val="24"/>
                <w:szCs w:val="24"/>
              </w:rPr>
              <w:t>he t</w:t>
            </w:r>
            <w:r w:rsidRPr="00EA17F8">
              <w:rPr>
                <w:rFonts w:ascii="Times New Roman" w:hAnsi="Times New Roman" w:cs="Times New Roman"/>
                <w:sz w:val="24"/>
                <w:szCs w:val="24"/>
              </w:rPr>
              <w:t xml:space="preserve">otal amount of </w:t>
            </w:r>
            <w:r w:rsidR="0012247E">
              <w:rPr>
                <w:rFonts w:ascii="Times New Roman" w:hAnsi="Times New Roman" w:cs="Times New Roman"/>
                <w:sz w:val="24"/>
                <w:szCs w:val="24"/>
              </w:rPr>
              <w:t>L</w:t>
            </w:r>
            <w:r w:rsidRPr="00EA17F8">
              <w:rPr>
                <w:rFonts w:ascii="Times New Roman" w:hAnsi="Times New Roman" w:cs="Times New Roman"/>
                <w:sz w:val="24"/>
                <w:szCs w:val="24"/>
              </w:rPr>
              <w:t xml:space="preserve">and actually cultivated by the farm family last year; including own </w:t>
            </w:r>
            <w:r w:rsidR="0012247E">
              <w:rPr>
                <w:rFonts w:ascii="Times New Roman" w:hAnsi="Times New Roman" w:cs="Times New Roman"/>
                <w:sz w:val="24"/>
                <w:szCs w:val="24"/>
              </w:rPr>
              <w:t>L</w:t>
            </w:r>
            <w:r w:rsidRPr="00EA17F8">
              <w:rPr>
                <w:rFonts w:ascii="Times New Roman" w:hAnsi="Times New Roman" w:cs="Times New Roman"/>
                <w:sz w:val="24"/>
                <w:szCs w:val="24"/>
              </w:rPr>
              <w:t xml:space="preserve">and and leased-in </w:t>
            </w:r>
            <w:r w:rsidR="0012247E">
              <w:rPr>
                <w:rFonts w:ascii="Times New Roman" w:hAnsi="Times New Roman" w:cs="Times New Roman"/>
                <w:sz w:val="24"/>
                <w:szCs w:val="24"/>
              </w:rPr>
              <w:t>L</w:t>
            </w:r>
            <w:r w:rsidRPr="00EA17F8">
              <w:rPr>
                <w:rFonts w:ascii="Times New Roman" w:hAnsi="Times New Roman" w:cs="Times New Roman"/>
                <w:sz w:val="24"/>
                <w:szCs w:val="24"/>
              </w:rPr>
              <w:t>and</w:t>
            </w:r>
          </w:p>
        </w:tc>
        <w:tc>
          <w:tcPr>
            <w:tcW w:w="1980" w:type="dxa"/>
          </w:tcPr>
          <w:p w14:paraId="47EA275A" w14:textId="77777777" w:rsidR="00580AB0" w:rsidRPr="00EA17F8" w:rsidRDefault="00580AB0" w:rsidP="007C5FD6">
            <w:pPr>
              <w:rPr>
                <w:rFonts w:ascii="Times New Roman" w:hAnsi="Times New Roman" w:cs="Times New Roman"/>
                <w:sz w:val="24"/>
                <w:szCs w:val="24"/>
              </w:rPr>
            </w:pPr>
            <w:r w:rsidRPr="00EA17F8">
              <w:rPr>
                <w:rFonts w:ascii="Times New Roman" w:hAnsi="Times New Roman" w:cs="Times New Roman"/>
                <w:sz w:val="24"/>
                <w:szCs w:val="24"/>
              </w:rPr>
              <w:t>Hectare</w:t>
            </w:r>
          </w:p>
        </w:tc>
      </w:tr>
      <w:tr w:rsidR="00580AB0" w:rsidRPr="00EA17F8" w14:paraId="06072AB7" w14:textId="77777777" w:rsidTr="00EA17F8">
        <w:tc>
          <w:tcPr>
            <w:tcW w:w="1582" w:type="dxa"/>
          </w:tcPr>
          <w:p w14:paraId="4A623EB8" w14:textId="77777777" w:rsidR="00580AB0" w:rsidRPr="00EA17F8" w:rsidRDefault="00580AB0" w:rsidP="00C410C1">
            <w:pPr>
              <w:rPr>
                <w:rFonts w:ascii="Times New Roman" w:hAnsi="Times New Roman" w:cs="Times New Roman"/>
                <w:bCs/>
                <w:sz w:val="24"/>
                <w:szCs w:val="24"/>
              </w:rPr>
            </w:pPr>
            <w:r w:rsidRPr="00EA17F8">
              <w:rPr>
                <w:rFonts w:ascii="Times New Roman" w:hAnsi="Times New Roman" w:cs="Times New Roman"/>
                <w:bCs/>
                <w:sz w:val="24"/>
                <w:szCs w:val="24"/>
                <w:lang w:bidi="bn-IN"/>
              </w:rPr>
              <w:t>NPK per ha*</w:t>
            </w:r>
          </w:p>
        </w:tc>
        <w:tc>
          <w:tcPr>
            <w:tcW w:w="1568" w:type="dxa"/>
          </w:tcPr>
          <w:p w14:paraId="4835FEB7" w14:textId="0AD866A5"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NPK</w:t>
            </w:r>
          </w:p>
        </w:tc>
        <w:tc>
          <w:tcPr>
            <w:tcW w:w="4230" w:type="dxa"/>
          </w:tcPr>
          <w:p w14:paraId="360CED97" w14:textId="64B9D53A" w:rsidR="00580AB0" w:rsidRPr="00EA17F8" w:rsidRDefault="00580AB0" w:rsidP="00C410C1">
            <w:pPr>
              <w:rPr>
                <w:rFonts w:ascii="Times New Roman" w:hAnsi="Times New Roman" w:cs="Times New Roman"/>
                <w:bCs/>
                <w:sz w:val="24"/>
                <w:szCs w:val="24"/>
              </w:rPr>
            </w:pPr>
            <w:r w:rsidRPr="00EA17F8">
              <w:rPr>
                <w:rFonts w:ascii="Times New Roman" w:hAnsi="Times New Roman" w:cs="Times New Roman"/>
                <w:sz w:val="24"/>
                <w:szCs w:val="24"/>
              </w:rPr>
              <w:t>The total physical weight of fertilizers used last year to provide primary nutrients to the crops</w:t>
            </w:r>
          </w:p>
        </w:tc>
        <w:tc>
          <w:tcPr>
            <w:tcW w:w="1980" w:type="dxa"/>
          </w:tcPr>
          <w:p w14:paraId="29037E0B" w14:textId="77777777" w:rsidR="00580AB0" w:rsidRPr="00EA17F8" w:rsidRDefault="00580AB0" w:rsidP="00C410C1">
            <w:pPr>
              <w:rPr>
                <w:rFonts w:ascii="Times New Roman" w:hAnsi="Times New Roman" w:cs="Times New Roman"/>
                <w:bCs/>
                <w:sz w:val="24"/>
                <w:szCs w:val="24"/>
              </w:rPr>
            </w:pPr>
            <w:r w:rsidRPr="00EA17F8">
              <w:rPr>
                <w:rFonts w:ascii="Times New Roman" w:hAnsi="Times New Roman" w:cs="Times New Roman"/>
                <w:sz w:val="24"/>
                <w:szCs w:val="24"/>
              </w:rPr>
              <w:t>Kg ha</w:t>
            </w:r>
            <w:r w:rsidRPr="00EA17F8">
              <w:rPr>
                <w:rFonts w:ascii="Times New Roman" w:hAnsi="Times New Roman" w:cs="Times New Roman"/>
                <w:sz w:val="24"/>
                <w:szCs w:val="24"/>
                <w:vertAlign w:val="superscript"/>
              </w:rPr>
              <w:t>-1</w:t>
            </w:r>
          </w:p>
        </w:tc>
      </w:tr>
      <w:tr w:rsidR="00580AB0" w:rsidRPr="00EA17F8" w14:paraId="4FACE0D5" w14:textId="77777777" w:rsidTr="00EA17F8">
        <w:tc>
          <w:tcPr>
            <w:tcW w:w="1582" w:type="dxa"/>
          </w:tcPr>
          <w:p w14:paraId="5BFE633B" w14:textId="77777777" w:rsidR="00580AB0" w:rsidRPr="00EA17F8" w:rsidRDefault="00580AB0" w:rsidP="00C410C1">
            <w:pPr>
              <w:rPr>
                <w:rFonts w:ascii="Times New Roman" w:hAnsi="Times New Roman" w:cs="Times New Roman"/>
                <w:bCs/>
                <w:sz w:val="24"/>
                <w:szCs w:val="24"/>
              </w:rPr>
            </w:pPr>
            <w:r w:rsidRPr="00EA17F8">
              <w:rPr>
                <w:rFonts w:ascii="Times New Roman" w:hAnsi="Times New Roman" w:cs="Times New Roman"/>
                <w:bCs/>
                <w:sz w:val="24"/>
                <w:szCs w:val="24"/>
                <w:lang w:bidi="bn-IN"/>
              </w:rPr>
              <w:t>Pesticide per ha*</w:t>
            </w:r>
          </w:p>
        </w:tc>
        <w:tc>
          <w:tcPr>
            <w:tcW w:w="1568" w:type="dxa"/>
          </w:tcPr>
          <w:p w14:paraId="06369E60" w14:textId="7A8B322D"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PSTCD</w:t>
            </w:r>
          </w:p>
        </w:tc>
        <w:tc>
          <w:tcPr>
            <w:tcW w:w="4230" w:type="dxa"/>
          </w:tcPr>
          <w:p w14:paraId="4931A37A" w14:textId="42C765D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T</w:t>
            </w:r>
            <w:r w:rsidR="001A19A5">
              <w:rPr>
                <w:rFonts w:ascii="Times New Roman" w:hAnsi="Times New Roman" w:cs="Times New Roman"/>
                <w:sz w:val="24"/>
                <w:szCs w:val="24"/>
              </w:rPr>
              <w:t>he t</w:t>
            </w:r>
            <w:r w:rsidRPr="00EA17F8">
              <w:rPr>
                <w:rFonts w:ascii="Times New Roman" w:hAnsi="Times New Roman" w:cs="Times New Roman"/>
                <w:sz w:val="24"/>
                <w:szCs w:val="24"/>
              </w:rPr>
              <w:t>otal physical weight of pesticides used per hectare last year to protect crops from pests</w:t>
            </w:r>
          </w:p>
        </w:tc>
        <w:tc>
          <w:tcPr>
            <w:tcW w:w="1980" w:type="dxa"/>
          </w:tcPr>
          <w:p w14:paraId="10595F62"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G ha</w:t>
            </w:r>
            <w:r w:rsidRPr="00EA17F8">
              <w:rPr>
                <w:rFonts w:ascii="Times New Roman" w:hAnsi="Times New Roman" w:cs="Times New Roman"/>
                <w:sz w:val="24"/>
                <w:szCs w:val="24"/>
                <w:vertAlign w:val="superscript"/>
              </w:rPr>
              <w:t xml:space="preserve">-1 </w:t>
            </w:r>
            <w:r w:rsidRPr="00EA17F8">
              <w:rPr>
                <w:rFonts w:ascii="Times New Roman" w:hAnsi="Times New Roman" w:cs="Times New Roman"/>
                <w:sz w:val="24"/>
                <w:szCs w:val="24"/>
              </w:rPr>
              <w:t>OR ml ha</w:t>
            </w:r>
            <w:r w:rsidRPr="00EA17F8">
              <w:rPr>
                <w:rFonts w:ascii="Times New Roman" w:hAnsi="Times New Roman" w:cs="Times New Roman"/>
                <w:sz w:val="24"/>
                <w:szCs w:val="24"/>
                <w:vertAlign w:val="superscript"/>
              </w:rPr>
              <w:t>-1</w:t>
            </w:r>
          </w:p>
        </w:tc>
      </w:tr>
      <w:tr w:rsidR="00580AB0" w:rsidRPr="00EA17F8" w14:paraId="19934D59" w14:textId="77777777" w:rsidTr="00EA17F8">
        <w:tc>
          <w:tcPr>
            <w:tcW w:w="1582" w:type="dxa"/>
          </w:tcPr>
          <w:p w14:paraId="363A27FE"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lang w:bidi="bn-IN"/>
              </w:rPr>
              <w:t>Organic manure per ha</w:t>
            </w:r>
          </w:p>
        </w:tc>
        <w:tc>
          <w:tcPr>
            <w:tcW w:w="1568" w:type="dxa"/>
          </w:tcPr>
          <w:p w14:paraId="0F97D08B" w14:textId="40830525"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ORG</w:t>
            </w:r>
          </w:p>
        </w:tc>
        <w:tc>
          <w:tcPr>
            <w:tcW w:w="4230" w:type="dxa"/>
          </w:tcPr>
          <w:p w14:paraId="701D023A" w14:textId="7866820B"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Total physical weight of bulky manure used per hectare in the crops last year.</w:t>
            </w:r>
          </w:p>
        </w:tc>
        <w:tc>
          <w:tcPr>
            <w:tcW w:w="1980" w:type="dxa"/>
          </w:tcPr>
          <w:p w14:paraId="23EB6BCD"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t ha</w:t>
            </w:r>
            <w:r w:rsidRPr="00EA17F8">
              <w:rPr>
                <w:rFonts w:ascii="Times New Roman" w:hAnsi="Times New Roman" w:cs="Times New Roman"/>
                <w:sz w:val="24"/>
                <w:szCs w:val="24"/>
                <w:vertAlign w:val="superscript"/>
              </w:rPr>
              <w:t>-1</w:t>
            </w:r>
          </w:p>
        </w:tc>
      </w:tr>
      <w:tr w:rsidR="00580AB0" w:rsidRPr="00EA17F8" w14:paraId="38B72FE5" w14:textId="77777777" w:rsidTr="00EA17F8">
        <w:tc>
          <w:tcPr>
            <w:tcW w:w="1582" w:type="dxa"/>
          </w:tcPr>
          <w:p w14:paraId="430B19D0" w14:textId="77777777" w:rsidR="00580AB0" w:rsidRPr="00EA17F8" w:rsidRDefault="00580AB0" w:rsidP="00C410C1">
            <w:pPr>
              <w:rPr>
                <w:rFonts w:ascii="Times New Roman" w:hAnsi="Times New Roman" w:cs="Times New Roman"/>
                <w:bCs/>
                <w:sz w:val="24"/>
                <w:szCs w:val="24"/>
              </w:rPr>
            </w:pPr>
            <w:r w:rsidRPr="00EA17F8">
              <w:rPr>
                <w:rFonts w:ascii="Times New Roman" w:hAnsi="Times New Roman" w:cs="Times New Roman"/>
                <w:bCs/>
                <w:sz w:val="24"/>
                <w:szCs w:val="24"/>
                <w:lang w:bidi="bn-IN"/>
              </w:rPr>
              <w:t>Cattle ownership*</w:t>
            </w:r>
          </w:p>
        </w:tc>
        <w:tc>
          <w:tcPr>
            <w:tcW w:w="1568" w:type="dxa"/>
          </w:tcPr>
          <w:p w14:paraId="722F8882" w14:textId="682E39CF"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CTL</w:t>
            </w:r>
          </w:p>
        </w:tc>
        <w:tc>
          <w:tcPr>
            <w:tcW w:w="4230" w:type="dxa"/>
          </w:tcPr>
          <w:p w14:paraId="1BEA092C" w14:textId="1E8C626D"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 xml:space="preserve">Total number of </w:t>
            </w:r>
            <w:r w:rsidR="00E517EE">
              <w:rPr>
                <w:rFonts w:ascii="Times New Roman" w:hAnsi="Times New Roman" w:cs="Times New Roman"/>
                <w:sz w:val="24"/>
                <w:szCs w:val="24"/>
              </w:rPr>
              <w:t xml:space="preserve">productive </w:t>
            </w:r>
            <w:r w:rsidRPr="00EA17F8">
              <w:rPr>
                <w:rFonts w:ascii="Times New Roman" w:hAnsi="Times New Roman" w:cs="Times New Roman"/>
                <w:sz w:val="24"/>
                <w:szCs w:val="24"/>
              </w:rPr>
              <w:t xml:space="preserve">cattle owned by the household during the data collection </w:t>
            </w:r>
          </w:p>
        </w:tc>
        <w:tc>
          <w:tcPr>
            <w:tcW w:w="1980" w:type="dxa"/>
          </w:tcPr>
          <w:p w14:paraId="7C6E90D5"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Frequency</w:t>
            </w:r>
          </w:p>
        </w:tc>
      </w:tr>
      <w:tr w:rsidR="00580AB0" w:rsidRPr="00EA17F8" w14:paraId="554DF8FB" w14:textId="77777777" w:rsidTr="00EA17F8">
        <w:tc>
          <w:tcPr>
            <w:tcW w:w="1582" w:type="dxa"/>
          </w:tcPr>
          <w:p w14:paraId="66B5290C" w14:textId="77777777" w:rsidR="00580AB0" w:rsidRPr="00EA17F8" w:rsidRDefault="00580AB0" w:rsidP="00C410C1">
            <w:pPr>
              <w:rPr>
                <w:rFonts w:ascii="Times New Roman" w:hAnsi="Times New Roman" w:cs="Times New Roman"/>
                <w:bCs/>
                <w:sz w:val="24"/>
                <w:szCs w:val="24"/>
              </w:rPr>
            </w:pPr>
            <w:r w:rsidRPr="00EA17F8">
              <w:rPr>
                <w:rFonts w:ascii="Times New Roman" w:hAnsi="Times New Roman" w:cs="Times New Roman"/>
                <w:bCs/>
                <w:sz w:val="24"/>
                <w:szCs w:val="24"/>
                <w:lang w:bidi="bn-IN"/>
              </w:rPr>
              <w:t>Bird ownership*</w:t>
            </w:r>
          </w:p>
        </w:tc>
        <w:tc>
          <w:tcPr>
            <w:tcW w:w="1568" w:type="dxa"/>
          </w:tcPr>
          <w:p w14:paraId="7BAFA9B1" w14:textId="2FC655B8"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BRD</w:t>
            </w:r>
          </w:p>
        </w:tc>
        <w:tc>
          <w:tcPr>
            <w:tcW w:w="4230" w:type="dxa"/>
          </w:tcPr>
          <w:p w14:paraId="4EF4AECA" w14:textId="2494CE00"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 xml:space="preserve">Total number of poultry birds (hen, duck raised by both caged and open yard system) owned by the household during the data collection </w:t>
            </w:r>
          </w:p>
        </w:tc>
        <w:tc>
          <w:tcPr>
            <w:tcW w:w="1980" w:type="dxa"/>
          </w:tcPr>
          <w:p w14:paraId="1BE257C6"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Frequency</w:t>
            </w:r>
          </w:p>
        </w:tc>
      </w:tr>
      <w:tr w:rsidR="00580AB0" w:rsidRPr="00EA17F8" w14:paraId="558A3010" w14:textId="77777777" w:rsidTr="00EA17F8">
        <w:tc>
          <w:tcPr>
            <w:tcW w:w="1582" w:type="dxa"/>
          </w:tcPr>
          <w:p w14:paraId="2B559BE9" w14:textId="77777777" w:rsidR="00580AB0" w:rsidRPr="00EA17F8" w:rsidRDefault="00580AB0" w:rsidP="00C410C1">
            <w:pPr>
              <w:rPr>
                <w:rFonts w:ascii="Times New Roman" w:hAnsi="Times New Roman" w:cs="Times New Roman"/>
                <w:sz w:val="24"/>
                <w:szCs w:val="24"/>
                <w:lang w:bidi="bn-IN"/>
              </w:rPr>
            </w:pPr>
            <w:r w:rsidRPr="00EA17F8">
              <w:rPr>
                <w:rFonts w:ascii="Times New Roman" w:hAnsi="Times New Roman" w:cs="Times New Roman"/>
                <w:sz w:val="24"/>
                <w:szCs w:val="24"/>
                <w:lang w:bidi="bn-IN"/>
              </w:rPr>
              <w:t>Livestock Index*</w:t>
            </w:r>
          </w:p>
        </w:tc>
        <w:tc>
          <w:tcPr>
            <w:tcW w:w="1568" w:type="dxa"/>
          </w:tcPr>
          <w:p w14:paraId="39726CA6" w14:textId="7FA7403B"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LVSTK</w:t>
            </w:r>
          </w:p>
        </w:tc>
        <w:tc>
          <w:tcPr>
            <w:tcW w:w="4230" w:type="dxa"/>
          </w:tcPr>
          <w:p w14:paraId="0E4B149C" w14:textId="1DFD07E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 xml:space="preserve">A composite index based on the presence and number of cow, goat, sheep and poultry/birds  </w:t>
            </w:r>
          </w:p>
        </w:tc>
        <w:tc>
          <w:tcPr>
            <w:tcW w:w="1980" w:type="dxa"/>
          </w:tcPr>
          <w:p w14:paraId="71626BC7"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 xml:space="preserve">Summated weighted score for all the owned animals; weight depended on its </w:t>
            </w:r>
            <w:r w:rsidRPr="00EA17F8">
              <w:rPr>
                <w:rFonts w:ascii="Times New Roman" w:hAnsi="Times New Roman" w:cs="Times New Roman"/>
                <w:sz w:val="24"/>
                <w:szCs w:val="24"/>
              </w:rPr>
              <w:lastRenderedPageBreak/>
              <w:t xml:space="preserve">species, sex and age. </w:t>
            </w:r>
          </w:p>
          <w:p w14:paraId="67CD9997" w14:textId="77777777" w:rsidR="00580AB0" w:rsidRPr="00EA17F8" w:rsidRDefault="00580AB0" w:rsidP="00C410C1">
            <w:pPr>
              <w:rPr>
                <w:rFonts w:ascii="Times New Roman" w:hAnsi="Times New Roman" w:cs="Times New Roman"/>
                <w:sz w:val="24"/>
                <w:szCs w:val="24"/>
              </w:rPr>
            </w:pPr>
          </w:p>
        </w:tc>
      </w:tr>
      <w:tr w:rsidR="00580AB0" w:rsidRPr="00EA17F8" w14:paraId="31072C6D" w14:textId="77777777" w:rsidTr="00EA17F8">
        <w:tc>
          <w:tcPr>
            <w:tcW w:w="1582" w:type="dxa"/>
          </w:tcPr>
          <w:p w14:paraId="3162B978"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lang w:bidi="bn-IN"/>
              </w:rPr>
              <w:t>Distance from market</w:t>
            </w:r>
          </w:p>
        </w:tc>
        <w:tc>
          <w:tcPr>
            <w:tcW w:w="1568" w:type="dxa"/>
          </w:tcPr>
          <w:p w14:paraId="395D61F8" w14:textId="48DD8627"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DSTMR</w:t>
            </w:r>
          </w:p>
        </w:tc>
        <w:tc>
          <w:tcPr>
            <w:tcW w:w="4230" w:type="dxa"/>
          </w:tcPr>
          <w:p w14:paraId="3371FA66" w14:textId="2D9CE742" w:rsidR="00580AB0" w:rsidRPr="00EA17F8" w:rsidRDefault="001A19A5" w:rsidP="00C410C1">
            <w:pPr>
              <w:rPr>
                <w:rFonts w:ascii="Times New Roman" w:hAnsi="Times New Roman" w:cs="Times New Roman"/>
                <w:sz w:val="24"/>
                <w:szCs w:val="24"/>
              </w:rPr>
            </w:pPr>
            <w:r>
              <w:rPr>
                <w:rFonts w:ascii="Times New Roman" w:hAnsi="Times New Roman" w:cs="Times New Roman"/>
                <w:sz w:val="24"/>
                <w:szCs w:val="24"/>
              </w:rPr>
              <w:t>The p</w:t>
            </w:r>
            <w:r w:rsidR="00580AB0" w:rsidRPr="00EA17F8">
              <w:rPr>
                <w:rFonts w:ascii="Times New Roman" w:hAnsi="Times New Roman" w:cs="Times New Roman"/>
                <w:sz w:val="24"/>
                <w:szCs w:val="24"/>
              </w:rPr>
              <w:t>hysical distance of the farm from the nearest agricultural market</w:t>
            </w:r>
          </w:p>
        </w:tc>
        <w:tc>
          <w:tcPr>
            <w:tcW w:w="1980" w:type="dxa"/>
          </w:tcPr>
          <w:p w14:paraId="369FF1AC"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Km</w:t>
            </w:r>
          </w:p>
        </w:tc>
      </w:tr>
      <w:tr w:rsidR="00580AB0" w:rsidRPr="00EA17F8" w14:paraId="56C57BE7" w14:textId="77777777" w:rsidTr="00EA17F8">
        <w:tc>
          <w:tcPr>
            <w:tcW w:w="1582" w:type="dxa"/>
          </w:tcPr>
          <w:p w14:paraId="7B401C5F"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lang w:bidi="bn-IN"/>
              </w:rPr>
              <w:t>Distance from road</w:t>
            </w:r>
          </w:p>
        </w:tc>
        <w:tc>
          <w:tcPr>
            <w:tcW w:w="1568" w:type="dxa"/>
          </w:tcPr>
          <w:p w14:paraId="40EA3772" w14:textId="4F866F8C"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DSTRD</w:t>
            </w:r>
          </w:p>
        </w:tc>
        <w:tc>
          <w:tcPr>
            <w:tcW w:w="4230" w:type="dxa"/>
          </w:tcPr>
          <w:p w14:paraId="658D735A" w14:textId="2F6D701C" w:rsidR="00580AB0" w:rsidRPr="00EA17F8" w:rsidRDefault="001A19A5" w:rsidP="00C410C1">
            <w:pPr>
              <w:rPr>
                <w:rFonts w:ascii="Times New Roman" w:hAnsi="Times New Roman" w:cs="Times New Roman"/>
                <w:sz w:val="24"/>
                <w:szCs w:val="24"/>
              </w:rPr>
            </w:pPr>
            <w:r>
              <w:rPr>
                <w:rFonts w:ascii="Times New Roman" w:hAnsi="Times New Roman" w:cs="Times New Roman"/>
                <w:sz w:val="24"/>
                <w:szCs w:val="24"/>
              </w:rPr>
              <w:t>The p</w:t>
            </w:r>
            <w:r w:rsidR="00580AB0" w:rsidRPr="00EA17F8">
              <w:rPr>
                <w:rFonts w:ascii="Times New Roman" w:hAnsi="Times New Roman" w:cs="Times New Roman"/>
                <w:sz w:val="24"/>
                <w:szCs w:val="24"/>
              </w:rPr>
              <w:t>hysical distance of the farm from the nearest metal road</w:t>
            </w:r>
          </w:p>
        </w:tc>
        <w:tc>
          <w:tcPr>
            <w:tcW w:w="1980" w:type="dxa"/>
          </w:tcPr>
          <w:p w14:paraId="7E8F33DC"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Km</w:t>
            </w:r>
          </w:p>
        </w:tc>
      </w:tr>
      <w:tr w:rsidR="00580AB0" w:rsidRPr="00EA17F8" w14:paraId="44B88AB3" w14:textId="77777777" w:rsidTr="00EA17F8">
        <w:tc>
          <w:tcPr>
            <w:tcW w:w="1582" w:type="dxa"/>
          </w:tcPr>
          <w:p w14:paraId="712F25DB"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Per capita food grain*</w:t>
            </w:r>
          </w:p>
        </w:tc>
        <w:tc>
          <w:tcPr>
            <w:tcW w:w="1568" w:type="dxa"/>
          </w:tcPr>
          <w:p w14:paraId="542F776B" w14:textId="16FC162E"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FDGRN</w:t>
            </w:r>
          </w:p>
        </w:tc>
        <w:tc>
          <w:tcPr>
            <w:tcW w:w="4230" w:type="dxa"/>
          </w:tcPr>
          <w:p w14:paraId="38CC33B3" w14:textId="745DF93C"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Food grain produced in own farm per capita in the last year</w:t>
            </w:r>
          </w:p>
        </w:tc>
        <w:tc>
          <w:tcPr>
            <w:tcW w:w="1980" w:type="dxa"/>
          </w:tcPr>
          <w:p w14:paraId="0CE83EA9"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 xml:space="preserve">Total cereals produced last year divided by the number of family members (non-adult family members are adjusted for) </w:t>
            </w:r>
          </w:p>
        </w:tc>
      </w:tr>
      <w:tr w:rsidR="00580AB0" w:rsidRPr="001E239C" w14:paraId="2ED4A40F" w14:textId="77777777" w:rsidTr="00EA17F8">
        <w:tc>
          <w:tcPr>
            <w:tcW w:w="1582" w:type="dxa"/>
          </w:tcPr>
          <w:p w14:paraId="76ADBC6E" w14:textId="3FEE35C2" w:rsidR="00580AB0" w:rsidRPr="001E239C" w:rsidRDefault="001E239C" w:rsidP="00C410C1">
            <w:pPr>
              <w:rPr>
                <w:rFonts w:ascii="Times New Roman" w:hAnsi="Times New Roman" w:cs="Times New Roman"/>
                <w:sz w:val="24"/>
                <w:szCs w:val="24"/>
              </w:rPr>
            </w:pPr>
            <w:r w:rsidRPr="001E239C">
              <w:rPr>
                <w:rFonts w:ascii="Times New Roman" w:hAnsi="Times New Roman" w:cs="Times New Roman"/>
                <w:sz w:val="24"/>
                <w:szCs w:val="24"/>
              </w:rPr>
              <w:t>Use of family labor in farming</w:t>
            </w:r>
          </w:p>
        </w:tc>
        <w:tc>
          <w:tcPr>
            <w:tcW w:w="1568" w:type="dxa"/>
          </w:tcPr>
          <w:p w14:paraId="2E3CFF2A" w14:textId="0D0308B3" w:rsidR="00580AB0" w:rsidRPr="001E239C" w:rsidRDefault="00AD66A5" w:rsidP="00C410C1">
            <w:pPr>
              <w:rPr>
                <w:rFonts w:ascii="Times New Roman" w:hAnsi="Times New Roman" w:cs="Times New Roman"/>
                <w:sz w:val="24"/>
                <w:szCs w:val="24"/>
              </w:rPr>
            </w:pPr>
            <w:r w:rsidRPr="001E239C">
              <w:rPr>
                <w:rFonts w:ascii="Times New Roman" w:hAnsi="Times New Roman" w:cs="Times New Roman"/>
                <w:sz w:val="24"/>
                <w:szCs w:val="24"/>
              </w:rPr>
              <w:t>FMLBR</w:t>
            </w:r>
          </w:p>
        </w:tc>
        <w:tc>
          <w:tcPr>
            <w:tcW w:w="4230" w:type="dxa"/>
          </w:tcPr>
          <w:p w14:paraId="0222CC23" w14:textId="77285384" w:rsidR="00580AB0" w:rsidRPr="001E239C" w:rsidRDefault="001A19A5" w:rsidP="00C410C1">
            <w:pPr>
              <w:rPr>
                <w:rFonts w:ascii="Times New Roman" w:hAnsi="Times New Roman" w:cs="Times New Roman"/>
                <w:sz w:val="24"/>
                <w:szCs w:val="24"/>
              </w:rPr>
            </w:pPr>
            <w:r w:rsidRPr="001E239C">
              <w:rPr>
                <w:rFonts w:ascii="Times New Roman" w:hAnsi="Times New Roman" w:cs="Times New Roman"/>
                <w:sz w:val="24"/>
                <w:szCs w:val="24"/>
              </w:rPr>
              <w:t>The p</w:t>
            </w:r>
            <w:r w:rsidR="00580AB0" w:rsidRPr="001E239C">
              <w:rPr>
                <w:rFonts w:ascii="Times New Roman" w:hAnsi="Times New Roman" w:cs="Times New Roman"/>
                <w:sz w:val="24"/>
                <w:szCs w:val="24"/>
              </w:rPr>
              <w:t>roportion of family labor to total labor used in the farm last year (2017)</w:t>
            </w:r>
          </w:p>
        </w:tc>
        <w:tc>
          <w:tcPr>
            <w:tcW w:w="1980" w:type="dxa"/>
          </w:tcPr>
          <w:p w14:paraId="0BFE1E14" w14:textId="49657EFD" w:rsidR="00580AB0" w:rsidRPr="006B37A8" w:rsidRDefault="006B37A8" w:rsidP="00C410C1">
            <w:pPr>
              <w:rPr>
                <w:rFonts w:ascii="Times New Roman" w:hAnsi="Times New Roman" w:cs="Times New Roman"/>
                <w:sz w:val="24"/>
                <w:szCs w:val="24"/>
              </w:rPr>
            </w:pPr>
            <w:r w:rsidRPr="006B37A8">
              <w:rPr>
                <w:rFonts w:ascii="Times New Roman" w:hAnsi="Times New Roman" w:cs="Times New Roman"/>
                <w:sz w:val="24"/>
                <w:szCs w:val="24"/>
              </w:rPr>
              <w:t>The ratio of family labor (manhour) and total labor (manhour)</w:t>
            </w:r>
          </w:p>
        </w:tc>
      </w:tr>
      <w:tr w:rsidR="00580AB0" w:rsidRPr="00EA17F8" w14:paraId="46DBEE08" w14:textId="77777777" w:rsidTr="00EA17F8">
        <w:tc>
          <w:tcPr>
            <w:tcW w:w="1582" w:type="dxa"/>
          </w:tcPr>
          <w:p w14:paraId="2EA6A629"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lang w:bidi="bn-IN"/>
              </w:rPr>
              <w:t>Investment in farm</w:t>
            </w:r>
          </w:p>
        </w:tc>
        <w:tc>
          <w:tcPr>
            <w:tcW w:w="1568" w:type="dxa"/>
          </w:tcPr>
          <w:p w14:paraId="600074DF" w14:textId="542F6D82"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INVST</w:t>
            </w:r>
          </w:p>
        </w:tc>
        <w:tc>
          <w:tcPr>
            <w:tcW w:w="4230" w:type="dxa"/>
          </w:tcPr>
          <w:p w14:paraId="4A4151DE" w14:textId="5B5353EC" w:rsidR="00580AB0" w:rsidRPr="00EA17F8" w:rsidRDefault="001A19A5" w:rsidP="00C410C1">
            <w:pPr>
              <w:rPr>
                <w:rFonts w:ascii="Times New Roman" w:hAnsi="Times New Roman" w:cs="Times New Roman"/>
                <w:sz w:val="24"/>
                <w:szCs w:val="24"/>
              </w:rPr>
            </w:pPr>
            <w:r>
              <w:rPr>
                <w:rFonts w:ascii="Times New Roman" w:hAnsi="Times New Roman" w:cs="Times New Roman"/>
                <w:sz w:val="24"/>
                <w:szCs w:val="24"/>
              </w:rPr>
              <w:t>An i</w:t>
            </w:r>
            <w:r w:rsidR="00580AB0" w:rsidRPr="00EA17F8">
              <w:rPr>
                <w:rFonts w:ascii="Times New Roman" w:hAnsi="Times New Roman" w:cs="Times New Roman"/>
                <w:sz w:val="24"/>
                <w:szCs w:val="24"/>
              </w:rPr>
              <w:t xml:space="preserve">nvestment made in the farm in the last year (2017) in monetary terms </w:t>
            </w:r>
          </w:p>
        </w:tc>
        <w:tc>
          <w:tcPr>
            <w:tcW w:w="1980" w:type="dxa"/>
          </w:tcPr>
          <w:p w14:paraId="46EE811C" w14:textId="77777777" w:rsidR="00580AB0" w:rsidRPr="00EA17F8" w:rsidRDefault="00580AB0" w:rsidP="00C410C1">
            <w:pPr>
              <w:rPr>
                <w:rFonts w:ascii="Times New Roman" w:hAnsi="Times New Roman" w:cs="Times New Roman"/>
                <w:sz w:val="24"/>
                <w:szCs w:val="24"/>
                <w:vertAlign w:val="superscript"/>
              </w:rPr>
            </w:pPr>
            <w:r w:rsidRPr="00EA17F8">
              <w:rPr>
                <w:rFonts w:ascii="Times New Roman" w:hAnsi="Times New Roman" w:cs="Times New Roman"/>
                <w:sz w:val="24"/>
                <w:szCs w:val="24"/>
              </w:rPr>
              <w:t>Indian Rupees</w:t>
            </w:r>
          </w:p>
        </w:tc>
      </w:tr>
      <w:tr w:rsidR="00580AB0" w:rsidRPr="00EA17F8" w14:paraId="1A961CDF" w14:textId="77777777" w:rsidTr="00EA17F8">
        <w:tc>
          <w:tcPr>
            <w:tcW w:w="1582" w:type="dxa"/>
          </w:tcPr>
          <w:p w14:paraId="7E478118"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Extension Contact*</w:t>
            </w:r>
          </w:p>
        </w:tc>
        <w:tc>
          <w:tcPr>
            <w:tcW w:w="1568" w:type="dxa"/>
          </w:tcPr>
          <w:p w14:paraId="1F7A122C" w14:textId="3A303615" w:rsidR="00580AB0" w:rsidRPr="00EA17F8" w:rsidRDefault="00AD66A5" w:rsidP="00C410C1">
            <w:pPr>
              <w:rPr>
                <w:rFonts w:ascii="Times New Roman" w:hAnsi="Times New Roman" w:cs="Times New Roman"/>
                <w:sz w:val="24"/>
                <w:szCs w:val="24"/>
              </w:rPr>
            </w:pPr>
            <w:r w:rsidRPr="00EA17F8">
              <w:rPr>
                <w:rFonts w:ascii="Times New Roman" w:hAnsi="Times New Roman" w:cs="Times New Roman"/>
                <w:sz w:val="24"/>
                <w:szCs w:val="24"/>
              </w:rPr>
              <w:t>EXTN</w:t>
            </w:r>
          </w:p>
        </w:tc>
        <w:tc>
          <w:tcPr>
            <w:tcW w:w="4230" w:type="dxa"/>
          </w:tcPr>
          <w:p w14:paraId="18306DE8" w14:textId="03235494"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 xml:space="preserve">Frequency and degree of contact with different extension agencies/agents namely – </w:t>
            </w:r>
            <w:r w:rsidRPr="00EA17F8">
              <w:rPr>
                <w:rFonts w:ascii="Times New Roman" w:hAnsi="Times New Roman" w:cs="Times New Roman"/>
                <w:i/>
                <w:sz w:val="24"/>
                <w:szCs w:val="24"/>
              </w:rPr>
              <w:t xml:space="preserve">Krishi </w:t>
            </w:r>
            <w:proofErr w:type="spellStart"/>
            <w:r w:rsidRPr="00EA17F8">
              <w:rPr>
                <w:rFonts w:ascii="Times New Roman" w:hAnsi="Times New Roman" w:cs="Times New Roman"/>
                <w:i/>
                <w:sz w:val="24"/>
                <w:szCs w:val="24"/>
              </w:rPr>
              <w:t>Prajukti</w:t>
            </w:r>
            <w:proofErr w:type="spellEnd"/>
            <w:r w:rsidRPr="00EA17F8">
              <w:rPr>
                <w:rFonts w:ascii="Times New Roman" w:hAnsi="Times New Roman" w:cs="Times New Roman"/>
                <w:i/>
                <w:sz w:val="24"/>
                <w:szCs w:val="24"/>
              </w:rPr>
              <w:t xml:space="preserve"> </w:t>
            </w:r>
            <w:proofErr w:type="spellStart"/>
            <w:r w:rsidRPr="00EA17F8">
              <w:rPr>
                <w:rFonts w:ascii="Times New Roman" w:hAnsi="Times New Roman" w:cs="Times New Roman"/>
                <w:i/>
                <w:sz w:val="24"/>
                <w:szCs w:val="24"/>
              </w:rPr>
              <w:t>Sahayak</w:t>
            </w:r>
            <w:proofErr w:type="spellEnd"/>
            <w:r w:rsidRPr="00EA17F8">
              <w:rPr>
                <w:rFonts w:ascii="Times New Roman" w:hAnsi="Times New Roman" w:cs="Times New Roman"/>
                <w:sz w:val="24"/>
                <w:szCs w:val="24"/>
              </w:rPr>
              <w:t xml:space="preserve"> (grassroot</w:t>
            </w:r>
            <w:r w:rsidR="001A19A5">
              <w:rPr>
                <w:rFonts w:ascii="Times New Roman" w:hAnsi="Times New Roman" w:cs="Times New Roman"/>
                <w:sz w:val="24"/>
                <w:szCs w:val="24"/>
              </w:rPr>
              <w:t>s</w:t>
            </w:r>
            <w:r w:rsidRPr="00EA17F8">
              <w:rPr>
                <w:rFonts w:ascii="Times New Roman" w:hAnsi="Times New Roman" w:cs="Times New Roman"/>
                <w:sz w:val="24"/>
                <w:szCs w:val="24"/>
              </w:rPr>
              <w:t>-level agricultural extension agent), agricultural extension officer, Gram Panchayat and NGO representatives</w:t>
            </w:r>
          </w:p>
        </w:tc>
        <w:tc>
          <w:tcPr>
            <w:tcW w:w="1980" w:type="dxa"/>
          </w:tcPr>
          <w:p w14:paraId="14F51E3F" w14:textId="77777777" w:rsidR="00580AB0" w:rsidRPr="00EA17F8" w:rsidRDefault="00580AB0" w:rsidP="00C410C1">
            <w:pPr>
              <w:rPr>
                <w:rFonts w:ascii="Times New Roman" w:hAnsi="Times New Roman" w:cs="Times New Roman"/>
                <w:sz w:val="24"/>
                <w:szCs w:val="24"/>
              </w:rPr>
            </w:pPr>
            <w:r w:rsidRPr="00EA17F8">
              <w:rPr>
                <w:rFonts w:ascii="Times New Roman" w:hAnsi="Times New Roman" w:cs="Times New Roman"/>
                <w:sz w:val="24"/>
                <w:szCs w:val="24"/>
              </w:rPr>
              <w:t>Summated score of all extension agent/agencies; for individual extension agent/agency response is scored as: 3 – at least once in a week, 2 – once in a month; 1 – once in a season; 0 – never</w:t>
            </w:r>
          </w:p>
        </w:tc>
      </w:tr>
    </w:tbl>
    <w:p w14:paraId="0BDE6384" w14:textId="0E4CE8CE" w:rsidR="0036055F" w:rsidRDefault="0036055F" w:rsidP="0036055F">
      <w:pPr>
        <w:rPr>
          <w:rFonts w:ascii="Times New Roman" w:hAnsi="Times New Roman" w:cs="Times New Roman"/>
          <w:sz w:val="24"/>
          <w:szCs w:val="24"/>
        </w:rPr>
      </w:pPr>
      <w:r w:rsidRPr="00E0594E">
        <w:rPr>
          <w:rFonts w:ascii="Times New Roman" w:hAnsi="Times New Roman" w:cs="Times New Roman"/>
          <w:sz w:val="24"/>
          <w:szCs w:val="24"/>
        </w:rPr>
        <w:t>Note: PCA started with these twenty variables and iteration was stopped with twelve variables (asterisk) with which the final analysis was carried out</w:t>
      </w:r>
      <w:r w:rsidR="00BC200C">
        <w:rPr>
          <w:rFonts w:ascii="Times New Roman" w:hAnsi="Times New Roman" w:cs="Times New Roman"/>
          <w:sz w:val="24"/>
          <w:szCs w:val="24"/>
        </w:rPr>
        <w:t xml:space="preserve">. </w:t>
      </w:r>
    </w:p>
    <w:p w14:paraId="378BF031" w14:textId="3FCD61C2" w:rsidR="00BC200C" w:rsidRDefault="00BC200C">
      <w:pPr>
        <w:rPr>
          <w:rFonts w:ascii="Times New Roman" w:hAnsi="Times New Roman" w:cs="Times New Roman"/>
          <w:sz w:val="24"/>
          <w:szCs w:val="24"/>
        </w:rPr>
      </w:pPr>
      <w:r>
        <w:rPr>
          <w:rFonts w:ascii="Times New Roman" w:hAnsi="Times New Roman" w:cs="Times New Roman"/>
          <w:sz w:val="24"/>
          <w:szCs w:val="24"/>
        </w:rPr>
        <w:br w:type="page"/>
      </w:r>
    </w:p>
    <w:bookmarkEnd w:id="0"/>
    <w:p w14:paraId="5DC3E51B" w14:textId="4D5B025C" w:rsidR="00AB5864" w:rsidRPr="00E0594E" w:rsidRDefault="00CF4F9E" w:rsidP="00AB5864">
      <w:pPr>
        <w:rPr>
          <w:rFonts w:ascii="Times New Roman" w:hAnsi="Times New Roman" w:cs="Times New Roman"/>
          <w:sz w:val="24"/>
          <w:szCs w:val="24"/>
        </w:rPr>
      </w:pPr>
      <w:r w:rsidRPr="00F4187F">
        <w:rPr>
          <w:rFonts w:ascii="Times New Roman" w:hAnsi="Times New Roman" w:cs="Times New Roman"/>
          <w:b/>
          <w:sz w:val="24"/>
          <w:szCs w:val="24"/>
        </w:rPr>
        <w:lastRenderedPageBreak/>
        <w:t>Table S2</w:t>
      </w:r>
      <w:r w:rsidRPr="00E0594E">
        <w:rPr>
          <w:rFonts w:ascii="Times New Roman" w:hAnsi="Times New Roman" w:cs="Times New Roman"/>
          <w:sz w:val="24"/>
          <w:szCs w:val="24"/>
        </w:rPr>
        <w:t xml:space="preserve">: Variables used </w:t>
      </w:r>
      <w:r w:rsidR="00620A37">
        <w:rPr>
          <w:rFonts w:ascii="Times New Roman" w:hAnsi="Times New Roman" w:cs="Times New Roman"/>
          <w:sz w:val="24"/>
          <w:szCs w:val="24"/>
        </w:rPr>
        <w:t>for the</w:t>
      </w:r>
      <w:r w:rsidRPr="00E0594E">
        <w:rPr>
          <w:rFonts w:ascii="Times New Roman" w:hAnsi="Times New Roman" w:cs="Times New Roman"/>
          <w:sz w:val="24"/>
          <w:szCs w:val="24"/>
        </w:rPr>
        <w:t xml:space="preserve"> characteriz</w:t>
      </w:r>
      <w:r w:rsidR="00620A37">
        <w:rPr>
          <w:rFonts w:ascii="Times New Roman" w:hAnsi="Times New Roman" w:cs="Times New Roman"/>
          <w:sz w:val="24"/>
          <w:szCs w:val="24"/>
        </w:rPr>
        <w:t>ation of</w:t>
      </w:r>
      <w:r w:rsidRPr="00E0594E">
        <w:rPr>
          <w:rFonts w:ascii="Times New Roman" w:hAnsi="Times New Roman" w:cs="Times New Roman"/>
          <w:sz w:val="24"/>
          <w:szCs w:val="24"/>
        </w:rPr>
        <w:t xml:space="preserve"> farm types</w:t>
      </w:r>
    </w:p>
    <w:tbl>
      <w:tblPr>
        <w:tblW w:w="9630"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70"/>
        <w:gridCol w:w="1350"/>
        <w:gridCol w:w="4230"/>
        <w:gridCol w:w="1980"/>
      </w:tblGrid>
      <w:tr w:rsidR="003800AA" w:rsidRPr="00762D96" w14:paraId="7ACE2476" w14:textId="13253C8B" w:rsidTr="00762D96">
        <w:trPr>
          <w:cantSplit/>
        </w:trPr>
        <w:tc>
          <w:tcPr>
            <w:tcW w:w="2070" w:type="dxa"/>
            <w:tcBorders>
              <w:top w:val="single" w:sz="4" w:space="0" w:color="auto"/>
              <w:bottom w:val="single" w:sz="4" w:space="0" w:color="auto"/>
            </w:tcBorders>
            <w:shd w:val="clear" w:color="auto" w:fill="FFFFFF"/>
          </w:tcPr>
          <w:p w14:paraId="18366BB1" w14:textId="0062ABFB" w:rsidR="003800AA" w:rsidRPr="00762D96" w:rsidRDefault="003800AA" w:rsidP="00CF4F9E">
            <w:pPr>
              <w:autoSpaceDE w:val="0"/>
              <w:autoSpaceDN w:val="0"/>
              <w:adjustRightInd w:val="0"/>
              <w:spacing w:after="0" w:line="320" w:lineRule="atLeast"/>
              <w:ind w:right="60"/>
              <w:rPr>
                <w:rFonts w:ascii="Times New Roman" w:hAnsi="Times New Roman" w:cs="Times New Roman"/>
                <w:sz w:val="24"/>
                <w:szCs w:val="24"/>
              </w:rPr>
            </w:pPr>
            <w:r w:rsidRPr="00762D96">
              <w:rPr>
                <w:rFonts w:ascii="Times New Roman" w:hAnsi="Times New Roman" w:cs="Times New Roman"/>
                <w:sz w:val="24"/>
                <w:szCs w:val="24"/>
              </w:rPr>
              <w:t>Variables</w:t>
            </w:r>
          </w:p>
        </w:tc>
        <w:tc>
          <w:tcPr>
            <w:tcW w:w="1350" w:type="dxa"/>
            <w:tcBorders>
              <w:top w:val="single" w:sz="4" w:space="0" w:color="auto"/>
              <w:bottom w:val="single" w:sz="4" w:space="0" w:color="auto"/>
            </w:tcBorders>
            <w:shd w:val="clear" w:color="auto" w:fill="FFFFFF"/>
          </w:tcPr>
          <w:p w14:paraId="0E3724A0" w14:textId="57F2AC0F" w:rsidR="003800AA" w:rsidRPr="00762D96" w:rsidRDefault="003800AA" w:rsidP="004B22BA">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Variable code</w:t>
            </w:r>
          </w:p>
        </w:tc>
        <w:tc>
          <w:tcPr>
            <w:tcW w:w="4230" w:type="dxa"/>
            <w:tcBorders>
              <w:top w:val="single" w:sz="4" w:space="0" w:color="auto"/>
              <w:bottom w:val="single" w:sz="4" w:space="0" w:color="auto"/>
            </w:tcBorders>
            <w:shd w:val="clear" w:color="auto" w:fill="FFFFFF"/>
          </w:tcPr>
          <w:p w14:paraId="7EB44F70" w14:textId="1FF82884" w:rsidR="003800AA" w:rsidRPr="00762D96" w:rsidRDefault="003800AA" w:rsidP="004B22BA">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Description</w:t>
            </w:r>
          </w:p>
        </w:tc>
        <w:tc>
          <w:tcPr>
            <w:tcW w:w="1980" w:type="dxa"/>
            <w:tcBorders>
              <w:top w:val="single" w:sz="4" w:space="0" w:color="auto"/>
              <w:bottom w:val="single" w:sz="4" w:space="0" w:color="auto"/>
            </w:tcBorders>
            <w:shd w:val="clear" w:color="auto" w:fill="FFFFFF"/>
          </w:tcPr>
          <w:p w14:paraId="1690552C" w14:textId="4FCBE5AD" w:rsidR="003800AA" w:rsidRPr="00762D96" w:rsidRDefault="003800AA" w:rsidP="004B22BA">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Measurement</w:t>
            </w:r>
          </w:p>
        </w:tc>
      </w:tr>
      <w:tr w:rsidR="003800AA" w:rsidRPr="00762D96" w14:paraId="7C527336" w14:textId="3A20470F" w:rsidTr="00762D96">
        <w:trPr>
          <w:cantSplit/>
        </w:trPr>
        <w:tc>
          <w:tcPr>
            <w:tcW w:w="2070" w:type="dxa"/>
            <w:tcBorders>
              <w:top w:val="single" w:sz="4" w:space="0" w:color="auto"/>
            </w:tcBorders>
            <w:shd w:val="clear" w:color="auto" w:fill="auto"/>
          </w:tcPr>
          <w:p w14:paraId="5159C7CA" w14:textId="446D6980" w:rsidR="003800AA" w:rsidRPr="00762D96" w:rsidRDefault="003800AA" w:rsidP="00CF4F9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Age of the household head</w:t>
            </w:r>
          </w:p>
        </w:tc>
        <w:tc>
          <w:tcPr>
            <w:tcW w:w="1350" w:type="dxa"/>
            <w:tcBorders>
              <w:top w:val="single" w:sz="4" w:space="0" w:color="auto"/>
            </w:tcBorders>
          </w:tcPr>
          <w:p w14:paraId="2579B1CF" w14:textId="7C8C37FD" w:rsidR="003800AA" w:rsidRPr="00762D96" w:rsidRDefault="003800AA" w:rsidP="004B22BA">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AGE</w:t>
            </w:r>
          </w:p>
        </w:tc>
        <w:tc>
          <w:tcPr>
            <w:tcW w:w="4230" w:type="dxa"/>
            <w:tcBorders>
              <w:top w:val="single" w:sz="4" w:space="0" w:color="auto"/>
            </w:tcBorders>
          </w:tcPr>
          <w:p w14:paraId="6A8777BB" w14:textId="7484CB57" w:rsidR="003800AA" w:rsidRPr="00762D96" w:rsidRDefault="003800AA" w:rsidP="004B22BA">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Chronological age of the household head</w:t>
            </w:r>
          </w:p>
        </w:tc>
        <w:tc>
          <w:tcPr>
            <w:tcW w:w="1980" w:type="dxa"/>
            <w:tcBorders>
              <w:top w:val="single" w:sz="4" w:space="0" w:color="auto"/>
            </w:tcBorders>
          </w:tcPr>
          <w:p w14:paraId="0352EEA2" w14:textId="700440A9" w:rsidR="003800AA" w:rsidRPr="00762D96" w:rsidRDefault="003800AA" w:rsidP="004B22BA">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Years</w:t>
            </w:r>
          </w:p>
        </w:tc>
      </w:tr>
      <w:tr w:rsidR="003800AA" w:rsidRPr="00762D96" w14:paraId="7BEBD54B" w14:textId="1146D409" w:rsidTr="00762D96">
        <w:trPr>
          <w:cantSplit/>
        </w:trPr>
        <w:tc>
          <w:tcPr>
            <w:tcW w:w="2070" w:type="dxa"/>
            <w:shd w:val="clear" w:color="auto" w:fill="FFFFFF"/>
          </w:tcPr>
          <w:p w14:paraId="6B8C2EC9" w14:textId="09607B50"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Family Size</w:t>
            </w:r>
          </w:p>
        </w:tc>
        <w:tc>
          <w:tcPr>
            <w:tcW w:w="1350" w:type="dxa"/>
            <w:shd w:val="clear" w:color="auto" w:fill="FFFFFF"/>
          </w:tcPr>
          <w:p w14:paraId="4AB40DF8" w14:textId="404DE4E9"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FAMSZ</w:t>
            </w:r>
          </w:p>
        </w:tc>
        <w:tc>
          <w:tcPr>
            <w:tcW w:w="4230" w:type="dxa"/>
            <w:shd w:val="clear" w:color="auto" w:fill="FFFFFF"/>
          </w:tcPr>
          <w:p w14:paraId="224E5D66" w14:textId="48A70693"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Number of members in a family sharing the same kitchen</w:t>
            </w:r>
          </w:p>
        </w:tc>
        <w:tc>
          <w:tcPr>
            <w:tcW w:w="1980" w:type="dxa"/>
            <w:shd w:val="clear" w:color="auto" w:fill="FFFFFF"/>
          </w:tcPr>
          <w:p w14:paraId="65410654" w14:textId="3E924FF8"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Absolute number</w:t>
            </w:r>
          </w:p>
        </w:tc>
      </w:tr>
      <w:tr w:rsidR="003800AA" w:rsidRPr="00762D96" w14:paraId="070CF98E" w14:textId="77777777" w:rsidTr="00762D96">
        <w:trPr>
          <w:cantSplit/>
        </w:trPr>
        <w:tc>
          <w:tcPr>
            <w:tcW w:w="2070" w:type="dxa"/>
            <w:shd w:val="clear" w:color="auto" w:fill="FFFFFF"/>
          </w:tcPr>
          <w:p w14:paraId="5072D65F" w14:textId="1FED441C"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Family type</w:t>
            </w:r>
          </w:p>
        </w:tc>
        <w:tc>
          <w:tcPr>
            <w:tcW w:w="1350" w:type="dxa"/>
            <w:shd w:val="clear" w:color="auto" w:fill="FFFFFF"/>
          </w:tcPr>
          <w:p w14:paraId="2F0A426A" w14:textId="2519AEF2"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FAMTP</w:t>
            </w:r>
          </w:p>
        </w:tc>
        <w:tc>
          <w:tcPr>
            <w:tcW w:w="4230" w:type="dxa"/>
            <w:shd w:val="clear" w:color="auto" w:fill="FFFFFF"/>
          </w:tcPr>
          <w:p w14:paraId="6096D03A" w14:textId="7888B164"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Type of family as per the composition and member relationship</w:t>
            </w:r>
          </w:p>
        </w:tc>
        <w:tc>
          <w:tcPr>
            <w:tcW w:w="1980" w:type="dxa"/>
            <w:shd w:val="clear" w:color="auto" w:fill="FFFFFF"/>
          </w:tcPr>
          <w:p w14:paraId="14BF397C" w14:textId="755794F1"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Nuclear-1, Extended-2</w:t>
            </w:r>
          </w:p>
        </w:tc>
      </w:tr>
      <w:tr w:rsidR="003800AA" w:rsidRPr="00762D96" w14:paraId="69AB81A2" w14:textId="77777777" w:rsidTr="00762D96">
        <w:trPr>
          <w:cantSplit/>
        </w:trPr>
        <w:tc>
          <w:tcPr>
            <w:tcW w:w="2070" w:type="dxa"/>
            <w:shd w:val="clear" w:color="auto" w:fill="FFFFFF"/>
          </w:tcPr>
          <w:p w14:paraId="0594782A" w14:textId="5A01AC1E"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Ethnic group</w:t>
            </w:r>
          </w:p>
        </w:tc>
        <w:tc>
          <w:tcPr>
            <w:tcW w:w="1350" w:type="dxa"/>
            <w:shd w:val="clear" w:color="auto" w:fill="FFFFFF"/>
          </w:tcPr>
          <w:p w14:paraId="7588650A" w14:textId="1DF0155C"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ETHN</w:t>
            </w:r>
          </w:p>
        </w:tc>
        <w:tc>
          <w:tcPr>
            <w:tcW w:w="4230" w:type="dxa"/>
            <w:shd w:val="clear" w:color="auto" w:fill="FFFFFF"/>
          </w:tcPr>
          <w:p w14:paraId="2BD28F18" w14:textId="2D0A6722" w:rsidR="003800AA" w:rsidRPr="00762D96" w:rsidRDefault="001A19A5" w:rsidP="00541FA0">
            <w:pPr>
              <w:autoSpaceDE w:val="0"/>
              <w:autoSpaceDN w:val="0"/>
              <w:adjustRightInd w:val="0"/>
              <w:spacing w:after="0" w:line="320" w:lineRule="atLeast"/>
              <w:ind w:left="60" w:right="60"/>
              <w:rPr>
                <w:rFonts w:ascii="Times New Roman" w:hAnsi="Times New Roman" w:cs="Times New Roman"/>
                <w:sz w:val="24"/>
                <w:szCs w:val="24"/>
                <w:lang w:bidi="bn-IN"/>
              </w:rPr>
            </w:pPr>
            <w:r>
              <w:rPr>
                <w:rFonts w:ascii="Times New Roman" w:hAnsi="Times New Roman" w:cs="Times New Roman"/>
                <w:sz w:val="24"/>
                <w:szCs w:val="24"/>
                <w:lang w:bidi="bn-IN"/>
              </w:rPr>
              <w:t>The e</w:t>
            </w:r>
            <w:r w:rsidR="003800AA" w:rsidRPr="00762D96">
              <w:rPr>
                <w:rFonts w:ascii="Times New Roman" w:hAnsi="Times New Roman" w:cs="Times New Roman"/>
                <w:sz w:val="24"/>
                <w:szCs w:val="24"/>
                <w:lang w:bidi="bn-IN"/>
              </w:rPr>
              <w:t xml:space="preserve">thnic identity of </w:t>
            </w:r>
            <w:r>
              <w:rPr>
                <w:rFonts w:ascii="Times New Roman" w:hAnsi="Times New Roman" w:cs="Times New Roman"/>
                <w:sz w:val="24"/>
                <w:szCs w:val="24"/>
                <w:lang w:bidi="bn-IN"/>
              </w:rPr>
              <w:t>a</w:t>
            </w:r>
            <w:r w:rsidR="003800AA" w:rsidRPr="00762D96">
              <w:rPr>
                <w:rFonts w:ascii="Times New Roman" w:hAnsi="Times New Roman" w:cs="Times New Roman"/>
                <w:sz w:val="24"/>
                <w:szCs w:val="24"/>
                <w:lang w:bidi="bn-IN"/>
              </w:rPr>
              <w:t xml:space="preserve"> family as scheduled in the government record</w:t>
            </w:r>
          </w:p>
        </w:tc>
        <w:tc>
          <w:tcPr>
            <w:tcW w:w="1980" w:type="dxa"/>
            <w:shd w:val="clear" w:color="auto" w:fill="FFFFFF"/>
          </w:tcPr>
          <w:p w14:paraId="47C84929" w14:textId="2D442362"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Forward-1, Scheduled Caste-2, Scheduled Tribe – 3, Other Backward Caste - 4</w:t>
            </w:r>
          </w:p>
        </w:tc>
      </w:tr>
      <w:tr w:rsidR="003800AA" w:rsidRPr="00762D96" w14:paraId="5F377597" w14:textId="0A9CB30A" w:rsidTr="00762D96">
        <w:trPr>
          <w:cantSplit/>
        </w:trPr>
        <w:tc>
          <w:tcPr>
            <w:tcW w:w="2070" w:type="dxa"/>
            <w:shd w:val="clear" w:color="auto" w:fill="FFFFFF"/>
          </w:tcPr>
          <w:p w14:paraId="21629D40" w14:textId="600E5280"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Crop diversity</w:t>
            </w:r>
          </w:p>
        </w:tc>
        <w:tc>
          <w:tcPr>
            <w:tcW w:w="1350" w:type="dxa"/>
            <w:shd w:val="clear" w:color="auto" w:fill="FFFFFF"/>
          </w:tcPr>
          <w:p w14:paraId="6AA022BF" w14:textId="13CCA330"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CRDIV</w:t>
            </w:r>
          </w:p>
        </w:tc>
        <w:tc>
          <w:tcPr>
            <w:tcW w:w="4230" w:type="dxa"/>
            <w:shd w:val="clear" w:color="auto" w:fill="FFFFFF"/>
          </w:tcPr>
          <w:p w14:paraId="4B4DC846" w14:textId="0C9927FF"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Number of crops grown last year in all land parcels</w:t>
            </w:r>
          </w:p>
        </w:tc>
        <w:tc>
          <w:tcPr>
            <w:tcW w:w="1980" w:type="dxa"/>
            <w:shd w:val="clear" w:color="auto" w:fill="FFFFFF"/>
          </w:tcPr>
          <w:p w14:paraId="388D370A" w14:textId="5DE7F346"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Frequency</w:t>
            </w:r>
          </w:p>
        </w:tc>
      </w:tr>
      <w:tr w:rsidR="003800AA" w:rsidRPr="00762D96" w14:paraId="3F2E927E" w14:textId="1C853B26" w:rsidTr="00762D96">
        <w:trPr>
          <w:cantSplit/>
        </w:trPr>
        <w:tc>
          <w:tcPr>
            <w:tcW w:w="2070" w:type="dxa"/>
            <w:shd w:val="clear" w:color="auto" w:fill="FFFFFF"/>
          </w:tcPr>
          <w:p w14:paraId="6DA71DC9" w14:textId="0F293B16"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from paddy</w:t>
            </w:r>
          </w:p>
        </w:tc>
        <w:tc>
          <w:tcPr>
            <w:tcW w:w="1350" w:type="dxa"/>
            <w:shd w:val="clear" w:color="auto" w:fill="FFFFFF"/>
          </w:tcPr>
          <w:p w14:paraId="74CDD1BE" w14:textId="0D85D691"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INCPD</w:t>
            </w:r>
          </w:p>
        </w:tc>
        <w:tc>
          <w:tcPr>
            <w:tcW w:w="4230" w:type="dxa"/>
            <w:shd w:val="clear" w:color="auto" w:fill="FFFFFF"/>
          </w:tcPr>
          <w:p w14:paraId="2D97B2DA" w14:textId="1C61F3AC"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received from paddy last year</w:t>
            </w:r>
          </w:p>
        </w:tc>
        <w:tc>
          <w:tcPr>
            <w:tcW w:w="1980" w:type="dxa"/>
            <w:shd w:val="clear" w:color="auto" w:fill="FFFFFF"/>
          </w:tcPr>
          <w:p w14:paraId="3E3AE357" w14:textId="63E43C22"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INR</w:t>
            </w:r>
          </w:p>
        </w:tc>
      </w:tr>
      <w:tr w:rsidR="003800AA" w:rsidRPr="00762D96" w14:paraId="176EA235" w14:textId="743065D5" w:rsidTr="00762D96">
        <w:trPr>
          <w:cantSplit/>
        </w:trPr>
        <w:tc>
          <w:tcPr>
            <w:tcW w:w="2070" w:type="dxa"/>
            <w:shd w:val="clear" w:color="auto" w:fill="FFFFFF"/>
          </w:tcPr>
          <w:p w14:paraId="78B6C9F5" w14:textId="57CDADA7"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from fish</w:t>
            </w:r>
          </w:p>
        </w:tc>
        <w:tc>
          <w:tcPr>
            <w:tcW w:w="1350" w:type="dxa"/>
            <w:shd w:val="clear" w:color="auto" w:fill="FFFFFF"/>
          </w:tcPr>
          <w:p w14:paraId="35FD53AE" w14:textId="6932AA51"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INCFS</w:t>
            </w:r>
          </w:p>
        </w:tc>
        <w:tc>
          <w:tcPr>
            <w:tcW w:w="4230" w:type="dxa"/>
            <w:shd w:val="clear" w:color="auto" w:fill="FFFFFF"/>
          </w:tcPr>
          <w:p w14:paraId="5441FBCC" w14:textId="16F45213"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received from fish last year</w:t>
            </w:r>
          </w:p>
        </w:tc>
        <w:tc>
          <w:tcPr>
            <w:tcW w:w="1980" w:type="dxa"/>
            <w:shd w:val="clear" w:color="auto" w:fill="FFFFFF"/>
          </w:tcPr>
          <w:p w14:paraId="7FBF856D" w14:textId="6B351F7C"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INR</w:t>
            </w:r>
          </w:p>
        </w:tc>
      </w:tr>
      <w:tr w:rsidR="003800AA" w:rsidRPr="00762D96" w14:paraId="77D2EB6D" w14:textId="716E99E9" w:rsidTr="00762D96">
        <w:trPr>
          <w:cantSplit/>
        </w:trPr>
        <w:tc>
          <w:tcPr>
            <w:tcW w:w="2070" w:type="dxa"/>
            <w:shd w:val="clear" w:color="auto" w:fill="FFFFFF"/>
          </w:tcPr>
          <w:p w14:paraId="0A519BCE" w14:textId="00912D68"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from wages</w:t>
            </w:r>
          </w:p>
        </w:tc>
        <w:tc>
          <w:tcPr>
            <w:tcW w:w="1350" w:type="dxa"/>
            <w:shd w:val="clear" w:color="auto" w:fill="FFFFFF"/>
          </w:tcPr>
          <w:p w14:paraId="17FB17F9" w14:textId="7A416FCD"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INCWG</w:t>
            </w:r>
          </w:p>
        </w:tc>
        <w:tc>
          <w:tcPr>
            <w:tcW w:w="4230" w:type="dxa"/>
            <w:shd w:val="clear" w:color="auto" w:fill="FFFFFF"/>
          </w:tcPr>
          <w:p w14:paraId="11859077" w14:textId="52801D91"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received from wages last year</w:t>
            </w:r>
          </w:p>
        </w:tc>
        <w:tc>
          <w:tcPr>
            <w:tcW w:w="1980" w:type="dxa"/>
            <w:shd w:val="clear" w:color="auto" w:fill="FFFFFF"/>
          </w:tcPr>
          <w:p w14:paraId="3B136E77" w14:textId="7005DB8B"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INR</w:t>
            </w:r>
          </w:p>
        </w:tc>
      </w:tr>
      <w:tr w:rsidR="003800AA" w:rsidRPr="00762D96" w14:paraId="6C915C00" w14:textId="73819794" w:rsidTr="00762D96">
        <w:trPr>
          <w:cantSplit/>
        </w:trPr>
        <w:tc>
          <w:tcPr>
            <w:tcW w:w="2070" w:type="dxa"/>
            <w:shd w:val="clear" w:color="auto" w:fill="FFFFFF"/>
          </w:tcPr>
          <w:p w14:paraId="719E9A46" w14:textId="40805FA3"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from livestock</w:t>
            </w:r>
          </w:p>
        </w:tc>
        <w:tc>
          <w:tcPr>
            <w:tcW w:w="1350" w:type="dxa"/>
            <w:shd w:val="clear" w:color="auto" w:fill="FFFFFF"/>
          </w:tcPr>
          <w:p w14:paraId="47EA919B" w14:textId="1D1E46C5"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INCLV</w:t>
            </w:r>
          </w:p>
        </w:tc>
        <w:tc>
          <w:tcPr>
            <w:tcW w:w="4230" w:type="dxa"/>
            <w:shd w:val="clear" w:color="auto" w:fill="FFFFFF"/>
          </w:tcPr>
          <w:p w14:paraId="4D779F94" w14:textId="16D36C33"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received from livestock last year</w:t>
            </w:r>
          </w:p>
        </w:tc>
        <w:tc>
          <w:tcPr>
            <w:tcW w:w="1980" w:type="dxa"/>
            <w:shd w:val="clear" w:color="auto" w:fill="FFFFFF"/>
          </w:tcPr>
          <w:p w14:paraId="4DA10C7D" w14:textId="2BC45B4F"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INR</w:t>
            </w:r>
          </w:p>
        </w:tc>
      </w:tr>
      <w:tr w:rsidR="003800AA" w:rsidRPr="00762D96" w14:paraId="0B404DAA" w14:textId="3668FDD7" w:rsidTr="00762D96">
        <w:trPr>
          <w:cantSplit/>
        </w:trPr>
        <w:tc>
          <w:tcPr>
            <w:tcW w:w="2070" w:type="dxa"/>
            <w:shd w:val="clear" w:color="auto" w:fill="FFFFFF"/>
          </w:tcPr>
          <w:p w14:paraId="1F834D7C" w14:textId="129708C2"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from vegetables</w:t>
            </w:r>
          </w:p>
        </w:tc>
        <w:tc>
          <w:tcPr>
            <w:tcW w:w="1350" w:type="dxa"/>
            <w:shd w:val="clear" w:color="auto" w:fill="FFFFFF"/>
          </w:tcPr>
          <w:p w14:paraId="25394229" w14:textId="0DBD2921"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INCVG</w:t>
            </w:r>
          </w:p>
        </w:tc>
        <w:tc>
          <w:tcPr>
            <w:tcW w:w="4230" w:type="dxa"/>
            <w:shd w:val="clear" w:color="auto" w:fill="FFFFFF"/>
          </w:tcPr>
          <w:p w14:paraId="70E56F12" w14:textId="0CE0C02D"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Income received from vegetables last year</w:t>
            </w:r>
          </w:p>
        </w:tc>
        <w:tc>
          <w:tcPr>
            <w:tcW w:w="1980" w:type="dxa"/>
            <w:shd w:val="clear" w:color="auto" w:fill="FFFFFF"/>
          </w:tcPr>
          <w:p w14:paraId="74DEE031" w14:textId="26EFAA43" w:rsidR="003800AA" w:rsidRPr="00762D96" w:rsidRDefault="003800AA" w:rsidP="001E6D42">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INR</w:t>
            </w:r>
          </w:p>
        </w:tc>
      </w:tr>
      <w:tr w:rsidR="003800AA" w:rsidRPr="00762D96" w14:paraId="5FAF00DF" w14:textId="66A239CF" w:rsidTr="00762D96">
        <w:trPr>
          <w:cantSplit/>
        </w:trPr>
        <w:tc>
          <w:tcPr>
            <w:tcW w:w="2070" w:type="dxa"/>
            <w:shd w:val="clear" w:color="auto" w:fill="FFFFFF"/>
          </w:tcPr>
          <w:p w14:paraId="215BF411" w14:textId="74A6E5BE"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Off-farm income</w:t>
            </w:r>
          </w:p>
        </w:tc>
        <w:tc>
          <w:tcPr>
            <w:tcW w:w="1350" w:type="dxa"/>
            <w:shd w:val="clear" w:color="auto" w:fill="FFFFFF"/>
          </w:tcPr>
          <w:p w14:paraId="7CE89EB4" w14:textId="7FAE5F5B"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OFINC</w:t>
            </w:r>
          </w:p>
        </w:tc>
        <w:tc>
          <w:tcPr>
            <w:tcW w:w="4230" w:type="dxa"/>
            <w:shd w:val="clear" w:color="auto" w:fill="FFFFFF"/>
          </w:tcPr>
          <w:p w14:paraId="076C844E" w14:textId="20ABE122"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Total income received from all non-farm sources last year</w:t>
            </w:r>
          </w:p>
        </w:tc>
        <w:tc>
          <w:tcPr>
            <w:tcW w:w="1980" w:type="dxa"/>
            <w:shd w:val="clear" w:color="auto" w:fill="FFFFFF"/>
          </w:tcPr>
          <w:p w14:paraId="78909F6D" w14:textId="517B1143"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INR</w:t>
            </w:r>
          </w:p>
        </w:tc>
      </w:tr>
      <w:tr w:rsidR="003800AA" w:rsidRPr="00762D96" w14:paraId="3015E75B" w14:textId="5F4101A5" w:rsidTr="00762D96">
        <w:trPr>
          <w:cantSplit/>
        </w:trPr>
        <w:tc>
          <w:tcPr>
            <w:tcW w:w="2070" w:type="dxa"/>
            <w:shd w:val="clear" w:color="auto" w:fill="FFFFFF"/>
          </w:tcPr>
          <w:p w14:paraId="57C15CE7" w14:textId="789B899D" w:rsidR="003800AA" w:rsidRPr="00762D96" w:rsidRDefault="002612CD"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Landholding</w:t>
            </w:r>
          </w:p>
        </w:tc>
        <w:tc>
          <w:tcPr>
            <w:tcW w:w="1350" w:type="dxa"/>
            <w:shd w:val="clear" w:color="auto" w:fill="FFFFFF"/>
          </w:tcPr>
          <w:p w14:paraId="17E9478E" w14:textId="185F4281" w:rsidR="003800AA" w:rsidRPr="00762D96" w:rsidRDefault="002612CD"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LAND</w:t>
            </w:r>
          </w:p>
        </w:tc>
        <w:tc>
          <w:tcPr>
            <w:tcW w:w="4230" w:type="dxa"/>
            <w:shd w:val="clear" w:color="auto" w:fill="FFFFFF"/>
          </w:tcPr>
          <w:p w14:paraId="01728071" w14:textId="0898BB2C" w:rsidR="003800AA" w:rsidRPr="00762D96" w:rsidRDefault="002612CD"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 xml:space="preserve">Legal ownership of </w:t>
            </w:r>
            <w:r w:rsidR="0012247E">
              <w:rPr>
                <w:rFonts w:ascii="Times New Roman" w:hAnsi="Times New Roman" w:cs="Times New Roman"/>
                <w:sz w:val="24"/>
                <w:szCs w:val="24"/>
              </w:rPr>
              <w:t>L</w:t>
            </w:r>
            <w:r w:rsidRPr="00762D96">
              <w:rPr>
                <w:rFonts w:ascii="Times New Roman" w:hAnsi="Times New Roman" w:cs="Times New Roman"/>
                <w:sz w:val="24"/>
                <w:szCs w:val="24"/>
              </w:rPr>
              <w:t>and either in own name or as a registered cultivator</w:t>
            </w:r>
          </w:p>
        </w:tc>
        <w:tc>
          <w:tcPr>
            <w:tcW w:w="1980" w:type="dxa"/>
            <w:shd w:val="clear" w:color="auto" w:fill="FFFFFF"/>
          </w:tcPr>
          <w:p w14:paraId="5BE90A41" w14:textId="3B714142"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 xml:space="preserve">Hectare </w:t>
            </w:r>
          </w:p>
        </w:tc>
      </w:tr>
      <w:tr w:rsidR="003800AA" w:rsidRPr="00762D96" w14:paraId="251C74F3" w14:textId="163B4E5C" w:rsidTr="00762D96">
        <w:trPr>
          <w:cantSplit/>
        </w:trPr>
        <w:tc>
          <w:tcPr>
            <w:tcW w:w="2070" w:type="dxa"/>
            <w:shd w:val="clear" w:color="auto" w:fill="FFFFFF"/>
          </w:tcPr>
          <w:p w14:paraId="535954F1" w14:textId="38C607BD"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Homestead land</w:t>
            </w:r>
          </w:p>
        </w:tc>
        <w:tc>
          <w:tcPr>
            <w:tcW w:w="1350" w:type="dxa"/>
            <w:shd w:val="clear" w:color="auto" w:fill="FFFFFF"/>
          </w:tcPr>
          <w:p w14:paraId="79BBE24E" w14:textId="3E733195" w:rsidR="003800AA" w:rsidRPr="00762D96" w:rsidRDefault="005706ED"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HMSTD</w:t>
            </w:r>
          </w:p>
        </w:tc>
        <w:tc>
          <w:tcPr>
            <w:tcW w:w="4230" w:type="dxa"/>
            <w:shd w:val="clear" w:color="auto" w:fill="FFFFFF"/>
          </w:tcPr>
          <w:p w14:paraId="079F17FA" w14:textId="6B6AC2B1"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Area of the legally owned homestead</w:t>
            </w:r>
          </w:p>
        </w:tc>
        <w:tc>
          <w:tcPr>
            <w:tcW w:w="1980" w:type="dxa"/>
            <w:shd w:val="clear" w:color="auto" w:fill="FFFFFF"/>
          </w:tcPr>
          <w:p w14:paraId="7C39E4BA" w14:textId="282CEE9B"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Hectare</w:t>
            </w:r>
          </w:p>
        </w:tc>
      </w:tr>
      <w:tr w:rsidR="003800AA" w:rsidRPr="00762D96" w14:paraId="1D762BA1" w14:textId="77777777" w:rsidTr="00762D96">
        <w:trPr>
          <w:cantSplit/>
        </w:trPr>
        <w:tc>
          <w:tcPr>
            <w:tcW w:w="2070" w:type="dxa"/>
            <w:shd w:val="clear" w:color="auto" w:fill="FFFFFF"/>
          </w:tcPr>
          <w:p w14:paraId="3E0C2159" w14:textId="235C2F21"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Pond ownership</w:t>
            </w:r>
          </w:p>
        </w:tc>
        <w:tc>
          <w:tcPr>
            <w:tcW w:w="1350" w:type="dxa"/>
            <w:shd w:val="clear" w:color="auto" w:fill="FFFFFF"/>
          </w:tcPr>
          <w:p w14:paraId="0EB7FF35" w14:textId="6B545B46" w:rsidR="003800AA" w:rsidRPr="00762D96" w:rsidRDefault="005706ED"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POND</w:t>
            </w:r>
          </w:p>
        </w:tc>
        <w:tc>
          <w:tcPr>
            <w:tcW w:w="4230" w:type="dxa"/>
            <w:shd w:val="clear" w:color="auto" w:fill="FFFFFF"/>
          </w:tcPr>
          <w:p w14:paraId="72681677" w14:textId="5C71A446"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Legal ownership of water body</w:t>
            </w:r>
          </w:p>
        </w:tc>
        <w:tc>
          <w:tcPr>
            <w:tcW w:w="1980" w:type="dxa"/>
            <w:shd w:val="clear" w:color="auto" w:fill="FFFFFF"/>
          </w:tcPr>
          <w:p w14:paraId="1E32C9D8" w14:textId="6179A2DA" w:rsidR="003800AA" w:rsidRPr="00762D96" w:rsidRDefault="003800AA" w:rsidP="00541FA0">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Yes-1, No-0</w:t>
            </w:r>
          </w:p>
        </w:tc>
      </w:tr>
      <w:tr w:rsidR="00255861" w:rsidRPr="00762D96" w14:paraId="26B1EDC2" w14:textId="1C969A5A" w:rsidTr="00762D96">
        <w:trPr>
          <w:cantSplit/>
        </w:trPr>
        <w:tc>
          <w:tcPr>
            <w:tcW w:w="2070" w:type="dxa"/>
            <w:shd w:val="clear" w:color="auto" w:fill="FFFFFF"/>
          </w:tcPr>
          <w:p w14:paraId="17EAD31E" w14:textId="53E3A20F" w:rsidR="00255861" w:rsidRPr="00762D96" w:rsidRDefault="00255861" w:rsidP="002558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 xml:space="preserve">Proportion of irrigated </w:t>
            </w:r>
            <w:r w:rsidR="0012247E">
              <w:rPr>
                <w:rFonts w:ascii="Times New Roman" w:hAnsi="Times New Roman" w:cs="Times New Roman"/>
                <w:sz w:val="24"/>
                <w:szCs w:val="24"/>
                <w:lang w:bidi="bn-IN"/>
              </w:rPr>
              <w:t>L</w:t>
            </w:r>
            <w:r w:rsidRPr="00762D96">
              <w:rPr>
                <w:rFonts w:ascii="Times New Roman" w:hAnsi="Times New Roman" w:cs="Times New Roman"/>
                <w:sz w:val="24"/>
                <w:szCs w:val="24"/>
                <w:lang w:bidi="bn-IN"/>
              </w:rPr>
              <w:t>and</w:t>
            </w:r>
          </w:p>
        </w:tc>
        <w:tc>
          <w:tcPr>
            <w:tcW w:w="1350" w:type="dxa"/>
            <w:shd w:val="clear" w:color="auto" w:fill="FFFFFF"/>
          </w:tcPr>
          <w:p w14:paraId="2705B644" w14:textId="36707FF0" w:rsidR="00255861" w:rsidRPr="00762D96" w:rsidRDefault="00255861" w:rsidP="002558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IRR</w:t>
            </w:r>
          </w:p>
        </w:tc>
        <w:tc>
          <w:tcPr>
            <w:tcW w:w="4230" w:type="dxa"/>
            <w:shd w:val="clear" w:color="auto" w:fill="FFFFFF"/>
          </w:tcPr>
          <w:p w14:paraId="1DE46262" w14:textId="76EBF792" w:rsidR="00255861" w:rsidRPr="00762D96" w:rsidRDefault="001A19A5" w:rsidP="00255861">
            <w:pPr>
              <w:autoSpaceDE w:val="0"/>
              <w:autoSpaceDN w:val="0"/>
              <w:adjustRightInd w:val="0"/>
              <w:spacing w:after="0" w:line="320" w:lineRule="atLeast"/>
              <w:ind w:left="60" w:right="60"/>
              <w:rPr>
                <w:rFonts w:ascii="Times New Roman" w:hAnsi="Times New Roman" w:cs="Times New Roman"/>
                <w:sz w:val="24"/>
                <w:szCs w:val="24"/>
                <w:lang w:bidi="bn-IN"/>
              </w:rPr>
            </w:pPr>
            <w:r>
              <w:rPr>
                <w:rFonts w:ascii="Times New Roman" w:hAnsi="Times New Roman" w:cs="Times New Roman"/>
                <w:sz w:val="24"/>
                <w:szCs w:val="24"/>
              </w:rPr>
              <w:t>The p</w:t>
            </w:r>
            <w:r w:rsidR="00255861" w:rsidRPr="00762D96">
              <w:rPr>
                <w:rFonts w:ascii="Times New Roman" w:hAnsi="Times New Roman" w:cs="Times New Roman"/>
                <w:sz w:val="24"/>
                <w:szCs w:val="24"/>
              </w:rPr>
              <w:t xml:space="preserve">roportion of cultivated </w:t>
            </w:r>
            <w:r w:rsidR="0012247E">
              <w:rPr>
                <w:rFonts w:ascii="Times New Roman" w:hAnsi="Times New Roman" w:cs="Times New Roman"/>
                <w:sz w:val="24"/>
                <w:szCs w:val="24"/>
              </w:rPr>
              <w:t>L</w:t>
            </w:r>
            <w:r w:rsidR="00255861" w:rsidRPr="00762D96">
              <w:rPr>
                <w:rFonts w:ascii="Times New Roman" w:hAnsi="Times New Roman" w:cs="Times New Roman"/>
                <w:sz w:val="24"/>
                <w:szCs w:val="24"/>
              </w:rPr>
              <w:t>and irrigated from all sources in non-rainy months (November-May)</w:t>
            </w:r>
          </w:p>
        </w:tc>
        <w:tc>
          <w:tcPr>
            <w:tcW w:w="1980" w:type="dxa"/>
            <w:shd w:val="clear" w:color="auto" w:fill="FFFFFF"/>
          </w:tcPr>
          <w:p w14:paraId="58AC4071" w14:textId="2F91BE5B" w:rsidR="00255861" w:rsidRPr="00762D96" w:rsidRDefault="001A19A5" w:rsidP="00255861">
            <w:pPr>
              <w:autoSpaceDE w:val="0"/>
              <w:autoSpaceDN w:val="0"/>
              <w:adjustRightInd w:val="0"/>
              <w:spacing w:after="0" w:line="320" w:lineRule="atLeast"/>
              <w:ind w:left="60" w:right="60"/>
              <w:rPr>
                <w:rFonts w:ascii="Times New Roman" w:hAnsi="Times New Roman" w:cs="Times New Roman"/>
                <w:sz w:val="24"/>
                <w:szCs w:val="24"/>
                <w:lang w:bidi="bn-IN"/>
              </w:rPr>
            </w:pPr>
            <w:r>
              <w:rPr>
                <w:rFonts w:ascii="Times New Roman" w:hAnsi="Times New Roman" w:cs="Times New Roman"/>
                <w:sz w:val="24"/>
                <w:szCs w:val="24"/>
              </w:rPr>
              <w:t>The r</w:t>
            </w:r>
            <w:r w:rsidR="00255861" w:rsidRPr="00762D96">
              <w:rPr>
                <w:rFonts w:ascii="Times New Roman" w:hAnsi="Times New Roman" w:cs="Times New Roman"/>
                <w:sz w:val="24"/>
                <w:szCs w:val="24"/>
              </w:rPr>
              <w:t xml:space="preserve">atio of irrigated </w:t>
            </w:r>
            <w:r w:rsidR="0012247E">
              <w:rPr>
                <w:rFonts w:ascii="Times New Roman" w:hAnsi="Times New Roman" w:cs="Times New Roman"/>
                <w:sz w:val="24"/>
                <w:szCs w:val="24"/>
              </w:rPr>
              <w:t>L</w:t>
            </w:r>
            <w:r w:rsidR="00255861" w:rsidRPr="00762D96">
              <w:rPr>
                <w:rFonts w:ascii="Times New Roman" w:hAnsi="Times New Roman" w:cs="Times New Roman"/>
                <w:sz w:val="24"/>
                <w:szCs w:val="24"/>
              </w:rPr>
              <w:t xml:space="preserve">and to gross cultivated </w:t>
            </w:r>
            <w:r w:rsidR="0012247E">
              <w:rPr>
                <w:rFonts w:ascii="Times New Roman" w:hAnsi="Times New Roman" w:cs="Times New Roman"/>
                <w:sz w:val="24"/>
                <w:szCs w:val="24"/>
              </w:rPr>
              <w:t>L</w:t>
            </w:r>
            <w:r w:rsidR="00255861" w:rsidRPr="00762D96">
              <w:rPr>
                <w:rFonts w:ascii="Times New Roman" w:hAnsi="Times New Roman" w:cs="Times New Roman"/>
                <w:sz w:val="24"/>
                <w:szCs w:val="24"/>
              </w:rPr>
              <w:t>and</w:t>
            </w:r>
          </w:p>
        </w:tc>
      </w:tr>
      <w:tr w:rsidR="003800AA" w:rsidRPr="00762D96" w14:paraId="3E649B82" w14:textId="63310F68" w:rsidTr="00762D96">
        <w:trPr>
          <w:cantSplit/>
        </w:trPr>
        <w:tc>
          <w:tcPr>
            <w:tcW w:w="2070" w:type="dxa"/>
            <w:shd w:val="clear" w:color="auto" w:fill="FFFFFF"/>
          </w:tcPr>
          <w:p w14:paraId="12FAE660" w14:textId="561B4684" w:rsidR="003800AA" w:rsidRPr="00762D96" w:rsidRDefault="003800AA" w:rsidP="004403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NPK application</w:t>
            </w:r>
          </w:p>
        </w:tc>
        <w:tc>
          <w:tcPr>
            <w:tcW w:w="1350" w:type="dxa"/>
            <w:shd w:val="clear" w:color="auto" w:fill="FFFFFF"/>
          </w:tcPr>
          <w:p w14:paraId="7EE81B6E" w14:textId="60F7F1F6" w:rsidR="003800AA" w:rsidRPr="00762D96" w:rsidRDefault="001D3EAB" w:rsidP="00440361">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NPK</w:t>
            </w:r>
          </w:p>
        </w:tc>
        <w:tc>
          <w:tcPr>
            <w:tcW w:w="4230" w:type="dxa"/>
            <w:shd w:val="clear" w:color="auto" w:fill="FFFFFF"/>
          </w:tcPr>
          <w:p w14:paraId="3800B2B2" w14:textId="212E0E52" w:rsidR="003800AA" w:rsidRPr="00762D96" w:rsidRDefault="003800AA" w:rsidP="004403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The total physical weight of fertilizers used last year to provide primary nutrients to the crops</w:t>
            </w:r>
          </w:p>
        </w:tc>
        <w:tc>
          <w:tcPr>
            <w:tcW w:w="1980" w:type="dxa"/>
            <w:shd w:val="clear" w:color="auto" w:fill="FFFFFF"/>
          </w:tcPr>
          <w:p w14:paraId="6C28F93F" w14:textId="7535D0DA" w:rsidR="003800AA" w:rsidRPr="00762D96" w:rsidRDefault="003800AA" w:rsidP="004403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Kg ha</w:t>
            </w:r>
            <w:r w:rsidRPr="00762D96">
              <w:rPr>
                <w:rFonts w:ascii="Times New Roman" w:hAnsi="Times New Roman" w:cs="Times New Roman"/>
                <w:sz w:val="24"/>
                <w:szCs w:val="24"/>
                <w:vertAlign w:val="superscript"/>
                <w:lang w:bidi="bn-IN"/>
              </w:rPr>
              <w:t>-1</w:t>
            </w:r>
          </w:p>
        </w:tc>
      </w:tr>
      <w:tr w:rsidR="003800AA" w:rsidRPr="00762D96" w14:paraId="2CE13A71" w14:textId="7AEED860" w:rsidTr="00762D96">
        <w:trPr>
          <w:cantSplit/>
        </w:trPr>
        <w:tc>
          <w:tcPr>
            <w:tcW w:w="2070" w:type="dxa"/>
            <w:shd w:val="clear" w:color="auto" w:fill="FFFFFF"/>
          </w:tcPr>
          <w:p w14:paraId="34AEB1A1" w14:textId="582B932C" w:rsidR="003800AA" w:rsidRPr="00762D96" w:rsidRDefault="003800AA" w:rsidP="004403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 xml:space="preserve">Pesticide </w:t>
            </w:r>
          </w:p>
        </w:tc>
        <w:tc>
          <w:tcPr>
            <w:tcW w:w="1350" w:type="dxa"/>
            <w:shd w:val="clear" w:color="auto" w:fill="FFFFFF"/>
          </w:tcPr>
          <w:p w14:paraId="77FBF76B" w14:textId="47E16D62" w:rsidR="003800AA" w:rsidRPr="00762D96" w:rsidRDefault="001D3EAB" w:rsidP="00440361">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PSTCD</w:t>
            </w:r>
          </w:p>
        </w:tc>
        <w:tc>
          <w:tcPr>
            <w:tcW w:w="4230" w:type="dxa"/>
            <w:shd w:val="clear" w:color="auto" w:fill="FFFFFF"/>
          </w:tcPr>
          <w:p w14:paraId="202D5859" w14:textId="29713B48" w:rsidR="003800AA" w:rsidRPr="00762D96" w:rsidRDefault="003800AA" w:rsidP="004403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The total physical weight of pesticides used last year to protect the crops from pests</w:t>
            </w:r>
          </w:p>
        </w:tc>
        <w:tc>
          <w:tcPr>
            <w:tcW w:w="1980" w:type="dxa"/>
            <w:shd w:val="clear" w:color="auto" w:fill="FFFFFF"/>
          </w:tcPr>
          <w:p w14:paraId="37EFC9B2" w14:textId="1427C154" w:rsidR="003800AA" w:rsidRPr="00762D96" w:rsidRDefault="003800AA" w:rsidP="004403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g ha</w:t>
            </w:r>
            <w:r w:rsidRPr="00762D96">
              <w:rPr>
                <w:rFonts w:ascii="Times New Roman" w:hAnsi="Times New Roman" w:cs="Times New Roman"/>
                <w:sz w:val="24"/>
                <w:szCs w:val="24"/>
                <w:vertAlign w:val="superscript"/>
              </w:rPr>
              <w:t xml:space="preserve">-1 </w:t>
            </w:r>
            <w:r w:rsidRPr="00762D96">
              <w:rPr>
                <w:rFonts w:ascii="Times New Roman" w:hAnsi="Times New Roman" w:cs="Times New Roman"/>
                <w:sz w:val="24"/>
                <w:szCs w:val="24"/>
              </w:rPr>
              <w:t>OR ml ha</w:t>
            </w:r>
            <w:r w:rsidRPr="00762D96">
              <w:rPr>
                <w:rFonts w:ascii="Times New Roman" w:hAnsi="Times New Roman" w:cs="Times New Roman"/>
                <w:sz w:val="24"/>
                <w:szCs w:val="24"/>
                <w:vertAlign w:val="superscript"/>
              </w:rPr>
              <w:t>-1</w:t>
            </w:r>
          </w:p>
        </w:tc>
      </w:tr>
      <w:tr w:rsidR="003800AA" w:rsidRPr="00762D96" w14:paraId="28BB6CA2" w14:textId="05197E05" w:rsidTr="00762D96">
        <w:trPr>
          <w:cantSplit/>
        </w:trPr>
        <w:tc>
          <w:tcPr>
            <w:tcW w:w="2070" w:type="dxa"/>
            <w:shd w:val="clear" w:color="auto" w:fill="FFFFFF"/>
          </w:tcPr>
          <w:p w14:paraId="578BC96E" w14:textId="2C28D1A3" w:rsidR="003800AA" w:rsidRPr="00762D96" w:rsidRDefault="003800AA" w:rsidP="004403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lastRenderedPageBreak/>
              <w:t xml:space="preserve">Organic manure </w:t>
            </w:r>
          </w:p>
        </w:tc>
        <w:tc>
          <w:tcPr>
            <w:tcW w:w="1350" w:type="dxa"/>
            <w:shd w:val="clear" w:color="auto" w:fill="FFFFFF"/>
          </w:tcPr>
          <w:p w14:paraId="46CE8279" w14:textId="2F8E54CB" w:rsidR="003800AA" w:rsidRPr="00762D96" w:rsidRDefault="00E517EE" w:rsidP="00440361">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ORG</w:t>
            </w:r>
          </w:p>
        </w:tc>
        <w:tc>
          <w:tcPr>
            <w:tcW w:w="4230" w:type="dxa"/>
            <w:shd w:val="clear" w:color="auto" w:fill="FFFFFF"/>
          </w:tcPr>
          <w:p w14:paraId="395D9348" w14:textId="184FC1E7" w:rsidR="003800AA" w:rsidRPr="00762D96" w:rsidRDefault="003800AA" w:rsidP="004403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The total physical weight of bulky manure used per hectare last year</w:t>
            </w:r>
          </w:p>
        </w:tc>
        <w:tc>
          <w:tcPr>
            <w:tcW w:w="1980" w:type="dxa"/>
            <w:shd w:val="clear" w:color="auto" w:fill="FFFFFF"/>
          </w:tcPr>
          <w:p w14:paraId="3E043CD0" w14:textId="6E53A116" w:rsidR="003800AA" w:rsidRPr="00762D96" w:rsidRDefault="003800AA" w:rsidP="00440361">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 xml:space="preserve">t </w:t>
            </w:r>
            <w:r w:rsidRPr="00762D96">
              <w:rPr>
                <w:rFonts w:ascii="Times New Roman" w:hAnsi="Times New Roman" w:cs="Times New Roman"/>
                <w:sz w:val="24"/>
                <w:szCs w:val="24"/>
              </w:rPr>
              <w:t>ha</w:t>
            </w:r>
            <w:r w:rsidRPr="00762D96">
              <w:rPr>
                <w:rFonts w:ascii="Times New Roman" w:hAnsi="Times New Roman" w:cs="Times New Roman"/>
                <w:sz w:val="24"/>
                <w:szCs w:val="24"/>
                <w:vertAlign w:val="superscript"/>
              </w:rPr>
              <w:t>-1</w:t>
            </w:r>
          </w:p>
        </w:tc>
      </w:tr>
      <w:tr w:rsidR="00E517EE" w:rsidRPr="00762D96" w14:paraId="6861A2CE" w14:textId="439DDDD7" w:rsidTr="00762D96">
        <w:trPr>
          <w:cantSplit/>
        </w:trPr>
        <w:tc>
          <w:tcPr>
            <w:tcW w:w="2070" w:type="dxa"/>
            <w:shd w:val="clear" w:color="auto" w:fill="FFFFFF"/>
          </w:tcPr>
          <w:p w14:paraId="39435D5E" w14:textId="6F8716CA"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Cattle ownership</w:t>
            </w:r>
          </w:p>
        </w:tc>
        <w:tc>
          <w:tcPr>
            <w:tcW w:w="1350" w:type="dxa"/>
            <w:shd w:val="clear" w:color="auto" w:fill="FFFFFF"/>
          </w:tcPr>
          <w:p w14:paraId="1D7BA5E0" w14:textId="0BA1544C"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CTL</w:t>
            </w:r>
          </w:p>
        </w:tc>
        <w:tc>
          <w:tcPr>
            <w:tcW w:w="4230" w:type="dxa"/>
            <w:shd w:val="clear" w:color="auto" w:fill="FFFFFF"/>
          </w:tcPr>
          <w:p w14:paraId="4181EFBE" w14:textId="2527A00E"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 xml:space="preserve">Total number of productive cattle owned by the household during the data collection </w:t>
            </w:r>
          </w:p>
        </w:tc>
        <w:tc>
          <w:tcPr>
            <w:tcW w:w="1980" w:type="dxa"/>
            <w:shd w:val="clear" w:color="auto" w:fill="FFFFFF"/>
          </w:tcPr>
          <w:p w14:paraId="1A5458A0" w14:textId="3AC3A59D"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Frequency</w:t>
            </w:r>
          </w:p>
        </w:tc>
      </w:tr>
      <w:tr w:rsidR="00E517EE" w:rsidRPr="00762D96" w14:paraId="2B1E7B3C" w14:textId="2E57DBF3" w:rsidTr="00762D96">
        <w:trPr>
          <w:cantSplit/>
        </w:trPr>
        <w:tc>
          <w:tcPr>
            <w:tcW w:w="2070" w:type="dxa"/>
            <w:shd w:val="clear" w:color="auto" w:fill="FFFFFF"/>
          </w:tcPr>
          <w:p w14:paraId="0666A6ED" w14:textId="6F8ED054"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Trees on farm</w:t>
            </w:r>
          </w:p>
        </w:tc>
        <w:tc>
          <w:tcPr>
            <w:tcW w:w="1350" w:type="dxa"/>
            <w:shd w:val="clear" w:color="auto" w:fill="FFFFFF"/>
          </w:tcPr>
          <w:p w14:paraId="032C59B6" w14:textId="4E18D577"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TREE</w:t>
            </w:r>
          </w:p>
        </w:tc>
        <w:tc>
          <w:tcPr>
            <w:tcW w:w="4230" w:type="dxa"/>
            <w:shd w:val="clear" w:color="auto" w:fill="FFFFFF"/>
          </w:tcPr>
          <w:p w14:paraId="074B668F" w14:textId="6A84C953"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Number of trees on farmland and homestead</w:t>
            </w:r>
          </w:p>
        </w:tc>
        <w:tc>
          <w:tcPr>
            <w:tcW w:w="1980" w:type="dxa"/>
            <w:shd w:val="clear" w:color="auto" w:fill="FFFFFF"/>
          </w:tcPr>
          <w:p w14:paraId="7B9DBD62" w14:textId="41C27B4E"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Frequency</w:t>
            </w:r>
          </w:p>
        </w:tc>
      </w:tr>
      <w:tr w:rsidR="007A4D9E" w:rsidRPr="00762D96" w14:paraId="4F20DF61" w14:textId="6D775D13" w:rsidTr="00762D96">
        <w:trPr>
          <w:cantSplit/>
        </w:trPr>
        <w:tc>
          <w:tcPr>
            <w:tcW w:w="2070" w:type="dxa"/>
            <w:shd w:val="clear" w:color="auto" w:fill="FFFFFF"/>
          </w:tcPr>
          <w:p w14:paraId="4B6A7BEC" w14:textId="5644D534" w:rsidR="007A4D9E" w:rsidRPr="00762D96" w:rsidRDefault="007A4D9E" w:rsidP="007A4D9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Distance from market</w:t>
            </w:r>
          </w:p>
        </w:tc>
        <w:tc>
          <w:tcPr>
            <w:tcW w:w="1350" w:type="dxa"/>
            <w:shd w:val="clear" w:color="auto" w:fill="FFFFFF"/>
          </w:tcPr>
          <w:p w14:paraId="08C73EAD" w14:textId="29B42008" w:rsidR="007A4D9E" w:rsidRPr="00762D96" w:rsidRDefault="007A4D9E" w:rsidP="007A4D9E">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DSTMR</w:t>
            </w:r>
          </w:p>
        </w:tc>
        <w:tc>
          <w:tcPr>
            <w:tcW w:w="4230" w:type="dxa"/>
            <w:shd w:val="clear" w:color="auto" w:fill="FFFFFF"/>
          </w:tcPr>
          <w:p w14:paraId="04188F39" w14:textId="0E75D319" w:rsidR="007A4D9E" w:rsidRPr="00762D96" w:rsidRDefault="001A19A5" w:rsidP="007A4D9E">
            <w:pPr>
              <w:autoSpaceDE w:val="0"/>
              <w:autoSpaceDN w:val="0"/>
              <w:adjustRightInd w:val="0"/>
              <w:spacing w:after="0" w:line="320" w:lineRule="atLeast"/>
              <w:ind w:left="60" w:right="60"/>
              <w:rPr>
                <w:rFonts w:ascii="Times New Roman" w:hAnsi="Times New Roman" w:cs="Times New Roman"/>
                <w:sz w:val="24"/>
                <w:szCs w:val="24"/>
                <w:lang w:bidi="bn-IN"/>
              </w:rPr>
            </w:pPr>
            <w:r>
              <w:rPr>
                <w:rFonts w:ascii="Times New Roman" w:hAnsi="Times New Roman" w:cs="Times New Roman"/>
                <w:sz w:val="24"/>
                <w:szCs w:val="24"/>
              </w:rPr>
              <w:t>The p</w:t>
            </w:r>
            <w:r w:rsidR="007A4D9E" w:rsidRPr="00762D96">
              <w:rPr>
                <w:rFonts w:ascii="Times New Roman" w:hAnsi="Times New Roman" w:cs="Times New Roman"/>
                <w:sz w:val="24"/>
                <w:szCs w:val="24"/>
              </w:rPr>
              <w:t>hysical distance of the farm from the nearest agricultural market</w:t>
            </w:r>
          </w:p>
        </w:tc>
        <w:tc>
          <w:tcPr>
            <w:tcW w:w="1980" w:type="dxa"/>
            <w:shd w:val="clear" w:color="auto" w:fill="FFFFFF"/>
          </w:tcPr>
          <w:p w14:paraId="173A8124" w14:textId="4E0283E2" w:rsidR="007A4D9E" w:rsidRPr="00762D96" w:rsidRDefault="007A4D9E" w:rsidP="007A4D9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Km</w:t>
            </w:r>
          </w:p>
        </w:tc>
      </w:tr>
      <w:tr w:rsidR="007A4D9E" w:rsidRPr="00762D96" w14:paraId="4D2967CA" w14:textId="3A78F076" w:rsidTr="00762D96">
        <w:trPr>
          <w:cantSplit/>
        </w:trPr>
        <w:tc>
          <w:tcPr>
            <w:tcW w:w="2070" w:type="dxa"/>
            <w:shd w:val="clear" w:color="auto" w:fill="FFFFFF"/>
          </w:tcPr>
          <w:p w14:paraId="3B26737D" w14:textId="42A9FDB9" w:rsidR="007A4D9E" w:rsidRPr="00762D96" w:rsidRDefault="007A4D9E" w:rsidP="007A4D9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Distance from road</w:t>
            </w:r>
          </w:p>
        </w:tc>
        <w:tc>
          <w:tcPr>
            <w:tcW w:w="1350" w:type="dxa"/>
            <w:shd w:val="clear" w:color="auto" w:fill="FFFFFF"/>
          </w:tcPr>
          <w:p w14:paraId="7153C420" w14:textId="0E7772C2" w:rsidR="007A4D9E" w:rsidRPr="00762D96" w:rsidRDefault="007A4D9E" w:rsidP="007A4D9E">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DSTRD</w:t>
            </w:r>
          </w:p>
        </w:tc>
        <w:tc>
          <w:tcPr>
            <w:tcW w:w="4230" w:type="dxa"/>
            <w:shd w:val="clear" w:color="auto" w:fill="FFFFFF"/>
          </w:tcPr>
          <w:p w14:paraId="25198FE2" w14:textId="2A1069D7" w:rsidR="007A4D9E" w:rsidRPr="00762D96" w:rsidRDefault="001A19A5" w:rsidP="007A4D9E">
            <w:pPr>
              <w:autoSpaceDE w:val="0"/>
              <w:autoSpaceDN w:val="0"/>
              <w:adjustRightInd w:val="0"/>
              <w:spacing w:after="0" w:line="320" w:lineRule="atLeast"/>
              <w:ind w:left="60" w:right="60"/>
              <w:rPr>
                <w:rFonts w:ascii="Times New Roman" w:hAnsi="Times New Roman" w:cs="Times New Roman"/>
                <w:sz w:val="24"/>
                <w:szCs w:val="24"/>
                <w:lang w:bidi="bn-IN"/>
              </w:rPr>
            </w:pPr>
            <w:r>
              <w:rPr>
                <w:rFonts w:ascii="Times New Roman" w:hAnsi="Times New Roman" w:cs="Times New Roman"/>
                <w:sz w:val="24"/>
                <w:szCs w:val="24"/>
              </w:rPr>
              <w:t>The p</w:t>
            </w:r>
            <w:r w:rsidR="007A4D9E" w:rsidRPr="00762D96">
              <w:rPr>
                <w:rFonts w:ascii="Times New Roman" w:hAnsi="Times New Roman" w:cs="Times New Roman"/>
                <w:sz w:val="24"/>
                <w:szCs w:val="24"/>
              </w:rPr>
              <w:t>hysical distance of the farm from the nearest metal road</w:t>
            </w:r>
          </w:p>
        </w:tc>
        <w:tc>
          <w:tcPr>
            <w:tcW w:w="1980" w:type="dxa"/>
            <w:shd w:val="clear" w:color="auto" w:fill="FFFFFF"/>
          </w:tcPr>
          <w:p w14:paraId="4CADA30D" w14:textId="746116BD" w:rsidR="007A4D9E" w:rsidRPr="00762D96" w:rsidRDefault="007A4D9E" w:rsidP="007A4D9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Km</w:t>
            </w:r>
          </w:p>
        </w:tc>
      </w:tr>
      <w:tr w:rsidR="007A4D9E" w:rsidRPr="001E239C" w14:paraId="478CA248" w14:textId="3269589C" w:rsidTr="00762D96">
        <w:trPr>
          <w:cantSplit/>
        </w:trPr>
        <w:tc>
          <w:tcPr>
            <w:tcW w:w="2070" w:type="dxa"/>
            <w:shd w:val="clear" w:color="auto" w:fill="FFFFFF"/>
          </w:tcPr>
          <w:p w14:paraId="2D699BD9" w14:textId="716D5347" w:rsidR="007A4D9E" w:rsidRPr="001E239C" w:rsidRDefault="001E239C" w:rsidP="007A4D9E">
            <w:pPr>
              <w:autoSpaceDE w:val="0"/>
              <w:autoSpaceDN w:val="0"/>
              <w:adjustRightInd w:val="0"/>
              <w:spacing w:after="0" w:line="320" w:lineRule="atLeast"/>
              <w:ind w:left="60" w:right="60"/>
              <w:rPr>
                <w:rFonts w:ascii="Times New Roman" w:hAnsi="Times New Roman" w:cs="Times New Roman"/>
                <w:sz w:val="24"/>
                <w:szCs w:val="24"/>
                <w:lang w:bidi="bn-IN"/>
              </w:rPr>
            </w:pPr>
            <w:r w:rsidRPr="001E239C">
              <w:rPr>
                <w:rFonts w:ascii="Times New Roman" w:hAnsi="Times New Roman" w:cs="Times New Roman"/>
                <w:sz w:val="24"/>
                <w:szCs w:val="24"/>
              </w:rPr>
              <w:t>Use of family labor in farming</w:t>
            </w:r>
          </w:p>
        </w:tc>
        <w:tc>
          <w:tcPr>
            <w:tcW w:w="1350" w:type="dxa"/>
            <w:shd w:val="clear" w:color="auto" w:fill="FFFFFF"/>
          </w:tcPr>
          <w:p w14:paraId="76635B88" w14:textId="54076BEF" w:rsidR="007A4D9E" w:rsidRPr="001E239C" w:rsidRDefault="007A4D9E" w:rsidP="007A4D9E">
            <w:pPr>
              <w:autoSpaceDE w:val="0"/>
              <w:autoSpaceDN w:val="0"/>
              <w:adjustRightInd w:val="0"/>
              <w:spacing w:after="0" w:line="320" w:lineRule="atLeast"/>
              <w:ind w:left="60" w:right="60"/>
              <w:rPr>
                <w:rFonts w:ascii="Times New Roman" w:hAnsi="Times New Roman" w:cs="Times New Roman"/>
                <w:sz w:val="24"/>
                <w:szCs w:val="24"/>
              </w:rPr>
            </w:pPr>
            <w:r w:rsidRPr="001E239C">
              <w:rPr>
                <w:rFonts w:ascii="Times New Roman" w:hAnsi="Times New Roman" w:cs="Times New Roman"/>
                <w:sz w:val="24"/>
                <w:szCs w:val="24"/>
              </w:rPr>
              <w:t>FMLBR</w:t>
            </w:r>
          </w:p>
        </w:tc>
        <w:tc>
          <w:tcPr>
            <w:tcW w:w="4230" w:type="dxa"/>
            <w:shd w:val="clear" w:color="auto" w:fill="FFFFFF"/>
          </w:tcPr>
          <w:p w14:paraId="66B7CFF4" w14:textId="26384974" w:rsidR="007A4D9E" w:rsidRPr="001E239C" w:rsidRDefault="001A19A5" w:rsidP="007A4D9E">
            <w:pPr>
              <w:autoSpaceDE w:val="0"/>
              <w:autoSpaceDN w:val="0"/>
              <w:adjustRightInd w:val="0"/>
              <w:spacing w:after="0" w:line="320" w:lineRule="atLeast"/>
              <w:ind w:left="60" w:right="60"/>
              <w:rPr>
                <w:rFonts w:ascii="Times New Roman" w:hAnsi="Times New Roman" w:cs="Times New Roman"/>
                <w:sz w:val="24"/>
                <w:szCs w:val="24"/>
                <w:lang w:bidi="bn-IN"/>
              </w:rPr>
            </w:pPr>
            <w:r w:rsidRPr="001E239C">
              <w:rPr>
                <w:rFonts w:ascii="Times New Roman" w:hAnsi="Times New Roman" w:cs="Times New Roman"/>
                <w:sz w:val="24"/>
                <w:szCs w:val="24"/>
              </w:rPr>
              <w:t>The p</w:t>
            </w:r>
            <w:r w:rsidR="007A4D9E" w:rsidRPr="001E239C">
              <w:rPr>
                <w:rFonts w:ascii="Times New Roman" w:hAnsi="Times New Roman" w:cs="Times New Roman"/>
                <w:sz w:val="24"/>
                <w:szCs w:val="24"/>
              </w:rPr>
              <w:t>roportion of family labor to total labor used in the farm last year (2017)</w:t>
            </w:r>
          </w:p>
        </w:tc>
        <w:tc>
          <w:tcPr>
            <w:tcW w:w="1980" w:type="dxa"/>
            <w:shd w:val="clear" w:color="auto" w:fill="FFFFFF"/>
          </w:tcPr>
          <w:p w14:paraId="0E793549" w14:textId="08B2BFBD" w:rsidR="007A4D9E" w:rsidRPr="006B37A8" w:rsidRDefault="006B37A8" w:rsidP="007A4D9E">
            <w:pPr>
              <w:autoSpaceDE w:val="0"/>
              <w:autoSpaceDN w:val="0"/>
              <w:adjustRightInd w:val="0"/>
              <w:spacing w:after="0" w:line="320" w:lineRule="atLeast"/>
              <w:ind w:left="60" w:right="60"/>
              <w:rPr>
                <w:rFonts w:ascii="Times New Roman" w:hAnsi="Times New Roman" w:cs="Times New Roman"/>
                <w:sz w:val="24"/>
                <w:szCs w:val="24"/>
                <w:lang w:bidi="bn-IN"/>
              </w:rPr>
            </w:pPr>
            <w:r w:rsidRPr="006B37A8">
              <w:rPr>
                <w:rFonts w:ascii="Times New Roman" w:hAnsi="Times New Roman" w:cs="Times New Roman"/>
                <w:sz w:val="24"/>
                <w:szCs w:val="24"/>
              </w:rPr>
              <w:t>The ratio of family labor (manhour) and total labor (manhour)</w:t>
            </w:r>
          </w:p>
        </w:tc>
      </w:tr>
      <w:tr w:rsidR="00025966" w:rsidRPr="00762D96" w14:paraId="00F1B11D" w14:textId="77777777" w:rsidTr="00762D96">
        <w:trPr>
          <w:cantSplit/>
        </w:trPr>
        <w:tc>
          <w:tcPr>
            <w:tcW w:w="2070" w:type="dxa"/>
            <w:shd w:val="clear" w:color="auto" w:fill="FFFFFF"/>
          </w:tcPr>
          <w:p w14:paraId="0B4BC796" w14:textId="30DC2FC0" w:rsidR="00025966" w:rsidRPr="00025966" w:rsidRDefault="00025966" w:rsidP="00025966">
            <w:pPr>
              <w:autoSpaceDE w:val="0"/>
              <w:autoSpaceDN w:val="0"/>
              <w:adjustRightInd w:val="0"/>
              <w:spacing w:after="0" w:line="320" w:lineRule="atLeast"/>
              <w:ind w:left="60" w:right="60"/>
              <w:rPr>
                <w:rFonts w:ascii="Times New Roman" w:hAnsi="Times New Roman" w:cs="Times New Roman"/>
                <w:sz w:val="24"/>
                <w:szCs w:val="24"/>
                <w:lang w:bidi="bn-IN"/>
              </w:rPr>
            </w:pPr>
            <w:r w:rsidRPr="00025966">
              <w:rPr>
                <w:rFonts w:ascii="Times New Roman" w:hAnsi="Times New Roman" w:cs="Times New Roman"/>
                <w:sz w:val="24"/>
                <w:szCs w:val="24"/>
              </w:rPr>
              <w:t>Gendered use of family labor</w:t>
            </w:r>
          </w:p>
        </w:tc>
        <w:tc>
          <w:tcPr>
            <w:tcW w:w="1350" w:type="dxa"/>
            <w:shd w:val="clear" w:color="auto" w:fill="FFFFFF"/>
          </w:tcPr>
          <w:p w14:paraId="75347C30" w14:textId="0182CB8B" w:rsidR="00025966" w:rsidRPr="00025966" w:rsidRDefault="00025966" w:rsidP="00025966">
            <w:pPr>
              <w:autoSpaceDE w:val="0"/>
              <w:autoSpaceDN w:val="0"/>
              <w:adjustRightInd w:val="0"/>
              <w:spacing w:after="0" w:line="320" w:lineRule="atLeast"/>
              <w:ind w:left="60" w:right="60"/>
              <w:rPr>
                <w:rFonts w:ascii="Times New Roman" w:hAnsi="Times New Roman" w:cs="Times New Roman"/>
                <w:sz w:val="24"/>
                <w:szCs w:val="24"/>
              </w:rPr>
            </w:pPr>
            <w:r w:rsidRPr="00025966">
              <w:rPr>
                <w:rFonts w:ascii="Times New Roman" w:hAnsi="Times New Roman" w:cs="Times New Roman"/>
                <w:sz w:val="24"/>
                <w:szCs w:val="24"/>
              </w:rPr>
              <w:t>GNLBR</w:t>
            </w:r>
          </w:p>
        </w:tc>
        <w:tc>
          <w:tcPr>
            <w:tcW w:w="4230" w:type="dxa"/>
            <w:shd w:val="clear" w:color="auto" w:fill="FFFFFF"/>
          </w:tcPr>
          <w:p w14:paraId="798D2E34" w14:textId="7313EBD1" w:rsidR="00025966" w:rsidRPr="00025966" w:rsidRDefault="00025966" w:rsidP="00025966">
            <w:pPr>
              <w:autoSpaceDE w:val="0"/>
              <w:autoSpaceDN w:val="0"/>
              <w:adjustRightInd w:val="0"/>
              <w:spacing w:after="0" w:line="320" w:lineRule="atLeast"/>
              <w:ind w:left="60" w:right="60"/>
              <w:rPr>
                <w:rFonts w:ascii="Times New Roman" w:hAnsi="Times New Roman" w:cs="Times New Roman"/>
                <w:sz w:val="24"/>
                <w:szCs w:val="24"/>
              </w:rPr>
            </w:pPr>
            <w:r w:rsidRPr="00025966">
              <w:rPr>
                <w:rFonts w:ascii="Times New Roman" w:hAnsi="Times New Roman" w:cs="Times New Roman"/>
                <w:sz w:val="24"/>
                <w:szCs w:val="24"/>
              </w:rPr>
              <w:t>The proportion of female labor to male labor used in farming last year</w:t>
            </w:r>
          </w:p>
        </w:tc>
        <w:tc>
          <w:tcPr>
            <w:tcW w:w="1980" w:type="dxa"/>
            <w:shd w:val="clear" w:color="auto" w:fill="FFFFFF"/>
          </w:tcPr>
          <w:p w14:paraId="383268F8" w14:textId="5E4A958E" w:rsidR="00025966" w:rsidRPr="00025966" w:rsidRDefault="00025966" w:rsidP="00025966">
            <w:pPr>
              <w:autoSpaceDE w:val="0"/>
              <w:autoSpaceDN w:val="0"/>
              <w:adjustRightInd w:val="0"/>
              <w:spacing w:after="0" w:line="320" w:lineRule="atLeast"/>
              <w:ind w:left="60" w:right="60"/>
              <w:rPr>
                <w:rFonts w:ascii="Times New Roman" w:hAnsi="Times New Roman" w:cs="Times New Roman"/>
                <w:sz w:val="24"/>
                <w:szCs w:val="24"/>
              </w:rPr>
            </w:pPr>
            <w:r w:rsidRPr="00025966">
              <w:rPr>
                <w:rFonts w:ascii="Times New Roman" w:hAnsi="Times New Roman" w:cs="Times New Roman"/>
                <w:sz w:val="24"/>
                <w:szCs w:val="24"/>
              </w:rPr>
              <w:t>The ratio of female labor (manhour) and male labor (manhour)</w:t>
            </w:r>
          </w:p>
        </w:tc>
      </w:tr>
      <w:tr w:rsidR="00E517EE" w:rsidRPr="00762D96" w14:paraId="60114BE7" w14:textId="0E0227AA" w:rsidTr="00762D96">
        <w:trPr>
          <w:cantSplit/>
        </w:trPr>
        <w:tc>
          <w:tcPr>
            <w:tcW w:w="2070" w:type="dxa"/>
            <w:shd w:val="clear" w:color="auto" w:fill="FFFFFF"/>
          </w:tcPr>
          <w:p w14:paraId="630F6136" w14:textId="790C90F0"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System cost of cultivation</w:t>
            </w:r>
          </w:p>
        </w:tc>
        <w:tc>
          <w:tcPr>
            <w:tcW w:w="1350" w:type="dxa"/>
            <w:shd w:val="clear" w:color="auto" w:fill="FFFFFF"/>
          </w:tcPr>
          <w:p w14:paraId="07C2EC91" w14:textId="74238B2D"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S</w:t>
            </w:r>
            <w:r w:rsidR="00077479" w:rsidRPr="00762D96">
              <w:rPr>
                <w:rFonts w:ascii="Times New Roman" w:hAnsi="Times New Roman" w:cs="Times New Roman"/>
                <w:sz w:val="24"/>
                <w:szCs w:val="24"/>
              </w:rPr>
              <w:t>COC</w:t>
            </w:r>
          </w:p>
        </w:tc>
        <w:tc>
          <w:tcPr>
            <w:tcW w:w="4230" w:type="dxa"/>
            <w:shd w:val="clear" w:color="auto" w:fill="FFFFFF"/>
          </w:tcPr>
          <w:p w14:paraId="0B04DAF8" w14:textId="3196F85E"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System cost of cultivation was determined by cost incurred for performing field operations (from sowing to harvesting, threshing, and storage of seeds) and input used for all crops in farm last year. For this, the concept ‘Cost A1’ as proposed by the Commission for Agricultural Costs and Prices (CACP) of India was followed.</w:t>
            </w:r>
          </w:p>
        </w:tc>
        <w:tc>
          <w:tcPr>
            <w:tcW w:w="1980" w:type="dxa"/>
            <w:shd w:val="clear" w:color="auto" w:fill="FFFFFF"/>
          </w:tcPr>
          <w:p w14:paraId="03B8614E" w14:textId="7F5574BF"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INR ha</w:t>
            </w:r>
            <w:r w:rsidRPr="00762D96">
              <w:rPr>
                <w:rFonts w:ascii="Times New Roman" w:hAnsi="Times New Roman" w:cs="Times New Roman"/>
                <w:sz w:val="24"/>
                <w:szCs w:val="24"/>
                <w:vertAlign w:val="superscript"/>
              </w:rPr>
              <w:t>-1</w:t>
            </w:r>
          </w:p>
        </w:tc>
      </w:tr>
      <w:tr w:rsidR="00E517EE" w:rsidRPr="00762D96" w14:paraId="2616EF3C" w14:textId="063BBD50" w:rsidTr="00762D96">
        <w:trPr>
          <w:cantSplit/>
        </w:trPr>
        <w:tc>
          <w:tcPr>
            <w:tcW w:w="2070" w:type="dxa"/>
            <w:shd w:val="clear" w:color="auto" w:fill="FFFFFF"/>
          </w:tcPr>
          <w:p w14:paraId="7964AB92" w14:textId="6340B485"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lastRenderedPageBreak/>
              <w:t>Rice Equivalent Yield (REY)</w:t>
            </w:r>
          </w:p>
        </w:tc>
        <w:tc>
          <w:tcPr>
            <w:tcW w:w="1350" w:type="dxa"/>
            <w:shd w:val="clear" w:color="auto" w:fill="FFFFFF"/>
          </w:tcPr>
          <w:p w14:paraId="28F3378A" w14:textId="6F8C461E"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REY</w:t>
            </w:r>
          </w:p>
        </w:tc>
        <w:tc>
          <w:tcPr>
            <w:tcW w:w="4230" w:type="dxa"/>
            <w:shd w:val="clear" w:color="auto" w:fill="FFFFFF"/>
          </w:tcPr>
          <w:p w14:paraId="79CB1095" w14:textId="5BFA35EA"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 xml:space="preserve">The yield of all non-rice crops of a farm across seasons converted into rice equivalent on a price basis </w:t>
            </w:r>
          </w:p>
        </w:tc>
        <w:tc>
          <w:tcPr>
            <w:tcW w:w="1980" w:type="dxa"/>
            <w:shd w:val="clear" w:color="auto" w:fill="FFFFFF"/>
          </w:tcPr>
          <w:p w14:paraId="5431571F" w14:textId="77777777" w:rsidR="00E517EE" w:rsidRPr="00762D96" w:rsidRDefault="00E517EE" w:rsidP="00E517EE">
            <w:pPr>
              <w:rPr>
                <w:rFonts w:ascii="Times New Roman" w:hAnsi="Times New Roman" w:cs="Times New Roman"/>
                <w:sz w:val="24"/>
                <w:szCs w:val="24"/>
              </w:rPr>
            </w:pPr>
            <w:proofErr w:type="spellStart"/>
            <w:r w:rsidRPr="00762D96">
              <w:rPr>
                <w:rFonts w:ascii="Times New Roman" w:hAnsi="Times New Roman" w:cs="Times New Roman"/>
                <w:sz w:val="24"/>
                <w:szCs w:val="24"/>
              </w:rPr>
              <w:t>REY</w:t>
            </w:r>
            <w:r w:rsidRPr="00762D96">
              <w:rPr>
                <w:rFonts w:ascii="Times New Roman" w:hAnsi="Times New Roman" w:cs="Times New Roman"/>
                <w:sz w:val="24"/>
                <w:szCs w:val="24"/>
                <w:vertAlign w:val="subscript"/>
              </w:rPr>
              <w:t>d</w:t>
            </w:r>
            <w:proofErr w:type="spellEnd"/>
            <w:r w:rsidRPr="00762D96">
              <w:rPr>
                <w:rFonts w:ascii="Times New Roman" w:hAnsi="Times New Roman" w:cs="Times New Roman"/>
                <w:sz w:val="24"/>
                <w:szCs w:val="24"/>
                <w:vertAlign w:val="subscript"/>
              </w:rPr>
              <w:t xml:space="preserve"> </w:t>
            </w:r>
            <w:r w:rsidRPr="00762D96">
              <w:rPr>
                <w:rFonts w:ascii="Times New Roman" w:hAnsi="Times New Roman" w:cs="Times New Roman"/>
                <w:sz w:val="24"/>
                <w:szCs w:val="24"/>
              </w:rPr>
              <w:t xml:space="preserve">(t/ha) = </w:t>
            </w: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x</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x</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r</m:t>
                      </m:r>
                    </m:sub>
                  </m:sSub>
                </m:den>
              </m:f>
            </m:oMath>
            <w:r w:rsidRPr="00762D96">
              <w:rPr>
                <w:rFonts w:ascii="Times New Roman" w:hAnsi="Times New Roman" w:cs="Times New Roman"/>
                <w:sz w:val="24"/>
                <w:szCs w:val="24"/>
              </w:rPr>
              <w:t>, where Y</w:t>
            </w:r>
            <w:r w:rsidRPr="00762D96">
              <w:rPr>
                <w:rFonts w:ascii="Times New Roman" w:hAnsi="Times New Roman" w:cs="Times New Roman"/>
                <w:sz w:val="24"/>
                <w:szCs w:val="24"/>
                <w:vertAlign w:val="subscript"/>
              </w:rPr>
              <w:t>x</w:t>
            </w:r>
            <w:r w:rsidRPr="00762D96">
              <w:rPr>
                <w:rFonts w:ascii="Times New Roman" w:hAnsi="Times New Roman" w:cs="Times New Roman"/>
                <w:sz w:val="24"/>
                <w:szCs w:val="24"/>
              </w:rPr>
              <w:t xml:space="preserve"> is the yield of non-rice crops (t/ha), P</w:t>
            </w:r>
            <w:r w:rsidRPr="00762D96">
              <w:rPr>
                <w:rFonts w:ascii="Times New Roman" w:hAnsi="Times New Roman" w:cs="Times New Roman"/>
                <w:sz w:val="24"/>
                <w:szCs w:val="24"/>
                <w:vertAlign w:val="subscript"/>
              </w:rPr>
              <w:t>x</w:t>
            </w:r>
            <w:r w:rsidRPr="00762D96">
              <w:rPr>
                <w:rFonts w:ascii="Times New Roman" w:hAnsi="Times New Roman" w:cs="Times New Roman"/>
                <w:sz w:val="24"/>
                <w:szCs w:val="24"/>
              </w:rPr>
              <w:t xml:space="preserve"> is the price of the crop (INR t</w:t>
            </w:r>
            <w:r w:rsidRPr="00762D96">
              <w:rPr>
                <w:rFonts w:ascii="Times New Roman" w:hAnsi="Times New Roman" w:cs="Times New Roman"/>
                <w:sz w:val="24"/>
                <w:szCs w:val="24"/>
                <w:vertAlign w:val="superscript"/>
              </w:rPr>
              <w:t>-1</w:t>
            </w:r>
            <w:r w:rsidRPr="00762D96">
              <w:rPr>
                <w:rFonts w:ascii="Times New Roman" w:hAnsi="Times New Roman" w:cs="Times New Roman"/>
                <w:sz w:val="24"/>
                <w:szCs w:val="24"/>
              </w:rPr>
              <w:t xml:space="preserve">), and </w:t>
            </w:r>
            <w:proofErr w:type="spellStart"/>
            <w:r w:rsidRPr="00762D96">
              <w:rPr>
                <w:rFonts w:ascii="Times New Roman" w:hAnsi="Times New Roman" w:cs="Times New Roman"/>
                <w:sz w:val="24"/>
                <w:szCs w:val="24"/>
              </w:rPr>
              <w:t>P</w:t>
            </w:r>
            <w:r w:rsidRPr="00762D96">
              <w:rPr>
                <w:rFonts w:ascii="Times New Roman" w:hAnsi="Times New Roman" w:cs="Times New Roman"/>
                <w:sz w:val="24"/>
                <w:szCs w:val="24"/>
                <w:vertAlign w:val="subscript"/>
              </w:rPr>
              <w:t>r</w:t>
            </w:r>
            <w:proofErr w:type="spellEnd"/>
            <w:r w:rsidRPr="00762D96">
              <w:rPr>
                <w:rFonts w:ascii="Times New Roman" w:hAnsi="Times New Roman" w:cs="Times New Roman"/>
                <w:sz w:val="24"/>
                <w:szCs w:val="24"/>
              </w:rPr>
              <w:t xml:space="preserve"> is the price of rice (INR t</w:t>
            </w:r>
            <w:r w:rsidRPr="00762D96">
              <w:rPr>
                <w:rFonts w:ascii="Times New Roman" w:hAnsi="Times New Roman" w:cs="Times New Roman"/>
                <w:sz w:val="24"/>
                <w:szCs w:val="24"/>
                <w:vertAlign w:val="superscript"/>
              </w:rPr>
              <w:t>-1</w:t>
            </w:r>
            <w:r w:rsidRPr="00762D96">
              <w:rPr>
                <w:rFonts w:ascii="Times New Roman" w:hAnsi="Times New Roman" w:cs="Times New Roman"/>
                <w:sz w:val="24"/>
                <w:szCs w:val="24"/>
              </w:rPr>
              <w:t>).</w:t>
            </w:r>
          </w:p>
          <w:p w14:paraId="3CDA4768" w14:textId="4358597B"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 xml:space="preserve">Then REY for all non-rice crops of a farm across seasons were summated </w:t>
            </w:r>
          </w:p>
        </w:tc>
      </w:tr>
      <w:tr w:rsidR="00E517EE" w:rsidRPr="00762D96" w14:paraId="10557A8E" w14:textId="42FEFA3A" w:rsidTr="00762D96">
        <w:trPr>
          <w:cantSplit/>
        </w:trPr>
        <w:tc>
          <w:tcPr>
            <w:tcW w:w="2070" w:type="dxa"/>
            <w:shd w:val="clear" w:color="auto" w:fill="FFFFFF"/>
          </w:tcPr>
          <w:p w14:paraId="3B3F8EC9" w14:textId="35E6030C"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System profitability</w:t>
            </w:r>
          </w:p>
        </w:tc>
        <w:tc>
          <w:tcPr>
            <w:tcW w:w="1350" w:type="dxa"/>
            <w:shd w:val="clear" w:color="auto" w:fill="FFFFFF"/>
          </w:tcPr>
          <w:p w14:paraId="2AF0B633" w14:textId="731F4393"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SPROF</w:t>
            </w:r>
          </w:p>
        </w:tc>
        <w:tc>
          <w:tcPr>
            <w:tcW w:w="4230" w:type="dxa"/>
            <w:shd w:val="clear" w:color="auto" w:fill="FFFFFF"/>
          </w:tcPr>
          <w:p w14:paraId="7BCB7A81" w14:textId="15A66155"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Net profit from all farm enterprises last year</w:t>
            </w:r>
          </w:p>
        </w:tc>
        <w:tc>
          <w:tcPr>
            <w:tcW w:w="1980" w:type="dxa"/>
            <w:shd w:val="clear" w:color="auto" w:fill="FFFFFF"/>
          </w:tcPr>
          <w:p w14:paraId="4AD25711" w14:textId="780E5F66"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System gross return (INR ha</w:t>
            </w:r>
            <w:r w:rsidRPr="00762D96">
              <w:rPr>
                <w:rFonts w:ascii="Times New Roman" w:hAnsi="Times New Roman" w:cs="Times New Roman"/>
                <w:sz w:val="24"/>
                <w:szCs w:val="24"/>
                <w:vertAlign w:val="superscript"/>
              </w:rPr>
              <w:t>-1</w:t>
            </w:r>
            <w:r w:rsidRPr="00762D96">
              <w:rPr>
                <w:rFonts w:ascii="Times New Roman" w:hAnsi="Times New Roman" w:cs="Times New Roman"/>
                <w:sz w:val="24"/>
                <w:szCs w:val="24"/>
              </w:rPr>
              <w:t>) – System cost of cultivation (INR ha</w:t>
            </w:r>
            <w:r w:rsidRPr="00762D96">
              <w:rPr>
                <w:rFonts w:ascii="Times New Roman" w:hAnsi="Times New Roman" w:cs="Times New Roman"/>
                <w:sz w:val="24"/>
                <w:szCs w:val="24"/>
                <w:vertAlign w:val="superscript"/>
              </w:rPr>
              <w:t>-1</w:t>
            </w:r>
            <w:r w:rsidRPr="00762D96">
              <w:rPr>
                <w:rFonts w:ascii="Times New Roman" w:hAnsi="Times New Roman" w:cs="Times New Roman"/>
                <w:sz w:val="24"/>
                <w:szCs w:val="24"/>
              </w:rPr>
              <w:t xml:space="preserve">) </w:t>
            </w:r>
          </w:p>
        </w:tc>
      </w:tr>
      <w:tr w:rsidR="003E67EE" w:rsidRPr="00762D96" w14:paraId="47E47762" w14:textId="23A9A457" w:rsidTr="00762D96">
        <w:trPr>
          <w:cantSplit/>
        </w:trPr>
        <w:tc>
          <w:tcPr>
            <w:tcW w:w="2070" w:type="dxa"/>
            <w:shd w:val="clear" w:color="auto" w:fill="FFFFFF"/>
          </w:tcPr>
          <w:p w14:paraId="10FFFEF3" w14:textId="0BA62661" w:rsidR="003E67EE" w:rsidRPr="00762D96" w:rsidRDefault="003E67EE" w:rsidP="003E6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Investment in farm</w:t>
            </w:r>
          </w:p>
        </w:tc>
        <w:tc>
          <w:tcPr>
            <w:tcW w:w="1350" w:type="dxa"/>
            <w:shd w:val="clear" w:color="auto" w:fill="FFFFFF"/>
          </w:tcPr>
          <w:p w14:paraId="2F22A76C" w14:textId="001B0E8A" w:rsidR="003E67EE" w:rsidRPr="00762D96" w:rsidRDefault="003E67EE" w:rsidP="003E67EE">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INVST</w:t>
            </w:r>
          </w:p>
        </w:tc>
        <w:tc>
          <w:tcPr>
            <w:tcW w:w="4230" w:type="dxa"/>
            <w:shd w:val="clear" w:color="auto" w:fill="FFFFFF"/>
          </w:tcPr>
          <w:p w14:paraId="21C07190" w14:textId="04E85D02" w:rsidR="003E67EE" w:rsidRPr="00762D96" w:rsidRDefault="001A19A5" w:rsidP="003E67EE">
            <w:pPr>
              <w:autoSpaceDE w:val="0"/>
              <w:autoSpaceDN w:val="0"/>
              <w:adjustRightInd w:val="0"/>
              <w:spacing w:after="0" w:line="320" w:lineRule="atLeast"/>
              <w:ind w:left="60" w:right="60"/>
              <w:rPr>
                <w:rFonts w:ascii="Times New Roman" w:hAnsi="Times New Roman" w:cs="Times New Roman"/>
                <w:sz w:val="24"/>
                <w:szCs w:val="24"/>
                <w:lang w:bidi="bn-IN"/>
              </w:rPr>
            </w:pPr>
            <w:r>
              <w:rPr>
                <w:rFonts w:ascii="Times New Roman" w:hAnsi="Times New Roman" w:cs="Times New Roman"/>
                <w:sz w:val="24"/>
                <w:szCs w:val="24"/>
              </w:rPr>
              <w:t>An i</w:t>
            </w:r>
            <w:r w:rsidR="003E67EE" w:rsidRPr="00762D96">
              <w:rPr>
                <w:rFonts w:ascii="Times New Roman" w:hAnsi="Times New Roman" w:cs="Times New Roman"/>
                <w:sz w:val="24"/>
                <w:szCs w:val="24"/>
              </w:rPr>
              <w:t>nvestment made in the farm last year (2017)</w:t>
            </w:r>
            <w:r>
              <w:rPr>
                <w:rFonts w:ascii="Times New Roman" w:hAnsi="Times New Roman" w:cs="Times New Roman"/>
                <w:sz w:val="24"/>
                <w:szCs w:val="24"/>
              </w:rPr>
              <w:t>,</w:t>
            </w:r>
            <w:r w:rsidR="003E67EE" w:rsidRPr="00762D96">
              <w:rPr>
                <w:rFonts w:ascii="Times New Roman" w:hAnsi="Times New Roman" w:cs="Times New Roman"/>
                <w:sz w:val="24"/>
                <w:szCs w:val="24"/>
              </w:rPr>
              <w:t xml:space="preserve"> in monetary terms </w:t>
            </w:r>
          </w:p>
        </w:tc>
        <w:tc>
          <w:tcPr>
            <w:tcW w:w="1980" w:type="dxa"/>
            <w:shd w:val="clear" w:color="auto" w:fill="FFFFFF"/>
          </w:tcPr>
          <w:p w14:paraId="3E126024" w14:textId="464A7E2A" w:rsidR="003E67EE" w:rsidRPr="00762D96" w:rsidRDefault="003E67EE" w:rsidP="003E6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Indian Rupees</w:t>
            </w:r>
          </w:p>
        </w:tc>
      </w:tr>
      <w:tr w:rsidR="00E517EE" w:rsidRPr="00762D96" w14:paraId="44A71E38" w14:textId="116CF9A5" w:rsidTr="00762D96">
        <w:trPr>
          <w:cantSplit/>
        </w:trPr>
        <w:tc>
          <w:tcPr>
            <w:tcW w:w="2070" w:type="dxa"/>
            <w:shd w:val="clear" w:color="auto" w:fill="FFFFFF"/>
          </w:tcPr>
          <w:p w14:paraId="37655178" w14:textId="42C144EC"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Soil testing</w:t>
            </w:r>
          </w:p>
        </w:tc>
        <w:tc>
          <w:tcPr>
            <w:tcW w:w="1350" w:type="dxa"/>
            <w:shd w:val="clear" w:color="auto" w:fill="FFFFFF"/>
          </w:tcPr>
          <w:p w14:paraId="73979866" w14:textId="448C54D7"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STEST</w:t>
            </w:r>
          </w:p>
        </w:tc>
        <w:tc>
          <w:tcPr>
            <w:tcW w:w="4230" w:type="dxa"/>
            <w:shd w:val="clear" w:color="auto" w:fill="FFFFFF"/>
          </w:tcPr>
          <w:p w14:paraId="44F34B93" w14:textId="5F7DAE61"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Whether soil testing is done in the last one year</w:t>
            </w:r>
          </w:p>
        </w:tc>
        <w:tc>
          <w:tcPr>
            <w:tcW w:w="1980" w:type="dxa"/>
            <w:shd w:val="clear" w:color="auto" w:fill="FFFFFF"/>
          </w:tcPr>
          <w:p w14:paraId="1CB1E258" w14:textId="629DBB1F"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Yes-1, No-0</w:t>
            </w:r>
          </w:p>
        </w:tc>
      </w:tr>
      <w:tr w:rsidR="00E517EE" w:rsidRPr="00762D96" w14:paraId="5AB0C25D" w14:textId="57A4E34E" w:rsidTr="00762D96">
        <w:trPr>
          <w:cantSplit/>
        </w:trPr>
        <w:tc>
          <w:tcPr>
            <w:tcW w:w="2070" w:type="dxa"/>
            <w:shd w:val="clear" w:color="auto" w:fill="FFFFFF"/>
          </w:tcPr>
          <w:p w14:paraId="5CA415B0" w14:textId="02A97483"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Savings in the bank</w:t>
            </w:r>
          </w:p>
        </w:tc>
        <w:tc>
          <w:tcPr>
            <w:tcW w:w="1350" w:type="dxa"/>
            <w:shd w:val="clear" w:color="auto" w:fill="FFFFFF"/>
          </w:tcPr>
          <w:p w14:paraId="3D51C8A3" w14:textId="36885579"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SAVG</w:t>
            </w:r>
          </w:p>
        </w:tc>
        <w:tc>
          <w:tcPr>
            <w:tcW w:w="4230" w:type="dxa"/>
            <w:shd w:val="clear" w:color="auto" w:fill="FFFFFF"/>
          </w:tcPr>
          <w:p w14:paraId="1DE0F8AD" w14:textId="71221C38"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 xml:space="preserve">Functional savings account with </w:t>
            </w:r>
            <w:r w:rsidR="001A19A5">
              <w:rPr>
                <w:rFonts w:ascii="Times New Roman" w:hAnsi="Times New Roman" w:cs="Times New Roman"/>
                <w:sz w:val="24"/>
                <w:szCs w:val="24"/>
                <w:lang w:bidi="bn-IN"/>
              </w:rPr>
              <w:t xml:space="preserve">a </w:t>
            </w:r>
            <w:r w:rsidRPr="00762D96">
              <w:rPr>
                <w:rFonts w:ascii="Times New Roman" w:hAnsi="Times New Roman" w:cs="Times New Roman"/>
                <w:sz w:val="24"/>
                <w:szCs w:val="24"/>
                <w:lang w:bidi="bn-IN"/>
              </w:rPr>
              <w:t>formal financial institution</w:t>
            </w:r>
          </w:p>
        </w:tc>
        <w:tc>
          <w:tcPr>
            <w:tcW w:w="1980" w:type="dxa"/>
            <w:shd w:val="clear" w:color="auto" w:fill="FFFFFF"/>
          </w:tcPr>
          <w:p w14:paraId="6BB11448" w14:textId="4C4CCDE7"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Yes=1, No=0</w:t>
            </w:r>
          </w:p>
        </w:tc>
      </w:tr>
      <w:tr w:rsidR="00E517EE" w:rsidRPr="00762D96" w14:paraId="70D40D0C" w14:textId="0363EC0C" w:rsidTr="00762D96">
        <w:trPr>
          <w:cantSplit/>
        </w:trPr>
        <w:tc>
          <w:tcPr>
            <w:tcW w:w="2070" w:type="dxa"/>
            <w:shd w:val="clear" w:color="auto" w:fill="FFFFFF"/>
          </w:tcPr>
          <w:p w14:paraId="38D4EAE8" w14:textId="4991D5C5"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Health insurance</w:t>
            </w:r>
          </w:p>
        </w:tc>
        <w:tc>
          <w:tcPr>
            <w:tcW w:w="1350" w:type="dxa"/>
            <w:shd w:val="clear" w:color="auto" w:fill="FFFFFF"/>
          </w:tcPr>
          <w:p w14:paraId="3CCE2B99" w14:textId="642BE857"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HINS</w:t>
            </w:r>
          </w:p>
        </w:tc>
        <w:tc>
          <w:tcPr>
            <w:tcW w:w="4230" w:type="dxa"/>
            <w:shd w:val="clear" w:color="auto" w:fill="FFFFFF"/>
          </w:tcPr>
          <w:p w14:paraId="5B44934E" w14:textId="058AE70A"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Covered under a functional health insurance scheme</w:t>
            </w:r>
          </w:p>
        </w:tc>
        <w:tc>
          <w:tcPr>
            <w:tcW w:w="1980" w:type="dxa"/>
            <w:shd w:val="clear" w:color="auto" w:fill="FFFFFF"/>
          </w:tcPr>
          <w:p w14:paraId="2B632C67" w14:textId="3983E5F8"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Yes=1, No=0</w:t>
            </w:r>
          </w:p>
        </w:tc>
      </w:tr>
      <w:tr w:rsidR="00E517EE" w:rsidRPr="00762D96" w14:paraId="75CB18A1" w14:textId="16AB2D0F" w:rsidTr="00762D96">
        <w:trPr>
          <w:cantSplit/>
        </w:trPr>
        <w:tc>
          <w:tcPr>
            <w:tcW w:w="2070" w:type="dxa"/>
            <w:shd w:val="clear" w:color="auto" w:fill="FFFFFF"/>
          </w:tcPr>
          <w:p w14:paraId="753001AE" w14:textId="2A296F61"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Crop insurance</w:t>
            </w:r>
          </w:p>
        </w:tc>
        <w:tc>
          <w:tcPr>
            <w:tcW w:w="1350" w:type="dxa"/>
            <w:shd w:val="clear" w:color="auto" w:fill="FFFFFF"/>
          </w:tcPr>
          <w:p w14:paraId="4C4B512D" w14:textId="473D2351"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CINS</w:t>
            </w:r>
          </w:p>
        </w:tc>
        <w:tc>
          <w:tcPr>
            <w:tcW w:w="4230" w:type="dxa"/>
            <w:shd w:val="clear" w:color="auto" w:fill="FFFFFF"/>
          </w:tcPr>
          <w:p w14:paraId="4DBD64A6" w14:textId="4C6B5291"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Covered under a functional crop insurance scheme</w:t>
            </w:r>
          </w:p>
        </w:tc>
        <w:tc>
          <w:tcPr>
            <w:tcW w:w="1980" w:type="dxa"/>
            <w:shd w:val="clear" w:color="auto" w:fill="FFFFFF"/>
          </w:tcPr>
          <w:p w14:paraId="3FEC506C" w14:textId="141A26C6"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Yes=1, No=0</w:t>
            </w:r>
          </w:p>
        </w:tc>
      </w:tr>
      <w:tr w:rsidR="00E517EE" w:rsidRPr="00762D96" w14:paraId="47024A7C" w14:textId="77777777" w:rsidTr="00762D96">
        <w:trPr>
          <w:cantSplit/>
        </w:trPr>
        <w:tc>
          <w:tcPr>
            <w:tcW w:w="2070" w:type="dxa"/>
            <w:shd w:val="clear" w:color="auto" w:fill="FFFFFF"/>
          </w:tcPr>
          <w:p w14:paraId="23DF24E6" w14:textId="798FFF42"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Farmers’ Credit Card</w:t>
            </w:r>
          </w:p>
        </w:tc>
        <w:tc>
          <w:tcPr>
            <w:tcW w:w="1350" w:type="dxa"/>
            <w:shd w:val="clear" w:color="auto" w:fill="FFFFFF"/>
          </w:tcPr>
          <w:p w14:paraId="4D4F95FA" w14:textId="4207CDC0"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FCC</w:t>
            </w:r>
          </w:p>
        </w:tc>
        <w:tc>
          <w:tcPr>
            <w:tcW w:w="4230" w:type="dxa"/>
            <w:shd w:val="clear" w:color="auto" w:fill="FFFFFF"/>
          </w:tcPr>
          <w:p w14:paraId="42975FB3" w14:textId="007616A6"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 xml:space="preserve">Owns a functional farmers’ credit card </w:t>
            </w:r>
          </w:p>
        </w:tc>
        <w:tc>
          <w:tcPr>
            <w:tcW w:w="1980" w:type="dxa"/>
            <w:shd w:val="clear" w:color="auto" w:fill="FFFFFF"/>
          </w:tcPr>
          <w:p w14:paraId="443F2F31" w14:textId="4A4E3EF0"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Yes=1, No=0</w:t>
            </w:r>
          </w:p>
        </w:tc>
      </w:tr>
      <w:tr w:rsidR="00E517EE" w:rsidRPr="00762D96" w14:paraId="5CA3529C" w14:textId="77777777" w:rsidTr="00762D96">
        <w:trPr>
          <w:cantSplit/>
        </w:trPr>
        <w:tc>
          <w:tcPr>
            <w:tcW w:w="2070" w:type="dxa"/>
            <w:shd w:val="clear" w:color="auto" w:fill="FFFFFF"/>
          </w:tcPr>
          <w:p w14:paraId="6B330329" w14:textId="14369C56"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 xml:space="preserve">Membership to grassroots organization </w:t>
            </w:r>
          </w:p>
        </w:tc>
        <w:tc>
          <w:tcPr>
            <w:tcW w:w="1350" w:type="dxa"/>
            <w:shd w:val="clear" w:color="auto" w:fill="FFFFFF"/>
          </w:tcPr>
          <w:p w14:paraId="138DE040" w14:textId="280D2671"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MEMB</w:t>
            </w:r>
          </w:p>
        </w:tc>
        <w:tc>
          <w:tcPr>
            <w:tcW w:w="4230" w:type="dxa"/>
            <w:shd w:val="clear" w:color="auto" w:fill="FFFFFF"/>
          </w:tcPr>
          <w:p w14:paraId="1F0D2552" w14:textId="01397017"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Formal affiliation to grassroots organization</w:t>
            </w:r>
          </w:p>
        </w:tc>
        <w:tc>
          <w:tcPr>
            <w:tcW w:w="1980" w:type="dxa"/>
            <w:shd w:val="clear" w:color="auto" w:fill="FFFFFF"/>
          </w:tcPr>
          <w:p w14:paraId="565D8425" w14:textId="36D16231"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Yes=1, No=0</w:t>
            </w:r>
          </w:p>
        </w:tc>
      </w:tr>
      <w:tr w:rsidR="00E517EE" w:rsidRPr="00762D96" w14:paraId="0950592F" w14:textId="77777777" w:rsidTr="00762D96">
        <w:trPr>
          <w:cantSplit/>
        </w:trPr>
        <w:tc>
          <w:tcPr>
            <w:tcW w:w="2070" w:type="dxa"/>
            <w:shd w:val="clear" w:color="auto" w:fill="FFFFFF"/>
          </w:tcPr>
          <w:p w14:paraId="1954A9B7" w14:textId="564796CB"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Political affiliation</w:t>
            </w:r>
          </w:p>
        </w:tc>
        <w:tc>
          <w:tcPr>
            <w:tcW w:w="1350" w:type="dxa"/>
            <w:shd w:val="clear" w:color="auto" w:fill="FFFFFF"/>
          </w:tcPr>
          <w:p w14:paraId="7A363C6A" w14:textId="79AA18CF"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POL</w:t>
            </w:r>
          </w:p>
        </w:tc>
        <w:tc>
          <w:tcPr>
            <w:tcW w:w="4230" w:type="dxa"/>
            <w:shd w:val="clear" w:color="auto" w:fill="FFFFFF"/>
          </w:tcPr>
          <w:p w14:paraId="5FFF90A5" w14:textId="44E0AC13"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Self-reported affiliation to political groups</w:t>
            </w:r>
          </w:p>
        </w:tc>
        <w:tc>
          <w:tcPr>
            <w:tcW w:w="1980" w:type="dxa"/>
            <w:shd w:val="clear" w:color="auto" w:fill="FFFFFF"/>
          </w:tcPr>
          <w:p w14:paraId="6A5CE880" w14:textId="19B0C5F3"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Yes=1, No=0</w:t>
            </w:r>
          </w:p>
        </w:tc>
      </w:tr>
      <w:tr w:rsidR="00E517EE" w:rsidRPr="00762D96" w14:paraId="1CC6E0AE" w14:textId="77777777" w:rsidTr="00762D96">
        <w:trPr>
          <w:cantSplit/>
        </w:trPr>
        <w:tc>
          <w:tcPr>
            <w:tcW w:w="2070" w:type="dxa"/>
            <w:shd w:val="clear" w:color="auto" w:fill="FFFFFF"/>
          </w:tcPr>
          <w:p w14:paraId="74CD6389" w14:textId="0D4548DE"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SHG membership</w:t>
            </w:r>
          </w:p>
        </w:tc>
        <w:tc>
          <w:tcPr>
            <w:tcW w:w="1350" w:type="dxa"/>
            <w:shd w:val="clear" w:color="auto" w:fill="FFFFFF"/>
          </w:tcPr>
          <w:p w14:paraId="7DD49350" w14:textId="6E620B63"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SHG</w:t>
            </w:r>
          </w:p>
        </w:tc>
        <w:tc>
          <w:tcPr>
            <w:tcW w:w="4230" w:type="dxa"/>
            <w:shd w:val="clear" w:color="auto" w:fill="FFFFFF"/>
          </w:tcPr>
          <w:p w14:paraId="0670704A" w14:textId="0DB8990F"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lang w:bidi="bn-IN"/>
              </w:rPr>
              <w:t>Formal membership to a self-help group</w:t>
            </w:r>
          </w:p>
        </w:tc>
        <w:tc>
          <w:tcPr>
            <w:tcW w:w="1980" w:type="dxa"/>
            <w:shd w:val="clear" w:color="auto" w:fill="FFFFFF"/>
          </w:tcPr>
          <w:p w14:paraId="2290818E" w14:textId="2DA6AE15"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Yes=1, No=0</w:t>
            </w:r>
          </w:p>
        </w:tc>
      </w:tr>
      <w:tr w:rsidR="00E517EE" w:rsidRPr="00DF234F" w14:paraId="376B30B0" w14:textId="77777777" w:rsidTr="00762D96">
        <w:trPr>
          <w:cantSplit/>
        </w:trPr>
        <w:tc>
          <w:tcPr>
            <w:tcW w:w="2070" w:type="dxa"/>
            <w:shd w:val="clear" w:color="auto" w:fill="FFFFFF"/>
          </w:tcPr>
          <w:p w14:paraId="360BAD49" w14:textId="0BDA872C"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lastRenderedPageBreak/>
              <w:t>Training</w:t>
            </w:r>
          </w:p>
        </w:tc>
        <w:tc>
          <w:tcPr>
            <w:tcW w:w="1350" w:type="dxa"/>
            <w:shd w:val="clear" w:color="auto" w:fill="FFFFFF"/>
          </w:tcPr>
          <w:p w14:paraId="0EAF1E7D" w14:textId="34D172A6" w:rsidR="00E517EE" w:rsidRPr="00762D96" w:rsidRDefault="003E67EE" w:rsidP="00E517EE">
            <w:pPr>
              <w:autoSpaceDE w:val="0"/>
              <w:autoSpaceDN w:val="0"/>
              <w:adjustRightInd w:val="0"/>
              <w:spacing w:after="0" w:line="320" w:lineRule="atLeast"/>
              <w:ind w:left="60" w:right="60"/>
              <w:rPr>
                <w:rFonts w:ascii="Times New Roman" w:hAnsi="Times New Roman" w:cs="Times New Roman"/>
                <w:sz w:val="24"/>
                <w:szCs w:val="24"/>
              </w:rPr>
            </w:pPr>
            <w:r w:rsidRPr="00762D96">
              <w:rPr>
                <w:rFonts w:ascii="Times New Roman" w:hAnsi="Times New Roman" w:cs="Times New Roman"/>
                <w:sz w:val="24"/>
                <w:szCs w:val="24"/>
              </w:rPr>
              <w:t>TRNG</w:t>
            </w:r>
          </w:p>
        </w:tc>
        <w:tc>
          <w:tcPr>
            <w:tcW w:w="4230" w:type="dxa"/>
            <w:shd w:val="clear" w:color="auto" w:fill="FFFFFF"/>
          </w:tcPr>
          <w:p w14:paraId="79038FE0" w14:textId="5F244D1C" w:rsidR="00E517EE" w:rsidRPr="00762D96"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Exposure of household head or de facto/de jure women household head to at least a day-long institutional training provided by extension agencies namely, Department of Agriculture/ registered non-profit organization/ local panchayat</w:t>
            </w:r>
          </w:p>
        </w:tc>
        <w:tc>
          <w:tcPr>
            <w:tcW w:w="1980" w:type="dxa"/>
            <w:shd w:val="clear" w:color="auto" w:fill="FFFFFF"/>
          </w:tcPr>
          <w:p w14:paraId="18B373B9" w14:textId="6CC856DF" w:rsidR="00E517EE" w:rsidRPr="00094595" w:rsidRDefault="00E517EE" w:rsidP="00E517EE">
            <w:pPr>
              <w:autoSpaceDE w:val="0"/>
              <w:autoSpaceDN w:val="0"/>
              <w:adjustRightInd w:val="0"/>
              <w:spacing w:after="0" w:line="320" w:lineRule="atLeast"/>
              <w:ind w:left="60" w:right="60"/>
              <w:rPr>
                <w:rFonts w:ascii="Times New Roman" w:hAnsi="Times New Roman" w:cs="Times New Roman"/>
                <w:sz w:val="24"/>
                <w:szCs w:val="24"/>
                <w:lang w:bidi="bn-IN"/>
              </w:rPr>
            </w:pPr>
            <w:r w:rsidRPr="00762D96">
              <w:rPr>
                <w:rFonts w:ascii="Times New Roman" w:hAnsi="Times New Roman" w:cs="Times New Roman"/>
                <w:sz w:val="24"/>
                <w:szCs w:val="24"/>
              </w:rPr>
              <w:t>Yes=1, No=0</w:t>
            </w:r>
          </w:p>
        </w:tc>
      </w:tr>
    </w:tbl>
    <w:p w14:paraId="1CD4510F" w14:textId="77777777" w:rsidR="006D58B2" w:rsidRPr="00E0594E" w:rsidRDefault="006D58B2">
      <w:pPr>
        <w:rPr>
          <w:rFonts w:ascii="Times New Roman" w:hAnsi="Times New Roman" w:cs="Times New Roman"/>
          <w:sz w:val="24"/>
          <w:szCs w:val="24"/>
        </w:rPr>
      </w:pPr>
      <w:r w:rsidRPr="00E0594E">
        <w:rPr>
          <w:rFonts w:ascii="Times New Roman" w:hAnsi="Times New Roman" w:cs="Times New Roman"/>
          <w:sz w:val="24"/>
          <w:szCs w:val="24"/>
        </w:rPr>
        <w:br w:type="page"/>
      </w:r>
    </w:p>
    <w:p w14:paraId="65FE5934" w14:textId="08D39602" w:rsidR="00546627" w:rsidRPr="00897A20" w:rsidRDefault="00546627" w:rsidP="00546627">
      <w:pPr>
        <w:rPr>
          <w:rFonts w:ascii="Times New Roman" w:hAnsi="Times New Roman" w:cs="Times New Roman"/>
          <w:sz w:val="24"/>
          <w:szCs w:val="24"/>
        </w:rPr>
      </w:pPr>
      <w:r w:rsidRPr="00BB084E">
        <w:rPr>
          <w:rFonts w:ascii="Times New Roman" w:hAnsi="Times New Roman" w:cs="Times New Roman"/>
          <w:b/>
          <w:sz w:val="24"/>
          <w:szCs w:val="24"/>
        </w:rPr>
        <w:lastRenderedPageBreak/>
        <w:t xml:space="preserve">Table </w:t>
      </w:r>
      <w:r>
        <w:rPr>
          <w:rFonts w:ascii="Times New Roman" w:hAnsi="Times New Roman" w:cs="Times New Roman"/>
          <w:b/>
          <w:sz w:val="24"/>
          <w:szCs w:val="24"/>
        </w:rPr>
        <w:t>S3:</w:t>
      </w:r>
      <w:r w:rsidRPr="00897A20">
        <w:rPr>
          <w:rFonts w:ascii="Times New Roman" w:hAnsi="Times New Roman" w:cs="Times New Roman"/>
          <w:sz w:val="24"/>
          <w:szCs w:val="24"/>
        </w:rPr>
        <w:t xml:space="preserve"> </w:t>
      </w:r>
      <w:r>
        <w:rPr>
          <w:rFonts w:ascii="Times New Roman" w:hAnsi="Times New Roman" w:cs="Times New Roman"/>
          <w:sz w:val="24"/>
          <w:szCs w:val="24"/>
        </w:rPr>
        <w:t>I</w:t>
      </w:r>
      <w:r w:rsidRPr="00897A20">
        <w:rPr>
          <w:rFonts w:ascii="Times New Roman" w:hAnsi="Times New Roman" w:cs="Times New Roman"/>
          <w:sz w:val="24"/>
          <w:szCs w:val="24"/>
        </w:rPr>
        <w:t xml:space="preserve">ndicators used in </w:t>
      </w:r>
      <w:r>
        <w:rPr>
          <w:rFonts w:ascii="Times New Roman" w:hAnsi="Times New Roman" w:cs="Times New Roman"/>
          <w:sz w:val="24"/>
          <w:szCs w:val="24"/>
        </w:rPr>
        <w:t xml:space="preserve">the </w:t>
      </w:r>
      <w:r w:rsidRPr="00897A20">
        <w:rPr>
          <w:rFonts w:ascii="Times New Roman" w:hAnsi="Times New Roman" w:cs="Times New Roman"/>
          <w:sz w:val="24"/>
          <w:szCs w:val="24"/>
        </w:rPr>
        <w:t>assessment of farm sustainability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016"/>
        <w:gridCol w:w="4428"/>
        <w:gridCol w:w="2087"/>
      </w:tblGrid>
      <w:tr w:rsidR="00546627" w:rsidRPr="00897A20" w14:paraId="08C876D4" w14:textId="77777777" w:rsidTr="00307574">
        <w:tc>
          <w:tcPr>
            <w:tcW w:w="1836" w:type="dxa"/>
            <w:tcBorders>
              <w:top w:val="single" w:sz="4" w:space="0" w:color="auto"/>
              <w:bottom w:val="single" w:sz="4" w:space="0" w:color="auto"/>
            </w:tcBorders>
          </w:tcPr>
          <w:p w14:paraId="69B11334" w14:textId="77777777" w:rsidR="00546627" w:rsidRPr="00BB084E" w:rsidRDefault="00546627" w:rsidP="00307574">
            <w:pPr>
              <w:jc w:val="center"/>
              <w:rPr>
                <w:rFonts w:ascii="Times New Roman" w:hAnsi="Times New Roman" w:cs="Times New Roman"/>
                <w:b/>
                <w:bCs/>
                <w:sz w:val="20"/>
                <w:szCs w:val="20"/>
              </w:rPr>
            </w:pPr>
            <w:r w:rsidRPr="00BB084E">
              <w:rPr>
                <w:rFonts w:ascii="Times New Roman" w:hAnsi="Times New Roman" w:cs="Times New Roman"/>
                <w:b/>
                <w:bCs/>
                <w:sz w:val="20"/>
                <w:szCs w:val="20"/>
              </w:rPr>
              <w:t>Indicators</w:t>
            </w:r>
          </w:p>
        </w:tc>
        <w:tc>
          <w:tcPr>
            <w:tcW w:w="864" w:type="dxa"/>
            <w:tcBorders>
              <w:top w:val="single" w:sz="4" w:space="0" w:color="auto"/>
              <w:bottom w:val="single" w:sz="4" w:space="0" w:color="auto"/>
            </w:tcBorders>
          </w:tcPr>
          <w:p w14:paraId="493AA0A2" w14:textId="77777777" w:rsidR="00546627" w:rsidRPr="00BB084E" w:rsidRDefault="00546627" w:rsidP="00307574">
            <w:pPr>
              <w:jc w:val="center"/>
              <w:rPr>
                <w:rFonts w:ascii="Times New Roman" w:hAnsi="Times New Roman" w:cs="Times New Roman"/>
                <w:b/>
                <w:bCs/>
                <w:sz w:val="20"/>
                <w:szCs w:val="20"/>
              </w:rPr>
            </w:pPr>
            <w:r>
              <w:rPr>
                <w:rFonts w:ascii="Times New Roman" w:hAnsi="Times New Roman" w:cs="Times New Roman"/>
                <w:b/>
                <w:bCs/>
                <w:sz w:val="20"/>
                <w:szCs w:val="20"/>
              </w:rPr>
              <w:t>Indicator code</w:t>
            </w:r>
          </w:p>
        </w:tc>
        <w:tc>
          <w:tcPr>
            <w:tcW w:w="4551" w:type="dxa"/>
            <w:tcBorders>
              <w:top w:val="single" w:sz="4" w:space="0" w:color="auto"/>
              <w:bottom w:val="single" w:sz="4" w:space="0" w:color="auto"/>
            </w:tcBorders>
          </w:tcPr>
          <w:p w14:paraId="69315285" w14:textId="77777777" w:rsidR="00546627" w:rsidRPr="00BB084E" w:rsidRDefault="00546627" w:rsidP="00307574">
            <w:pPr>
              <w:jc w:val="center"/>
              <w:rPr>
                <w:rFonts w:ascii="Times New Roman" w:hAnsi="Times New Roman" w:cs="Times New Roman"/>
                <w:b/>
                <w:bCs/>
                <w:sz w:val="20"/>
                <w:szCs w:val="20"/>
              </w:rPr>
            </w:pPr>
            <w:r w:rsidRPr="00BB084E">
              <w:rPr>
                <w:rFonts w:ascii="Times New Roman" w:hAnsi="Times New Roman" w:cs="Times New Roman"/>
                <w:b/>
                <w:bCs/>
                <w:sz w:val="20"/>
                <w:szCs w:val="20"/>
              </w:rPr>
              <w:t>Description</w:t>
            </w:r>
          </w:p>
        </w:tc>
        <w:tc>
          <w:tcPr>
            <w:tcW w:w="2109" w:type="dxa"/>
            <w:tcBorders>
              <w:top w:val="single" w:sz="4" w:space="0" w:color="auto"/>
              <w:bottom w:val="single" w:sz="4" w:space="0" w:color="auto"/>
            </w:tcBorders>
          </w:tcPr>
          <w:p w14:paraId="2437B932" w14:textId="77777777" w:rsidR="00546627" w:rsidRPr="00BB084E" w:rsidRDefault="00546627" w:rsidP="00307574">
            <w:pPr>
              <w:jc w:val="center"/>
              <w:rPr>
                <w:rFonts w:ascii="Times New Roman" w:hAnsi="Times New Roman" w:cs="Times New Roman"/>
                <w:b/>
                <w:bCs/>
                <w:sz w:val="20"/>
                <w:szCs w:val="20"/>
              </w:rPr>
            </w:pPr>
            <w:r w:rsidRPr="00BB084E">
              <w:rPr>
                <w:rFonts w:ascii="Times New Roman" w:hAnsi="Times New Roman" w:cs="Times New Roman"/>
                <w:b/>
                <w:bCs/>
                <w:sz w:val="20"/>
                <w:szCs w:val="20"/>
              </w:rPr>
              <w:t>Measurement</w:t>
            </w:r>
          </w:p>
        </w:tc>
      </w:tr>
      <w:tr w:rsidR="00546627" w:rsidRPr="00897A20" w14:paraId="2803F5A1" w14:textId="77777777" w:rsidTr="00307574">
        <w:tc>
          <w:tcPr>
            <w:tcW w:w="1836" w:type="dxa"/>
            <w:tcBorders>
              <w:top w:val="single" w:sz="4" w:space="0" w:color="auto"/>
            </w:tcBorders>
          </w:tcPr>
          <w:p w14:paraId="0D835752"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Experience of farming</w:t>
            </w:r>
          </w:p>
        </w:tc>
        <w:tc>
          <w:tcPr>
            <w:tcW w:w="864" w:type="dxa"/>
            <w:tcBorders>
              <w:top w:val="single" w:sz="4" w:space="0" w:color="auto"/>
            </w:tcBorders>
          </w:tcPr>
          <w:p w14:paraId="02B99007"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EXP</w:t>
            </w:r>
          </w:p>
        </w:tc>
        <w:tc>
          <w:tcPr>
            <w:tcW w:w="4551" w:type="dxa"/>
            <w:tcBorders>
              <w:top w:val="single" w:sz="4" w:space="0" w:color="auto"/>
            </w:tcBorders>
          </w:tcPr>
          <w:p w14:paraId="23D7089A"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Period for which the farm family is engaged in farming as a means of livelihoods</w:t>
            </w:r>
          </w:p>
        </w:tc>
        <w:tc>
          <w:tcPr>
            <w:tcW w:w="2109" w:type="dxa"/>
            <w:tcBorders>
              <w:top w:val="single" w:sz="4" w:space="0" w:color="auto"/>
            </w:tcBorders>
          </w:tcPr>
          <w:p w14:paraId="0B71CE4C"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Years</w:t>
            </w:r>
          </w:p>
        </w:tc>
      </w:tr>
      <w:tr w:rsidR="00546627" w:rsidRPr="00897A20" w14:paraId="439865B5" w14:textId="77777777" w:rsidTr="00307574">
        <w:tc>
          <w:tcPr>
            <w:tcW w:w="1836" w:type="dxa"/>
          </w:tcPr>
          <w:p w14:paraId="3AF2E7EC"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Family dependency ratio</w:t>
            </w:r>
          </w:p>
        </w:tc>
        <w:tc>
          <w:tcPr>
            <w:tcW w:w="864" w:type="dxa"/>
          </w:tcPr>
          <w:p w14:paraId="13B818B0"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FDR</w:t>
            </w:r>
          </w:p>
        </w:tc>
        <w:tc>
          <w:tcPr>
            <w:tcW w:w="4551" w:type="dxa"/>
          </w:tcPr>
          <w:p w14:paraId="1897C426"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Dependence of adult members (above </w:t>
            </w:r>
            <w:r>
              <w:rPr>
                <w:rFonts w:ascii="Times New Roman" w:hAnsi="Times New Roman" w:cs="Times New Roman"/>
                <w:sz w:val="20"/>
                <w:szCs w:val="20"/>
              </w:rPr>
              <w:t xml:space="preserve">the </w:t>
            </w:r>
            <w:r w:rsidRPr="00BB084E">
              <w:rPr>
                <w:rFonts w:ascii="Times New Roman" w:hAnsi="Times New Roman" w:cs="Times New Roman"/>
                <w:sz w:val="20"/>
                <w:szCs w:val="20"/>
              </w:rPr>
              <w:t>age of 18 years) on earning members in a family</w:t>
            </w:r>
          </w:p>
        </w:tc>
        <w:tc>
          <w:tcPr>
            <w:tcW w:w="2109" w:type="dxa"/>
          </w:tcPr>
          <w:p w14:paraId="114C9FBA"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Ratio of </w:t>
            </w:r>
            <w:r>
              <w:rPr>
                <w:rFonts w:ascii="Times New Roman" w:hAnsi="Times New Roman" w:cs="Times New Roman"/>
                <w:sz w:val="20"/>
                <w:szCs w:val="20"/>
              </w:rPr>
              <w:t xml:space="preserve">the </w:t>
            </w:r>
            <w:r w:rsidRPr="00BB084E">
              <w:rPr>
                <w:rFonts w:ascii="Times New Roman" w:hAnsi="Times New Roman" w:cs="Times New Roman"/>
                <w:sz w:val="20"/>
                <w:szCs w:val="20"/>
              </w:rPr>
              <w:t>number of dependent adult/s to earning adult/s in a family</w:t>
            </w:r>
          </w:p>
        </w:tc>
      </w:tr>
      <w:tr w:rsidR="00546627" w:rsidRPr="00897A20" w14:paraId="74390D8F" w14:textId="77777777" w:rsidTr="00307574">
        <w:tc>
          <w:tcPr>
            <w:tcW w:w="1836" w:type="dxa"/>
          </w:tcPr>
          <w:p w14:paraId="4882A100"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Landholding</w:t>
            </w:r>
          </w:p>
        </w:tc>
        <w:tc>
          <w:tcPr>
            <w:tcW w:w="864" w:type="dxa"/>
          </w:tcPr>
          <w:p w14:paraId="56676B71"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LAND</w:t>
            </w:r>
          </w:p>
        </w:tc>
        <w:tc>
          <w:tcPr>
            <w:tcW w:w="4551" w:type="dxa"/>
          </w:tcPr>
          <w:p w14:paraId="5891C436" w14:textId="1435C266"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Legal ownership of </w:t>
            </w:r>
            <w:r w:rsidR="0012247E">
              <w:rPr>
                <w:rFonts w:ascii="Times New Roman" w:hAnsi="Times New Roman" w:cs="Times New Roman"/>
                <w:sz w:val="20"/>
                <w:szCs w:val="20"/>
              </w:rPr>
              <w:t>L</w:t>
            </w:r>
            <w:r w:rsidRPr="00BB084E">
              <w:rPr>
                <w:rFonts w:ascii="Times New Roman" w:hAnsi="Times New Roman" w:cs="Times New Roman"/>
                <w:sz w:val="20"/>
                <w:szCs w:val="20"/>
              </w:rPr>
              <w:t>and either in own name or as a registered cultivator</w:t>
            </w:r>
          </w:p>
        </w:tc>
        <w:tc>
          <w:tcPr>
            <w:tcW w:w="2109" w:type="dxa"/>
          </w:tcPr>
          <w:p w14:paraId="6B21369D"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Hectare </w:t>
            </w:r>
          </w:p>
        </w:tc>
      </w:tr>
      <w:tr w:rsidR="00546627" w:rsidRPr="00897A20" w14:paraId="65C4CB9D" w14:textId="77777777" w:rsidTr="00307574">
        <w:tc>
          <w:tcPr>
            <w:tcW w:w="1836" w:type="dxa"/>
          </w:tcPr>
          <w:p w14:paraId="4BCA0FC6"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Homestead land</w:t>
            </w:r>
          </w:p>
        </w:tc>
        <w:tc>
          <w:tcPr>
            <w:tcW w:w="864" w:type="dxa"/>
          </w:tcPr>
          <w:p w14:paraId="21CBFD44"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HMSTD</w:t>
            </w:r>
          </w:p>
        </w:tc>
        <w:tc>
          <w:tcPr>
            <w:tcW w:w="4551" w:type="dxa"/>
          </w:tcPr>
          <w:p w14:paraId="29BFE77B"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Legal ownership of homestead land</w:t>
            </w:r>
          </w:p>
        </w:tc>
        <w:tc>
          <w:tcPr>
            <w:tcW w:w="2109" w:type="dxa"/>
          </w:tcPr>
          <w:p w14:paraId="422021FD"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Hectare</w:t>
            </w:r>
          </w:p>
        </w:tc>
      </w:tr>
      <w:tr w:rsidR="00546627" w:rsidRPr="00897A20" w14:paraId="0E702F02" w14:textId="77777777" w:rsidTr="00307574">
        <w:tc>
          <w:tcPr>
            <w:tcW w:w="1836" w:type="dxa"/>
          </w:tcPr>
          <w:p w14:paraId="49C424AB"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Livestock index</w:t>
            </w:r>
          </w:p>
        </w:tc>
        <w:tc>
          <w:tcPr>
            <w:tcW w:w="864" w:type="dxa"/>
          </w:tcPr>
          <w:p w14:paraId="04BF9DC6"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LVSTI</w:t>
            </w:r>
          </w:p>
        </w:tc>
        <w:tc>
          <w:tcPr>
            <w:tcW w:w="4551" w:type="dxa"/>
          </w:tcPr>
          <w:p w14:paraId="46146CC0"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Composite index based on presence and number of cow, goat, sheep, and poultry/birds  </w:t>
            </w:r>
          </w:p>
        </w:tc>
        <w:tc>
          <w:tcPr>
            <w:tcW w:w="2109" w:type="dxa"/>
          </w:tcPr>
          <w:p w14:paraId="189CE7F4"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Summated weighted score for all owned animals; weight </w:t>
            </w:r>
          </w:p>
          <w:p w14:paraId="567B4C30"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dependent on its species, sex, and age </w:t>
            </w:r>
          </w:p>
          <w:p w14:paraId="5326B164" w14:textId="77777777" w:rsidR="00546627" w:rsidRPr="00BB084E" w:rsidRDefault="00546627" w:rsidP="00307574">
            <w:pPr>
              <w:rPr>
                <w:rFonts w:ascii="Times New Roman" w:hAnsi="Times New Roman" w:cs="Times New Roman"/>
                <w:sz w:val="20"/>
                <w:szCs w:val="20"/>
              </w:rPr>
            </w:pPr>
          </w:p>
        </w:tc>
      </w:tr>
      <w:tr w:rsidR="00546627" w:rsidRPr="00897A20" w14:paraId="18109F38" w14:textId="77777777" w:rsidTr="00307574">
        <w:tc>
          <w:tcPr>
            <w:tcW w:w="1836" w:type="dxa"/>
          </w:tcPr>
          <w:p w14:paraId="00C825DD"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Social participation</w:t>
            </w:r>
          </w:p>
        </w:tc>
        <w:tc>
          <w:tcPr>
            <w:tcW w:w="864" w:type="dxa"/>
          </w:tcPr>
          <w:p w14:paraId="1961435D"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SPART</w:t>
            </w:r>
          </w:p>
        </w:tc>
        <w:tc>
          <w:tcPr>
            <w:tcW w:w="4551" w:type="dxa"/>
          </w:tcPr>
          <w:p w14:paraId="4362037A"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Perceived participation of family members in locally functional institutions, namely farmers’ organization, community-based organization, panchayats, cooperatives, political parties, and self-help groups</w:t>
            </w:r>
          </w:p>
        </w:tc>
        <w:tc>
          <w:tcPr>
            <w:tcW w:w="2109" w:type="dxa"/>
          </w:tcPr>
          <w:p w14:paraId="222C499C"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Total number of participations in organizations, ranging 0-6; for </w:t>
            </w:r>
            <w:r>
              <w:rPr>
                <w:rFonts w:ascii="Times New Roman" w:hAnsi="Times New Roman" w:cs="Times New Roman"/>
                <w:sz w:val="20"/>
                <w:szCs w:val="20"/>
              </w:rPr>
              <w:t>an</w:t>
            </w:r>
            <w:r w:rsidRPr="00BB084E">
              <w:rPr>
                <w:rFonts w:ascii="Times New Roman" w:hAnsi="Times New Roman" w:cs="Times New Roman"/>
                <w:sz w:val="20"/>
                <w:szCs w:val="20"/>
              </w:rPr>
              <w:t xml:space="preserve"> organization, Participation=1, else=0 </w:t>
            </w:r>
          </w:p>
        </w:tc>
      </w:tr>
      <w:tr w:rsidR="00546627" w:rsidRPr="00897A20" w14:paraId="7B60D09A" w14:textId="77777777" w:rsidTr="00307574">
        <w:tc>
          <w:tcPr>
            <w:tcW w:w="1836" w:type="dxa"/>
          </w:tcPr>
          <w:p w14:paraId="50B8EE00"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Training</w:t>
            </w:r>
          </w:p>
        </w:tc>
        <w:tc>
          <w:tcPr>
            <w:tcW w:w="864" w:type="dxa"/>
          </w:tcPr>
          <w:p w14:paraId="618F5ADA"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TRNG</w:t>
            </w:r>
          </w:p>
        </w:tc>
        <w:tc>
          <w:tcPr>
            <w:tcW w:w="4551" w:type="dxa"/>
          </w:tcPr>
          <w:p w14:paraId="539D49C4"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Exposure of household head or de facto/de jure women household head to at least a day-long institutional training provided by extension agencies namely, Department of Agriculture/ registered non-profit organization/ local panchayat</w:t>
            </w:r>
          </w:p>
        </w:tc>
        <w:tc>
          <w:tcPr>
            <w:tcW w:w="2109" w:type="dxa"/>
          </w:tcPr>
          <w:p w14:paraId="5423C59C"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Yes=1, No=0</w:t>
            </w:r>
          </w:p>
        </w:tc>
      </w:tr>
      <w:tr w:rsidR="00546627" w:rsidRPr="00897A20" w14:paraId="0338F754" w14:textId="77777777" w:rsidTr="00307574">
        <w:tc>
          <w:tcPr>
            <w:tcW w:w="1836" w:type="dxa"/>
          </w:tcPr>
          <w:p w14:paraId="4C2FA978"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Availability of cereals</w:t>
            </w:r>
          </w:p>
        </w:tc>
        <w:tc>
          <w:tcPr>
            <w:tcW w:w="864" w:type="dxa"/>
          </w:tcPr>
          <w:p w14:paraId="5B852E71"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CRL</w:t>
            </w:r>
          </w:p>
        </w:tc>
        <w:tc>
          <w:tcPr>
            <w:tcW w:w="4551" w:type="dxa"/>
          </w:tcPr>
          <w:p w14:paraId="1F539AB1"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Self-sufficiency of cereals produced in own farm to meet the need of all members of the household</w:t>
            </w:r>
          </w:p>
        </w:tc>
        <w:tc>
          <w:tcPr>
            <w:tcW w:w="2109" w:type="dxa"/>
          </w:tcPr>
          <w:p w14:paraId="65623285"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Number of months during the past year* that the household survived on its cereal production </w:t>
            </w:r>
          </w:p>
        </w:tc>
      </w:tr>
      <w:tr w:rsidR="00546627" w:rsidRPr="00897A20" w14:paraId="2C1A8904" w14:textId="77777777" w:rsidTr="00307574">
        <w:tc>
          <w:tcPr>
            <w:tcW w:w="1836" w:type="dxa"/>
          </w:tcPr>
          <w:p w14:paraId="3B751148"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Dietary diversity</w:t>
            </w:r>
          </w:p>
        </w:tc>
        <w:tc>
          <w:tcPr>
            <w:tcW w:w="864" w:type="dxa"/>
          </w:tcPr>
          <w:p w14:paraId="1524C0BE"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DIETD</w:t>
            </w:r>
          </w:p>
        </w:tc>
        <w:tc>
          <w:tcPr>
            <w:tcW w:w="4551" w:type="dxa"/>
          </w:tcPr>
          <w:p w14:paraId="3E02EB60"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Groups of self-produced food consumed by members of the household; types of food – rice, root crops, vegetables, fruits, meat, eggs, fish, pulses, milk/milk product, oil, sugar/honey, condiments/coffee/tea </w:t>
            </w:r>
          </w:p>
        </w:tc>
        <w:tc>
          <w:tcPr>
            <w:tcW w:w="2109" w:type="dxa"/>
          </w:tcPr>
          <w:p w14:paraId="110C9E1D"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Total number of food groups consumed by members of the household, ranging 0-12; for individual food group, Yes=1, else=0 [intra-household disparity not taken into account]</w:t>
            </w:r>
          </w:p>
        </w:tc>
      </w:tr>
      <w:tr w:rsidR="00546627" w:rsidRPr="00897A20" w14:paraId="313DF236" w14:textId="77777777" w:rsidTr="00307574">
        <w:tc>
          <w:tcPr>
            <w:tcW w:w="1836" w:type="dxa"/>
          </w:tcPr>
          <w:p w14:paraId="11072710"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Per-capita food grain </w:t>
            </w:r>
          </w:p>
        </w:tc>
        <w:tc>
          <w:tcPr>
            <w:tcW w:w="864" w:type="dxa"/>
          </w:tcPr>
          <w:p w14:paraId="5A7244A9"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FDPC</w:t>
            </w:r>
          </w:p>
        </w:tc>
        <w:tc>
          <w:tcPr>
            <w:tcW w:w="4551" w:type="dxa"/>
          </w:tcPr>
          <w:p w14:paraId="6CC0FBE8"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Per-capita food grain produced in own farm last year</w:t>
            </w:r>
            <w:r>
              <w:rPr>
                <w:rFonts w:ascii="Times New Roman" w:hAnsi="Times New Roman" w:cs="Times New Roman"/>
                <w:sz w:val="20"/>
                <w:szCs w:val="20"/>
              </w:rPr>
              <w:t>*</w:t>
            </w:r>
          </w:p>
        </w:tc>
        <w:tc>
          <w:tcPr>
            <w:tcW w:w="2109" w:type="dxa"/>
          </w:tcPr>
          <w:p w14:paraId="428CDE6E"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Total cereals produced during the past year divided by </w:t>
            </w:r>
            <w:r>
              <w:rPr>
                <w:rFonts w:ascii="Times New Roman" w:hAnsi="Times New Roman" w:cs="Times New Roman"/>
                <w:sz w:val="20"/>
                <w:szCs w:val="20"/>
              </w:rPr>
              <w:t xml:space="preserve">the </w:t>
            </w:r>
            <w:r w:rsidRPr="00BB084E">
              <w:rPr>
                <w:rFonts w:ascii="Times New Roman" w:hAnsi="Times New Roman" w:cs="Times New Roman"/>
                <w:sz w:val="20"/>
                <w:szCs w:val="20"/>
              </w:rPr>
              <w:t xml:space="preserve">number of family members (non-adult family members are adjusted for) </w:t>
            </w:r>
          </w:p>
        </w:tc>
      </w:tr>
      <w:tr w:rsidR="00546627" w:rsidRPr="00897A20" w14:paraId="77DD29C3" w14:textId="77777777" w:rsidTr="00307574">
        <w:tc>
          <w:tcPr>
            <w:tcW w:w="1836" w:type="dxa"/>
          </w:tcPr>
          <w:p w14:paraId="3081C9B3"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Women’s access to farm resource</w:t>
            </w:r>
          </w:p>
        </w:tc>
        <w:tc>
          <w:tcPr>
            <w:tcW w:w="864" w:type="dxa"/>
          </w:tcPr>
          <w:p w14:paraId="7E23A7D3"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WACC</w:t>
            </w:r>
          </w:p>
        </w:tc>
        <w:tc>
          <w:tcPr>
            <w:tcW w:w="4551" w:type="dxa"/>
          </w:tcPr>
          <w:p w14:paraId="38EA34A7" w14:textId="676DF939"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Number of farm resources women have permanent access to; resources are – </w:t>
            </w:r>
            <w:r w:rsidR="0012247E">
              <w:rPr>
                <w:rFonts w:ascii="Times New Roman" w:hAnsi="Times New Roman" w:cs="Times New Roman"/>
                <w:sz w:val="20"/>
                <w:szCs w:val="20"/>
              </w:rPr>
              <w:t>L</w:t>
            </w:r>
            <w:r w:rsidRPr="00BB084E">
              <w:rPr>
                <w:rFonts w:ascii="Times New Roman" w:hAnsi="Times New Roman" w:cs="Times New Roman"/>
                <w:sz w:val="20"/>
                <w:szCs w:val="20"/>
              </w:rPr>
              <w:t xml:space="preserve">and, water, trees, livestock, equipment, and inputs </w:t>
            </w:r>
          </w:p>
        </w:tc>
        <w:tc>
          <w:tcPr>
            <w:tcW w:w="2109" w:type="dxa"/>
          </w:tcPr>
          <w:p w14:paraId="0BF2ACD5"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Total number of resources that women have access to, ranging 0-6; for individual </w:t>
            </w:r>
            <w:r w:rsidRPr="00BB084E">
              <w:rPr>
                <w:rFonts w:ascii="Times New Roman" w:hAnsi="Times New Roman" w:cs="Times New Roman"/>
                <w:sz w:val="20"/>
                <w:szCs w:val="20"/>
              </w:rPr>
              <w:lastRenderedPageBreak/>
              <w:t>resources, Yes=1, else=0</w:t>
            </w:r>
          </w:p>
        </w:tc>
      </w:tr>
      <w:tr w:rsidR="00546627" w:rsidRPr="00897A20" w14:paraId="49B1623A" w14:textId="77777777" w:rsidTr="00307574">
        <w:tc>
          <w:tcPr>
            <w:tcW w:w="1836" w:type="dxa"/>
          </w:tcPr>
          <w:p w14:paraId="7A981B7E"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Use of indigenous knowledge</w:t>
            </w:r>
          </w:p>
        </w:tc>
        <w:tc>
          <w:tcPr>
            <w:tcW w:w="864" w:type="dxa"/>
          </w:tcPr>
          <w:p w14:paraId="3863A224"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ITK</w:t>
            </w:r>
          </w:p>
        </w:tc>
        <w:tc>
          <w:tcPr>
            <w:tcW w:w="4551" w:type="dxa"/>
          </w:tcPr>
          <w:p w14:paraId="6150122C"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p</w:t>
            </w:r>
            <w:r w:rsidRPr="00BB084E">
              <w:rPr>
                <w:rFonts w:ascii="Times New Roman" w:hAnsi="Times New Roman" w:cs="Times New Roman"/>
                <w:sz w:val="20"/>
                <w:szCs w:val="20"/>
              </w:rPr>
              <w:t xml:space="preserve">erceived extent of </w:t>
            </w:r>
            <w:r>
              <w:rPr>
                <w:rFonts w:ascii="Times New Roman" w:hAnsi="Times New Roman" w:cs="Times New Roman"/>
                <w:sz w:val="20"/>
                <w:szCs w:val="20"/>
              </w:rPr>
              <w:t xml:space="preserve">the </w:t>
            </w:r>
            <w:r w:rsidRPr="00BB084E">
              <w:rPr>
                <w:rFonts w:ascii="Times New Roman" w:hAnsi="Times New Roman" w:cs="Times New Roman"/>
                <w:sz w:val="20"/>
                <w:szCs w:val="20"/>
              </w:rPr>
              <w:t xml:space="preserve">use of </w:t>
            </w:r>
            <w:r>
              <w:rPr>
                <w:rFonts w:ascii="Times New Roman" w:hAnsi="Times New Roman" w:cs="Times New Roman"/>
                <w:sz w:val="20"/>
                <w:szCs w:val="20"/>
              </w:rPr>
              <w:t>i</w:t>
            </w:r>
            <w:r w:rsidRPr="00BB084E">
              <w:rPr>
                <w:rFonts w:ascii="Times New Roman" w:hAnsi="Times New Roman" w:cs="Times New Roman"/>
                <w:sz w:val="20"/>
                <w:szCs w:val="20"/>
              </w:rPr>
              <w:t xml:space="preserve">ndigenous </w:t>
            </w:r>
            <w:r>
              <w:rPr>
                <w:rFonts w:ascii="Times New Roman" w:hAnsi="Times New Roman" w:cs="Times New Roman"/>
                <w:sz w:val="20"/>
                <w:szCs w:val="20"/>
              </w:rPr>
              <w:t>k</w:t>
            </w:r>
            <w:r w:rsidRPr="00BB084E">
              <w:rPr>
                <w:rFonts w:ascii="Times New Roman" w:hAnsi="Times New Roman" w:cs="Times New Roman"/>
                <w:sz w:val="20"/>
                <w:szCs w:val="20"/>
              </w:rPr>
              <w:t xml:space="preserve">nowledge in farming </w:t>
            </w:r>
          </w:p>
        </w:tc>
        <w:tc>
          <w:tcPr>
            <w:tcW w:w="2109" w:type="dxa"/>
          </w:tcPr>
          <w:p w14:paraId="57D60CAE"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Measured by a 5-point scale; 5=Very high and 0=not at all </w:t>
            </w:r>
          </w:p>
        </w:tc>
      </w:tr>
      <w:tr w:rsidR="00546627" w:rsidRPr="00897A20" w14:paraId="422FF2AE" w14:textId="77777777" w:rsidTr="00307574">
        <w:tc>
          <w:tcPr>
            <w:tcW w:w="1836" w:type="dxa"/>
          </w:tcPr>
          <w:p w14:paraId="35121DF1"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Pride of being a farmer</w:t>
            </w:r>
          </w:p>
        </w:tc>
        <w:tc>
          <w:tcPr>
            <w:tcW w:w="864" w:type="dxa"/>
          </w:tcPr>
          <w:p w14:paraId="13137C59"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PRIDE</w:t>
            </w:r>
          </w:p>
        </w:tc>
        <w:tc>
          <w:tcPr>
            <w:tcW w:w="4551" w:type="dxa"/>
          </w:tcPr>
          <w:p w14:paraId="6D9614FB"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p</w:t>
            </w:r>
            <w:r w:rsidRPr="00BB084E">
              <w:rPr>
                <w:rFonts w:ascii="Times New Roman" w:hAnsi="Times New Roman" w:cs="Times New Roman"/>
                <w:sz w:val="20"/>
                <w:szCs w:val="20"/>
              </w:rPr>
              <w:t>erceived sense of pride for being a farmer</w:t>
            </w:r>
          </w:p>
        </w:tc>
        <w:tc>
          <w:tcPr>
            <w:tcW w:w="2109" w:type="dxa"/>
          </w:tcPr>
          <w:p w14:paraId="31AFD94B"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Measured by a 5-point scale; 5=Very high and 0=not at all </w:t>
            </w:r>
          </w:p>
        </w:tc>
      </w:tr>
      <w:tr w:rsidR="00546627" w:rsidRPr="00897A20" w14:paraId="4534AD23" w14:textId="77777777" w:rsidTr="00307574">
        <w:tc>
          <w:tcPr>
            <w:tcW w:w="1836" w:type="dxa"/>
          </w:tcPr>
          <w:p w14:paraId="447DCE49"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Use of family labor in farming</w:t>
            </w:r>
          </w:p>
        </w:tc>
        <w:tc>
          <w:tcPr>
            <w:tcW w:w="864" w:type="dxa"/>
          </w:tcPr>
          <w:p w14:paraId="295F8E87"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FMLBR</w:t>
            </w:r>
          </w:p>
        </w:tc>
        <w:tc>
          <w:tcPr>
            <w:tcW w:w="4551" w:type="dxa"/>
          </w:tcPr>
          <w:p w14:paraId="51EB99DF"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p</w:t>
            </w:r>
            <w:r w:rsidRPr="00BB084E">
              <w:rPr>
                <w:rFonts w:ascii="Times New Roman" w:hAnsi="Times New Roman" w:cs="Times New Roman"/>
                <w:sz w:val="20"/>
                <w:szCs w:val="20"/>
              </w:rPr>
              <w:t>roportion of family labor to total human labor used in farming last year</w:t>
            </w:r>
            <w:r>
              <w:rPr>
                <w:rFonts w:ascii="Times New Roman" w:hAnsi="Times New Roman" w:cs="Times New Roman"/>
                <w:sz w:val="20"/>
                <w:szCs w:val="20"/>
              </w:rPr>
              <w:t>*</w:t>
            </w:r>
          </w:p>
        </w:tc>
        <w:tc>
          <w:tcPr>
            <w:tcW w:w="2109" w:type="dxa"/>
          </w:tcPr>
          <w:p w14:paraId="567AEF21"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r</w:t>
            </w:r>
            <w:r w:rsidRPr="00BB084E">
              <w:rPr>
                <w:rFonts w:ascii="Times New Roman" w:hAnsi="Times New Roman" w:cs="Times New Roman"/>
                <w:sz w:val="20"/>
                <w:szCs w:val="20"/>
              </w:rPr>
              <w:t>atio of family labor (manhour) and total labor (manhour)</w:t>
            </w:r>
          </w:p>
        </w:tc>
      </w:tr>
      <w:tr w:rsidR="00546627" w:rsidRPr="00897A20" w14:paraId="601D7A45" w14:textId="77777777" w:rsidTr="00307574">
        <w:tc>
          <w:tcPr>
            <w:tcW w:w="1836" w:type="dxa"/>
          </w:tcPr>
          <w:p w14:paraId="10E303FD"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Gendered use of family labor </w:t>
            </w:r>
          </w:p>
        </w:tc>
        <w:tc>
          <w:tcPr>
            <w:tcW w:w="864" w:type="dxa"/>
          </w:tcPr>
          <w:p w14:paraId="701CC671"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GNLBR</w:t>
            </w:r>
          </w:p>
        </w:tc>
        <w:tc>
          <w:tcPr>
            <w:tcW w:w="4551" w:type="dxa"/>
          </w:tcPr>
          <w:p w14:paraId="1AF5CC79"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p</w:t>
            </w:r>
            <w:r w:rsidRPr="00BB084E">
              <w:rPr>
                <w:rFonts w:ascii="Times New Roman" w:hAnsi="Times New Roman" w:cs="Times New Roman"/>
                <w:sz w:val="20"/>
                <w:szCs w:val="20"/>
              </w:rPr>
              <w:t>roportion of female labor to male labor used in farming last year</w:t>
            </w:r>
            <w:r>
              <w:rPr>
                <w:rFonts w:ascii="Times New Roman" w:hAnsi="Times New Roman" w:cs="Times New Roman"/>
                <w:sz w:val="20"/>
                <w:szCs w:val="20"/>
              </w:rPr>
              <w:t>*</w:t>
            </w:r>
          </w:p>
        </w:tc>
        <w:tc>
          <w:tcPr>
            <w:tcW w:w="2109" w:type="dxa"/>
          </w:tcPr>
          <w:p w14:paraId="62B1F554"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r</w:t>
            </w:r>
            <w:r w:rsidRPr="00BB084E">
              <w:rPr>
                <w:rFonts w:ascii="Times New Roman" w:hAnsi="Times New Roman" w:cs="Times New Roman"/>
                <w:sz w:val="20"/>
                <w:szCs w:val="20"/>
              </w:rPr>
              <w:t>atio of female labor (manhour) and male labor (manhour)</w:t>
            </w:r>
          </w:p>
        </w:tc>
      </w:tr>
      <w:tr w:rsidR="00546627" w:rsidRPr="00897A20" w14:paraId="463FD444" w14:textId="77777777" w:rsidTr="00307574">
        <w:tc>
          <w:tcPr>
            <w:tcW w:w="1836" w:type="dxa"/>
          </w:tcPr>
          <w:p w14:paraId="65E89257"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Multifunctionality of farming</w:t>
            </w:r>
          </w:p>
        </w:tc>
        <w:tc>
          <w:tcPr>
            <w:tcW w:w="864" w:type="dxa"/>
          </w:tcPr>
          <w:p w14:paraId="2642F550"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MLFNC</w:t>
            </w:r>
          </w:p>
        </w:tc>
        <w:tc>
          <w:tcPr>
            <w:tcW w:w="4551" w:type="dxa"/>
          </w:tcPr>
          <w:p w14:paraId="71C9D281"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Diversity of benefits accrued from farming; listed benefits are – food grain, vegetables, pulse, oils, fish, egg, milk, spices, fuel, fodder, irrigation, building material, plant protection, seeds, medicinal value, manure  </w:t>
            </w:r>
          </w:p>
        </w:tc>
        <w:tc>
          <w:tcPr>
            <w:tcW w:w="2109" w:type="dxa"/>
          </w:tcPr>
          <w:p w14:paraId="669D93E6"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Total number of usages made from existing farm resources, ranging 0-15; for individual use, 1=when made a use, else=0</w:t>
            </w:r>
          </w:p>
        </w:tc>
      </w:tr>
      <w:tr w:rsidR="00546627" w:rsidRPr="00897A20" w14:paraId="60030FC7" w14:textId="77777777" w:rsidTr="00307574">
        <w:tc>
          <w:tcPr>
            <w:tcW w:w="1836" w:type="dxa"/>
          </w:tcPr>
          <w:p w14:paraId="19BF1C42"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Total income</w:t>
            </w:r>
          </w:p>
        </w:tc>
        <w:tc>
          <w:tcPr>
            <w:tcW w:w="864" w:type="dxa"/>
          </w:tcPr>
          <w:p w14:paraId="53ABC480"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INC</w:t>
            </w:r>
          </w:p>
        </w:tc>
        <w:tc>
          <w:tcPr>
            <w:tcW w:w="4551" w:type="dxa"/>
          </w:tcPr>
          <w:p w14:paraId="7F9E4900"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Total cash income earned by all members of a household from farming and non-farm sources including social supports last year</w:t>
            </w:r>
            <w:r>
              <w:rPr>
                <w:rFonts w:ascii="Times New Roman" w:hAnsi="Times New Roman" w:cs="Times New Roman"/>
                <w:sz w:val="20"/>
                <w:szCs w:val="20"/>
              </w:rPr>
              <w:t>*</w:t>
            </w:r>
          </w:p>
        </w:tc>
        <w:tc>
          <w:tcPr>
            <w:tcW w:w="2109" w:type="dxa"/>
          </w:tcPr>
          <w:p w14:paraId="7663716B"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Indian Rupees (INR)</w:t>
            </w:r>
          </w:p>
        </w:tc>
      </w:tr>
      <w:tr w:rsidR="00546627" w:rsidRPr="00897A20" w14:paraId="79F70F9A" w14:textId="77777777" w:rsidTr="00307574">
        <w:tc>
          <w:tcPr>
            <w:tcW w:w="1836" w:type="dxa"/>
          </w:tcPr>
          <w:p w14:paraId="70813383"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Per capita income</w:t>
            </w:r>
          </w:p>
        </w:tc>
        <w:tc>
          <w:tcPr>
            <w:tcW w:w="864" w:type="dxa"/>
          </w:tcPr>
          <w:p w14:paraId="27A209D9"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INCPC</w:t>
            </w:r>
          </w:p>
        </w:tc>
        <w:tc>
          <w:tcPr>
            <w:tcW w:w="4551" w:type="dxa"/>
          </w:tcPr>
          <w:p w14:paraId="0E609AFC"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Per-capita cash income earned last year</w:t>
            </w:r>
            <w:r>
              <w:rPr>
                <w:rFonts w:ascii="Times New Roman" w:hAnsi="Times New Roman" w:cs="Times New Roman"/>
                <w:sz w:val="20"/>
                <w:szCs w:val="20"/>
              </w:rPr>
              <w:t>*</w:t>
            </w:r>
          </w:p>
        </w:tc>
        <w:tc>
          <w:tcPr>
            <w:tcW w:w="2109" w:type="dxa"/>
          </w:tcPr>
          <w:p w14:paraId="2B265E29"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Total cash income earned by all family members divided by family size (INR head</w:t>
            </w:r>
            <w:r w:rsidRPr="00BB084E">
              <w:rPr>
                <w:rFonts w:ascii="Times New Roman" w:hAnsi="Times New Roman" w:cs="Times New Roman"/>
                <w:sz w:val="20"/>
                <w:szCs w:val="20"/>
                <w:vertAlign w:val="superscript"/>
              </w:rPr>
              <w:t>-1</w:t>
            </w:r>
            <w:r w:rsidRPr="00BB084E">
              <w:rPr>
                <w:rFonts w:ascii="Times New Roman" w:hAnsi="Times New Roman" w:cs="Times New Roman"/>
                <w:sz w:val="20"/>
                <w:szCs w:val="20"/>
              </w:rPr>
              <w:t>)</w:t>
            </w:r>
          </w:p>
        </w:tc>
      </w:tr>
      <w:tr w:rsidR="00546627" w:rsidRPr="00897A20" w14:paraId="39455370" w14:textId="77777777" w:rsidTr="00307574">
        <w:tc>
          <w:tcPr>
            <w:tcW w:w="1836" w:type="dxa"/>
          </w:tcPr>
          <w:p w14:paraId="161E7671"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Income diversity</w:t>
            </w:r>
          </w:p>
        </w:tc>
        <w:tc>
          <w:tcPr>
            <w:tcW w:w="864" w:type="dxa"/>
          </w:tcPr>
          <w:p w14:paraId="29B28B51"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INCD</w:t>
            </w:r>
          </w:p>
        </w:tc>
        <w:tc>
          <w:tcPr>
            <w:tcW w:w="4551" w:type="dxa"/>
          </w:tcPr>
          <w:p w14:paraId="41977A18"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Diversity of all income sources received last year</w:t>
            </w:r>
            <w:r>
              <w:rPr>
                <w:rFonts w:ascii="Times New Roman" w:hAnsi="Times New Roman" w:cs="Times New Roman"/>
                <w:sz w:val="20"/>
                <w:szCs w:val="20"/>
              </w:rPr>
              <w:t>*</w:t>
            </w:r>
            <w:r w:rsidRPr="00BB084E">
              <w:rPr>
                <w:rFonts w:ascii="Times New Roman" w:hAnsi="Times New Roman" w:cs="Times New Roman"/>
                <w:sz w:val="20"/>
                <w:szCs w:val="20"/>
              </w:rPr>
              <w:t xml:space="preserve"> </w:t>
            </w:r>
          </w:p>
        </w:tc>
        <w:tc>
          <w:tcPr>
            <w:tcW w:w="2109" w:type="dxa"/>
          </w:tcPr>
          <w:p w14:paraId="6B33B220"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Normalized </w:t>
            </w:r>
            <w:proofErr w:type="spellStart"/>
            <w:r w:rsidRPr="00BB084E">
              <w:rPr>
                <w:rFonts w:ascii="Times New Roman" w:hAnsi="Times New Roman" w:cs="Times New Roman"/>
                <w:sz w:val="20"/>
                <w:szCs w:val="20"/>
              </w:rPr>
              <w:t>Harfindahl</w:t>
            </w:r>
            <w:proofErr w:type="spellEnd"/>
            <w:r w:rsidRPr="00BB084E">
              <w:rPr>
                <w:rFonts w:ascii="Times New Roman" w:hAnsi="Times New Roman" w:cs="Times New Roman"/>
                <w:sz w:val="20"/>
                <w:szCs w:val="20"/>
              </w:rPr>
              <w:t xml:space="preserve"> Index based on income sources</w:t>
            </w:r>
          </w:p>
        </w:tc>
      </w:tr>
      <w:tr w:rsidR="00546627" w:rsidRPr="00897A20" w14:paraId="7FEFC436" w14:textId="77777777" w:rsidTr="00307574">
        <w:tc>
          <w:tcPr>
            <w:tcW w:w="1836" w:type="dxa"/>
          </w:tcPr>
          <w:p w14:paraId="339EB30D" w14:textId="5047EF5A"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Proportion of irrigated </w:t>
            </w:r>
            <w:r w:rsidR="0012247E">
              <w:rPr>
                <w:rFonts w:ascii="Times New Roman" w:hAnsi="Times New Roman" w:cs="Times New Roman"/>
                <w:sz w:val="20"/>
                <w:szCs w:val="20"/>
              </w:rPr>
              <w:t>L</w:t>
            </w:r>
            <w:r w:rsidRPr="00BB084E">
              <w:rPr>
                <w:rFonts w:ascii="Times New Roman" w:hAnsi="Times New Roman" w:cs="Times New Roman"/>
                <w:sz w:val="20"/>
                <w:szCs w:val="20"/>
              </w:rPr>
              <w:t>and</w:t>
            </w:r>
          </w:p>
        </w:tc>
        <w:tc>
          <w:tcPr>
            <w:tcW w:w="864" w:type="dxa"/>
          </w:tcPr>
          <w:p w14:paraId="6A47B883"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IRR</w:t>
            </w:r>
          </w:p>
        </w:tc>
        <w:tc>
          <w:tcPr>
            <w:tcW w:w="4551" w:type="dxa"/>
          </w:tcPr>
          <w:p w14:paraId="5C7E5BAB" w14:textId="532A7579"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p</w:t>
            </w:r>
            <w:r w:rsidRPr="00BB084E">
              <w:rPr>
                <w:rFonts w:ascii="Times New Roman" w:hAnsi="Times New Roman" w:cs="Times New Roman"/>
                <w:sz w:val="20"/>
                <w:szCs w:val="20"/>
              </w:rPr>
              <w:t xml:space="preserve">roportion of cultivated </w:t>
            </w:r>
            <w:r w:rsidR="0012247E">
              <w:rPr>
                <w:rFonts w:ascii="Times New Roman" w:hAnsi="Times New Roman" w:cs="Times New Roman"/>
                <w:sz w:val="20"/>
                <w:szCs w:val="20"/>
              </w:rPr>
              <w:t>L</w:t>
            </w:r>
            <w:r w:rsidRPr="00BB084E">
              <w:rPr>
                <w:rFonts w:ascii="Times New Roman" w:hAnsi="Times New Roman" w:cs="Times New Roman"/>
                <w:sz w:val="20"/>
                <w:szCs w:val="20"/>
              </w:rPr>
              <w:t>and irrigated from all sources in non-rainy months (November-May)</w:t>
            </w:r>
          </w:p>
        </w:tc>
        <w:tc>
          <w:tcPr>
            <w:tcW w:w="2109" w:type="dxa"/>
          </w:tcPr>
          <w:p w14:paraId="768FA667" w14:textId="032957CB"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r</w:t>
            </w:r>
            <w:r w:rsidRPr="00BB084E">
              <w:rPr>
                <w:rFonts w:ascii="Times New Roman" w:hAnsi="Times New Roman" w:cs="Times New Roman"/>
                <w:sz w:val="20"/>
                <w:szCs w:val="20"/>
              </w:rPr>
              <w:t xml:space="preserve">atio of irrigated </w:t>
            </w:r>
            <w:r w:rsidR="0012247E">
              <w:rPr>
                <w:rFonts w:ascii="Times New Roman" w:hAnsi="Times New Roman" w:cs="Times New Roman"/>
                <w:sz w:val="20"/>
                <w:szCs w:val="20"/>
              </w:rPr>
              <w:t>L</w:t>
            </w:r>
            <w:r w:rsidRPr="00BB084E">
              <w:rPr>
                <w:rFonts w:ascii="Times New Roman" w:hAnsi="Times New Roman" w:cs="Times New Roman"/>
                <w:sz w:val="20"/>
                <w:szCs w:val="20"/>
              </w:rPr>
              <w:t xml:space="preserve">and to gross cultivated </w:t>
            </w:r>
            <w:r w:rsidR="0012247E">
              <w:rPr>
                <w:rFonts w:ascii="Times New Roman" w:hAnsi="Times New Roman" w:cs="Times New Roman"/>
                <w:sz w:val="20"/>
                <w:szCs w:val="20"/>
              </w:rPr>
              <w:t>L</w:t>
            </w:r>
            <w:r w:rsidRPr="00BB084E">
              <w:rPr>
                <w:rFonts w:ascii="Times New Roman" w:hAnsi="Times New Roman" w:cs="Times New Roman"/>
                <w:sz w:val="20"/>
                <w:szCs w:val="20"/>
              </w:rPr>
              <w:t>and</w:t>
            </w:r>
          </w:p>
        </w:tc>
      </w:tr>
      <w:tr w:rsidR="00546627" w:rsidRPr="00897A20" w14:paraId="0BB56C9F" w14:textId="77777777" w:rsidTr="00307574">
        <w:tc>
          <w:tcPr>
            <w:tcW w:w="1836" w:type="dxa"/>
          </w:tcPr>
          <w:p w14:paraId="2C474321" w14:textId="48F31AED"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Cultivated </w:t>
            </w:r>
            <w:r w:rsidR="0012247E">
              <w:rPr>
                <w:rFonts w:ascii="Times New Roman" w:hAnsi="Times New Roman" w:cs="Times New Roman"/>
                <w:sz w:val="20"/>
                <w:szCs w:val="20"/>
              </w:rPr>
              <w:t>L</w:t>
            </w:r>
            <w:r w:rsidRPr="00BB084E">
              <w:rPr>
                <w:rFonts w:ascii="Times New Roman" w:hAnsi="Times New Roman" w:cs="Times New Roman"/>
                <w:sz w:val="20"/>
                <w:szCs w:val="20"/>
              </w:rPr>
              <w:t>and</w:t>
            </w:r>
          </w:p>
        </w:tc>
        <w:tc>
          <w:tcPr>
            <w:tcW w:w="864" w:type="dxa"/>
          </w:tcPr>
          <w:p w14:paraId="44E7180A"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LANDC</w:t>
            </w:r>
          </w:p>
        </w:tc>
        <w:tc>
          <w:tcPr>
            <w:tcW w:w="4551" w:type="dxa"/>
          </w:tcPr>
          <w:p w14:paraId="7092034F" w14:textId="1FB5C1E5"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w:t>
            </w:r>
            <w:r>
              <w:rPr>
                <w:rFonts w:ascii="Times New Roman" w:hAnsi="Times New Roman" w:cs="Times New Roman"/>
                <w:sz w:val="20"/>
                <w:szCs w:val="20"/>
              </w:rPr>
              <w:t>he t</w:t>
            </w:r>
            <w:r w:rsidRPr="00BB084E">
              <w:rPr>
                <w:rFonts w:ascii="Times New Roman" w:hAnsi="Times New Roman" w:cs="Times New Roman"/>
                <w:sz w:val="20"/>
                <w:szCs w:val="20"/>
              </w:rPr>
              <w:t xml:space="preserve">otal amount of </w:t>
            </w:r>
            <w:r w:rsidR="0012247E">
              <w:rPr>
                <w:rFonts w:ascii="Times New Roman" w:hAnsi="Times New Roman" w:cs="Times New Roman"/>
                <w:sz w:val="20"/>
                <w:szCs w:val="20"/>
              </w:rPr>
              <w:t>L</w:t>
            </w:r>
            <w:r w:rsidRPr="00BB084E">
              <w:rPr>
                <w:rFonts w:ascii="Times New Roman" w:hAnsi="Times New Roman" w:cs="Times New Roman"/>
                <w:sz w:val="20"/>
                <w:szCs w:val="20"/>
              </w:rPr>
              <w:t xml:space="preserve">and actually cultivated by farm family last year including own </w:t>
            </w:r>
            <w:r w:rsidR="0012247E">
              <w:rPr>
                <w:rFonts w:ascii="Times New Roman" w:hAnsi="Times New Roman" w:cs="Times New Roman"/>
                <w:sz w:val="20"/>
                <w:szCs w:val="20"/>
              </w:rPr>
              <w:t>L</w:t>
            </w:r>
            <w:r w:rsidRPr="00BB084E">
              <w:rPr>
                <w:rFonts w:ascii="Times New Roman" w:hAnsi="Times New Roman" w:cs="Times New Roman"/>
                <w:sz w:val="20"/>
                <w:szCs w:val="20"/>
              </w:rPr>
              <w:t xml:space="preserve">and and leased-in </w:t>
            </w:r>
            <w:r w:rsidR="0012247E">
              <w:rPr>
                <w:rFonts w:ascii="Times New Roman" w:hAnsi="Times New Roman" w:cs="Times New Roman"/>
                <w:sz w:val="20"/>
                <w:szCs w:val="20"/>
              </w:rPr>
              <w:t>L</w:t>
            </w:r>
            <w:r w:rsidRPr="00BB084E">
              <w:rPr>
                <w:rFonts w:ascii="Times New Roman" w:hAnsi="Times New Roman" w:cs="Times New Roman"/>
                <w:sz w:val="20"/>
                <w:szCs w:val="20"/>
              </w:rPr>
              <w:t>and</w:t>
            </w:r>
          </w:p>
        </w:tc>
        <w:tc>
          <w:tcPr>
            <w:tcW w:w="2109" w:type="dxa"/>
          </w:tcPr>
          <w:p w14:paraId="2C95D913"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Hectare</w:t>
            </w:r>
          </w:p>
        </w:tc>
      </w:tr>
      <w:tr w:rsidR="00546627" w:rsidRPr="00897A20" w14:paraId="24A38BC7" w14:textId="77777777" w:rsidTr="00307574">
        <w:tc>
          <w:tcPr>
            <w:tcW w:w="1836" w:type="dxa"/>
          </w:tcPr>
          <w:p w14:paraId="4A14C483"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Access to financial institutions</w:t>
            </w:r>
          </w:p>
        </w:tc>
        <w:tc>
          <w:tcPr>
            <w:tcW w:w="864" w:type="dxa"/>
          </w:tcPr>
          <w:p w14:paraId="19C3AAA3"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FNACC</w:t>
            </w:r>
          </w:p>
        </w:tc>
        <w:tc>
          <w:tcPr>
            <w:tcW w:w="4551" w:type="dxa"/>
          </w:tcPr>
          <w:p w14:paraId="0275E8EA"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Physical and legal access and use of financial institutions and/or their services; institutions/services are – bank account, savings with bank, fixed deposit with bank, health insurance, crop insurance, Farmers’ Credit Card</w:t>
            </w:r>
          </w:p>
        </w:tc>
        <w:tc>
          <w:tcPr>
            <w:tcW w:w="2109" w:type="dxa"/>
          </w:tcPr>
          <w:p w14:paraId="0075073E"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Total access and/or use of financial institutions ranging 0-6; 1=when a financial institution is used, otherwise=0</w:t>
            </w:r>
          </w:p>
        </w:tc>
      </w:tr>
      <w:tr w:rsidR="00546627" w:rsidRPr="00897A20" w14:paraId="45BD53C7" w14:textId="77777777" w:rsidTr="00307574">
        <w:tc>
          <w:tcPr>
            <w:tcW w:w="1836" w:type="dxa"/>
          </w:tcPr>
          <w:p w14:paraId="313608E3"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Distance to market</w:t>
            </w:r>
          </w:p>
        </w:tc>
        <w:tc>
          <w:tcPr>
            <w:tcW w:w="864" w:type="dxa"/>
          </w:tcPr>
          <w:p w14:paraId="00FFAA9F"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DSTMR</w:t>
            </w:r>
          </w:p>
        </w:tc>
        <w:tc>
          <w:tcPr>
            <w:tcW w:w="4551" w:type="dxa"/>
          </w:tcPr>
          <w:p w14:paraId="6B414FCB"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p</w:t>
            </w:r>
            <w:r w:rsidRPr="00BB084E">
              <w:rPr>
                <w:rFonts w:ascii="Times New Roman" w:hAnsi="Times New Roman" w:cs="Times New Roman"/>
                <w:sz w:val="20"/>
                <w:szCs w:val="20"/>
              </w:rPr>
              <w:t>hysical distance of farm from nearest agricultural market</w:t>
            </w:r>
          </w:p>
        </w:tc>
        <w:tc>
          <w:tcPr>
            <w:tcW w:w="2109" w:type="dxa"/>
          </w:tcPr>
          <w:p w14:paraId="439EFF84"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Km</w:t>
            </w:r>
          </w:p>
        </w:tc>
      </w:tr>
      <w:tr w:rsidR="00546627" w:rsidRPr="00897A20" w14:paraId="48F7FE3A" w14:textId="77777777" w:rsidTr="00307574">
        <w:tc>
          <w:tcPr>
            <w:tcW w:w="1836" w:type="dxa"/>
          </w:tcPr>
          <w:p w14:paraId="0B43D78E"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Distance to road</w:t>
            </w:r>
          </w:p>
        </w:tc>
        <w:tc>
          <w:tcPr>
            <w:tcW w:w="864" w:type="dxa"/>
          </w:tcPr>
          <w:p w14:paraId="44B12965"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DSTRD</w:t>
            </w:r>
          </w:p>
        </w:tc>
        <w:tc>
          <w:tcPr>
            <w:tcW w:w="4551" w:type="dxa"/>
          </w:tcPr>
          <w:p w14:paraId="5B8DD41E"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p</w:t>
            </w:r>
            <w:r w:rsidRPr="00BB084E">
              <w:rPr>
                <w:rFonts w:ascii="Times New Roman" w:hAnsi="Times New Roman" w:cs="Times New Roman"/>
                <w:sz w:val="20"/>
                <w:szCs w:val="20"/>
              </w:rPr>
              <w:t xml:space="preserve">hysical distance of </w:t>
            </w:r>
            <w:r>
              <w:rPr>
                <w:rFonts w:ascii="Times New Roman" w:hAnsi="Times New Roman" w:cs="Times New Roman"/>
                <w:sz w:val="20"/>
                <w:szCs w:val="20"/>
              </w:rPr>
              <w:t xml:space="preserve">the </w:t>
            </w:r>
            <w:r w:rsidRPr="00BB084E">
              <w:rPr>
                <w:rFonts w:ascii="Times New Roman" w:hAnsi="Times New Roman" w:cs="Times New Roman"/>
                <w:sz w:val="20"/>
                <w:szCs w:val="20"/>
              </w:rPr>
              <w:t xml:space="preserve">farm from </w:t>
            </w:r>
            <w:r>
              <w:rPr>
                <w:rFonts w:ascii="Times New Roman" w:hAnsi="Times New Roman" w:cs="Times New Roman"/>
                <w:sz w:val="20"/>
                <w:szCs w:val="20"/>
              </w:rPr>
              <w:t xml:space="preserve">the </w:t>
            </w:r>
            <w:r w:rsidRPr="00BB084E">
              <w:rPr>
                <w:rFonts w:ascii="Times New Roman" w:hAnsi="Times New Roman" w:cs="Times New Roman"/>
                <w:sz w:val="20"/>
                <w:szCs w:val="20"/>
              </w:rPr>
              <w:t>nearest metal road</w:t>
            </w:r>
          </w:p>
        </w:tc>
        <w:tc>
          <w:tcPr>
            <w:tcW w:w="2109" w:type="dxa"/>
          </w:tcPr>
          <w:p w14:paraId="6B0F673A"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Km</w:t>
            </w:r>
          </w:p>
        </w:tc>
      </w:tr>
      <w:tr w:rsidR="00546627" w:rsidRPr="00897A20" w14:paraId="1F053ED9" w14:textId="77777777" w:rsidTr="00307574">
        <w:tc>
          <w:tcPr>
            <w:tcW w:w="1836" w:type="dxa"/>
          </w:tcPr>
          <w:p w14:paraId="6CE0CF1C"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Extension contact</w:t>
            </w:r>
          </w:p>
        </w:tc>
        <w:tc>
          <w:tcPr>
            <w:tcW w:w="864" w:type="dxa"/>
          </w:tcPr>
          <w:p w14:paraId="07764F6D"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EXTN</w:t>
            </w:r>
          </w:p>
        </w:tc>
        <w:tc>
          <w:tcPr>
            <w:tcW w:w="4551" w:type="dxa"/>
          </w:tcPr>
          <w:p w14:paraId="60D1AB96"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Frequency and degree of contact with different extension agencies/agents namely – Krishi </w:t>
            </w:r>
            <w:proofErr w:type="spellStart"/>
            <w:r w:rsidRPr="00BB084E">
              <w:rPr>
                <w:rFonts w:ascii="Times New Roman" w:hAnsi="Times New Roman" w:cs="Times New Roman"/>
                <w:sz w:val="20"/>
                <w:szCs w:val="20"/>
              </w:rPr>
              <w:t>Prajukti</w:t>
            </w:r>
            <w:proofErr w:type="spellEnd"/>
            <w:r w:rsidRPr="00BB084E">
              <w:rPr>
                <w:rFonts w:ascii="Times New Roman" w:hAnsi="Times New Roman" w:cs="Times New Roman"/>
                <w:sz w:val="20"/>
                <w:szCs w:val="20"/>
              </w:rPr>
              <w:t xml:space="preserve"> </w:t>
            </w:r>
            <w:proofErr w:type="spellStart"/>
            <w:r w:rsidRPr="00BB084E">
              <w:rPr>
                <w:rFonts w:ascii="Times New Roman" w:hAnsi="Times New Roman" w:cs="Times New Roman"/>
                <w:sz w:val="20"/>
                <w:szCs w:val="20"/>
              </w:rPr>
              <w:t>Sahayak</w:t>
            </w:r>
            <w:proofErr w:type="spellEnd"/>
            <w:r w:rsidRPr="00BB084E">
              <w:rPr>
                <w:rFonts w:ascii="Times New Roman" w:hAnsi="Times New Roman" w:cs="Times New Roman"/>
                <w:sz w:val="20"/>
                <w:szCs w:val="20"/>
              </w:rPr>
              <w:t xml:space="preserve"> (grassroot</w:t>
            </w:r>
            <w:r>
              <w:rPr>
                <w:rFonts w:ascii="Times New Roman" w:hAnsi="Times New Roman" w:cs="Times New Roman"/>
                <w:sz w:val="20"/>
                <w:szCs w:val="20"/>
              </w:rPr>
              <w:t>s</w:t>
            </w:r>
            <w:r w:rsidRPr="00BB084E">
              <w:rPr>
                <w:rFonts w:ascii="Times New Roman" w:hAnsi="Times New Roman" w:cs="Times New Roman"/>
                <w:sz w:val="20"/>
                <w:szCs w:val="20"/>
              </w:rPr>
              <w:t>-level agricultural extension agent), agricultural extension officer, Gram Panchayat, and NGO representatives</w:t>
            </w:r>
          </w:p>
        </w:tc>
        <w:tc>
          <w:tcPr>
            <w:tcW w:w="2109" w:type="dxa"/>
          </w:tcPr>
          <w:p w14:paraId="66B09306"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Summated score of all extension agent/agencies; for individual extension agent/agency, </w:t>
            </w:r>
            <w:r>
              <w:rPr>
                <w:rFonts w:ascii="Times New Roman" w:hAnsi="Times New Roman" w:cs="Times New Roman"/>
                <w:sz w:val="20"/>
                <w:szCs w:val="20"/>
              </w:rPr>
              <w:t xml:space="preserve">a </w:t>
            </w:r>
            <w:r w:rsidRPr="00BB084E">
              <w:rPr>
                <w:rFonts w:ascii="Times New Roman" w:hAnsi="Times New Roman" w:cs="Times New Roman"/>
                <w:sz w:val="20"/>
                <w:szCs w:val="20"/>
              </w:rPr>
              <w:t xml:space="preserve">response is scored as:3 – at least once a week; 2 – once a month; 1 – </w:t>
            </w:r>
            <w:r w:rsidRPr="00BB084E">
              <w:rPr>
                <w:rFonts w:ascii="Times New Roman" w:hAnsi="Times New Roman" w:cs="Times New Roman"/>
                <w:sz w:val="20"/>
                <w:szCs w:val="20"/>
              </w:rPr>
              <w:lastRenderedPageBreak/>
              <w:t>once in a season; 0 - never</w:t>
            </w:r>
          </w:p>
        </w:tc>
      </w:tr>
      <w:tr w:rsidR="00546627" w:rsidRPr="00897A20" w14:paraId="1735DCF6" w14:textId="77777777" w:rsidTr="00307574">
        <w:tc>
          <w:tcPr>
            <w:tcW w:w="1836" w:type="dxa"/>
          </w:tcPr>
          <w:p w14:paraId="2748D35D"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System cost of cultivation</w:t>
            </w:r>
          </w:p>
        </w:tc>
        <w:tc>
          <w:tcPr>
            <w:tcW w:w="864" w:type="dxa"/>
          </w:tcPr>
          <w:p w14:paraId="2FE16A08"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SCOC</w:t>
            </w:r>
          </w:p>
        </w:tc>
        <w:tc>
          <w:tcPr>
            <w:tcW w:w="4551" w:type="dxa"/>
          </w:tcPr>
          <w:p w14:paraId="75AD872D"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System cost of cultivation was determined by cost incurred for performing field operations (from sowing to harvesting, threshing, and storage of seeds) and input used for all crops in farm last year. For this, </w:t>
            </w:r>
            <w:r>
              <w:rPr>
                <w:rFonts w:ascii="Times New Roman" w:hAnsi="Times New Roman" w:cs="Times New Roman"/>
                <w:sz w:val="20"/>
                <w:szCs w:val="20"/>
              </w:rPr>
              <w:t xml:space="preserve">the </w:t>
            </w:r>
            <w:r w:rsidRPr="00BB084E">
              <w:rPr>
                <w:rFonts w:ascii="Times New Roman" w:hAnsi="Times New Roman" w:cs="Times New Roman"/>
                <w:sz w:val="20"/>
                <w:szCs w:val="20"/>
              </w:rPr>
              <w:t>concept ‘Cost A1’ as proposed by the Commission for Agricultural Costs and Prices (CACP) of India was followed.</w:t>
            </w:r>
          </w:p>
        </w:tc>
        <w:tc>
          <w:tcPr>
            <w:tcW w:w="2109" w:type="dxa"/>
          </w:tcPr>
          <w:p w14:paraId="1D27B41F" w14:textId="77777777" w:rsidR="00546627" w:rsidRPr="00BB084E" w:rsidRDefault="00546627" w:rsidP="00307574">
            <w:pPr>
              <w:rPr>
                <w:rFonts w:ascii="Times New Roman" w:hAnsi="Times New Roman" w:cs="Times New Roman"/>
                <w:sz w:val="20"/>
                <w:szCs w:val="20"/>
                <w:vertAlign w:val="superscript"/>
              </w:rPr>
            </w:pPr>
            <w:r w:rsidRPr="00BB084E">
              <w:rPr>
                <w:rFonts w:ascii="Times New Roman" w:hAnsi="Times New Roman" w:cs="Times New Roman"/>
                <w:sz w:val="20"/>
                <w:szCs w:val="20"/>
              </w:rPr>
              <w:t>INR ha</w:t>
            </w:r>
            <w:r w:rsidRPr="00BB084E">
              <w:rPr>
                <w:rFonts w:ascii="Times New Roman" w:hAnsi="Times New Roman" w:cs="Times New Roman"/>
                <w:sz w:val="20"/>
                <w:szCs w:val="20"/>
                <w:vertAlign w:val="superscript"/>
              </w:rPr>
              <w:t>-1</w:t>
            </w:r>
          </w:p>
        </w:tc>
      </w:tr>
      <w:tr w:rsidR="00546627" w:rsidRPr="00897A20" w14:paraId="31F69D7D" w14:textId="77777777" w:rsidTr="00307574">
        <w:tc>
          <w:tcPr>
            <w:tcW w:w="1836" w:type="dxa"/>
          </w:tcPr>
          <w:p w14:paraId="086A78BA"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System profitability</w:t>
            </w:r>
          </w:p>
        </w:tc>
        <w:tc>
          <w:tcPr>
            <w:tcW w:w="864" w:type="dxa"/>
          </w:tcPr>
          <w:p w14:paraId="77A62340"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SPROF</w:t>
            </w:r>
          </w:p>
        </w:tc>
        <w:tc>
          <w:tcPr>
            <w:tcW w:w="4551" w:type="dxa"/>
          </w:tcPr>
          <w:p w14:paraId="3BA34A7B"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Net profit from all farm enterprises last year</w:t>
            </w:r>
            <w:r>
              <w:rPr>
                <w:rFonts w:ascii="Times New Roman" w:hAnsi="Times New Roman" w:cs="Times New Roman"/>
                <w:sz w:val="20"/>
                <w:szCs w:val="20"/>
              </w:rPr>
              <w:t>*</w:t>
            </w:r>
          </w:p>
        </w:tc>
        <w:tc>
          <w:tcPr>
            <w:tcW w:w="2109" w:type="dxa"/>
          </w:tcPr>
          <w:p w14:paraId="026D30D2"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System gross return (INR ha</w:t>
            </w:r>
            <w:r w:rsidRPr="00BB084E">
              <w:rPr>
                <w:rFonts w:ascii="Times New Roman" w:hAnsi="Times New Roman" w:cs="Times New Roman"/>
                <w:sz w:val="20"/>
                <w:szCs w:val="20"/>
                <w:vertAlign w:val="superscript"/>
              </w:rPr>
              <w:t>-1</w:t>
            </w:r>
            <w:r w:rsidRPr="00BB084E">
              <w:rPr>
                <w:rFonts w:ascii="Times New Roman" w:hAnsi="Times New Roman" w:cs="Times New Roman"/>
                <w:sz w:val="20"/>
                <w:szCs w:val="20"/>
              </w:rPr>
              <w:t>) – System cost of cultivation (INR ha</w:t>
            </w:r>
            <w:r w:rsidRPr="00BB084E">
              <w:rPr>
                <w:rFonts w:ascii="Times New Roman" w:hAnsi="Times New Roman" w:cs="Times New Roman"/>
                <w:sz w:val="20"/>
                <w:szCs w:val="20"/>
                <w:vertAlign w:val="superscript"/>
              </w:rPr>
              <w:t>-1</w:t>
            </w:r>
            <w:r w:rsidRPr="00BB084E">
              <w:rPr>
                <w:rFonts w:ascii="Times New Roman" w:hAnsi="Times New Roman" w:cs="Times New Roman"/>
                <w:sz w:val="20"/>
                <w:szCs w:val="20"/>
              </w:rPr>
              <w:t xml:space="preserve">) </w:t>
            </w:r>
          </w:p>
        </w:tc>
      </w:tr>
      <w:tr w:rsidR="00546627" w:rsidRPr="00897A20" w14:paraId="51FA4A8E" w14:textId="77777777" w:rsidTr="00307574">
        <w:tc>
          <w:tcPr>
            <w:tcW w:w="1836" w:type="dxa"/>
          </w:tcPr>
          <w:p w14:paraId="5D049CE7"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Investment in farm</w:t>
            </w:r>
          </w:p>
        </w:tc>
        <w:tc>
          <w:tcPr>
            <w:tcW w:w="864" w:type="dxa"/>
          </w:tcPr>
          <w:p w14:paraId="15042841"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INVST</w:t>
            </w:r>
          </w:p>
        </w:tc>
        <w:tc>
          <w:tcPr>
            <w:tcW w:w="4551" w:type="dxa"/>
          </w:tcPr>
          <w:p w14:paraId="5B891363"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i</w:t>
            </w:r>
            <w:r w:rsidRPr="00BB084E">
              <w:rPr>
                <w:rFonts w:ascii="Times New Roman" w:hAnsi="Times New Roman" w:cs="Times New Roman"/>
                <w:sz w:val="20"/>
                <w:szCs w:val="20"/>
              </w:rPr>
              <w:t xml:space="preserve">nvestment made in farm last year in monetary terms </w:t>
            </w:r>
          </w:p>
        </w:tc>
        <w:tc>
          <w:tcPr>
            <w:tcW w:w="2109" w:type="dxa"/>
          </w:tcPr>
          <w:p w14:paraId="34B9ABA3"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INR</w:t>
            </w:r>
          </w:p>
        </w:tc>
      </w:tr>
      <w:tr w:rsidR="00546627" w:rsidRPr="00897A20" w14:paraId="4608CD4D" w14:textId="77777777" w:rsidTr="00307574">
        <w:tc>
          <w:tcPr>
            <w:tcW w:w="1836" w:type="dxa"/>
          </w:tcPr>
          <w:p w14:paraId="0A0B0839"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Soil fertility</w:t>
            </w:r>
          </w:p>
        </w:tc>
        <w:tc>
          <w:tcPr>
            <w:tcW w:w="864" w:type="dxa"/>
          </w:tcPr>
          <w:p w14:paraId="644735FE"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SFERT</w:t>
            </w:r>
          </w:p>
        </w:tc>
        <w:tc>
          <w:tcPr>
            <w:tcW w:w="4551" w:type="dxa"/>
          </w:tcPr>
          <w:p w14:paraId="1AEF2F76"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Soil fertility as perceived by </w:t>
            </w:r>
            <w:r>
              <w:rPr>
                <w:rFonts w:ascii="Times New Roman" w:hAnsi="Times New Roman" w:cs="Times New Roman"/>
                <w:sz w:val="20"/>
                <w:szCs w:val="20"/>
              </w:rPr>
              <w:t xml:space="preserve">a </w:t>
            </w:r>
            <w:r w:rsidRPr="00BB084E">
              <w:rPr>
                <w:rFonts w:ascii="Times New Roman" w:hAnsi="Times New Roman" w:cs="Times New Roman"/>
                <w:sz w:val="20"/>
                <w:szCs w:val="20"/>
              </w:rPr>
              <w:t>farm family</w:t>
            </w:r>
          </w:p>
        </w:tc>
        <w:tc>
          <w:tcPr>
            <w:tcW w:w="2109" w:type="dxa"/>
          </w:tcPr>
          <w:p w14:paraId="64FC81B4"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Measured on a 4-point scale; 4=high, 3=moderately high, 2= low, 1=barren  </w:t>
            </w:r>
          </w:p>
        </w:tc>
      </w:tr>
      <w:tr w:rsidR="00546627" w:rsidRPr="00897A20" w14:paraId="12E9EE53" w14:textId="77777777" w:rsidTr="00307574">
        <w:tc>
          <w:tcPr>
            <w:tcW w:w="1836" w:type="dxa"/>
          </w:tcPr>
          <w:p w14:paraId="5AB8E6ED"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Soil reaction</w:t>
            </w:r>
          </w:p>
        </w:tc>
        <w:tc>
          <w:tcPr>
            <w:tcW w:w="864" w:type="dxa"/>
          </w:tcPr>
          <w:p w14:paraId="027FF7C8"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SPH</w:t>
            </w:r>
          </w:p>
        </w:tc>
        <w:tc>
          <w:tcPr>
            <w:tcW w:w="4551" w:type="dxa"/>
          </w:tcPr>
          <w:p w14:paraId="0251536E"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Soil acidity and alkalinity as perceived by </w:t>
            </w:r>
            <w:r>
              <w:rPr>
                <w:rFonts w:ascii="Times New Roman" w:hAnsi="Times New Roman" w:cs="Times New Roman"/>
                <w:sz w:val="20"/>
                <w:szCs w:val="20"/>
              </w:rPr>
              <w:t xml:space="preserve">a </w:t>
            </w:r>
            <w:r w:rsidRPr="00BB084E">
              <w:rPr>
                <w:rFonts w:ascii="Times New Roman" w:hAnsi="Times New Roman" w:cs="Times New Roman"/>
                <w:sz w:val="20"/>
                <w:szCs w:val="20"/>
              </w:rPr>
              <w:t>farm family</w:t>
            </w:r>
          </w:p>
        </w:tc>
        <w:tc>
          <w:tcPr>
            <w:tcW w:w="2109" w:type="dxa"/>
          </w:tcPr>
          <w:p w14:paraId="04FA570B"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Measured on a 4-point scale; 4=neutral, 3=slightly acidic/alkaline; 2=acidic/alkaline; 1=highly acidic/alkaline </w:t>
            </w:r>
          </w:p>
        </w:tc>
      </w:tr>
      <w:tr w:rsidR="00546627" w:rsidRPr="00897A20" w14:paraId="75A5A797" w14:textId="77777777" w:rsidTr="00307574">
        <w:tc>
          <w:tcPr>
            <w:tcW w:w="1836" w:type="dxa"/>
          </w:tcPr>
          <w:p w14:paraId="3368B43E"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Soil salinity</w:t>
            </w:r>
          </w:p>
        </w:tc>
        <w:tc>
          <w:tcPr>
            <w:tcW w:w="864" w:type="dxa"/>
          </w:tcPr>
          <w:p w14:paraId="52D7833B"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SSAL</w:t>
            </w:r>
          </w:p>
        </w:tc>
        <w:tc>
          <w:tcPr>
            <w:tcW w:w="4551" w:type="dxa"/>
          </w:tcPr>
          <w:p w14:paraId="30D24251"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Soil salinity as perceived by </w:t>
            </w:r>
            <w:r>
              <w:rPr>
                <w:rFonts w:ascii="Times New Roman" w:hAnsi="Times New Roman" w:cs="Times New Roman"/>
                <w:sz w:val="20"/>
                <w:szCs w:val="20"/>
              </w:rPr>
              <w:t xml:space="preserve">a </w:t>
            </w:r>
            <w:r w:rsidRPr="00BB084E">
              <w:rPr>
                <w:rFonts w:ascii="Times New Roman" w:hAnsi="Times New Roman" w:cs="Times New Roman"/>
                <w:sz w:val="20"/>
                <w:szCs w:val="20"/>
              </w:rPr>
              <w:t xml:space="preserve">farm family </w:t>
            </w:r>
          </w:p>
        </w:tc>
        <w:tc>
          <w:tcPr>
            <w:tcW w:w="2109" w:type="dxa"/>
          </w:tcPr>
          <w:p w14:paraId="0D46F159"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Measured on a 4-point scale; 4=not saline at all, 3=slightly saline; 2=saline; 1=extremely saline </w:t>
            </w:r>
          </w:p>
        </w:tc>
      </w:tr>
      <w:tr w:rsidR="00546627" w:rsidRPr="00897A20" w14:paraId="407442FC" w14:textId="77777777" w:rsidTr="00307574">
        <w:tc>
          <w:tcPr>
            <w:tcW w:w="1836" w:type="dxa"/>
          </w:tcPr>
          <w:p w14:paraId="6F1B37E6"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NPK use </w:t>
            </w:r>
          </w:p>
        </w:tc>
        <w:tc>
          <w:tcPr>
            <w:tcW w:w="864" w:type="dxa"/>
          </w:tcPr>
          <w:p w14:paraId="023C7010"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NPK</w:t>
            </w:r>
          </w:p>
        </w:tc>
        <w:tc>
          <w:tcPr>
            <w:tcW w:w="4551" w:type="dxa"/>
          </w:tcPr>
          <w:p w14:paraId="63A3D2E1"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w:t>
            </w:r>
            <w:r>
              <w:rPr>
                <w:rFonts w:ascii="Times New Roman" w:hAnsi="Times New Roman" w:cs="Times New Roman"/>
                <w:sz w:val="20"/>
                <w:szCs w:val="20"/>
              </w:rPr>
              <w:t>he t</w:t>
            </w:r>
            <w:r w:rsidRPr="00BB084E">
              <w:rPr>
                <w:rFonts w:ascii="Times New Roman" w:hAnsi="Times New Roman" w:cs="Times New Roman"/>
                <w:sz w:val="20"/>
                <w:szCs w:val="20"/>
              </w:rPr>
              <w:t>otal physical weight of fertilizers used last year to provide primary nutrients to the crops</w:t>
            </w:r>
            <w:r>
              <w:rPr>
                <w:rFonts w:ascii="Times New Roman" w:hAnsi="Times New Roman" w:cs="Times New Roman"/>
                <w:sz w:val="20"/>
                <w:szCs w:val="20"/>
              </w:rPr>
              <w:t>*</w:t>
            </w:r>
          </w:p>
        </w:tc>
        <w:tc>
          <w:tcPr>
            <w:tcW w:w="2109" w:type="dxa"/>
          </w:tcPr>
          <w:p w14:paraId="1EDDDD01" w14:textId="77777777" w:rsidR="00546627" w:rsidRPr="00BB084E" w:rsidRDefault="00546627" w:rsidP="00307574">
            <w:pPr>
              <w:rPr>
                <w:rFonts w:ascii="Times New Roman" w:hAnsi="Times New Roman" w:cs="Times New Roman"/>
                <w:sz w:val="20"/>
                <w:szCs w:val="20"/>
                <w:vertAlign w:val="superscript"/>
              </w:rPr>
            </w:pPr>
            <w:r w:rsidRPr="00BB084E">
              <w:rPr>
                <w:rFonts w:ascii="Times New Roman" w:hAnsi="Times New Roman" w:cs="Times New Roman"/>
                <w:sz w:val="20"/>
                <w:szCs w:val="20"/>
              </w:rPr>
              <w:t>Kg ha</w:t>
            </w:r>
            <w:r w:rsidRPr="00BB084E">
              <w:rPr>
                <w:rFonts w:ascii="Times New Roman" w:hAnsi="Times New Roman" w:cs="Times New Roman"/>
                <w:sz w:val="20"/>
                <w:szCs w:val="20"/>
                <w:vertAlign w:val="superscript"/>
              </w:rPr>
              <w:t>-1</w:t>
            </w:r>
          </w:p>
        </w:tc>
      </w:tr>
      <w:tr w:rsidR="00546627" w:rsidRPr="00897A20" w14:paraId="6AF638E9" w14:textId="77777777" w:rsidTr="00307574">
        <w:tc>
          <w:tcPr>
            <w:tcW w:w="1836" w:type="dxa"/>
          </w:tcPr>
          <w:p w14:paraId="473A8C4C"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Pesticide use</w:t>
            </w:r>
          </w:p>
        </w:tc>
        <w:tc>
          <w:tcPr>
            <w:tcW w:w="864" w:type="dxa"/>
          </w:tcPr>
          <w:p w14:paraId="2C2515C7"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PSTCD</w:t>
            </w:r>
          </w:p>
        </w:tc>
        <w:tc>
          <w:tcPr>
            <w:tcW w:w="4551" w:type="dxa"/>
          </w:tcPr>
          <w:p w14:paraId="25C148CA"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w:t>
            </w:r>
            <w:r>
              <w:rPr>
                <w:rFonts w:ascii="Times New Roman" w:hAnsi="Times New Roman" w:cs="Times New Roman"/>
                <w:sz w:val="20"/>
                <w:szCs w:val="20"/>
              </w:rPr>
              <w:t>he t</w:t>
            </w:r>
            <w:r w:rsidRPr="00BB084E">
              <w:rPr>
                <w:rFonts w:ascii="Times New Roman" w:hAnsi="Times New Roman" w:cs="Times New Roman"/>
                <w:sz w:val="20"/>
                <w:szCs w:val="20"/>
              </w:rPr>
              <w:t>otal physical weight of pesticides used last year to protect the crops from pests</w:t>
            </w:r>
            <w:r>
              <w:rPr>
                <w:rFonts w:ascii="Times New Roman" w:hAnsi="Times New Roman" w:cs="Times New Roman"/>
                <w:sz w:val="20"/>
                <w:szCs w:val="20"/>
              </w:rPr>
              <w:t>*</w:t>
            </w:r>
          </w:p>
        </w:tc>
        <w:tc>
          <w:tcPr>
            <w:tcW w:w="2109" w:type="dxa"/>
          </w:tcPr>
          <w:p w14:paraId="03122A87"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g ha</w:t>
            </w:r>
            <w:r w:rsidRPr="00BB084E">
              <w:rPr>
                <w:rFonts w:ascii="Times New Roman" w:hAnsi="Times New Roman" w:cs="Times New Roman"/>
                <w:sz w:val="20"/>
                <w:szCs w:val="20"/>
                <w:vertAlign w:val="superscript"/>
              </w:rPr>
              <w:t xml:space="preserve">-1 </w:t>
            </w:r>
            <w:r w:rsidRPr="00BB084E">
              <w:rPr>
                <w:rFonts w:ascii="Times New Roman" w:hAnsi="Times New Roman" w:cs="Times New Roman"/>
                <w:sz w:val="20"/>
                <w:szCs w:val="20"/>
              </w:rPr>
              <w:t>OR ml ha</w:t>
            </w:r>
            <w:r w:rsidRPr="00BB084E">
              <w:rPr>
                <w:rFonts w:ascii="Times New Roman" w:hAnsi="Times New Roman" w:cs="Times New Roman"/>
                <w:sz w:val="20"/>
                <w:szCs w:val="20"/>
                <w:vertAlign w:val="superscript"/>
              </w:rPr>
              <w:t>-1</w:t>
            </w:r>
          </w:p>
        </w:tc>
      </w:tr>
      <w:tr w:rsidR="00546627" w:rsidRPr="00897A20" w14:paraId="164EC88F" w14:textId="77777777" w:rsidTr="00307574">
        <w:tc>
          <w:tcPr>
            <w:tcW w:w="1836" w:type="dxa"/>
          </w:tcPr>
          <w:p w14:paraId="02F22183"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Organic manure use </w:t>
            </w:r>
          </w:p>
        </w:tc>
        <w:tc>
          <w:tcPr>
            <w:tcW w:w="864" w:type="dxa"/>
          </w:tcPr>
          <w:p w14:paraId="1DFC4122"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ORG</w:t>
            </w:r>
          </w:p>
        </w:tc>
        <w:tc>
          <w:tcPr>
            <w:tcW w:w="4551" w:type="dxa"/>
          </w:tcPr>
          <w:p w14:paraId="715B8513"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w:t>
            </w:r>
            <w:r>
              <w:rPr>
                <w:rFonts w:ascii="Times New Roman" w:hAnsi="Times New Roman" w:cs="Times New Roman"/>
                <w:sz w:val="20"/>
                <w:szCs w:val="20"/>
              </w:rPr>
              <w:t>he t</w:t>
            </w:r>
            <w:r w:rsidRPr="00BB084E">
              <w:rPr>
                <w:rFonts w:ascii="Times New Roman" w:hAnsi="Times New Roman" w:cs="Times New Roman"/>
                <w:sz w:val="20"/>
                <w:szCs w:val="20"/>
              </w:rPr>
              <w:t>otal physical weight of bulky manure used per hectare last year</w:t>
            </w:r>
            <w:r>
              <w:rPr>
                <w:rFonts w:ascii="Times New Roman" w:hAnsi="Times New Roman" w:cs="Times New Roman"/>
                <w:sz w:val="20"/>
                <w:szCs w:val="20"/>
              </w:rPr>
              <w:t>*</w:t>
            </w:r>
          </w:p>
        </w:tc>
        <w:tc>
          <w:tcPr>
            <w:tcW w:w="2109" w:type="dxa"/>
          </w:tcPr>
          <w:p w14:paraId="5F0D24EF"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 ha</w:t>
            </w:r>
            <w:r w:rsidRPr="00BB084E">
              <w:rPr>
                <w:rFonts w:ascii="Times New Roman" w:hAnsi="Times New Roman" w:cs="Times New Roman"/>
                <w:sz w:val="20"/>
                <w:szCs w:val="20"/>
                <w:vertAlign w:val="superscript"/>
              </w:rPr>
              <w:t>-1</w:t>
            </w:r>
          </w:p>
        </w:tc>
      </w:tr>
      <w:tr w:rsidR="00546627" w:rsidRPr="00897A20" w14:paraId="6E8DD009" w14:textId="77777777" w:rsidTr="00307574">
        <w:tc>
          <w:tcPr>
            <w:tcW w:w="1836" w:type="dxa"/>
          </w:tcPr>
          <w:p w14:paraId="6770C05B"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Ownership of pond</w:t>
            </w:r>
          </w:p>
        </w:tc>
        <w:tc>
          <w:tcPr>
            <w:tcW w:w="864" w:type="dxa"/>
          </w:tcPr>
          <w:p w14:paraId="6B905BEA"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POND</w:t>
            </w:r>
          </w:p>
        </w:tc>
        <w:tc>
          <w:tcPr>
            <w:tcW w:w="4551" w:type="dxa"/>
          </w:tcPr>
          <w:p w14:paraId="1C231FB0"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Legal ownership of waterbody</w:t>
            </w:r>
          </w:p>
        </w:tc>
        <w:tc>
          <w:tcPr>
            <w:tcW w:w="2109" w:type="dxa"/>
          </w:tcPr>
          <w:p w14:paraId="0A836A33"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Yes=1; No=0</w:t>
            </w:r>
          </w:p>
        </w:tc>
      </w:tr>
      <w:tr w:rsidR="00546627" w:rsidRPr="00897A20" w14:paraId="36A11194" w14:textId="77777777" w:rsidTr="00307574">
        <w:tc>
          <w:tcPr>
            <w:tcW w:w="1836" w:type="dxa"/>
          </w:tcPr>
          <w:p w14:paraId="5172DB3C"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Irrigation by preserved water</w:t>
            </w:r>
          </w:p>
        </w:tc>
        <w:tc>
          <w:tcPr>
            <w:tcW w:w="864" w:type="dxa"/>
          </w:tcPr>
          <w:p w14:paraId="3E517147"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WTHRV</w:t>
            </w:r>
          </w:p>
        </w:tc>
        <w:tc>
          <w:tcPr>
            <w:tcW w:w="4551" w:type="dxa"/>
          </w:tcPr>
          <w:p w14:paraId="55737A85" w14:textId="0D3D69AE"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p</w:t>
            </w:r>
            <w:r w:rsidRPr="00BB084E">
              <w:rPr>
                <w:rFonts w:ascii="Times New Roman" w:hAnsi="Times New Roman" w:cs="Times New Roman"/>
                <w:sz w:val="20"/>
                <w:szCs w:val="20"/>
              </w:rPr>
              <w:t xml:space="preserve">roportion of cultivated </w:t>
            </w:r>
            <w:r w:rsidR="0012247E">
              <w:rPr>
                <w:rFonts w:ascii="Times New Roman" w:hAnsi="Times New Roman" w:cs="Times New Roman"/>
                <w:sz w:val="20"/>
                <w:szCs w:val="20"/>
              </w:rPr>
              <w:t>L</w:t>
            </w:r>
            <w:r w:rsidRPr="00BB084E">
              <w:rPr>
                <w:rFonts w:ascii="Times New Roman" w:hAnsi="Times New Roman" w:cs="Times New Roman"/>
                <w:sz w:val="20"/>
                <w:szCs w:val="20"/>
              </w:rPr>
              <w:t xml:space="preserve">and irrigated by preserved water in </w:t>
            </w:r>
            <w:r>
              <w:rPr>
                <w:rFonts w:ascii="Times New Roman" w:hAnsi="Times New Roman" w:cs="Times New Roman"/>
                <w:sz w:val="20"/>
                <w:szCs w:val="20"/>
              </w:rPr>
              <w:t xml:space="preserve">the </w:t>
            </w:r>
            <w:r w:rsidRPr="00BB084E">
              <w:rPr>
                <w:rFonts w:ascii="Times New Roman" w:hAnsi="Times New Roman" w:cs="Times New Roman"/>
                <w:sz w:val="20"/>
                <w:szCs w:val="20"/>
              </w:rPr>
              <w:t>farm pond</w:t>
            </w:r>
          </w:p>
        </w:tc>
        <w:tc>
          <w:tcPr>
            <w:tcW w:w="2109" w:type="dxa"/>
          </w:tcPr>
          <w:p w14:paraId="4A303654" w14:textId="4D466622"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Ratio of </w:t>
            </w:r>
            <w:r>
              <w:rPr>
                <w:rFonts w:ascii="Times New Roman" w:hAnsi="Times New Roman" w:cs="Times New Roman"/>
                <w:sz w:val="20"/>
                <w:szCs w:val="20"/>
              </w:rPr>
              <w:t xml:space="preserve">the </w:t>
            </w:r>
            <w:r w:rsidRPr="00BB084E">
              <w:rPr>
                <w:rFonts w:ascii="Times New Roman" w:hAnsi="Times New Roman" w:cs="Times New Roman"/>
                <w:sz w:val="20"/>
                <w:szCs w:val="20"/>
              </w:rPr>
              <w:t xml:space="preserve">irrigated area by pond water and total cultivated </w:t>
            </w:r>
            <w:r w:rsidR="0012247E">
              <w:rPr>
                <w:rFonts w:ascii="Times New Roman" w:hAnsi="Times New Roman" w:cs="Times New Roman"/>
                <w:sz w:val="20"/>
                <w:szCs w:val="20"/>
              </w:rPr>
              <w:t>L</w:t>
            </w:r>
            <w:r w:rsidRPr="00BB084E">
              <w:rPr>
                <w:rFonts w:ascii="Times New Roman" w:hAnsi="Times New Roman" w:cs="Times New Roman"/>
                <w:sz w:val="20"/>
                <w:szCs w:val="20"/>
              </w:rPr>
              <w:t>and</w:t>
            </w:r>
          </w:p>
        </w:tc>
      </w:tr>
      <w:tr w:rsidR="00546627" w:rsidRPr="00897A20" w14:paraId="3D08503A" w14:textId="77777777" w:rsidTr="00307574">
        <w:tc>
          <w:tcPr>
            <w:tcW w:w="1836" w:type="dxa"/>
          </w:tcPr>
          <w:p w14:paraId="5C2C252B"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Tree species diversity</w:t>
            </w:r>
          </w:p>
        </w:tc>
        <w:tc>
          <w:tcPr>
            <w:tcW w:w="864" w:type="dxa"/>
          </w:tcPr>
          <w:p w14:paraId="249ACAA0"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TREED</w:t>
            </w:r>
          </w:p>
        </w:tc>
        <w:tc>
          <w:tcPr>
            <w:tcW w:w="4551" w:type="dxa"/>
          </w:tcPr>
          <w:p w14:paraId="615C1418"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Species diversity of tree on farmland and homestead</w:t>
            </w:r>
          </w:p>
        </w:tc>
        <w:tc>
          <w:tcPr>
            <w:tcW w:w="2109" w:type="dxa"/>
          </w:tcPr>
          <w:p w14:paraId="247BD0DC"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 xml:space="preserve">Number of tree species </w:t>
            </w:r>
          </w:p>
        </w:tc>
      </w:tr>
      <w:tr w:rsidR="00546627" w:rsidRPr="00897A20" w14:paraId="5CDB5C94" w14:textId="77777777" w:rsidTr="00307574">
        <w:tc>
          <w:tcPr>
            <w:tcW w:w="1836" w:type="dxa"/>
          </w:tcPr>
          <w:p w14:paraId="02FAA5C7"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Rice Equivalent Yield (REY)</w:t>
            </w:r>
          </w:p>
        </w:tc>
        <w:tc>
          <w:tcPr>
            <w:tcW w:w="864" w:type="dxa"/>
          </w:tcPr>
          <w:p w14:paraId="64B67B90"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REY</w:t>
            </w:r>
          </w:p>
        </w:tc>
        <w:tc>
          <w:tcPr>
            <w:tcW w:w="4551" w:type="dxa"/>
          </w:tcPr>
          <w:p w14:paraId="47AF2CF7"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y</w:t>
            </w:r>
            <w:r w:rsidRPr="00BB084E">
              <w:rPr>
                <w:rFonts w:ascii="Times New Roman" w:hAnsi="Times New Roman" w:cs="Times New Roman"/>
                <w:sz w:val="20"/>
                <w:szCs w:val="20"/>
              </w:rPr>
              <w:t xml:space="preserve">ield of all non-rice crops of a farm across seasons converted into rice equivalent on a price basis </w:t>
            </w:r>
          </w:p>
        </w:tc>
        <w:tc>
          <w:tcPr>
            <w:tcW w:w="2109" w:type="dxa"/>
          </w:tcPr>
          <w:p w14:paraId="265CCE8F" w14:textId="77777777" w:rsidR="00546627" w:rsidRPr="00BB084E" w:rsidRDefault="00546627" w:rsidP="00307574">
            <w:pPr>
              <w:rPr>
                <w:rFonts w:ascii="Times New Roman" w:hAnsi="Times New Roman" w:cs="Times New Roman"/>
                <w:sz w:val="20"/>
                <w:szCs w:val="20"/>
              </w:rPr>
            </w:pPr>
            <w:proofErr w:type="spellStart"/>
            <w:r w:rsidRPr="00BB084E">
              <w:rPr>
                <w:rFonts w:ascii="Times New Roman" w:hAnsi="Times New Roman" w:cs="Times New Roman"/>
                <w:sz w:val="20"/>
                <w:szCs w:val="20"/>
              </w:rPr>
              <w:t>REY</w:t>
            </w:r>
            <w:r w:rsidRPr="00BB084E">
              <w:rPr>
                <w:rFonts w:ascii="Times New Roman" w:hAnsi="Times New Roman" w:cs="Times New Roman"/>
                <w:sz w:val="20"/>
                <w:szCs w:val="20"/>
                <w:vertAlign w:val="subscript"/>
              </w:rPr>
              <w:t>d</w:t>
            </w:r>
            <w:proofErr w:type="spellEnd"/>
            <w:r w:rsidRPr="00BB084E">
              <w:rPr>
                <w:rFonts w:ascii="Times New Roman" w:hAnsi="Times New Roman" w:cs="Times New Roman"/>
                <w:sz w:val="20"/>
                <w:szCs w:val="20"/>
                <w:vertAlign w:val="subscript"/>
              </w:rPr>
              <w:t xml:space="preserve"> </w:t>
            </w:r>
            <w:r w:rsidRPr="00BB084E">
              <w:rPr>
                <w:rFonts w:ascii="Times New Roman" w:hAnsi="Times New Roman" w:cs="Times New Roman"/>
                <w:sz w:val="20"/>
                <w:szCs w:val="20"/>
              </w:rPr>
              <w:t xml:space="preserve">(t/ha) = </w:t>
            </w:r>
            <m:oMath>
              <m:sSub>
                <m:sSubPr>
                  <m:ctrlPr>
                    <w:rPr>
                      <w:rFonts w:ascii="Cambria Math" w:hAnsi="Cambria Math" w:cs="Times New Roman"/>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x</m:t>
                  </m:r>
                </m:sub>
              </m:sSub>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x</m:t>
                      </m:r>
                    </m:sub>
                  </m:sSub>
                </m:num>
                <m:den>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r</m:t>
                      </m:r>
                    </m:sub>
                  </m:sSub>
                </m:den>
              </m:f>
            </m:oMath>
            <w:r w:rsidRPr="00BB084E">
              <w:rPr>
                <w:rFonts w:ascii="Times New Roman" w:hAnsi="Times New Roman" w:cs="Times New Roman"/>
                <w:sz w:val="20"/>
                <w:szCs w:val="20"/>
              </w:rPr>
              <w:t>, where Y</w:t>
            </w:r>
            <w:r w:rsidRPr="00BB084E">
              <w:rPr>
                <w:rFonts w:ascii="Times New Roman" w:hAnsi="Times New Roman" w:cs="Times New Roman"/>
                <w:sz w:val="20"/>
                <w:szCs w:val="20"/>
                <w:vertAlign w:val="subscript"/>
              </w:rPr>
              <w:t>x</w:t>
            </w:r>
            <w:r w:rsidRPr="00BB084E">
              <w:rPr>
                <w:rFonts w:ascii="Times New Roman" w:hAnsi="Times New Roman" w:cs="Times New Roman"/>
                <w:sz w:val="20"/>
                <w:szCs w:val="20"/>
              </w:rPr>
              <w:t xml:space="preserve"> is </w:t>
            </w:r>
            <w:r>
              <w:rPr>
                <w:rFonts w:ascii="Times New Roman" w:hAnsi="Times New Roman" w:cs="Times New Roman"/>
                <w:sz w:val="20"/>
                <w:szCs w:val="20"/>
              </w:rPr>
              <w:t xml:space="preserve">the </w:t>
            </w:r>
            <w:r w:rsidRPr="00BB084E">
              <w:rPr>
                <w:rFonts w:ascii="Times New Roman" w:hAnsi="Times New Roman" w:cs="Times New Roman"/>
                <w:sz w:val="20"/>
                <w:szCs w:val="20"/>
              </w:rPr>
              <w:t>yield of non-rice crops (t/ha), P</w:t>
            </w:r>
            <w:r w:rsidRPr="00BB084E">
              <w:rPr>
                <w:rFonts w:ascii="Times New Roman" w:hAnsi="Times New Roman" w:cs="Times New Roman"/>
                <w:sz w:val="20"/>
                <w:szCs w:val="20"/>
                <w:vertAlign w:val="subscript"/>
              </w:rPr>
              <w:t>x</w:t>
            </w:r>
            <w:r w:rsidRPr="00BB084E">
              <w:rPr>
                <w:rFonts w:ascii="Times New Roman" w:hAnsi="Times New Roman" w:cs="Times New Roman"/>
                <w:sz w:val="20"/>
                <w:szCs w:val="20"/>
              </w:rPr>
              <w:t xml:space="preserve"> is </w:t>
            </w:r>
            <w:r>
              <w:rPr>
                <w:rFonts w:ascii="Times New Roman" w:hAnsi="Times New Roman" w:cs="Times New Roman"/>
                <w:sz w:val="20"/>
                <w:szCs w:val="20"/>
              </w:rPr>
              <w:t xml:space="preserve">the </w:t>
            </w:r>
            <w:r w:rsidRPr="00BB084E">
              <w:rPr>
                <w:rFonts w:ascii="Times New Roman" w:hAnsi="Times New Roman" w:cs="Times New Roman"/>
                <w:sz w:val="20"/>
                <w:szCs w:val="20"/>
              </w:rPr>
              <w:t xml:space="preserve">price of </w:t>
            </w:r>
            <w:r>
              <w:rPr>
                <w:rFonts w:ascii="Times New Roman" w:hAnsi="Times New Roman" w:cs="Times New Roman"/>
                <w:sz w:val="20"/>
                <w:szCs w:val="20"/>
              </w:rPr>
              <w:t xml:space="preserve">the </w:t>
            </w:r>
            <w:r w:rsidRPr="00BB084E">
              <w:rPr>
                <w:rFonts w:ascii="Times New Roman" w:hAnsi="Times New Roman" w:cs="Times New Roman"/>
                <w:sz w:val="20"/>
                <w:szCs w:val="20"/>
              </w:rPr>
              <w:t>crop (INR t</w:t>
            </w:r>
            <w:r w:rsidRPr="00BB084E">
              <w:rPr>
                <w:rFonts w:ascii="Times New Roman" w:hAnsi="Times New Roman" w:cs="Times New Roman"/>
                <w:sz w:val="20"/>
                <w:szCs w:val="20"/>
                <w:vertAlign w:val="superscript"/>
              </w:rPr>
              <w:t>-1</w:t>
            </w:r>
            <w:r w:rsidRPr="00BB084E">
              <w:rPr>
                <w:rFonts w:ascii="Times New Roman" w:hAnsi="Times New Roman" w:cs="Times New Roman"/>
                <w:sz w:val="20"/>
                <w:szCs w:val="20"/>
              </w:rPr>
              <w:t xml:space="preserve">), and </w:t>
            </w:r>
            <w:proofErr w:type="spellStart"/>
            <w:r w:rsidRPr="00BB084E">
              <w:rPr>
                <w:rFonts w:ascii="Times New Roman" w:hAnsi="Times New Roman" w:cs="Times New Roman"/>
                <w:sz w:val="20"/>
                <w:szCs w:val="20"/>
              </w:rPr>
              <w:t>P</w:t>
            </w:r>
            <w:r w:rsidRPr="00BB084E">
              <w:rPr>
                <w:rFonts w:ascii="Times New Roman" w:hAnsi="Times New Roman" w:cs="Times New Roman"/>
                <w:sz w:val="20"/>
                <w:szCs w:val="20"/>
                <w:vertAlign w:val="subscript"/>
              </w:rPr>
              <w:t>r</w:t>
            </w:r>
            <w:proofErr w:type="spellEnd"/>
            <w:r w:rsidRPr="00BB084E">
              <w:rPr>
                <w:rFonts w:ascii="Times New Roman" w:hAnsi="Times New Roman" w:cs="Times New Roman"/>
                <w:sz w:val="20"/>
                <w:szCs w:val="20"/>
              </w:rPr>
              <w:t xml:space="preserve"> is </w:t>
            </w:r>
            <w:r>
              <w:rPr>
                <w:rFonts w:ascii="Times New Roman" w:hAnsi="Times New Roman" w:cs="Times New Roman"/>
                <w:sz w:val="20"/>
                <w:szCs w:val="20"/>
              </w:rPr>
              <w:t xml:space="preserve">the </w:t>
            </w:r>
            <w:r w:rsidRPr="00BB084E">
              <w:rPr>
                <w:rFonts w:ascii="Times New Roman" w:hAnsi="Times New Roman" w:cs="Times New Roman"/>
                <w:sz w:val="20"/>
                <w:szCs w:val="20"/>
              </w:rPr>
              <w:t>price of rice (INR t</w:t>
            </w:r>
            <w:r w:rsidRPr="00BB084E">
              <w:rPr>
                <w:rFonts w:ascii="Times New Roman" w:hAnsi="Times New Roman" w:cs="Times New Roman"/>
                <w:sz w:val="20"/>
                <w:szCs w:val="20"/>
                <w:vertAlign w:val="superscript"/>
              </w:rPr>
              <w:t>-1</w:t>
            </w:r>
            <w:r w:rsidRPr="00BB084E">
              <w:rPr>
                <w:rFonts w:ascii="Times New Roman" w:hAnsi="Times New Roman" w:cs="Times New Roman"/>
                <w:sz w:val="20"/>
                <w:szCs w:val="20"/>
              </w:rPr>
              <w:t>).</w:t>
            </w:r>
          </w:p>
          <w:p w14:paraId="516CFAB9"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t>Then REY for all non-rice crops of a farm across seasons were summated</w:t>
            </w:r>
          </w:p>
        </w:tc>
      </w:tr>
      <w:tr w:rsidR="00546627" w:rsidRPr="00897A20" w14:paraId="178CC41E" w14:textId="77777777" w:rsidTr="00307574">
        <w:tc>
          <w:tcPr>
            <w:tcW w:w="1836" w:type="dxa"/>
          </w:tcPr>
          <w:p w14:paraId="667B7DA5" w14:textId="77777777" w:rsidR="00546627" w:rsidRPr="00BB084E" w:rsidRDefault="00546627" w:rsidP="00307574">
            <w:pPr>
              <w:rPr>
                <w:rFonts w:ascii="Times New Roman" w:hAnsi="Times New Roman" w:cs="Times New Roman"/>
                <w:sz w:val="20"/>
                <w:szCs w:val="20"/>
              </w:rPr>
            </w:pPr>
            <w:r w:rsidRPr="00BB084E">
              <w:rPr>
                <w:rFonts w:ascii="Times New Roman" w:hAnsi="Times New Roman" w:cs="Times New Roman"/>
                <w:sz w:val="20"/>
                <w:szCs w:val="20"/>
              </w:rPr>
              <w:lastRenderedPageBreak/>
              <w:t>Adoption of good agricultural practices</w:t>
            </w:r>
          </w:p>
          <w:p w14:paraId="2A9001A7" w14:textId="77777777" w:rsidR="00546627" w:rsidRPr="00BB084E" w:rsidRDefault="00546627" w:rsidP="00307574">
            <w:pPr>
              <w:rPr>
                <w:rFonts w:ascii="Times New Roman" w:hAnsi="Times New Roman" w:cs="Times New Roman"/>
                <w:sz w:val="20"/>
                <w:szCs w:val="20"/>
              </w:rPr>
            </w:pPr>
          </w:p>
          <w:p w14:paraId="719C2DEB" w14:textId="77777777" w:rsidR="00546627" w:rsidRPr="00BB084E" w:rsidRDefault="00546627" w:rsidP="00307574">
            <w:pPr>
              <w:rPr>
                <w:rFonts w:ascii="Times New Roman" w:hAnsi="Times New Roman" w:cs="Times New Roman"/>
                <w:sz w:val="20"/>
                <w:szCs w:val="20"/>
              </w:rPr>
            </w:pPr>
          </w:p>
          <w:p w14:paraId="0F9A90CD" w14:textId="77777777" w:rsidR="00546627" w:rsidRPr="00BB084E" w:rsidRDefault="00546627" w:rsidP="00307574">
            <w:pPr>
              <w:rPr>
                <w:rFonts w:ascii="Times New Roman" w:hAnsi="Times New Roman" w:cs="Times New Roman"/>
                <w:sz w:val="20"/>
                <w:szCs w:val="20"/>
              </w:rPr>
            </w:pPr>
          </w:p>
          <w:p w14:paraId="37B1C8D6" w14:textId="77777777" w:rsidR="00546627" w:rsidRPr="00BB084E" w:rsidRDefault="00546627" w:rsidP="00307574">
            <w:pPr>
              <w:rPr>
                <w:rFonts w:ascii="Times New Roman" w:hAnsi="Times New Roman" w:cs="Times New Roman"/>
                <w:sz w:val="20"/>
                <w:szCs w:val="20"/>
              </w:rPr>
            </w:pPr>
          </w:p>
          <w:p w14:paraId="3A7294B5" w14:textId="77777777" w:rsidR="00546627" w:rsidRPr="00BB084E" w:rsidRDefault="00546627" w:rsidP="00307574">
            <w:pPr>
              <w:rPr>
                <w:rFonts w:ascii="Times New Roman" w:hAnsi="Times New Roman" w:cs="Times New Roman"/>
                <w:sz w:val="20"/>
                <w:szCs w:val="20"/>
              </w:rPr>
            </w:pPr>
          </w:p>
          <w:p w14:paraId="58BFAADC" w14:textId="77777777" w:rsidR="00546627" w:rsidRPr="00BB084E" w:rsidRDefault="00546627" w:rsidP="00307574">
            <w:pPr>
              <w:rPr>
                <w:rFonts w:ascii="Times New Roman" w:hAnsi="Times New Roman" w:cs="Times New Roman"/>
                <w:sz w:val="20"/>
                <w:szCs w:val="20"/>
              </w:rPr>
            </w:pPr>
          </w:p>
          <w:p w14:paraId="4C0AA239" w14:textId="77777777" w:rsidR="00546627" w:rsidRPr="00BB084E" w:rsidRDefault="00546627" w:rsidP="00307574">
            <w:pPr>
              <w:jc w:val="right"/>
              <w:rPr>
                <w:rFonts w:ascii="Times New Roman" w:hAnsi="Times New Roman" w:cs="Times New Roman"/>
                <w:sz w:val="20"/>
                <w:szCs w:val="20"/>
              </w:rPr>
            </w:pPr>
          </w:p>
        </w:tc>
        <w:tc>
          <w:tcPr>
            <w:tcW w:w="864" w:type="dxa"/>
          </w:tcPr>
          <w:p w14:paraId="4EFE388D" w14:textId="77777777" w:rsidR="00546627" w:rsidRDefault="00546627" w:rsidP="00307574">
            <w:pPr>
              <w:rPr>
                <w:rFonts w:ascii="Times New Roman" w:hAnsi="Times New Roman" w:cs="Times New Roman"/>
                <w:sz w:val="20"/>
                <w:szCs w:val="20"/>
              </w:rPr>
            </w:pPr>
            <w:r>
              <w:rPr>
                <w:rFonts w:ascii="Times New Roman" w:hAnsi="Times New Roman" w:cs="Times New Roman"/>
                <w:sz w:val="20"/>
                <w:szCs w:val="20"/>
              </w:rPr>
              <w:t>ADGAP</w:t>
            </w:r>
          </w:p>
        </w:tc>
        <w:tc>
          <w:tcPr>
            <w:tcW w:w="4551" w:type="dxa"/>
          </w:tcPr>
          <w:p w14:paraId="09CC5CE2"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e</w:t>
            </w:r>
            <w:r w:rsidRPr="00BB084E">
              <w:rPr>
                <w:rFonts w:ascii="Times New Roman" w:hAnsi="Times New Roman" w:cs="Times New Roman"/>
                <w:sz w:val="20"/>
                <w:szCs w:val="20"/>
              </w:rPr>
              <w:t xml:space="preserve">xtent of adoption from a set of sustainable agricultural practices recommended by </w:t>
            </w:r>
            <w:r>
              <w:rPr>
                <w:rFonts w:ascii="Times New Roman" w:hAnsi="Times New Roman" w:cs="Times New Roman"/>
                <w:sz w:val="20"/>
                <w:szCs w:val="20"/>
              </w:rPr>
              <w:t xml:space="preserve">the </w:t>
            </w:r>
            <w:r w:rsidRPr="00BB084E">
              <w:rPr>
                <w:rFonts w:ascii="Times New Roman" w:hAnsi="Times New Roman" w:cs="Times New Roman"/>
                <w:sz w:val="20"/>
                <w:szCs w:val="20"/>
              </w:rPr>
              <w:t>Department of Agriculture (of West Bengal State, India). Practices were – intercropping, soil testing, liquid manuring, biopesticide application, lime for soil amendment, water conservation, preservation of seed, agroforestry, renewable energy</w:t>
            </w:r>
          </w:p>
        </w:tc>
        <w:tc>
          <w:tcPr>
            <w:tcW w:w="2109" w:type="dxa"/>
          </w:tcPr>
          <w:p w14:paraId="0013ED8C" w14:textId="77777777" w:rsidR="00546627" w:rsidRPr="00BB084E" w:rsidRDefault="00546627" w:rsidP="00307574">
            <w:pPr>
              <w:rPr>
                <w:rFonts w:ascii="Times New Roman" w:hAnsi="Times New Roman" w:cs="Times New Roman"/>
                <w:sz w:val="20"/>
                <w:szCs w:val="20"/>
              </w:rPr>
            </w:pPr>
            <w:r>
              <w:rPr>
                <w:rFonts w:ascii="Times New Roman" w:hAnsi="Times New Roman" w:cs="Times New Roman"/>
                <w:sz w:val="20"/>
                <w:szCs w:val="20"/>
              </w:rPr>
              <w:t>The n</w:t>
            </w:r>
            <w:r w:rsidRPr="00BB084E">
              <w:rPr>
                <w:rFonts w:ascii="Times New Roman" w:hAnsi="Times New Roman" w:cs="Times New Roman"/>
                <w:sz w:val="20"/>
                <w:szCs w:val="20"/>
              </w:rPr>
              <w:t xml:space="preserve">umber of practices adopted divided by </w:t>
            </w:r>
            <w:r>
              <w:rPr>
                <w:rFonts w:ascii="Times New Roman" w:hAnsi="Times New Roman" w:cs="Times New Roman"/>
                <w:sz w:val="20"/>
                <w:szCs w:val="20"/>
              </w:rPr>
              <w:t xml:space="preserve">the </w:t>
            </w:r>
            <w:r w:rsidRPr="00BB084E">
              <w:rPr>
                <w:rFonts w:ascii="Times New Roman" w:hAnsi="Times New Roman" w:cs="Times New Roman"/>
                <w:sz w:val="20"/>
                <w:szCs w:val="20"/>
              </w:rPr>
              <w:t>total number of recommended practices multiplied by 100</w:t>
            </w:r>
          </w:p>
        </w:tc>
      </w:tr>
    </w:tbl>
    <w:p w14:paraId="0E4C657B" w14:textId="77777777" w:rsidR="00546627" w:rsidRPr="00783C42" w:rsidRDefault="00546627" w:rsidP="00546627">
      <w:pPr>
        <w:autoSpaceDE w:val="0"/>
        <w:autoSpaceDN w:val="0"/>
        <w:adjustRightInd w:val="0"/>
        <w:spacing w:after="0" w:line="360" w:lineRule="auto"/>
        <w:jc w:val="both"/>
        <w:rPr>
          <w:rFonts w:ascii="Times New Roman" w:hAnsi="Times New Roman" w:cs="Times New Roman"/>
          <w:sz w:val="24"/>
          <w:szCs w:val="24"/>
        </w:rPr>
      </w:pPr>
      <w:r w:rsidRPr="00897A20">
        <w:rPr>
          <w:rFonts w:ascii="Times New Roman" w:hAnsi="Times New Roman" w:cs="Times New Roman"/>
          <w:sz w:val="24"/>
          <w:szCs w:val="24"/>
        </w:rPr>
        <w:t>* Last year refers to the 2017-2018 crop season</w:t>
      </w:r>
    </w:p>
    <w:p w14:paraId="785EC026" w14:textId="77777777" w:rsidR="00546627" w:rsidRDefault="00546627">
      <w:pPr>
        <w:rPr>
          <w:rFonts w:ascii="Times New Roman" w:hAnsi="Times New Roman" w:cs="Times New Roman"/>
          <w:b/>
          <w:sz w:val="24"/>
          <w:szCs w:val="24"/>
        </w:rPr>
      </w:pPr>
      <w:r>
        <w:rPr>
          <w:rFonts w:ascii="Times New Roman" w:hAnsi="Times New Roman" w:cs="Times New Roman"/>
          <w:b/>
          <w:sz w:val="24"/>
          <w:szCs w:val="24"/>
        </w:rPr>
        <w:br w:type="page"/>
      </w:r>
    </w:p>
    <w:p w14:paraId="26413BE8" w14:textId="6BAC370D" w:rsidR="000F39C5" w:rsidRPr="00E0594E" w:rsidRDefault="00DF234F" w:rsidP="000F39C5">
      <w:pPr>
        <w:rPr>
          <w:rFonts w:ascii="Times New Roman" w:hAnsi="Times New Roman" w:cs="Times New Roman"/>
          <w:sz w:val="24"/>
          <w:szCs w:val="24"/>
        </w:rPr>
      </w:pPr>
      <w:r w:rsidRPr="00F4187F">
        <w:rPr>
          <w:rFonts w:ascii="Times New Roman" w:hAnsi="Times New Roman" w:cs="Times New Roman"/>
          <w:b/>
          <w:sz w:val="24"/>
          <w:szCs w:val="24"/>
        </w:rPr>
        <w:lastRenderedPageBreak/>
        <w:t>Table S</w:t>
      </w:r>
      <w:r w:rsidR="00546627">
        <w:rPr>
          <w:rFonts w:ascii="Times New Roman" w:hAnsi="Times New Roman" w:cs="Times New Roman"/>
          <w:b/>
          <w:sz w:val="24"/>
          <w:szCs w:val="24"/>
        </w:rPr>
        <w:t>4</w:t>
      </w:r>
      <w:r>
        <w:rPr>
          <w:rFonts w:ascii="Times New Roman" w:hAnsi="Times New Roman" w:cs="Times New Roman"/>
          <w:sz w:val="24"/>
          <w:szCs w:val="24"/>
        </w:rPr>
        <w:t>:</w:t>
      </w:r>
      <w:r w:rsidR="000F39C5" w:rsidRPr="00E0594E">
        <w:rPr>
          <w:rFonts w:ascii="Times New Roman" w:hAnsi="Times New Roman" w:cs="Times New Roman"/>
          <w:sz w:val="24"/>
          <w:szCs w:val="24"/>
        </w:rPr>
        <w:t xml:space="preserve"> Model outcomes for the field two Principal Components (independent variables) extracted from network properties and Ln10 Sustainability Index (dependent variable)</w:t>
      </w:r>
    </w:p>
    <w:tbl>
      <w:tblPr>
        <w:tblStyle w:val="TableGrid"/>
        <w:tblW w:w="0" w:type="auto"/>
        <w:tblInd w:w="-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260"/>
        <w:gridCol w:w="1260"/>
        <w:gridCol w:w="810"/>
        <w:gridCol w:w="1170"/>
        <w:gridCol w:w="1170"/>
        <w:gridCol w:w="1350"/>
        <w:gridCol w:w="980"/>
      </w:tblGrid>
      <w:tr w:rsidR="000F39C5" w:rsidRPr="00E0594E" w14:paraId="6B599595" w14:textId="77777777" w:rsidTr="001518CA">
        <w:tc>
          <w:tcPr>
            <w:tcW w:w="1530" w:type="dxa"/>
            <w:tcBorders>
              <w:top w:val="single" w:sz="4" w:space="0" w:color="auto"/>
              <w:bottom w:val="single" w:sz="4" w:space="0" w:color="auto"/>
            </w:tcBorders>
          </w:tcPr>
          <w:p w14:paraId="2FA4010F" w14:textId="77777777" w:rsidR="000F39C5" w:rsidRPr="00E0594E" w:rsidRDefault="000F39C5" w:rsidP="0047343D">
            <w:pPr>
              <w:rPr>
                <w:rFonts w:ascii="Times New Roman" w:hAnsi="Times New Roman" w:cs="Times New Roman"/>
                <w:sz w:val="24"/>
                <w:szCs w:val="24"/>
              </w:rPr>
            </w:pPr>
          </w:p>
        </w:tc>
        <w:tc>
          <w:tcPr>
            <w:tcW w:w="1260" w:type="dxa"/>
            <w:tcBorders>
              <w:top w:val="single" w:sz="4" w:space="0" w:color="auto"/>
              <w:bottom w:val="single" w:sz="4" w:space="0" w:color="auto"/>
            </w:tcBorders>
          </w:tcPr>
          <w:p w14:paraId="41C97042"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Minimum Error</w:t>
            </w:r>
          </w:p>
        </w:tc>
        <w:tc>
          <w:tcPr>
            <w:tcW w:w="1260" w:type="dxa"/>
            <w:tcBorders>
              <w:top w:val="single" w:sz="4" w:space="0" w:color="auto"/>
              <w:bottom w:val="single" w:sz="4" w:space="0" w:color="auto"/>
            </w:tcBorders>
          </w:tcPr>
          <w:p w14:paraId="67E460F7"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Maximum Error</w:t>
            </w:r>
          </w:p>
        </w:tc>
        <w:tc>
          <w:tcPr>
            <w:tcW w:w="810" w:type="dxa"/>
            <w:tcBorders>
              <w:top w:val="single" w:sz="4" w:space="0" w:color="auto"/>
              <w:bottom w:val="single" w:sz="4" w:space="0" w:color="auto"/>
            </w:tcBorders>
          </w:tcPr>
          <w:p w14:paraId="3F68C2BD"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Mean Error</w:t>
            </w:r>
          </w:p>
        </w:tc>
        <w:tc>
          <w:tcPr>
            <w:tcW w:w="1170" w:type="dxa"/>
            <w:tcBorders>
              <w:top w:val="single" w:sz="4" w:space="0" w:color="auto"/>
              <w:bottom w:val="single" w:sz="4" w:space="0" w:color="auto"/>
            </w:tcBorders>
          </w:tcPr>
          <w:p w14:paraId="3103B2CA"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Mean Absolute Error</w:t>
            </w:r>
          </w:p>
        </w:tc>
        <w:tc>
          <w:tcPr>
            <w:tcW w:w="1170" w:type="dxa"/>
            <w:tcBorders>
              <w:top w:val="single" w:sz="4" w:space="0" w:color="auto"/>
              <w:bottom w:val="single" w:sz="4" w:space="0" w:color="auto"/>
            </w:tcBorders>
          </w:tcPr>
          <w:p w14:paraId="75EEB8F6"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Standard Deviation</w:t>
            </w:r>
          </w:p>
        </w:tc>
        <w:tc>
          <w:tcPr>
            <w:tcW w:w="1350" w:type="dxa"/>
            <w:tcBorders>
              <w:top w:val="single" w:sz="4" w:space="0" w:color="auto"/>
              <w:bottom w:val="single" w:sz="4" w:space="0" w:color="auto"/>
            </w:tcBorders>
          </w:tcPr>
          <w:p w14:paraId="623A9D71"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Linear Correlation</w:t>
            </w:r>
          </w:p>
        </w:tc>
        <w:tc>
          <w:tcPr>
            <w:tcW w:w="980" w:type="dxa"/>
            <w:tcBorders>
              <w:top w:val="single" w:sz="4" w:space="0" w:color="auto"/>
              <w:bottom w:val="single" w:sz="4" w:space="0" w:color="auto"/>
            </w:tcBorders>
          </w:tcPr>
          <w:p w14:paraId="7DB6DD6D"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Occurrences</w:t>
            </w:r>
          </w:p>
        </w:tc>
      </w:tr>
      <w:tr w:rsidR="000F39C5" w:rsidRPr="00E0594E" w14:paraId="0D8B25F7" w14:textId="77777777" w:rsidTr="001518CA">
        <w:tc>
          <w:tcPr>
            <w:tcW w:w="1530" w:type="dxa"/>
            <w:tcBorders>
              <w:top w:val="single" w:sz="4" w:space="0" w:color="auto"/>
              <w:bottom w:val="single" w:sz="4" w:space="0" w:color="auto"/>
            </w:tcBorders>
          </w:tcPr>
          <w:p w14:paraId="498DB45B" w14:textId="3A61F43C"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All farms</w:t>
            </w:r>
          </w:p>
        </w:tc>
        <w:tc>
          <w:tcPr>
            <w:tcW w:w="1260" w:type="dxa"/>
            <w:tcBorders>
              <w:top w:val="single" w:sz="4" w:space="0" w:color="auto"/>
              <w:bottom w:val="single" w:sz="4" w:space="0" w:color="auto"/>
            </w:tcBorders>
          </w:tcPr>
          <w:p w14:paraId="5C4CD488"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-.08</w:t>
            </w:r>
          </w:p>
        </w:tc>
        <w:tc>
          <w:tcPr>
            <w:tcW w:w="1260" w:type="dxa"/>
            <w:tcBorders>
              <w:top w:val="single" w:sz="4" w:space="0" w:color="auto"/>
              <w:bottom w:val="single" w:sz="4" w:space="0" w:color="auto"/>
            </w:tcBorders>
          </w:tcPr>
          <w:p w14:paraId="0A825E92"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.112</w:t>
            </w:r>
          </w:p>
        </w:tc>
        <w:tc>
          <w:tcPr>
            <w:tcW w:w="810" w:type="dxa"/>
            <w:tcBorders>
              <w:top w:val="single" w:sz="4" w:space="0" w:color="auto"/>
              <w:bottom w:val="single" w:sz="4" w:space="0" w:color="auto"/>
            </w:tcBorders>
          </w:tcPr>
          <w:p w14:paraId="4672AF80"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.011</w:t>
            </w:r>
          </w:p>
        </w:tc>
        <w:tc>
          <w:tcPr>
            <w:tcW w:w="1170" w:type="dxa"/>
            <w:tcBorders>
              <w:top w:val="single" w:sz="4" w:space="0" w:color="auto"/>
              <w:bottom w:val="single" w:sz="4" w:space="0" w:color="auto"/>
            </w:tcBorders>
          </w:tcPr>
          <w:p w14:paraId="38C39EA3"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.032</w:t>
            </w:r>
          </w:p>
        </w:tc>
        <w:tc>
          <w:tcPr>
            <w:tcW w:w="1170" w:type="dxa"/>
            <w:tcBorders>
              <w:top w:val="single" w:sz="4" w:space="0" w:color="auto"/>
              <w:bottom w:val="single" w:sz="4" w:space="0" w:color="auto"/>
            </w:tcBorders>
          </w:tcPr>
          <w:p w14:paraId="43A9A496"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.037</w:t>
            </w:r>
          </w:p>
        </w:tc>
        <w:tc>
          <w:tcPr>
            <w:tcW w:w="1350" w:type="dxa"/>
            <w:tcBorders>
              <w:top w:val="single" w:sz="4" w:space="0" w:color="auto"/>
              <w:bottom w:val="single" w:sz="4" w:space="0" w:color="auto"/>
            </w:tcBorders>
          </w:tcPr>
          <w:p w14:paraId="5E1BF25F"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0.87</w:t>
            </w:r>
          </w:p>
        </w:tc>
        <w:tc>
          <w:tcPr>
            <w:tcW w:w="980" w:type="dxa"/>
            <w:tcBorders>
              <w:top w:val="single" w:sz="4" w:space="0" w:color="auto"/>
              <w:bottom w:val="single" w:sz="4" w:space="0" w:color="auto"/>
            </w:tcBorders>
          </w:tcPr>
          <w:p w14:paraId="712E0538"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140</w:t>
            </w:r>
          </w:p>
        </w:tc>
      </w:tr>
      <w:tr w:rsidR="000F39C5" w:rsidRPr="00E0594E" w14:paraId="0AAD5CF4" w14:textId="77777777" w:rsidTr="001518CA">
        <w:tc>
          <w:tcPr>
            <w:tcW w:w="1530" w:type="dxa"/>
            <w:tcBorders>
              <w:top w:val="single" w:sz="4" w:space="0" w:color="auto"/>
            </w:tcBorders>
          </w:tcPr>
          <w:p w14:paraId="2E3C2882"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Farm type - 1</w:t>
            </w:r>
          </w:p>
        </w:tc>
        <w:tc>
          <w:tcPr>
            <w:tcW w:w="1260" w:type="dxa"/>
            <w:tcBorders>
              <w:top w:val="single" w:sz="4" w:space="0" w:color="auto"/>
            </w:tcBorders>
          </w:tcPr>
          <w:p w14:paraId="54EACA68"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-.073</w:t>
            </w:r>
          </w:p>
        </w:tc>
        <w:tc>
          <w:tcPr>
            <w:tcW w:w="1260" w:type="dxa"/>
            <w:tcBorders>
              <w:top w:val="single" w:sz="4" w:space="0" w:color="auto"/>
            </w:tcBorders>
          </w:tcPr>
          <w:p w14:paraId="4E63E70D"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.076</w:t>
            </w:r>
          </w:p>
        </w:tc>
        <w:tc>
          <w:tcPr>
            <w:tcW w:w="810" w:type="dxa"/>
            <w:tcBorders>
              <w:top w:val="single" w:sz="4" w:space="0" w:color="auto"/>
            </w:tcBorders>
          </w:tcPr>
          <w:p w14:paraId="69A3AD72"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.032</w:t>
            </w:r>
          </w:p>
        </w:tc>
        <w:tc>
          <w:tcPr>
            <w:tcW w:w="1170" w:type="dxa"/>
            <w:tcBorders>
              <w:top w:val="single" w:sz="4" w:space="0" w:color="auto"/>
            </w:tcBorders>
          </w:tcPr>
          <w:p w14:paraId="4741D271"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.041</w:t>
            </w:r>
          </w:p>
        </w:tc>
        <w:tc>
          <w:tcPr>
            <w:tcW w:w="1170" w:type="dxa"/>
            <w:tcBorders>
              <w:top w:val="single" w:sz="4" w:space="0" w:color="auto"/>
            </w:tcBorders>
          </w:tcPr>
          <w:p w14:paraId="433325B2"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.035</w:t>
            </w:r>
          </w:p>
        </w:tc>
        <w:tc>
          <w:tcPr>
            <w:tcW w:w="1350" w:type="dxa"/>
            <w:tcBorders>
              <w:top w:val="single" w:sz="4" w:space="0" w:color="auto"/>
            </w:tcBorders>
          </w:tcPr>
          <w:p w14:paraId="1C3A060B"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.809</w:t>
            </w:r>
          </w:p>
        </w:tc>
        <w:tc>
          <w:tcPr>
            <w:tcW w:w="980" w:type="dxa"/>
            <w:tcBorders>
              <w:top w:val="single" w:sz="4" w:space="0" w:color="auto"/>
            </w:tcBorders>
          </w:tcPr>
          <w:p w14:paraId="79068871"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22</w:t>
            </w:r>
          </w:p>
        </w:tc>
      </w:tr>
      <w:tr w:rsidR="000F39C5" w:rsidRPr="00E0594E" w14:paraId="37B92CD7" w14:textId="77777777" w:rsidTr="001518CA">
        <w:tc>
          <w:tcPr>
            <w:tcW w:w="1530" w:type="dxa"/>
          </w:tcPr>
          <w:p w14:paraId="37D3A088"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Farm type - 2</w:t>
            </w:r>
          </w:p>
        </w:tc>
        <w:tc>
          <w:tcPr>
            <w:tcW w:w="1260" w:type="dxa"/>
          </w:tcPr>
          <w:p w14:paraId="4CC25B78"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-.049</w:t>
            </w:r>
          </w:p>
        </w:tc>
        <w:tc>
          <w:tcPr>
            <w:tcW w:w="1260" w:type="dxa"/>
          </w:tcPr>
          <w:p w14:paraId="573BF12B"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.112</w:t>
            </w:r>
          </w:p>
        </w:tc>
        <w:tc>
          <w:tcPr>
            <w:tcW w:w="810" w:type="dxa"/>
          </w:tcPr>
          <w:p w14:paraId="319FF203"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.007</w:t>
            </w:r>
          </w:p>
        </w:tc>
        <w:tc>
          <w:tcPr>
            <w:tcW w:w="1170" w:type="dxa"/>
          </w:tcPr>
          <w:p w14:paraId="60142C70"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.031</w:t>
            </w:r>
          </w:p>
        </w:tc>
        <w:tc>
          <w:tcPr>
            <w:tcW w:w="1170" w:type="dxa"/>
          </w:tcPr>
          <w:p w14:paraId="00F9AC3E"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.038</w:t>
            </w:r>
          </w:p>
        </w:tc>
        <w:tc>
          <w:tcPr>
            <w:tcW w:w="1350" w:type="dxa"/>
          </w:tcPr>
          <w:p w14:paraId="05517B0D"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.715</w:t>
            </w:r>
          </w:p>
        </w:tc>
        <w:tc>
          <w:tcPr>
            <w:tcW w:w="980" w:type="dxa"/>
          </w:tcPr>
          <w:p w14:paraId="21EA61DD"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28</w:t>
            </w:r>
          </w:p>
        </w:tc>
      </w:tr>
      <w:tr w:rsidR="000F39C5" w:rsidRPr="00E0594E" w14:paraId="5527C758" w14:textId="77777777" w:rsidTr="001518CA">
        <w:tc>
          <w:tcPr>
            <w:tcW w:w="1530" w:type="dxa"/>
          </w:tcPr>
          <w:p w14:paraId="55FA0E95"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Farm type - 3</w:t>
            </w:r>
          </w:p>
        </w:tc>
        <w:tc>
          <w:tcPr>
            <w:tcW w:w="1260" w:type="dxa"/>
          </w:tcPr>
          <w:p w14:paraId="750E3D72"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-.066</w:t>
            </w:r>
          </w:p>
        </w:tc>
        <w:tc>
          <w:tcPr>
            <w:tcW w:w="1260" w:type="dxa"/>
          </w:tcPr>
          <w:p w14:paraId="3E583E04"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.1</w:t>
            </w:r>
          </w:p>
        </w:tc>
        <w:tc>
          <w:tcPr>
            <w:tcW w:w="810" w:type="dxa"/>
          </w:tcPr>
          <w:p w14:paraId="5A50062E"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.017</w:t>
            </w:r>
          </w:p>
        </w:tc>
        <w:tc>
          <w:tcPr>
            <w:tcW w:w="1170" w:type="dxa"/>
          </w:tcPr>
          <w:p w14:paraId="4B09EDAC"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.031</w:t>
            </w:r>
          </w:p>
        </w:tc>
        <w:tc>
          <w:tcPr>
            <w:tcW w:w="1170" w:type="dxa"/>
          </w:tcPr>
          <w:p w14:paraId="56EFCCF4"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.034</w:t>
            </w:r>
          </w:p>
        </w:tc>
        <w:tc>
          <w:tcPr>
            <w:tcW w:w="1350" w:type="dxa"/>
          </w:tcPr>
          <w:p w14:paraId="489694F1"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63.8</w:t>
            </w:r>
          </w:p>
        </w:tc>
        <w:tc>
          <w:tcPr>
            <w:tcW w:w="980" w:type="dxa"/>
          </w:tcPr>
          <w:p w14:paraId="53DCB565"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33</w:t>
            </w:r>
          </w:p>
        </w:tc>
      </w:tr>
      <w:tr w:rsidR="000F39C5" w:rsidRPr="00E0594E" w14:paraId="4760425C" w14:textId="77777777" w:rsidTr="001518CA">
        <w:tc>
          <w:tcPr>
            <w:tcW w:w="1530" w:type="dxa"/>
          </w:tcPr>
          <w:p w14:paraId="72176B22"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Farm type - 4</w:t>
            </w:r>
          </w:p>
        </w:tc>
        <w:tc>
          <w:tcPr>
            <w:tcW w:w="1260" w:type="dxa"/>
          </w:tcPr>
          <w:p w14:paraId="0775F456"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-.08</w:t>
            </w:r>
          </w:p>
        </w:tc>
        <w:tc>
          <w:tcPr>
            <w:tcW w:w="1260" w:type="dxa"/>
          </w:tcPr>
          <w:p w14:paraId="532B39D1"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.063</w:t>
            </w:r>
          </w:p>
        </w:tc>
        <w:tc>
          <w:tcPr>
            <w:tcW w:w="810" w:type="dxa"/>
          </w:tcPr>
          <w:p w14:paraId="3C55F811"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-.008</w:t>
            </w:r>
          </w:p>
        </w:tc>
        <w:tc>
          <w:tcPr>
            <w:tcW w:w="1170" w:type="dxa"/>
          </w:tcPr>
          <w:p w14:paraId="491A88A8"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w:t>
            </w:r>
          </w:p>
        </w:tc>
        <w:tc>
          <w:tcPr>
            <w:tcW w:w="1170" w:type="dxa"/>
          </w:tcPr>
          <w:p w14:paraId="19F95EC3"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.036</w:t>
            </w:r>
          </w:p>
        </w:tc>
        <w:tc>
          <w:tcPr>
            <w:tcW w:w="1350" w:type="dxa"/>
          </w:tcPr>
          <w:p w14:paraId="0EB52E7E"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.727</w:t>
            </w:r>
          </w:p>
        </w:tc>
        <w:tc>
          <w:tcPr>
            <w:tcW w:w="980" w:type="dxa"/>
          </w:tcPr>
          <w:p w14:paraId="57C54E78"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35</w:t>
            </w:r>
          </w:p>
        </w:tc>
      </w:tr>
      <w:tr w:rsidR="000F39C5" w:rsidRPr="00E0594E" w14:paraId="26A29B18" w14:textId="77777777" w:rsidTr="001518CA">
        <w:tc>
          <w:tcPr>
            <w:tcW w:w="1530" w:type="dxa"/>
          </w:tcPr>
          <w:p w14:paraId="52DEAB6C"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Farm type - 5</w:t>
            </w:r>
          </w:p>
        </w:tc>
        <w:tc>
          <w:tcPr>
            <w:tcW w:w="1260" w:type="dxa"/>
          </w:tcPr>
          <w:p w14:paraId="43632C92"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-.048</w:t>
            </w:r>
          </w:p>
        </w:tc>
        <w:tc>
          <w:tcPr>
            <w:tcW w:w="1260" w:type="dxa"/>
          </w:tcPr>
          <w:p w14:paraId="4EB1AAD0"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.066</w:t>
            </w:r>
          </w:p>
        </w:tc>
        <w:tc>
          <w:tcPr>
            <w:tcW w:w="810" w:type="dxa"/>
          </w:tcPr>
          <w:p w14:paraId="10F2DC3C"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.014</w:t>
            </w:r>
          </w:p>
        </w:tc>
        <w:tc>
          <w:tcPr>
            <w:tcW w:w="1170" w:type="dxa"/>
          </w:tcPr>
          <w:p w14:paraId="4FF7A823"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.027</w:t>
            </w:r>
          </w:p>
        </w:tc>
        <w:tc>
          <w:tcPr>
            <w:tcW w:w="1170" w:type="dxa"/>
          </w:tcPr>
          <w:p w14:paraId="6AFA2559"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.03</w:t>
            </w:r>
          </w:p>
        </w:tc>
        <w:tc>
          <w:tcPr>
            <w:tcW w:w="1350" w:type="dxa"/>
          </w:tcPr>
          <w:p w14:paraId="1977B0FC"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.86</w:t>
            </w:r>
          </w:p>
        </w:tc>
        <w:tc>
          <w:tcPr>
            <w:tcW w:w="980" w:type="dxa"/>
          </w:tcPr>
          <w:p w14:paraId="1FCD6B85" w14:textId="77777777" w:rsidR="000F39C5" w:rsidRPr="00E0594E" w:rsidRDefault="000F39C5" w:rsidP="0047343D">
            <w:pPr>
              <w:rPr>
                <w:rFonts w:ascii="Times New Roman" w:hAnsi="Times New Roman" w:cs="Times New Roman"/>
                <w:sz w:val="24"/>
                <w:szCs w:val="24"/>
              </w:rPr>
            </w:pPr>
            <w:r w:rsidRPr="00E0594E">
              <w:rPr>
                <w:rFonts w:ascii="Times New Roman" w:hAnsi="Times New Roman" w:cs="Times New Roman"/>
                <w:sz w:val="24"/>
                <w:szCs w:val="24"/>
              </w:rPr>
              <w:t>22</w:t>
            </w:r>
          </w:p>
        </w:tc>
      </w:tr>
    </w:tbl>
    <w:p w14:paraId="4724B006" w14:textId="53C82458" w:rsidR="00707168" w:rsidRDefault="000F39C5" w:rsidP="000F39C5">
      <w:pPr>
        <w:rPr>
          <w:rFonts w:ascii="Times New Roman" w:hAnsi="Times New Roman" w:cs="Times New Roman"/>
          <w:sz w:val="24"/>
          <w:szCs w:val="24"/>
        </w:rPr>
      </w:pPr>
      <w:r w:rsidRPr="00E0594E">
        <w:rPr>
          <w:rFonts w:ascii="Times New Roman" w:hAnsi="Times New Roman" w:cs="Times New Roman"/>
          <w:sz w:val="24"/>
          <w:szCs w:val="24"/>
        </w:rPr>
        <w:t xml:space="preserve">Three best models considered: </w:t>
      </w:r>
      <w:proofErr w:type="spellStart"/>
      <w:r w:rsidRPr="00E0594E">
        <w:rPr>
          <w:rFonts w:ascii="Times New Roman" w:hAnsi="Times New Roman" w:cs="Times New Roman"/>
          <w:sz w:val="24"/>
          <w:szCs w:val="24"/>
        </w:rPr>
        <w:t>XGBoost</w:t>
      </w:r>
      <w:proofErr w:type="spellEnd"/>
      <w:r w:rsidRPr="00E0594E">
        <w:rPr>
          <w:rFonts w:ascii="Times New Roman" w:hAnsi="Times New Roman" w:cs="Times New Roman"/>
          <w:sz w:val="24"/>
          <w:szCs w:val="24"/>
        </w:rPr>
        <w:t xml:space="preserve"> Tree 1, Random Trees, CHAID</w:t>
      </w:r>
    </w:p>
    <w:p w14:paraId="402722FA" w14:textId="77777777" w:rsidR="00707168" w:rsidRDefault="00707168">
      <w:pPr>
        <w:rPr>
          <w:rFonts w:ascii="Times New Roman" w:hAnsi="Times New Roman" w:cs="Times New Roman"/>
          <w:sz w:val="24"/>
          <w:szCs w:val="24"/>
        </w:rPr>
      </w:pPr>
      <w:r>
        <w:rPr>
          <w:rFonts w:ascii="Times New Roman" w:hAnsi="Times New Roman" w:cs="Times New Roman"/>
          <w:sz w:val="24"/>
          <w:szCs w:val="24"/>
        </w:rPr>
        <w:br w:type="page"/>
      </w:r>
    </w:p>
    <w:p w14:paraId="3BB27E35" w14:textId="12FA435C" w:rsidR="00707168" w:rsidRPr="00897A20" w:rsidRDefault="00707168" w:rsidP="00707168">
      <w:pPr>
        <w:jc w:val="both"/>
        <w:rPr>
          <w:rFonts w:ascii="Times New Roman" w:hAnsi="Times New Roman" w:cs="Times New Roman"/>
          <w:sz w:val="24"/>
          <w:szCs w:val="24"/>
        </w:rPr>
      </w:pPr>
      <w:r w:rsidRPr="00BB084E">
        <w:rPr>
          <w:rFonts w:ascii="Times New Roman" w:hAnsi="Times New Roman" w:cs="Times New Roman"/>
          <w:b/>
          <w:sz w:val="24"/>
          <w:szCs w:val="24"/>
        </w:rPr>
        <w:lastRenderedPageBreak/>
        <w:t xml:space="preserve">Table </w:t>
      </w:r>
      <w:r w:rsidR="004C6CB7">
        <w:rPr>
          <w:rFonts w:ascii="Times New Roman" w:hAnsi="Times New Roman" w:cs="Times New Roman"/>
          <w:b/>
          <w:sz w:val="24"/>
          <w:szCs w:val="24"/>
        </w:rPr>
        <w:t>S</w:t>
      </w:r>
      <w:r w:rsidR="006F3AD0">
        <w:rPr>
          <w:rFonts w:ascii="Times New Roman" w:hAnsi="Times New Roman" w:cs="Times New Roman"/>
          <w:b/>
          <w:sz w:val="24"/>
          <w:szCs w:val="24"/>
        </w:rPr>
        <w:t>5</w:t>
      </w:r>
      <w:r>
        <w:rPr>
          <w:rFonts w:ascii="Times New Roman" w:hAnsi="Times New Roman" w:cs="Times New Roman"/>
          <w:sz w:val="24"/>
          <w:szCs w:val="24"/>
        </w:rPr>
        <w:t>: Summarizing</w:t>
      </w:r>
      <w:r w:rsidRPr="00897A20">
        <w:rPr>
          <w:rFonts w:ascii="Times New Roman" w:hAnsi="Times New Roman" w:cs="Times New Roman"/>
          <w:sz w:val="24"/>
          <w:szCs w:val="24"/>
        </w:rPr>
        <w:t xml:space="preserve"> farm types in terms of their background variables, drivers of sustainability, </w:t>
      </w:r>
      <w:r>
        <w:rPr>
          <w:rFonts w:ascii="Times New Roman" w:hAnsi="Times New Roman" w:cs="Times New Roman"/>
          <w:sz w:val="24"/>
          <w:szCs w:val="24"/>
        </w:rPr>
        <w:t xml:space="preserve">and </w:t>
      </w:r>
      <w:r w:rsidRPr="00897A20">
        <w:rPr>
          <w:rFonts w:ascii="Times New Roman" w:hAnsi="Times New Roman" w:cs="Times New Roman"/>
          <w:sz w:val="24"/>
          <w:szCs w:val="24"/>
        </w:rPr>
        <w:t>occurrence and co</w:t>
      </w:r>
      <w:r>
        <w:rPr>
          <w:rFonts w:ascii="Times New Roman" w:hAnsi="Times New Roman" w:cs="Times New Roman"/>
          <w:sz w:val="24"/>
          <w:szCs w:val="24"/>
        </w:rPr>
        <w:t>-</w:t>
      </w:r>
      <w:r w:rsidRPr="00897A20">
        <w:rPr>
          <w:rFonts w:ascii="Times New Roman" w:hAnsi="Times New Roman" w:cs="Times New Roman"/>
          <w:sz w:val="24"/>
          <w:szCs w:val="24"/>
        </w:rPr>
        <w:t xml:space="preserve">occurrence of farm resource interactions. </w:t>
      </w:r>
    </w:p>
    <w:tbl>
      <w:tblPr>
        <w:tblStyle w:val="TableGrid"/>
        <w:tblW w:w="9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90"/>
        <w:gridCol w:w="1620"/>
        <w:gridCol w:w="1800"/>
        <w:gridCol w:w="1530"/>
        <w:gridCol w:w="1710"/>
        <w:gridCol w:w="1530"/>
      </w:tblGrid>
      <w:tr w:rsidR="00707168" w:rsidRPr="00897A20" w14:paraId="28CCED99" w14:textId="77777777" w:rsidTr="00307574">
        <w:tc>
          <w:tcPr>
            <w:tcW w:w="1170" w:type="dxa"/>
            <w:tcBorders>
              <w:top w:val="single" w:sz="4" w:space="0" w:color="auto"/>
              <w:bottom w:val="single" w:sz="4" w:space="0" w:color="auto"/>
            </w:tcBorders>
          </w:tcPr>
          <w:p w14:paraId="49A07884" w14:textId="77777777" w:rsidR="00707168" w:rsidRPr="00897A20" w:rsidRDefault="00707168" w:rsidP="00307574">
            <w:pPr>
              <w:rPr>
                <w:rFonts w:ascii="Times New Roman" w:hAnsi="Times New Roman" w:cs="Times New Roman"/>
                <w:sz w:val="20"/>
                <w:szCs w:val="20"/>
              </w:rPr>
            </w:pPr>
          </w:p>
        </w:tc>
        <w:tc>
          <w:tcPr>
            <w:tcW w:w="1710" w:type="dxa"/>
            <w:gridSpan w:val="2"/>
            <w:tcBorders>
              <w:top w:val="single" w:sz="4" w:space="0" w:color="auto"/>
              <w:bottom w:val="single" w:sz="4" w:space="0" w:color="auto"/>
            </w:tcBorders>
          </w:tcPr>
          <w:p w14:paraId="2C3C41D0" w14:textId="77777777" w:rsidR="00707168" w:rsidRPr="00BB084E" w:rsidRDefault="00707168" w:rsidP="00307574">
            <w:pPr>
              <w:rPr>
                <w:rFonts w:ascii="Times New Roman" w:hAnsi="Times New Roman" w:cs="Times New Roman"/>
                <w:b/>
                <w:sz w:val="20"/>
                <w:szCs w:val="20"/>
              </w:rPr>
            </w:pPr>
            <w:r w:rsidRPr="00BB084E">
              <w:rPr>
                <w:rFonts w:ascii="Times New Roman" w:hAnsi="Times New Roman" w:cs="Times New Roman"/>
                <w:b/>
                <w:sz w:val="20"/>
                <w:szCs w:val="20"/>
              </w:rPr>
              <w:t>Farm Type - 1</w:t>
            </w:r>
          </w:p>
        </w:tc>
        <w:tc>
          <w:tcPr>
            <w:tcW w:w="1800" w:type="dxa"/>
            <w:tcBorders>
              <w:top w:val="single" w:sz="4" w:space="0" w:color="auto"/>
              <w:bottom w:val="single" w:sz="4" w:space="0" w:color="auto"/>
            </w:tcBorders>
          </w:tcPr>
          <w:p w14:paraId="1EB58495" w14:textId="77777777" w:rsidR="00707168" w:rsidRPr="00BB084E" w:rsidRDefault="00707168" w:rsidP="00307574">
            <w:pPr>
              <w:rPr>
                <w:rFonts w:ascii="Times New Roman" w:hAnsi="Times New Roman" w:cs="Times New Roman"/>
                <w:b/>
                <w:sz w:val="20"/>
                <w:szCs w:val="20"/>
              </w:rPr>
            </w:pPr>
            <w:r w:rsidRPr="00BB084E">
              <w:rPr>
                <w:rFonts w:ascii="Times New Roman" w:hAnsi="Times New Roman" w:cs="Times New Roman"/>
                <w:b/>
                <w:sz w:val="20"/>
                <w:szCs w:val="20"/>
              </w:rPr>
              <w:t>Farm Type - 2</w:t>
            </w:r>
          </w:p>
        </w:tc>
        <w:tc>
          <w:tcPr>
            <w:tcW w:w="1530" w:type="dxa"/>
            <w:tcBorders>
              <w:top w:val="single" w:sz="4" w:space="0" w:color="auto"/>
              <w:bottom w:val="single" w:sz="4" w:space="0" w:color="auto"/>
            </w:tcBorders>
          </w:tcPr>
          <w:p w14:paraId="34AC0E90" w14:textId="77777777" w:rsidR="00707168" w:rsidRPr="00BB084E" w:rsidRDefault="00707168" w:rsidP="00307574">
            <w:pPr>
              <w:rPr>
                <w:rFonts w:ascii="Times New Roman" w:hAnsi="Times New Roman" w:cs="Times New Roman"/>
                <w:b/>
                <w:sz w:val="20"/>
                <w:szCs w:val="20"/>
              </w:rPr>
            </w:pPr>
            <w:r w:rsidRPr="00BB084E">
              <w:rPr>
                <w:rFonts w:ascii="Times New Roman" w:hAnsi="Times New Roman" w:cs="Times New Roman"/>
                <w:b/>
                <w:sz w:val="20"/>
                <w:szCs w:val="20"/>
              </w:rPr>
              <w:t>Farm Type - 3</w:t>
            </w:r>
          </w:p>
        </w:tc>
        <w:tc>
          <w:tcPr>
            <w:tcW w:w="1710" w:type="dxa"/>
            <w:tcBorders>
              <w:top w:val="single" w:sz="4" w:space="0" w:color="auto"/>
              <w:bottom w:val="single" w:sz="4" w:space="0" w:color="auto"/>
            </w:tcBorders>
          </w:tcPr>
          <w:p w14:paraId="47B77A43" w14:textId="77777777" w:rsidR="00707168" w:rsidRPr="00BB084E" w:rsidRDefault="00707168" w:rsidP="00307574">
            <w:pPr>
              <w:rPr>
                <w:rFonts w:ascii="Times New Roman" w:hAnsi="Times New Roman" w:cs="Times New Roman"/>
                <w:b/>
                <w:sz w:val="20"/>
                <w:szCs w:val="20"/>
              </w:rPr>
            </w:pPr>
            <w:r w:rsidRPr="00BB084E">
              <w:rPr>
                <w:rFonts w:ascii="Times New Roman" w:hAnsi="Times New Roman" w:cs="Times New Roman"/>
                <w:b/>
                <w:sz w:val="20"/>
                <w:szCs w:val="20"/>
              </w:rPr>
              <w:t>Farm Type - 4</w:t>
            </w:r>
          </w:p>
        </w:tc>
        <w:tc>
          <w:tcPr>
            <w:tcW w:w="1530" w:type="dxa"/>
            <w:tcBorders>
              <w:top w:val="single" w:sz="4" w:space="0" w:color="auto"/>
              <w:bottom w:val="single" w:sz="4" w:space="0" w:color="auto"/>
            </w:tcBorders>
          </w:tcPr>
          <w:p w14:paraId="64DA2EE9" w14:textId="77777777" w:rsidR="00707168" w:rsidRPr="00BB084E" w:rsidRDefault="00707168" w:rsidP="00307574">
            <w:pPr>
              <w:rPr>
                <w:rFonts w:ascii="Times New Roman" w:hAnsi="Times New Roman" w:cs="Times New Roman"/>
                <w:b/>
                <w:sz w:val="20"/>
                <w:szCs w:val="20"/>
              </w:rPr>
            </w:pPr>
            <w:r w:rsidRPr="00BB084E">
              <w:rPr>
                <w:rFonts w:ascii="Times New Roman" w:hAnsi="Times New Roman" w:cs="Times New Roman"/>
                <w:b/>
                <w:sz w:val="20"/>
                <w:szCs w:val="20"/>
              </w:rPr>
              <w:t>Farm Type – 5</w:t>
            </w:r>
          </w:p>
          <w:p w14:paraId="214680EE" w14:textId="77777777" w:rsidR="00707168" w:rsidRPr="00BB084E" w:rsidRDefault="00707168" w:rsidP="00307574">
            <w:pPr>
              <w:rPr>
                <w:rFonts w:ascii="Times New Roman" w:hAnsi="Times New Roman" w:cs="Times New Roman"/>
                <w:b/>
                <w:sz w:val="20"/>
                <w:szCs w:val="20"/>
              </w:rPr>
            </w:pPr>
          </w:p>
        </w:tc>
      </w:tr>
      <w:tr w:rsidR="00707168" w:rsidRPr="00897A20" w14:paraId="247E070E" w14:textId="77777777" w:rsidTr="00307574">
        <w:tc>
          <w:tcPr>
            <w:tcW w:w="1170" w:type="dxa"/>
            <w:tcBorders>
              <w:top w:val="single" w:sz="4" w:space="0" w:color="auto"/>
              <w:bottom w:val="single" w:sz="4" w:space="0" w:color="auto"/>
            </w:tcBorders>
          </w:tcPr>
          <w:p w14:paraId="58C3D6D4"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Qualitative description</w:t>
            </w:r>
          </w:p>
        </w:tc>
        <w:tc>
          <w:tcPr>
            <w:tcW w:w="1710" w:type="dxa"/>
            <w:gridSpan w:val="2"/>
            <w:tcBorders>
              <w:top w:val="single" w:sz="4" w:space="0" w:color="auto"/>
              <w:bottom w:val="single" w:sz="4" w:space="0" w:color="auto"/>
            </w:tcBorders>
          </w:tcPr>
          <w:p w14:paraId="6C157175" w14:textId="77777777" w:rsidR="00707168" w:rsidRPr="00BB084E" w:rsidRDefault="00707168" w:rsidP="00307574">
            <w:pPr>
              <w:rPr>
                <w:rFonts w:ascii="Times New Roman" w:hAnsi="Times New Roman" w:cs="Times New Roman"/>
                <w:bCs/>
                <w:sz w:val="20"/>
                <w:szCs w:val="20"/>
              </w:rPr>
            </w:pPr>
            <w:r w:rsidRPr="00BB084E">
              <w:rPr>
                <w:rFonts w:ascii="Times New Roman" w:hAnsi="Times New Roman" w:cs="Times New Roman"/>
                <w:bCs/>
                <w:sz w:val="20"/>
                <w:szCs w:val="20"/>
              </w:rPr>
              <w:t>Extended families; have farm pond; operate in larger land and homestead plots with low to moderate input intensity and moderate to high system performance</w:t>
            </w:r>
          </w:p>
          <w:p w14:paraId="0DAE8BAB"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bCs/>
                <w:sz w:val="20"/>
                <w:szCs w:val="20"/>
              </w:rPr>
              <w:t xml:space="preserve"> </w:t>
            </w:r>
          </w:p>
        </w:tc>
        <w:tc>
          <w:tcPr>
            <w:tcW w:w="1800" w:type="dxa"/>
            <w:tcBorders>
              <w:top w:val="single" w:sz="4" w:space="0" w:color="auto"/>
              <w:bottom w:val="single" w:sz="4" w:space="0" w:color="auto"/>
            </w:tcBorders>
          </w:tcPr>
          <w:p w14:paraId="7C30E3D4" w14:textId="5BBFB676" w:rsidR="00707168" w:rsidRPr="00BB084E" w:rsidRDefault="00707168" w:rsidP="00307574">
            <w:pPr>
              <w:rPr>
                <w:rFonts w:ascii="Times New Roman" w:hAnsi="Times New Roman" w:cs="Times New Roman"/>
                <w:bCs/>
                <w:sz w:val="20"/>
                <w:szCs w:val="20"/>
              </w:rPr>
            </w:pPr>
            <w:r w:rsidRPr="00BB084E">
              <w:rPr>
                <w:rFonts w:ascii="Times New Roman" w:hAnsi="Times New Roman" w:cs="Times New Roman"/>
                <w:bCs/>
                <w:sz w:val="20"/>
                <w:szCs w:val="20"/>
              </w:rPr>
              <w:t xml:space="preserve">Family farms with joint families; have farm pond; operate in marginal </w:t>
            </w:r>
            <w:r w:rsidR="0012247E">
              <w:rPr>
                <w:rFonts w:ascii="Times New Roman" w:hAnsi="Times New Roman" w:cs="Times New Roman"/>
                <w:bCs/>
                <w:sz w:val="20"/>
                <w:szCs w:val="20"/>
              </w:rPr>
              <w:t>L</w:t>
            </w:r>
            <w:r w:rsidRPr="00BB084E">
              <w:rPr>
                <w:rFonts w:ascii="Times New Roman" w:hAnsi="Times New Roman" w:cs="Times New Roman"/>
                <w:bCs/>
                <w:sz w:val="20"/>
                <w:szCs w:val="20"/>
              </w:rPr>
              <w:t>and and homestead with high management intensity resulting in high system performance</w:t>
            </w:r>
          </w:p>
          <w:p w14:paraId="7AA12B81"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bCs/>
                <w:sz w:val="20"/>
                <w:szCs w:val="20"/>
              </w:rPr>
              <w:t xml:space="preserve"> </w:t>
            </w:r>
          </w:p>
        </w:tc>
        <w:tc>
          <w:tcPr>
            <w:tcW w:w="1530" w:type="dxa"/>
            <w:tcBorders>
              <w:top w:val="single" w:sz="4" w:space="0" w:color="auto"/>
              <w:bottom w:val="single" w:sz="4" w:space="0" w:color="auto"/>
            </w:tcBorders>
          </w:tcPr>
          <w:p w14:paraId="140EFEDC" w14:textId="5B75925D"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bCs/>
                <w:sz w:val="20"/>
                <w:szCs w:val="20"/>
              </w:rPr>
              <w:t xml:space="preserve">Nuclear families having subsistence farms; operate on marginal </w:t>
            </w:r>
            <w:r w:rsidR="0012247E">
              <w:rPr>
                <w:rFonts w:ascii="Times New Roman" w:hAnsi="Times New Roman" w:cs="Times New Roman"/>
                <w:bCs/>
                <w:sz w:val="20"/>
                <w:szCs w:val="20"/>
              </w:rPr>
              <w:t>L</w:t>
            </w:r>
            <w:r w:rsidRPr="00BB084E">
              <w:rPr>
                <w:rFonts w:ascii="Times New Roman" w:hAnsi="Times New Roman" w:cs="Times New Roman"/>
                <w:bCs/>
                <w:sz w:val="20"/>
                <w:szCs w:val="20"/>
              </w:rPr>
              <w:t xml:space="preserve">and and homestead plot; diversify with livestock and non-farm incomes; engage women labor and low inputs to secure low to medium system performance </w:t>
            </w:r>
          </w:p>
          <w:p w14:paraId="1E53EF4D" w14:textId="77777777" w:rsidR="00707168" w:rsidRPr="00BB084E" w:rsidRDefault="00707168" w:rsidP="00307574">
            <w:pPr>
              <w:rPr>
                <w:rFonts w:ascii="Times New Roman" w:hAnsi="Times New Roman" w:cs="Times New Roman"/>
                <w:sz w:val="20"/>
                <w:szCs w:val="20"/>
              </w:rPr>
            </w:pPr>
          </w:p>
        </w:tc>
        <w:tc>
          <w:tcPr>
            <w:tcW w:w="1710" w:type="dxa"/>
            <w:tcBorders>
              <w:top w:val="single" w:sz="4" w:space="0" w:color="auto"/>
              <w:bottom w:val="single" w:sz="4" w:space="0" w:color="auto"/>
            </w:tcBorders>
          </w:tcPr>
          <w:p w14:paraId="15102B5A"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bCs/>
                <w:sz w:val="20"/>
                <w:szCs w:val="20"/>
              </w:rPr>
              <w:t xml:space="preserve">Tribal and scheduled caste; nuclear families; operate in </w:t>
            </w:r>
            <w:r>
              <w:rPr>
                <w:rFonts w:ascii="Times New Roman" w:hAnsi="Times New Roman" w:cs="Times New Roman"/>
                <w:bCs/>
                <w:sz w:val="20"/>
                <w:szCs w:val="20"/>
              </w:rPr>
              <w:t>tiny</w:t>
            </w:r>
            <w:r w:rsidRPr="00BB084E">
              <w:rPr>
                <w:rFonts w:ascii="Times New Roman" w:hAnsi="Times New Roman" w:cs="Times New Roman"/>
                <w:bCs/>
                <w:sz w:val="20"/>
                <w:szCs w:val="20"/>
              </w:rPr>
              <w:t xml:space="preserve"> farmland and homestead plot; survive on off-farm income; low management intensity lead to poor system performance; largely excluded from the socio-political entitlements</w:t>
            </w:r>
          </w:p>
          <w:p w14:paraId="285BCF06" w14:textId="77777777" w:rsidR="00707168" w:rsidRPr="00BB084E" w:rsidRDefault="00707168" w:rsidP="00307574">
            <w:pPr>
              <w:rPr>
                <w:rFonts w:ascii="Times New Roman" w:hAnsi="Times New Roman" w:cs="Times New Roman"/>
                <w:sz w:val="20"/>
                <w:szCs w:val="20"/>
              </w:rPr>
            </w:pPr>
          </w:p>
        </w:tc>
        <w:tc>
          <w:tcPr>
            <w:tcW w:w="1530" w:type="dxa"/>
            <w:tcBorders>
              <w:top w:val="single" w:sz="4" w:space="0" w:color="auto"/>
              <w:bottom w:val="single" w:sz="4" w:space="0" w:color="auto"/>
            </w:tcBorders>
          </w:tcPr>
          <w:p w14:paraId="6521DCEA" w14:textId="77777777" w:rsidR="00707168" w:rsidRPr="00BB084E" w:rsidRDefault="00707168" w:rsidP="00307574">
            <w:pPr>
              <w:rPr>
                <w:rFonts w:ascii="Times New Roman" w:hAnsi="Times New Roman" w:cs="Times New Roman"/>
                <w:bCs/>
                <w:sz w:val="20"/>
                <w:szCs w:val="20"/>
              </w:rPr>
            </w:pPr>
            <w:r w:rsidRPr="00BB084E">
              <w:rPr>
                <w:rFonts w:ascii="Times New Roman" w:hAnsi="Times New Roman" w:cs="Times New Roman"/>
                <w:bCs/>
                <w:sz w:val="20"/>
                <w:szCs w:val="20"/>
              </w:rPr>
              <w:t xml:space="preserve">Nuclear, profit-oriented family farms located near </w:t>
            </w:r>
            <w:r>
              <w:rPr>
                <w:rFonts w:ascii="Times New Roman" w:hAnsi="Times New Roman" w:cs="Times New Roman"/>
                <w:bCs/>
                <w:sz w:val="20"/>
                <w:szCs w:val="20"/>
              </w:rPr>
              <w:t xml:space="preserve">the </w:t>
            </w:r>
            <w:r w:rsidRPr="00BB084E">
              <w:rPr>
                <w:rFonts w:ascii="Times New Roman" w:hAnsi="Times New Roman" w:cs="Times New Roman"/>
                <w:bCs/>
                <w:sz w:val="20"/>
                <w:szCs w:val="20"/>
              </w:rPr>
              <w:t>market; operate in marginal holding; diversify with livestock and other on-farm resources; low non-farm income; engage moderate input intensity to secure moderate system performance</w:t>
            </w:r>
          </w:p>
          <w:p w14:paraId="5F24DEA3"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bCs/>
                <w:sz w:val="20"/>
                <w:szCs w:val="20"/>
              </w:rPr>
              <w:t xml:space="preserve"> </w:t>
            </w:r>
          </w:p>
        </w:tc>
      </w:tr>
      <w:tr w:rsidR="00707168" w:rsidRPr="00897A20" w14:paraId="0F42526A" w14:textId="77777777" w:rsidTr="00307574">
        <w:tc>
          <w:tcPr>
            <w:tcW w:w="1170" w:type="dxa"/>
            <w:tcBorders>
              <w:top w:val="single" w:sz="4" w:space="0" w:color="auto"/>
              <w:bottom w:val="single" w:sz="4" w:space="0" w:color="auto"/>
            </w:tcBorders>
          </w:tcPr>
          <w:p w14:paraId="11E176E3"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Drivers of sustainability (stable indicators)</w:t>
            </w:r>
          </w:p>
        </w:tc>
        <w:tc>
          <w:tcPr>
            <w:tcW w:w="1710" w:type="dxa"/>
            <w:gridSpan w:val="2"/>
            <w:tcBorders>
              <w:top w:val="single" w:sz="4" w:space="0" w:color="auto"/>
              <w:bottom w:val="single" w:sz="4" w:space="0" w:color="auto"/>
            </w:tcBorders>
          </w:tcPr>
          <w:p w14:paraId="119A8AEE"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 xml:space="preserve">Positive: Experience of farming, Landholding, Social participation, Food security, Dietary diversity, Women’s access to resources, </w:t>
            </w:r>
            <w:r>
              <w:rPr>
                <w:rFonts w:ascii="Times New Roman" w:hAnsi="Times New Roman" w:cs="Times New Roman"/>
                <w:sz w:val="20"/>
                <w:szCs w:val="20"/>
              </w:rPr>
              <w:t>the p</w:t>
            </w:r>
            <w:r w:rsidRPr="00BB084E">
              <w:rPr>
                <w:rFonts w:ascii="Times New Roman" w:hAnsi="Times New Roman" w:cs="Times New Roman"/>
                <w:sz w:val="20"/>
                <w:szCs w:val="20"/>
              </w:rPr>
              <w:t xml:space="preserve">ride of being a farmer, Multifunctionality, Total income, Extension contact, Soil reaction, Salinity, Tree diversity, Adoption of GAP </w:t>
            </w:r>
          </w:p>
          <w:p w14:paraId="70D0833B" w14:textId="77777777" w:rsidR="00707168" w:rsidRPr="00BB084E" w:rsidRDefault="00707168" w:rsidP="00307574">
            <w:pPr>
              <w:rPr>
                <w:rFonts w:ascii="Times New Roman" w:hAnsi="Times New Roman" w:cs="Times New Roman"/>
                <w:sz w:val="20"/>
                <w:szCs w:val="20"/>
              </w:rPr>
            </w:pPr>
          </w:p>
          <w:p w14:paraId="0A47662C"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Negative: System Cost of cultivation</w:t>
            </w:r>
          </w:p>
          <w:p w14:paraId="702763A6" w14:textId="77777777" w:rsidR="00707168" w:rsidRPr="00BB084E" w:rsidRDefault="00707168" w:rsidP="00307574">
            <w:pPr>
              <w:rPr>
                <w:rFonts w:ascii="Times New Roman" w:hAnsi="Times New Roman" w:cs="Times New Roman"/>
                <w:sz w:val="20"/>
                <w:szCs w:val="20"/>
              </w:rPr>
            </w:pPr>
          </w:p>
          <w:p w14:paraId="3226C3F4" w14:textId="77777777" w:rsidR="00707168" w:rsidRPr="00BB084E" w:rsidRDefault="00707168" w:rsidP="00307574">
            <w:pPr>
              <w:rPr>
                <w:rFonts w:ascii="Times New Roman" w:hAnsi="Times New Roman" w:cs="Times New Roman"/>
                <w:sz w:val="20"/>
                <w:szCs w:val="20"/>
              </w:rPr>
            </w:pPr>
          </w:p>
        </w:tc>
        <w:tc>
          <w:tcPr>
            <w:tcW w:w="1800" w:type="dxa"/>
            <w:tcBorders>
              <w:top w:val="single" w:sz="4" w:space="0" w:color="auto"/>
              <w:bottom w:val="single" w:sz="4" w:space="0" w:color="auto"/>
            </w:tcBorders>
          </w:tcPr>
          <w:p w14:paraId="143829CE"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Positive: Experience of farming, Women’s access to resources, Pride of being a farmer, Proportion of family labor, Multifunctionality, Per capita income, Extension contact, System profitability, Soil reaction, Salinity, Tree diversity, Adoption of GAP</w:t>
            </w:r>
          </w:p>
          <w:p w14:paraId="49A88639" w14:textId="77777777" w:rsidR="00707168" w:rsidRPr="00BB084E" w:rsidRDefault="00707168" w:rsidP="00307574">
            <w:pPr>
              <w:rPr>
                <w:rFonts w:ascii="Times New Roman" w:hAnsi="Times New Roman" w:cs="Times New Roman"/>
                <w:sz w:val="20"/>
                <w:szCs w:val="20"/>
              </w:rPr>
            </w:pPr>
          </w:p>
          <w:p w14:paraId="61320FFF" w14:textId="77777777" w:rsidR="00707168" w:rsidRPr="00BB084E" w:rsidRDefault="00707168" w:rsidP="00307574">
            <w:pPr>
              <w:rPr>
                <w:rFonts w:ascii="Times New Roman" w:hAnsi="Times New Roman" w:cs="Times New Roman"/>
                <w:sz w:val="20"/>
                <w:szCs w:val="20"/>
              </w:rPr>
            </w:pPr>
          </w:p>
          <w:p w14:paraId="589C9AED" w14:textId="77777777" w:rsidR="00707168" w:rsidRPr="00BB084E" w:rsidRDefault="00707168" w:rsidP="00307574">
            <w:pPr>
              <w:rPr>
                <w:rFonts w:ascii="Times New Roman" w:hAnsi="Times New Roman" w:cs="Times New Roman"/>
                <w:sz w:val="20"/>
                <w:szCs w:val="20"/>
              </w:rPr>
            </w:pPr>
          </w:p>
          <w:p w14:paraId="0AF06884"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Negative: Landholding, Family dependency, System cost of cultivation, NPK application, Pesticide application</w:t>
            </w:r>
          </w:p>
          <w:p w14:paraId="43E65171" w14:textId="77777777" w:rsidR="00707168" w:rsidRPr="00BB084E" w:rsidRDefault="00707168" w:rsidP="00307574">
            <w:pPr>
              <w:rPr>
                <w:rFonts w:ascii="Times New Roman" w:hAnsi="Times New Roman" w:cs="Times New Roman"/>
                <w:sz w:val="20"/>
                <w:szCs w:val="20"/>
              </w:rPr>
            </w:pPr>
          </w:p>
        </w:tc>
        <w:tc>
          <w:tcPr>
            <w:tcW w:w="1530" w:type="dxa"/>
            <w:tcBorders>
              <w:top w:val="single" w:sz="4" w:space="0" w:color="auto"/>
              <w:bottom w:val="single" w:sz="4" w:space="0" w:color="auto"/>
            </w:tcBorders>
          </w:tcPr>
          <w:p w14:paraId="75CF2C72"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 xml:space="preserve">Positive: Livestock index, Food security, </w:t>
            </w:r>
            <w:r>
              <w:rPr>
                <w:rFonts w:ascii="Times New Roman" w:hAnsi="Times New Roman" w:cs="Times New Roman"/>
                <w:sz w:val="20"/>
                <w:szCs w:val="20"/>
              </w:rPr>
              <w:t>a</w:t>
            </w:r>
            <w:r w:rsidRPr="00BB084E">
              <w:rPr>
                <w:rFonts w:ascii="Times New Roman" w:hAnsi="Times New Roman" w:cs="Times New Roman"/>
                <w:sz w:val="20"/>
                <w:szCs w:val="20"/>
              </w:rPr>
              <w:t xml:space="preserve">ccess to </w:t>
            </w:r>
            <w:r>
              <w:rPr>
                <w:rFonts w:ascii="Times New Roman" w:hAnsi="Times New Roman" w:cs="Times New Roman"/>
                <w:sz w:val="20"/>
                <w:szCs w:val="20"/>
              </w:rPr>
              <w:t xml:space="preserve">the </w:t>
            </w:r>
            <w:r w:rsidRPr="00BB084E">
              <w:rPr>
                <w:rFonts w:ascii="Times New Roman" w:hAnsi="Times New Roman" w:cs="Times New Roman"/>
                <w:sz w:val="20"/>
                <w:szCs w:val="20"/>
              </w:rPr>
              <w:t>financial institution, System cost of cultivation, NPK application, Pesticide application</w:t>
            </w:r>
          </w:p>
          <w:p w14:paraId="27E90DCC" w14:textId="77777777" w:rsidR="00707168" w:rsidRPr="00BB084E" w:rsidRDefault="00707168" w:rsidP="00307574">
            <w:pPr>
              <w:rPr>
                <w:rFonts w:ascii="Times New Roman" w:hAnsi="Times New Roman" w:cs="Times New Roman"/>
                <w:sz w:val="20"/>
                <w:szCs w:val="20"/>
              </w:rPr>
            </w:pPr>
          </w:p>
          <w:p w14:paraId="32C312AB" w14:textId="77777777" w:rsidR="00707168" w:rsidRPr="00BB084E" w:rsidRDefault="00707168" w:rsidP="00307574">
            <w:pPr>
              <w:rPr>
                <w:rFonts w:ascii="Times New Roman" w:hAnsi="Times New Roman" w:cs="Times New Roman"/>
                <w:sz w:val="20"/>
                <w:szCs w:val="20"/>
              </w:rPr>
            </w:pPr>
          </w:p>
          <w:p w14:paraId="00AFEF82" w14:textId="77777777" w:rsidR="00707168" w:rsidRPr="00BB084E" w:rsidRDefault="00707168" w:rsidP="00307574">
            <w:pPr>
              <w:rPr>
                <w:rFonts w:ascii="Times New Roman" w:hAnsi="Times New Roman" w:cs="Times New Roman"/>
                <w:sz w:val="20"/>
                <w:szCs w:val="20"/>
              </w:rPr>
            </w:pPr>
          </w:p>
          <w:p w14:paraId="78840958" w14:textId="77777777" w:rsidR="00707168" w:rsidRPr="00BB084E" w:rsidRDefault="00707168" w:rsidP="00307574">
            <w:pPr>
              <w:rPr>
                <w:rFonts w:ascii="Times New Roman" w:hAnsi="Times New Roman" w:cs="Times New Roman"/>
                <w:sz w:val="20"/>
                <w:szCs w:val="20"/>
              </w:rPr>
            </w:pPr>
          </w:p>
          <w:p w14:paraId="7C675ADE" w14:textId="77777777" w:rsidR="00707168" w:rsidRPr="00BB084E" w:rsidRDefault="00707168" w:rsidP="00307574">
            <w:pPr>
              <w:rPr>
                <w:rFonts w:ascii="Times New Roman" w:hAnsi="Times New Roman" w:cs="Times New Roman"/>
                <w:sz w:val="20"/>
                <w:szCs w:val="20"/>
              </w:rPr>
            </w:pPr>
          </w:p>
          <w:p w14:paraId="24160397" w14:textId="77777777" w:rsidR="00707168" w:rsidRPr="00BB084E" w:rsidRDefault="00707168" w:rsidP="00307574">
            <w:pPr>
              <w:rPr>
                <w:rFonts w:ascii="Times New Roman" w:hAnsi="Times New Roman" w:cs="Times New Roman"/>
                <w:sz w:val="20"/>
                <w:szCs w:val="20"/>
              </w:rPr>
            </w:pPr>
          </w:p>
          <w:p w14:paraId="7B9484F4"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 xml:space="preserve">Negative: Experience of farming, Landholding, Homestead, Pride, Extension contact, Soil reaction, Salinity, Organic manuring, Tree diversity, </w:t>
            </w:r>
            <w:r w:rsidRPr="00BB084E">
              <w:rPr>
                <w:rFonts w:ascii="Times New Roman" w:hAnsi="Times New Roman" w:cs="Times New Roman"/>
                <w:sz w:val="20"/>
                <w:szCs w:val="20"/>
              </w:rPr>
              <w:lastRenderedPageBreak/>
              <w:t>Adoption of GAP</w:t>
            </w:r>
          </w:p>
        </w:tc>
        <w:tc>
          <w:tcPr>
            <w:tcW w:w="1710" w:type="dxa"/>
            <w:tcBorders>
              <w:top w:val="single" w:sz="4" w:space="0" w:color="auto"/>
              <w:bottom w:val="single" w:sz="4" w:space="0" w:color="auto"/>
            </w:tcBorders>
          </w:tcPr>
          <w:p w14:paraId="0BBD8153"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lastRenderedPageBreak/>
              <w:t>Positive: Income diversity, System cost of cultivation, NPK application, Pesticide application</w:t>
            </w:r>
          </w:p>
          <w:p w14:paraId="00170A39" w14:textId="77777777" w:rsidR="00707168" w:rsidRPr="00BB084E" w:rsidRDefault="00707168" w:rsidP="00307574">
            <w:pPr>
              <w:rPr>
                <w:rFonts w:ascii="Times New Roman" w:hAnsi="Times New Roman" w:cs="Times New Roman"/>
                <w:sz w:val="20"/>
                <w:szCs w:val="20"/>
              </w:rPr>
            </w:pPr>
          </w:p>
          <w:p w14:paraId="0EEFE19C" w14:textId="77777777" w:rsidR="00707168" w:rsidRPr="00BB084E" w:rsidRDefault="00707168" w:rsidP="00307574">
            <w:pPr>
              <w:rPr>
                <w:rFonts w:ascii="Times New Roman" w:hAnsi="Times New Roman" w:cs="Times New Roman"/>
                <w:sz w:val="20"/>
                <w:szCs w:val="20"/>
              </w:rPr>
            </w:pPr>
          </w:p>
          <w:p w14:paraId="23AEDA4B" w14:textId="77777777" w:rsidR="00707168" w:rsidRPr="00BB084E" w:rsidRDefault="00707168" w:rsidP="00307574">
            <w:pPr>
              <w:rPr>
                <w:rFonts w:ascii="Times New Roman" w:hAnsi="Times New Roman" w:cs="Times New Roman"/>
                <w:sz w:val="20"/>
                <w:szCs w:val="20"/>
              </w:rPr>
            </w:pPr>
          </w:p>
          <w:p w14:paraId="05F92E5C" w14:textId="77777777" w:rsidR="00707168" w:rsidRPr="00BB084E" w:rsidRDefault="00707168" w:rsidP="00307574">
            <w:pPr>
              <w:rPr>
                <w:rFonts w:ascii="Times New Roman" w:hAnsi="Times New Roman" w:cs="Times New Roman"/>
                <w:sz w:val="20"/>
                <w:szCs w:val="20"/>
              </w:rPr>
            </w:pPr>
          </w:p>
          <w:p w14:paraId="437428C8" w14:textId="77777777" w:rsidR="00707168" w:rsidRPr="00BB084E" w:rsidRDefault="00707168" w:rsidP="00307574">
            <w:pPr>
              <w:rPr>
                <w:rFonts w:ascii="Times New Roman" w:hAnsi="Times New Roman" w:cs="Times New Roman"/>
                <w:sz w:val="20"/>
                <w:szCs w:val="20"/>
              </w:rPr>
            </w:pPr>
          </w:p>
          <w:p w14:paraId="5A4D64AF" w14:textId="77777777" w:rsidR="00707168" w:rsidRPr="00BB084E" w:rsidRDefault="00707168" w:rsidP="00307574">
            <w:pPr>
              <w:rPr>
                <w:rFonts w:ascii="Times New Roman" w:hAnsi="Times New Roman" w:cs="Times New Roman"/>
                <w:sz w:val="20"/>
                <w:szCs w:val="20"/>
              </w:rPr>
            </w:pPr>
          </w:p>
          <w:p w14:paraId="661C7A38" w14:textId="77777777" w:rsidR="00707168" w:rsidRPr="00BB084E" w:rsidRDefault="00707168" w:rsidP="00307574">
            <w:pPr>
              <w:rPr>
                <w:rFonts w:ascii="Times New Roman" w:hAnsi="Times New Roman" w:cs="Times New Roman"/>
                <w:sz w:val="20"/>
                <w:szCs w:val="20"/>
              </w:rPr>
            </w:pPr>
          </w:p>
          <w:p w14:paraId="6D899EB7" w14:textId="77777777" w:rsidR="00707168" w:rsidRPr="00BB084E" w:rsidRDefault="00707168" w:rsidP="00307574">
            <w:pPr>
              <w:rPr>
                <w:rFonts w:ascii="Times New Roman" w:hAnsi="Times New Roman" w:cs="Times New Roman"/>
                <w:sz w:val="20"/>
                <w:szCs w:val="20"/>
              </w:rPr>
            </w:pPr>
          </w:p>
          <w:p w14:paraId="539AD3A8" w14:textId="77777777" w:rsidR="00707168" w:rsidRPr="00BB084E" w:rsidRDefault="00707168" w:rsidP="00307574">
            <w:pPr>
              <w:rPr>
                <w:rFonts w:ascii="Times New Roman" w:hAnsi="Times New Roman" w:cs="Times New Roman"/>
                <w:sz w:val="20"/>
                <w:szCs w:val="20"/>
              </w:rPr>
            </w:pPr>
          </w:p>
          <w:p w14:paraId="75B6B390" w14:textId="77777777" w:rsidR="00707168" w:rsidRPr="00BB084E" w:rsidRDefault="00707168" w:rsidP="00307574">
            <w:pPr>
              <w:rPr>
                <w:rFonts w:ascii="Times New Roman" w:hAnsi="Times New Roman" w:cs="Times New Roman"/>
                <w:sz w:val="20"/>
                <w:szCs w:val="20"/>
              </w:rPr>
            </w:pPr>
          </w:p>
          <w:p w14:paraId="7D138BDA" w14:textId="77777777" w:rsidR="00707168" w:rsidRPr="00BB084E" w:rsidRDefault="00707168" w:rsidP="00307574">
            <w:pPr>
              <w:rPr>
                <w:rFonts w:ascii="Times New Roman" w:hAnsi="Times New Roman" w:cs="Times New Roman"/>
                <w:sz w:val="20"/>
                <w:szCs w:val="20"/>
              </w:rPr>
            </w:pPr>
          </w:p>
          <w:p w14:paraId="71E923CD" w14:textId="77777777" w:rsidR="00707168" w:rsidRPr="00BB084E" w:rsidRDefault="00707168" w:rsidP="00307574">
            <w:pPr>
              <w:rPr>
                <w:rFonts w:ascii="Times New Roman" w:hAnsi="Times New Roman" w:cs="Times New Roman"/>
                <w:sz w:val="20"/>
                <w:szCs w:val="20"/>
                <w:highlight w:val="yellow"/>
              </w:rPr>
            </w:pPr>
            <w:r w:rsidRPr="00BB084E">
              <w:rPr>
                <w:rFonts w:ascii="Times New Roman" w:hAnsi="Times New Roman" w:cs="Times New Roman"/>
                <w:sz w:val="20"/>
                <w:szCs w:val="20"/>
              </w:rPr>
              <w:t>Negative: Experience of farming, Landholding, Homestead, Livestock index, Social participation, Dietary diversity, Women’s access to resources, Pride, Multifunctionalit</w:t>
            </w:r>
            <w:r>
              <w:rPr>
                <w:rFonts w:ascii="Times New Roman" w:hAnsi="Times New Roman" w:cs="Times New Roman"/>
                <w:sz w:val="20"/>
                <w:szCs w:val="20"/>
              </w:rPr>
              <w:t>y</w:t>
            </w:r>
            <w:r w:rsidRPr="00BB084E">
              <w:rPr>
                <w:rFonts w:ascii="Times New Roman" w:hAnsi="Times New Roman" w:cs="Times New Roman"/>
                <w:sz w:val="20"/>
                <w:szCs w:val="20"/>
              </w:rPr>
              <w:lastRenderedPageBreak/>
              <w:t>, Total income, Extension contact, System profitability, Salinity, Organic manuring, Tree diversity, Adoption of GAP</w:t>
            </w:r>
          </w:p>
        </w:tc>
        <w:tc>
          <w:tcPr>
            <w:tcW w:w="1530" w:type="dxa"/>
            <w:tcBorders>
              <w:top w:val="single" w:sz="4" w:space="0" w:color="auto"/>
              <w:bottom w:val="single" w:sz="4" w:space="0" w:color="auto"/>
            </w:tcBorders>
          </w:tcPr>
          <w:p w14:paraId="180F682F"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lastRenderedPageBreak/>
              <w:t xml:space="preserve">Positive: Livestock index, </w:t>
            </w:r>
            <w:r>
              <w:rPr>
                <w:rFonts w:ascii="Times New Roman" w:hAnsi="Times New Roman" w:cs="Times New Roman"/>
                <w:sz w:val="20"/>
                <w:szCs w:val="20"/>
              </w:rPr>
              <w:t>a</w:t>
            </w:r>
            <w:r w:rsidRPr="00BB084E">
              <w:rPr>
                <w:rFonts w:ascii="Times New Roman" w:hAnsi="Times New Roman" w:cs="Times New Roman"/>
                <w:sz w:val="20"/>
                <w:szCs w:val="20"/>
              </w:rPr>
              <w:t xml:space="preserve">ccess to </w:t>
            </w:r>
            <w:r>
              <w:rPr>
                <w:rFonts w:ascii="Times New Roman" w:hAnsi="Times New Roman" w:cs="Times New Roman"/>
                <w:sz w:val="20"/>
                <w:szCs w:val="20"/>
              </w:rPr>
              <w:t xml:space="preserve">the </w:t>
            </w:r>
            <w:r w:rsidRPr="00BB084E">
              <w:rPr>
                <w:rFonts w:ascii="Times New Roman" w:hAnsi="Times New Roman" w:cs="Times New Roman"/>
                <w:sz w:val="20"/>
                <w:szCs w:val="20"/>
              </w:rPr>
              <w:t xml:space="preserve">financial institution, </w:t>
            </w:r>
            <w:r>
              <w:rPr>
                <w:rFonts w:ascii="Times New Roman" w:hAnsi="Times New Roman" w:cs="Times New Roman"/>
                <w:sz w:val="20"/>
                <w:szCs w:val="20"/>
              </w:rPr>
              <w:t>d</w:t>
            </w:r>
            <w:r w:rsidRPr="00BB084E">
              <w:rPr>
                <w:rFonts w:ascii="Times New Roman" w:hAnsi="Times New Roman" w:cs="Times New Roman"/>
                <w:sz w:val="20"/>
                <w:szCs w:val="20"/>
              </w:rPr>
              <w:t xml:space="preserve">istance to market, </w:t>
            </w:r>
            <w:r>
              <w:rPr>
                <w:rFonts w:ascii="Times New Roman" w:hAnsi="Times New Roman" w:cs="Times New Roman"/>
                <w:sz w:val="20"/>
                <w:szCs w:val="20"/>
              </w:rPr>
              <w:t>d</w:t>
            </w:r>
            <w:r w:rsidRPr="00BB084E">
              <w:rPr>
                <w:rFonts w:ascii="Times New Roman" w:hAnsi="Times New Roman" w:cs="Times New Roman"/>
                <w:sz w:val="20"/>
                <w:szCs w:val="20"/>
              </w:rPr>
              <w:t>istance to road</w:t>
            </w:r>
          </w:p>
          <w:p w14:paraId="221C9E87" w14:textId="77777777" w:rsidR="00707168" w:rsidRPr="00BB084E" w:rsidRDefault="00707168" w:rsidP="00307574">
            <w:pPr>
              <w:rPr>
                <w:rFonts w:ascii="Times New Roman" w:hAnsi="Times New Roman" w:cs="Times New Roman"/>
                <w:sz w:val="20"/>
                <w:szCs w:val="20"/>
              </w:rPr>
            </w:pPr>
          </w:p>
          <w:p w14:paraId="3EFA7783" w14:textId="77777777" w:rsidR="00707168" w:rsidRPr="00BB084E" w:rsidRDefault="00707168" w:rsidP="00307574">
            <w:pPr>
              <w:rPr>
                <w:rFonts w:ascii="Times New Roman" w:hAnsi="Times New Roman" w:cs="Times New Roman"/>
                <w:sz w:val="20"/>
                <w:szCs w:val="20"/>
              </w:rPr>
            </w:pPr>
          </w:p>
          <w:p w14:paraId="29C7A798" w14:textId="77777777" w:rsidR="00707168" w:rsidRPr="00BB084E" w:rsidRDefault="00707168" w:rsidP="00307574">
            <w:pPr>
              <w:rPr>
                <w:rFonts w:ascii="Times New Roman" w:hAnsi="Times New Roman" w:cs="Times New Roman"/>
                <w:sz w:val="20"/>
                <w:szCs w:val="20"/>
              </w:rPr>
            </w:pPr>
          </w:p>
          <w:p w14:paraId="6B75453D" w14:textId="77777777" w:rsidR="00707168" w:rsidRPr="00BB084E" w:rsidRDefault="00707168" w:rsidP="00307574">
            <w:pPr>
              <w:rPr>
                <w:rFonts w:ascii="Times New Roman" w:hAnsi="Times New Roman" w:cs="Times New Roman"/>
                <w:sz w:val="20"/>
                <w:szCs w:val="20"/>
              </w:rPr>
            </w:pPr>
          </w:p>
          <w:p w14:paraId="0CEE18E5" w14:textId="77777777" w:rsidR="00707168" w:rsidRPr="00BB084E" w:rsidRDefault="00707168" w:rsidP="00307574">
            <w:pPr>
              <w:rPr>
                <w:rFonts w:ascii="Times New Roman" w:hAnsi="Times New Roman" w:cs="Times New Roman"/>
                <w:sz w:val="20"/>
                <w:szCs w:val="20"/>
              </w:rPr>
            </w:pPr>
          </w:p>
          <w:p w14:paraId="253DB3AD" w14:textId="77777777" w:rsidR="00707168" w:rsidRPr="00BB084E" w:rsidRDefault="00707168" w:rsidP="00307574">
            <w:pPr>
              <w:rPr>
                <w:rFonts w:ascii="Times New Roman" w:hAnsi="Times New Roman" w:cs="Times New Roman"/>
                <w:sz w:val="20"/>
                <w:szCs w:val="20"/>
              </w:rPr>
            </w:pPr>
          </w:p>
          <w:p w14:paraId="4B22CD50" w14:textId="77777777" w:rsidR="00707168" w:rsidRPr="00BB084E" w:rsidRDefault="00707168" w:rsidP="00307574">
            <w:pPr>
              <w:rPr>
                <w:rFonts w:ascii="Times New Roman" w:hAnsi="Times New Roman" w:cs="Times New Roman"/>
                <w:sz w:val="20"/>
                <w:szCs w:val="20"/>
              </w:rPr>
            </w:pPr>
          </w:p>
          <w:p w14:paraId="112B4B42" w14:textId="77777777" w:rsidR="00707168" w:rsidRPr="00BB084E" w:rsidRDefault="00707168" w:rsidP="00307574">
            <w:pPr>
              <w:rPr>
                <w:rFonts w:ascii="Times New Roman" w:hAnsi="Times New Roman" w:cs="Times New Roman"/>
                <w:sz w:val="20"/>
                <w:szCs w:val="20"/>
              </w:rPr>
            </w:pPr>
          </w:p>
          <w:p w14:paraId="44F2EA9C" w14:textId="77777777" w:rsidR="00707168" w:rsidRPr="00BB084E" w:rsidRDefault="00707168" w:rsidP="00307574">
            <w:pPr>
              <w:rPr>
                <w:rFonts w:ascii="Times New Roman" w:hAnsi="Times New Roman" w:cs="Times New Roman"/>
                <w:sz w:val="20"/>
                <w:szCs w:val="20"/>
              </w:rPr>
            </w:pPr>
          </w:p>
          <w:p w14:paraId="361F2F06" w14:textId="77777777" w:rsidR="00707168" w:rsidRPr="00BB084E" w:rsidRDefault="00707168" w:rsidP="00307574">
            <w:pPr>
              <w:rPr>
                <w:rFonts w:ascii="Times New Roman" w:hAnsi="Times New Roman" w:cs="Times New Roman"/>
                <w:sz w:val="20"/>
                <w:szCs w:val="20"/>
              </w:rPr>
            </w:pPr>
          </w:p>
          <w:p w14:paraId="655BD68A"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Negative: Landholding, Food security, Pride, Income diversity, Pesticide application</w:t>
            </w:r>
          </w:p>
        </w:tc>
      </w:tr>
      <w:tr w:rsidR="00707168" w:rsidRPr="00897A20" w14:paraId="51F5FC3A" w14:textId="77777777" w:rsidTr="00307574">
        <w:tc>
          <w:tcPr>
            <w:tcW w:w="9450" w:type="dxa"/>
            <w:gridSpan w:val="7"/>
            <w:tcBorders>
              <w:top w:val="single" w:sz="4" w:space="0" w:color="auto"/>
              <w:bottom w:val="single" w:sz="4" w:space="0" w:color="auto"/>
            </w:tcBorders>
          </w:tcPr>
          <w:p w14:paraId="7E605DA8" w14:textId="77777777" w:rsidR="00707168" w:rsidRPr="00BB084E" w:rsidRDefault="00707168" w:rsidP="00307574">
            <w:pPr>
              <w:jc w:val="center"/>
              <w:rPr>
                <w:rFonts w:ascii="Times New Roman" w:hAnsi="Times New Roman" w:cs="Times New Roman"/>
                <w:sz w:val="20"/>
                <w:szCs w:val="20"/>
              </w:rPr>
            </w:pPr>
            <w:r>
              <w:rPr>
                <w:rFonts w:ascii="Times New Roman" w:hAnsi="Times New Roman" w:cs="Times New Roman"/>
                <w:sz w:val="20"/>
                <w:szCs w:val="20"/>
              </w:rPr>
              <w:t>The a</w:t>
            </w:r>
            <w:r w:rsidRPr="00BB084E">
              <w:rPr>
                <w:rFonts w:ascii="Times New Roman" w:hAnsi="Times New Roman" w:cs="Times New Roman"/>
                <w:sz w:val="20"/>
                <w:szCs w:val="20"/>
              </w:rPr>
              <w:t>bundance of farm resource interaction</w:t>
            </w:r>
          </w:p>
        </w:tc>
      </w:tr>
      <w:tr w:rsidR="00707168" w:rsidRPr="00897A20" w14:paraId="4870BCE9" w14:textId="77777777" w:rsidTr="00307574">
        <w:tc>
          <w:tcPr>
            <w:tcW w:w="1260" w:type="dxa"/>
            <w:gridSpan w:val="2"/>
            <w:tcBorders>
              <w:top w:val="single" w:sz="4" w:space="0" w:color="auto"/>
            </w:tcBorders>
          </w:tcPr>
          <w:p w14:paraId="64DA2332"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Linkages</w:t>
            </w:r>
          </w:p>
        </w:tc>
        <w:tc>
          <w:tcPr>
            <w:tcW w:w="1620" w:type="dxa"/>
            <w:tcBorders>
              <w:top w:val="single" w:sz="4" w:space="0" w:color="auto"/>
            </w:tcBorders>
          </w:tcPr>
          <w:p w14:paraId="1F85251C"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H-&gt;V, R-&gt;PL, H-&gt;R, R-&gt;C, V-&gt;PL, H-&gt;T, H-&gt;C, T-&gt;H, C-&gt;R, PL-&gt;R, H-&gt;PN, PL-&gt;PN, PN-&gt;V, K-&gt;R, K-&gt;C, PN-&gt;R, R-&gt;K, V-&gt;K, PN-&gt;PL, R-&gt;PN, V-&gt;R, C-&gt;K, PN-&gt;K, R-&gt;V, T-&gt;R, T-&gt;C, R-&gt;T, F-&gt;C, R-&gt;F, F-&gt;K, V-&gt;F, H-&gt;CP, PL-&gt;T, F-&gt;V</w:t>
            </w:r>
          </w:p>
        </w:tc>
        <w:tc>
          <w:tcPr>
            <w:tcW w:w="1800" w:type="dxa"/>
            <w:tcBorders>
              <w:top w:val="single" w:sz="4" w:space="0" w:color="auto"/>
            </w:tcBorders>
          </w:tcPr>
          <w:p w14:paraId="51ED64E2"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 xml:space="preserve">H-&gt;V, R-&gt;PL, H-&gt;R, R-&gt;C, V-&gt;PL, H-&gt;T, H-&gt;C, T-&gt;H, C-&gt;R, PL-&gt;R, H-&gt;PN, PL-&gt;PN, PN-&gt;V, K-&gt;R, K-&gt;C, PN-&gt;R, R-&gt;K, V-&gt;K, PN-&gt;PL, V-&gt;R, C-&gt;K, PN-&gt;K, R-&gt;V, T-&gt;R, T-&gt;C, R-&gt;T, F-&gt;C, R-&gt;F, F-&gt;K, V-&gt;F, H-&gt;CP, PL-&gt;T, F-&gt;V, C-&gt;CP </w:t>
            </w:r>
          </w:p>
        </w:tc>
        <w:tc>
          <w:tcPr>
            <w:tcW w:w="1530" w:type="dxa"/>
            <w:tcBorders>
              <w:top w:val="single" w:sz="4" w:space="0" w:color="auto"/>
            </w:tcBorders>
          </w:tcPr>
          <w:p w14:paraId="1B441768"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H-&gt;V, R-&gt;PL, H-&gt;R, R-&gt;C, V-&gt;PL, H-&gt;T, H-&gt;C, T-&gt;H, C-&gt;R, PL-&gt;R, H-&gt;PN, PL-&gt;PN, PN-&gt;V, K-&gt;R, PN-&gt;PL, R-&gt;H, C-&gt;V, V-&gt;H, R-&gt;PN, H-&gt;PL, K-&gt;H, PL-&gt;H, V-&gt;C, PL-&gt;V, H-&gt;K, K-&gt;V, C-&gt;H, PN-&gt;H, C-&gt;PN, T-&gt;PN, PN-&gt;C, V-&gt;PN, K-&gt;PL</w:t>
            </w:r>
          </w:p>
          <w:p w14:paraId="1E42BA70" w14:textId="77777777" w:rsidR="00707168" w:rsidRPr="00BB084E" w:rsidRDefault="00707168" w:rsidP="00307574">
            <w:pPr>
              <w:rPr>
                <w:rFonts w:ascii="Times New Roman" w:hAnsi="Times New Roman" w:cs="Times New Roman"/>
                <w:sz w:val="20"/>
                <w:szCs w:val="20"/>
              </w:rPr>
            </w:pPr>
          </w:p>
        </w:tc>
        <w:tc>
          <w:tcPr>
            <w:tcW w:w="1710" w:type="dxa"/>
            <w:tcBorders>
              <w:top w:val="single" w:sz="4" w:space="0" w:color="auto"/>
            </w:tcBorders>
          </w:tcPr>
          <w:p w14:paraId="00F7235F"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H-&gt;V, R-&gt;PL, H-&gt;R, H-&gt;T, T-&gt;H, PL-&gt;R, R-&gt;H, V-&gt;H, K-&gt;H</w:t>
            </w:r>
          </w:p>
        </w:tc>
        <w:tc>
          <w:tcPr>
            <w:tcW w:w="1530" w:type="dxa"/>
            <w:tcBorders>
              <w:top w:val="single" w:sz="4" w:space="0" w:color="auto"/>
            </w:tcBorders>
          </w:tcPr>
          <w:p w14:paraId="2414AE55"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 xml:space="preserve">H-&gt;V, R-&gt;PL, H-&gt;R, R-&gt;C, V-&gt;PL, H-&gt;T, H-&gt;C, T-&gt;H, C-&gt;R, PL-&gt;R, H-&gt;PN, PN-&gt;V, K-&gt;C, V-&gt;R, V-&gt;C, T-&gt;C, </w:t>
            </w:r>
          </w:p>
        </w:tc>
      </w:tr>
      <w:tr w:rsidR="00707168" w:rsidRPr="00897A20" w14:paraId="0F2EC3F2" w14:textId="77777777" w:rsidTr="00307574">
        <w:tc>
          <w:tcPr>
            <w:tcW w:w="1260" w:type="dxa"/>
            <w:gridSpan w:val="2"/>
          </w:tcPr>
          <w:p w14:paraId="280C074E"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Reciprocal linkage</w:t>
            </w:r>
          </w:p>
        </w:tc>
        <w:tc>
          <w:tcPr>
            <w:tcW w:w="1620" w:type="dxa"/>
          </w:tcPr>
          <w:p w14:paraId="70811699"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 xml:space="preserve">R&lt;-&gt;C, R&lt;-&gt;PL, T&lt;-&gt;H, PL&lt;-&gt;PN, C&lt;-&gt;K, R&lt;-&gt;PN, R&lt;-&gt;V, R&lt;-&gt;T, R&lt;-&gt;K, </w:t>
            </w:r>
          </w:p>
        </w:tc>
        <w:tc>
          <w:tcPr>
            <w:tcW w:w="1800" w:type="dxa"/>
          </w:tcPr>
          <w:p w14:paraId="234CCE90"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R&lt;-&gt;C, R&lt;-&gt;PL, T&lt;-&gt;H, PL&lt;-&gt;PN, R R&lt;-&gt;C, R&lt;-&gt;PL, T&lt;-&gt;H, PL&lt;-&gt;PN, R-&gt;V, R-&gt;T, V-&gt;F</w:t>
            </w:r>
          </w:p>
        </w:tc>
        <w:tc>
          <w:tcPr>
            <w:tcW w:w="1530" w:type="dxa"/>
          </w:tcPr>
          <w:p w14:paraId="549D4234"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R&lt;-&gt;C, R&lt;-&gt;PL, T&lt;-&gt;H, PL&lt;-&gt;PN, V-&gt;H, R-&gt;H, V-&gt;PL, V-&gt;C, K-&gt;H, C-&gt;H, PL-&gt;H, PN-&gt;H, C-&gt;PN, V-&gt;PN</w:t>
            </w:r>
          </w:p>
          <w:p w14:paraId="3001A134" w14:textId="77777777" w:rsidR="00707168" w:rsidRPr="00BB084E" w:rsidRDefault="00707168" w:rsidP="00307574">
            <w:pPr>
              <w:rPr>
                <w:rFonts w:ascii="Times New Roman" w:hAnsi="Times New Roman" w:cs="Times New Roman"/>
                <w:sz w:val="20"/>
                <w:szCs w:val="20"/>
              </w:rPr>
            </w:pPr>
          </w:p>
        </w:tc>
        <w:tc>
          <w:tcPr>
            <w:tcW w:w="1710" w:type="dxa"/>
          </w:tcPr>
          <w:p w14:paraId="49921956"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R-&gt;PL, R-&gt;H</w:t>
            </w:r>
          </w:p>
        </w:tc>
        <w:tc>
          <w:tcPr>
            <w:tcW w:w="1530" w:type="dxa"/>
          </w:tcPr>
          <w:p w14:paraId="04E2E318"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R&lt;-&gt;C, T-&gt;H</w:t>
            </w:r>
          </w:p>
        </w:tc>
      </w:tr>
      <w:tr w:rsidR="00707168" w:rsidRPr="00897A20" w14:paraId="1B5BBABD" w14:textId="77777777" w:rsidTr="00307574">
        <w:tc>
          <w:tcPr>
            <w:tcW w:w="1260" w:type="dxa"/>
            <w:gridSpan w:val="2"/>
          </w:tcPr>
          <w:p w14:paraId="101FE58C"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Triad</w:t>
            </w:r>
          </w:p>
        </w:tc>
        <w:tc>
          <w:tcPr>
            <w:tcW w:w="1620" w:type="dxa"/>
          </w:tcPr>
          <w:p w14:paraId="32B5DC0A"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∆R-C-H, ∆R-C-K, ∆R-PL-PN, ∆V-PN-H, ∆R-PN-H, ∆V-PL-PN, ∆R-PN-K, ∆V-PN-K, ∆R-V-PL, ∆R-V-K, ∆R-H-V, ∆R-V-PN, ∆R-T-H, ∆R-C-T, ∆R-V-F, ∆R-K-F, ∆V-K-F, ∆C-T-H, ∆R-C-F, ∆R-PL-T, ∆C-K-F</w:t>
            </w:r>
          </w:p>
          <w:p w14:paraId="05C73D9C" w14:textId="77777777" w:rsidR="00707168" w:rsidRPr="00BB084E" w:rsidRDefault="00707168" w:rsidP="00307574">
            <w:pPr>
              <w:rPr>
                <w:rFonts w:ascii="Times New Roman" w:hAnsi="Times New Roman" w:cs="Times New Roman"/>
                <w:sz w:val="20"/>
                <w:szCs w:val="20"/>
              </w:rPr>
            </w:pPr>
          </w:p>
        </w:tc>
        <w:tc>
          <w:tcPr>
            <w:tcW w:w="1800" w:type="dxa"/>
          </w:tcPr>
          <w:p w14:paraId="47933235"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∆R-C-H, ∆R-C-K, ∆R-PL-PN, ∆R-PN-H, ∆V-PL-PN, ∆R-PN-K, ∆V-PN-K, ∆R-V-PL, ∆R-V-K, ∆R-H-V, ∆R-V-PN, ∆R-T-H, ∆R-C-T, ∆R-V-F, ∆R-K-F, ∆V-K-F, ∆C-T-H, ∆R-C-F, ∆R-PL-T, ∆C-K-F, ∆C-H-CP</w:t>
            </w:r>
          </w:p>
        </w:tc>
        <w:tc>
          <w:tcPr>
            <w:tcW w:w="1530" w:type="dxa"/>
          </w:tcPr>
          <w:p w14:paraId="74F9FF5B"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 xml:space="preserve">∆R-C-H, ∆R-C-K, ∆R-PL-PN, ∆V-PN-H, ∆R-PN-H, ∆V-PL-PN, ∆R-PL-H, ∆V-PL-H, ∆V-C-H, ∆R-K-H, ∆R-PL-K, ∆R-CP-PN, ∆C-PN-H, ∆PL-PN-H, ∆PN-T-H, ∆V-K-H, ∆C-K-H, ∆V-CP-PN, ∆PL-K-H, </w:t>
            </w:r>
          </w:p>
          <w:p w14:paraId="35C639AD"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 xml:space="preserve"> </w:t>
            </w:r>
          </w:p>
        </w:tc>
        <w:tc>
          <w:tcPr>
            <w:tcW w:w="1710" w:type="dxa"/>
          </w:tcPr>
          <w:p w14:paraId="109F5FD1"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 xml:space="preserve">∆R-PL-H, </w:t>
            </w:r>
          </w:p>
        </w:tc>
        <w:tc>
          <w:tcPr>
            <w:tcW w:w="1530" w:type="dxa"/>
          </w:tcPr>
          <w:p w14:paraId="4D2B90B8"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∆R-C-H, ∆R-C-K</w:t>
            </w:r>
          </w:p>
        </w:tc>
      </w:tr>
      <w:tr w:rsidR="00707168" w:rsidRPr="00897A20" w14:paraId="14DF82A7" w14:textId="77777777" w:rsidTr="00307574">
        <w:tc>
          <w:tcPr>
            <w:tcW w:w="1260" w:type="dxa"/>
            <w:gridSpan w:val="2"/>
            <w:tcBorders>
              <w:bottom w:val="single" w:sz="4" w:space="0" w:color="auto"/>
            </w:tcBorders>
          </w:tcPr>
          <w:p w14:paraId="29179A9C"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Core</w:t>
            </w:r>
          </w:p>
        </w:tc>
        <w:tc>
          <w:tcPr>
            <w:tcW w:w="1620" w:type="dxa"/>
            <w:tcBorders>
              <w:bottom w:val="single" w:sz="4" w:space="0" w:color="auto"/>
            </w:tcBorders>
          </w:tcPr>
          <w:p w14:paraId="0993241F"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V, C, K</w:t>
            </w:r>
          </w:p>
        </w:tc>
        <w:tc>
          <w:tcPr>
            <w:tcW w:w="1800" w:type="dxa"/>
            <w:tcBorders>
              <w:bottom w:val="single" w:sz="4" w:space="0" w:color="auto"/>
            </w:tcBorders>
          </w:tcPr>
          <w:p w14:paraId="6CDD7DBE"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H, V, C, K</w:t>
            </w:r>
          </w:p>
        </w:tc>
        <w:tc>
          <w:tcPr>
            <w:tcW w:w="1530" w:type="dxa"/>
            <w:tcBorders>
              <w:bottom w:val="single" w:sz="4" w:space="0" w:color="auto"/>
            </w:tcBorders>
          </w:tcPr>
          <w:p w14:paraId="082DE2FB"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H, V, C, PL, PN</w:t>
            </w:r>
          </w:p>
        </w:tc>
        <w:tc>
          <w:tcPr>
            <w:tcW w:w="1710" w:type="dxa"/>
            <w:tcBorders>
              <w:bottom w:val="single" w:sz="4" w:space="0" w:color="auto"/>
            </w:tcBorders>
          </w:tcPr>
          <w:p w14:paraId="63695B86"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H, PL</w:t>
            </w:r>
          </w:p>
        </w:tc>
        <w:tc>
          <w:tcPr>
            <w:tcW w:w="1530" w:type="dxa"/>
            <w:tcBorders>
              <w:bottom w:val="single" w:sz="4" w:space="0" w:color="auto"/>
            </w:tcBorders>
          </w:tcPr>
          <w:p w14:paraId="5BE90130"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H, V, C</w:t>
            </w:r>
          </w:p>
        </w:tc>
      </w:tr>
      <w:tr w:rsidR="00707168" w:rsidRPr="00897A20" w14:paraId="7A047121" w14:textId="77777777" w:rsidTr="00307574">
        <w:tc>
          <w:tcPr>
            <w:tcW w:w="9450" w:type="dxa"/>
            <w:gridSpan w:val="7"/>
            <w:tcBorders>
              <w:top w:val="single" w:sz="4" w:space="0" w:color="auto"/>
              <w:bottom w:val="single" w:sz="4" w:space="0" w:color="auto"/>
            </w:tcBorders>
          </w:tcPr>
          <w:p w14:paraId="5DA40FF1" w14:textId="77777777" w:rsidR="00707168" w:rsidRPr="00BB084E" w:rsidRDefault="00707168" w:rsidP="00307574">
            <w:pPr>
              <w:jc w:val="center"/>
              <w:rPr>
                <w:rFonts w:ascii="Times New Roman" w:hAnsi="Times New Roman" w:cs="Times New Roman"/>
                <w:sz w:val="20"/>
                <w:szCs w:val="20"/>
              </w:rPr>
            </w:pPr>
            <w:r w:rsidRPr="00BB084E">
              <w:rPr>
                <w:rFonts w:ascii="Times New Roman" w:hAnsi="Times New Roman" w:cs="Times New Roman"/>
                <w:sz w:val="20"/>
                <w:szCs w:val="20"/>
              </w:rPr>
              <w:t>Farm resource interactions associated with higher farm sustainability</w:t>
            </w:r>
          </w:p>
        </w:tc>
      </w:tr>
      <w:tr w:rsidR="00707168" w:rsidRPr="00897A20" w14:paraId="1B4485DC" w14:textId="77777777" w:rsidTr="00307574">
        <w:tc>
          <w:tcPr>
            <w:tcW w:w="1260" w:type="dxa"/>
            <w:gridSpan w:val="2"/>
            <w:tcBorders>
              <w:top w:val="single" w:sz="4" w:space="0" w:color="auto"/>
            </w:tcBorders>
          </w:tcPr>
          <w:p w14:paraId="1775045D"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Linkages</w:t>
            </w:r>
          </w:p>
        </w:tc>
        <w:tc>
          <w:tcPr>
            <w:tcW w:w="1620" w:type="dxa"/>
            <w:tcBorders>
              <w:top w:val="single" w:sz="4" w:space="0" w:color="auto"/>
            </w:tcBorders>
          </w:tcPr>
          <w:p w14:paraId="7F35238C"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R-&gt;PN, R-&gt;F, R-&gt;PL, R-&gt;V, R-</w:t>
            </w:r>
            <w:r w:rsidRPr="00BB084E">
              <w:rPr>
                <w:rFonts w:ascii="Times New Roman" w:hAnsi="Times New Roman" w:cs="Times New Roman"/>
                <w:sz w:val="20"/>
                <w:szCs w:val="20"/>
              </w:rPr>
              <w:lastRenderedPageBreak/>
              <w:t>&gt;K, R-&gt;T, R-&gt;C, V-&gt;K, V-&gt;PL, V-&gt;F, V-&gt;R, C-&gt;R, C-&gt;K, C-&gt;CP, PN-&gt;K, PN-&gt;V, PN-&gt;PL, PN-&gt;R, PL-&gt;T, PL-&gt;R, PL-&gt;PN, H-&gt;V, H-&gt;PN, H-&gt;T, H-&gt;C, H-&gt;R, H-&gt;CP, K-&gt;R, K-&gt;C, T-&gt;C, T-&gt;R, T-&gt;H, F-&gt;K, F-&gt;C</w:t>
            </w:r>
          </w:p>
          <w:p w14:paraId="34A1A1CE" w14:textId="77777777" w:rsidR="00707168" w:rsidRPr="00BB084E" w:rsidRDefault="00707168" w:rsidP="00307574">
            <w:pPr>
              <w:rPr>
                <w:rFonts w:ascii="Times New Roman" w:hAnsi="Times New Roman" w:cs="Times New Roman"/>
                <w:sz w:val="20"/>
                <w:szCs w:val="20"/>
              </w:rPr>
            </w:pPr>
          </w:p>
        </w:tc>
        <w:tc>
          <w:tcPr>
            <w:tcW w:w="1800" w:type="dxa"/>
            <w:tcBorders>
              <w:top w:val="single" w:sz="4" w:space="0" w:color="auto"/>
            </w:tcBorders>
          </w:tcPr>
          <w:p w14:paraId="37C91DB3"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lastRenderedPageBreak/>
              <w:t xml:space="preserve">R-&gt;PN, R-&gt;PL, R-&gt;C, R-&gt;K, R-&gt;V, </w:t>
            </w:r>
            <w:r w:rsidRPr="00BB084E">
              <w:rPr>
                <w:rFonts w:ascii="Times New Roman" w:hAnsi="Times New Roman" w:cs="Times New Roman"/>
                <w:sz w:val="20"/>
                <w:szCs w:val="20"/>
              </w:rPr>
              <w:lastRenderedPageBreak/>
              <w:t>R-&gt;T, R-&gt;F, V-&gt;R, V-&gt;PL, V-&gt;K, V-&gt;F, C-&gt;R, C-&gt;K, C-&gt;CP, PL-&gt;R, PL-&gt;PN, PL-&gt;T, PN-&gt;K, PN-&gt;R, PN-&gt;PL, PN-&gt;V, H-&gt;PN, H-&gt;T, H-&gt;CP, H-&gt;C, H-&gt;V, K-&gt;C, K-&gt;R, H-&gt;R, T-&gt;R, T-&gt;C, F-&gt;K, F-&gt;V, F-&gt;C</w:t>
            </w:r>
          </w:p>
        </w:tc>
        <w:tc>
          <w:tcPr>
            <w:tcW w:w="1530" w:type="dxa"/>
            <w:tcBorders>
              <w:top w:val="single" w:sz="4" w:space="0" w:color="auto"/>
            </w:tcBorders>
          </w:tcPr>
          <w:p w14:paraId="398528E8"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lastRenderedPageBreak/>
              <w:t>R-&gt;PN, R-&gt;F, R-&gt;T, R-&gt;V, R-</w:t>
            </w:r>
            <w:r w:rsidRPr="00BB084E">
              <w:rPr>
                <w:rFonts w:ascii="Times New Roman" w:hAnsi="Times New Roman" w:cs="Times New Roman"/>
                <w:sz w:val="20"/>
                <w:szCs w:val="20"/>
              </w:rPr>
              <w:lastRenderedPageBreak/>
              <w:t>&gt;C, V-&gt;K, V-&gt;PL, C-&gt;K, C-&gt;R, PL-&gt;T, PL-&gt;R, PL-&gt;PN, PN-&gt;K, PN-&gt;R, H-&gt;CP, H-&gt;V, H-&gt;PN, H-&gt;C, H-&gt;R, T-&gt;C, T-&gt;H, T-&gt;R, K-&gt;C, K-&gt;R, F-&gt;V, F-&gt;K, F-&gt;C</w:t>
            </w:r>
          </w:p>
        </w:tc>
        <w:tc>
          <w:tcPr>
            <w:tcW w:w="1710" w:type="dxa"/>
            <w:tcBorders>
              <w:top w:val="single" w:sz="4" w:space="0" w:color="auto"/>
            </w:tcBorders>
          </w:tcPr>
          <w:p w14:paraId="447F0DB2"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lastRenderedPageBreak/>
              <w:t>R-&gt;PN, R-&gt;V, R-&gt;PL, R-&gt;C, R-</w:t>
            </w:r>
            <w:r w:rsidRPr="00BB084E">
              <w:rPr>
                <w:rFonts w:ascii="Times New Roman" w:hAnsi="Times New Roman" w:cs="Times New Roman"/>
                <w:sz w:val="20"/>
                <w:szCs w:val="20"/>
              </w:rPr>
              <w:lastRenderedPageBreak/>
              <w:t>&gt;K, V-&gt;R, V-&gt;K, V-&gt;PL, C-&gt;R, C-&gt;K, PL-&gt;R, PL-&gt;PN, PN-&gt;K, PN-&gt;PL, PN-&gt;V, PN-&gt;R, H-&gt;C, H-&gt;CP, H-&gt;T, H-&gt;V, H-&gt;PN, T-&gt;H, T-&gt;R, K-&gt;C, K-&gt;R</w:t>
            </w:r>
          </w:p>
        </w:tc>
        <w:tc>
          <w:tcPr>
            <w:tcW w:w="1530" w:type="dxa"/>
            <w:tcBorders>
              <w:top w:val="single" w:sz="4" w:space="0" w:color="auto"/>
            </w:tcBorders>
          </w:tcPr>
          <w:p w14:paraId="593D2F18"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lastRenderedPageBreak/>
              <w:t xml:space="preserve">R-&gt;PN, R-&gt;C, R-&gt;V, R-&gt;K, </w:t>
            </w:r>
            <w:r w:rsidRPr="00BB084E">
              <w:rPr>
                <w:rFonts w:ascii="Times New Roman" w:hAnsi="Times New Roman" w:cs="Times New Roman"/>
                <w:sz w:val="20"/>
                <w:szCs w:val="20"/>
              </w:rPr>
              <w:lastRenderedPageBreak/>
              <w:t>R-&gt;PL, R-&gt;F, R-&gt;T, V-&gt;R, V-&gt;PL, V-&gt;K, V-&gt;F, C-&gt;K, C-&gt;R, PL-&gt;R, PL-&gt;T, PL-&gt;PN, PN-&gt;R, PN-&gt;K, PN-&gt;PL, PN-&gt;V, T-&gt;H, H-&gt;CP, H-&gt;R, H-&gt;PN, H-&gt;T, H-&gt;V, H-&gt;C, K-&gt;R, K-&gt;C, F-&gt;C, F-&gt;K</w:t>
            </w:r>
          </w:p>
        </w:tc>
      </w:tr>
      <w:tr w:rsidR="00707168" w:rsidRPr="00897A20" w14:paraId="034D45D0" w14:textId="77777777" w:rsidTr="00307574">
        <w:tc>
          <w:tcPr>
            <w:tcW w:w="1260" w:type="dxa"/>
            <w:gridSpan w:val="2"/>
          </w:tcPr>
          <w:p w14:paraId="2ED0101B"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Reciprocal linkage</w:t>
            </w:r>
          </w:p>
        </w:tc>
        <w:tc>
          <w:tcPr>
            <w:tcW w:w="1620" w:type="dxa"/>
          </w:tcPr>
          <w:p w14:paraId="7F06A4B6"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R&lt;-&gt;K, R&lt;-&gt;V, R&lt;-&gt;PL, R&lt;-&gt;C, R&lt;-&gt;PN, R&lt;-&gt;T, V&lt;-&gt;F, C&lt;-&gt;K, PL&lt;-&gt;PN, PN&lt;-&gt;H, T&lt;-&gt;H</w:t>
            </w:r>
          </w:p>
          <w:p w14:paraId="3CE9D034" w14:textId="77777777" w:rsidR="00707168" w:rsidRPr="00BB084E" w:rsidRDefault="00707168" w:rsidP="00307574">
            <w:pPr>
              <w:rPr>
                <w:rFonts w:ascii="Times New Roman" w:hAnsi="Times New Roman" w:cs="Times New Roman"/>
                <w:sz w:val="20"/>
                <w:szCs w:val="20"/>
              </w:rPr>
            </w:pPr>
          </w:p>
        </w:tc>
        <w:tc>
          <w:tcPr>
            <w:tcW w:w="1800" w:type="dxa"/>
          </w:tcPr>
          <w:p w14:paraId="70E53EEB"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R&lt;-&gt;C, R&lt;-&gt;K, R&lt;-&gt;T, R&lt;-&gt;V, R&lt;-&gt;PN, R&lt;-&gt;PL, V&lt;-&gt;F, C&lt;-&gt;K, PL&lt;-&gt;PN, PN&lt;-&gt;H, T&lt;-&gt;H</w:t>
            </w:r>
          </w:p>
        </w:tc>
        <w:tc>
          <w:tcPr>
            <w:tcW w:w="1530" w:type="dxa"/>
          </w:tcPr>
          <w:p w14:paraId="25ABAA05"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R&lt;-&gt;PN, R&lt;-&gt;H, R&lt;-&gt;C, R&lt;-&gt;PL, R&lt;-&gt;K, R&lt;-&gt;H, C&lt;-&gt;K, PL&lt;-&gt;PN, PN&lt;-&gt;H, T&lt;-&gt;H</w:t>
            </w:r>
          </w:p>
        </w:tc>
        <w:tc>
          <w:tcPr>
            <w:tcW w:w="1710" w:type="dxa"/>
          </w:tcPr>
          <w:p w14:paraId="45A643FA"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R&lt;-&gt;PN, R&lt;-&gt;PL, R&lt;-&gt;T, R&lt;-&gt;V, R&lt;-&gt;K, V&lt;-&gt;F, C&lt;-&gt;K, PL&lt;-&gt;PN, PN&lt;-&gt;H, T&lt;-&gt;H</w:t>
            </w:r>
          </w:p>
        </w:tc>
        <w:tc>
          <w:tcPr>
            <w:tcW w:w="1530" w:type="dxa"/>
          </w:tcPr>
          <w:p w14:paraId="168AB693"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R&lt;-&gt;T, R&lt;-&gt;C, R&lt;-&gt;K, R&lt;-&gt;V, R&lt;-&gt;PN, V&lt;-&gt;F, C&lt;-&gt;K, PL&lt;-&gt;PN, PN&lt;-&gt;H, T&lt;-&gt;H, V&lt;-&gt;H, PL&lt;-&gt;H</w:t>
            </w:r>
          </w:p>
          <w:p w14:paraId="628AD654" w14:textId="77777777" w:rsidR="00707168" w:rsidRPr="00BB084E" w:rsidRDefault="00707168" w:rsidP="00307574">
            <w:pPr>
              <w:rPr>
                <w:rFonts w:ascii="Times New Roman" w:hAnsi="Times New Roman" w:cs="Times New Roman"/>
                <w:sz w:val="20"/>
                <w:szCs w:val="20"/>
              </w:rPr>
            </w:pPr>
          </w:p>
        </w:tc>
      </w:tr>
      <w:tr w:rsidR="00707168" w:rsidRPr="00897A20" w14:paraId="09FB79A2" w14:textId="77777777" w:rsidTr="00307574">
        <w:tc>
          <w:tcPr>
            <w:tcW w:w="1260" w:type="dxa"/>
            <w:gridSpan w:val="2"/>
          </w:tcPr>
          <w:p w14:paraId="467BE240"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Triad</w:t>
            </w:r>
          </w:p>
        </w:tc>
        <w:tc>
          <w:tcPr>
            <w:tcW w:w="1620" w:type="dxa"/>
          </w:tcPr>
          <w:p w14:paraId="19A3991B"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∆R-PN-K, ∆R-PL-T, ∆R-K-F, ∆R-C-F, ∆R-V-PN, ∆R-V-F, ∆R-V-PL, ∆R-V-K, ∆R-T-H, ∆R-PN-H, ∆R-H-V, ∆R-C-T, ∆R-C-K, ∆R-PL-PN, ∆R-C-H, ∆V-K-F, ∆V-PN-K, ∆V-PN-H, ∆V-PL-PN, ∆C-K-F, ∆C-T-H</w:t>
            </w:r>
          </w:p>
          <w:p w14:paraId="343561D9" w14:textId="77777777" w:rsidR="00707168" w:rsidRPr="00BB084E" w:rsidRDefault="00707168" w:rsidP="00307574">
            <w:pPr>
              <w:rPr>
                <w:rFonts w:ascii="Times New Roman" w:hAnsi="Times New Roman" w:cs="Times New Roman"/>
                <w:sz w:val="20"/>
                <w:szCs w:val="20"/>
              </w:rPr>
            </w:pPr>
          </w:p>
        </w:tc>
        <w:tc>
          <w:tcPr>
            <w:tcW w:w="1800" w:type="dxa"/>
          </w:tcPr>
          <w:p w14:paraId="7EF78EC8"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∆R-C-H, ∆R-H-V, ∆R-T-H, ∆R-PN-H, ∆R-V-PL, ∆R-C-K, ∆R-K-F, ∆R-C-F, ∆R-PL-T, ∆R-VP-N, ∆R-V-K, ∆R-PL-PN, ∆R-C-T, ∆R-V-F, ∆R-PN-K, ∆V-PL-PN, ∆V-PN-K, ∆V-PN-H, ∆V-K-F, ∆C-T-H, ∆C-K-F</w:t>
            </w:r>
          </w:p>
        </w:tc>
        <w:tc>
          <w:tcPr>
            <w:tcW w:w="1530" w:type="dxa"/>
          </w:tcPr>
          <w:p w14:paraId="7A2D7D66"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∆R-C-H, ∆R-PN-H, ∆R-T-H, ∆R-H-V, ∆R-PL-PN, ∆R-V-K, ∆R-C-K, ∆R-V-PL, ∆R-V-PN, ∆R-PN-K, ∆V-PN-K, ∆V-PN-H, ∆V-PL-PN</w:t>
            </w:r>
          </w:p>
        </w:tc>
        <w:tc>
          <w:tcPr>
            <w:tcW w:w="1710" w:type="dxa"/>
          </w:tcPr>
          <w:p w14:paraId="3E309DE0"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∆R-PL-T, ∆R-C-F, ∆R-C-T, ∆R-K-F, ∆R-V-F, ∆R-C-K, ∆R-V-K, ∆R-PN-K, ∆R-V-PN, ∆R-V-PL, ∆R-PL-PN, ∆R-H-V, ∆R-T-H, ∆R-PN-H, ∆R-C-H, ∆C-K-F, ∆C-T-H, ∆V-K-F, ∆V-PN-K, ∆V-PL-PN, ∆V-PN-H</w:t>
            </w:r>
          </w:p>
        </w:tc>
        <w:tc>
          <w:tcPr>
            <w:tcW w:w="1530" w:type="dxa"/>
          </w:tcPr>
          <w:p w14:paraId="6A2582E6"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∆R-PL-T, ∆R-PN-K, ∆R-K-F, ∆R-C-F, ∆R-V-F, ∆R-V-PN, ∆R-H-V, ∆R-T-H, ∆R-PN-H, ∆R-C-H, ∆R-V-PL, ∆R-C-K, ∆R-C-T, ∆R-PL-PN, ∆R-V-K, ∆V-K-F, ∆V-PN-K, ∆V-PN-H, ∆V-PL-PN, ∆C-T-H, ∆C-K-F</w:t>
            </w:r>
          </w:p>
          <w:p w14:paraId="3C1B9A4E" w14:textId="77777777" w:rsidR="00707168" w:rsidRPr="00BB084E" w:rsidRDefault="00707168" w:rsidP="00307574">
            <w:pPr>
              <w:rPr>
                <w:rFonts w:ascii="Times New Roman" w:hAnsi="Times New Roman" w:cs="Times New Roman"/>
                <w:sz w:val="20"/>
                <w:szCs w:val="20"/>
              </w:rPr>
            </w:pPr>
          </w:p>
        </w:tc>
      </w:tr>
      <w:tr w:rsidR="00707168" w:rsidRPr="00897A20" w14:paraId="1A4E48B7" w14:textId="77777777" w:rsidTr="00307574">
        <w:tc>
          <w:tcPr>
            <w:tcW w:w="1260" w:type="dxa"/>
            <w:gridSpan w:val="2"/>
          </w:tcPr>
          <w:p w14:paraId="0F75E06B"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Core</w:t>
            </w:r>
          </w:p>
        </w:tc>
        <w:tc>
          <w:tcPr>
            <w:tcW w:w="1620" w:type="dxa"/>
          </w:tcPr>
          <w:p w14:paraId="382F34ED"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V; PN/C/H</w:t>
            </w:r>
          </w:p>
        </w:tc>
        <w:tc>
          <w:tcPr>
            <w:tcW w:w="1800" w:type="dxa"/>
          </w:tcPr>
          <w:p w14:paraId="060E2997"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V; PN/T</w:t>
            </w:r>
          </w:p>
        </w:tc>
        <w:tc>
          <w:tcPr>
            <w:tcW w:w="1530" w:type="dxa"/>
          </w:tcPr>
          <w:p w14:paraId="685E2FE3"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V; PL</w:t>
            </w:r>
          </w:p>
        </w:tc>
        <w:tc>
          <w:tcPr>
            <w:tcW w:w="1710" w:type="dxa"/>
          </w:tcPr>
          <w:p w14:paraId="006013DA"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V; PL/PN</w:t>
            </w:r>
          </w:p>
        </w:tc>
        <w:tc>
          <w:tcPr>
            <w:tcW w:w="1530" w:type="dxa"/>
          </w:tcPr>
          <w:p w14:paraId="00E63365" w14:textId="77777777" w:rsidR="00707168" w:rsidRPr="00BB084E" w:rsidRDefault="00707168" w:rsidP="00307574">
            <w:pPr>
              <w:rPr>
                <w:rFonts w:ascii="Times New Roman" w:hAnsi="Times New Roman" w:cs="Times New Roman"/>
                <w:sz w:val="20"/>
                <w:szCs w:val="20"/>
              </w:rPr>
            </w:pPr>
            <w:r w:rsidRPr="00BB084E">
              <w:rPr>
                <w:rFonts w:ascii="Times New Roman" w:hAnsi="Times New Roman" w:cs="Times New Roman"/>
                <w:sz w:val="20"/>
                <w:szCs w:val="20"/>
              </w:rPr>
              <w:t>R, V; PN/C</w:t>
            </w:r>
          </w:p>
        </w:tc>
      </w:tr>
    </w:tbl>
    <w:p w14:paraId="48485DF9" w14:textId="77777777" w:rsidR="00707168" w:rsidRPr="00897A20" w:rsidRDefault="00707168" w:rsidP="00707168">
      <w:pPr>
        <w:rPr>
          <w:rFonts w:ascii="Times New Roman" w:hAnsi="Times New Roman" w:cs="Times New Roman"/>
        </w:rPr>
      </w:pPr>
    </w:p>
    <w:p w14:paraId="0A191C51" w14:textId="701FF84F" w:rsidR="00BD298C" w:rsidRPr="00E0594E" w:rsidRDefault="00BD298C" w:rsidP="00E0594E">
      <w:pPr>
        <w:rPr>
          <w:rFonts w:ascii="Times New Roman" w:hAnsi="Times New Roman" w:cs="Times New Roman"/>
          <w:sz w:val="24"/>
          <w:szCs w:val="24"/>
        </w:rPr>
      </w:pPr>
    </w:p>
    <w:sectPr w:rsidR="00BD298C" w:rsidRPr="00E0594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49B1B" w14:textId="77777777" w:rsidR="001F6D65" w:rsidRDefault="001F6D65" w:rsidP="00AD2CA6">
      <w:pPr>
        <w:spacing w:after="0" w:line="240" w:lineRule="auto"/>
      </w:pPr>
      <w:r>
        <w:separator/>
      </w:r>
    </w:p>
  </w:endnote>
  <w:endnote w:type="continuationSeparator" w:id="0">
    <w:p w14:paraId="5EE02F53" w14:textId="77777777" w:rsidR="001F6D65" w:rsidRDefault="001F6D65" w:rsidP="00AD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2405460"/>
      <w:docPartObj>
        <w:docPartGallery w:val="Page Numbers (Bottom of Page)"/>
        <w:docPartUnique/>
      </w:docPartObj>
    </w:sdtPr>
    <w:sdtEndPr>
      <w:rPr>
        <w:rStyle w:val="PageNumber"/>
      </w:rPr>
    </w:sdtEndPr>
    <w:sdtContent>
      <w:p w14:paraId="262ED555" w14:textId="3706534E" w:rsidR="00AD2CA6" w:rsidRDefault="00AD2CA6" w:rsidP="00F56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21C9FD" w14:textId="77777777" w:rsidR="00AD2CA6" w:rsidRDefault="00AD2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18894225"/>
      <w:docPartObj>
        <w:docPartGallery w:val="Page Numbers (Bottom of Page)"/>
        <w:docPartUnique/>
      </w:docPartObj>
    </w:sdtPr>
    <w:sdtEndPr>
      <w:rPr>
        <w:rStyle w:val="PageNumber"/>
      </w:rPr>
    </w:sdtEndPr>
    <w:sdtContent>
      <w:p w14:paraId="7AC94659" w14:textId="5BF4EBA8" w:rsidR="00AD2CA6" w:rsidRDefault="00AD2CA6" w:rsidP="00BC200C">
        <w:pPr>
          <w:pStyle w:val="Footer"/>
          <w:framePr w:wrap="none" w:vAnchor="text" w:hAnchor="page" w:x="10906" w:y="10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sidR="00BC200C">
          <w:rPr>
            <w:rStyle w:val="PageNumber"/>
          </w:rPr>
          <w:t>1</w:t>
        </w:r>
        <w:r>
          <w:rPr>
            <w:rStyle w:val="PageNumber"/>
          </w:rPr>
          <w:t>7</w:t>
        </w:r>
      </w:p>
    </w:sdtContent>
  </w:sdt>
  <w:p w14:paraId="54F40BF2" w14:textId="2A8AA15C" w:rsidR="00AD2CA6" w:rsidRDefault="00AD2CA6">
    <w:pPr>
      <w:pStyle w:val="Footer"/>
    </w:pPr>
    <w:r>
      <w:t xml:space="preserve">Goswami et al </w:t>
    </w:r>
    <w:r w:rsidRPr="00AD2CA6">
      <w:t>Supplementary</w:t>
    </w:r>
    <w:r>
      <w:t xml:space="preserve"> </w:t>
    </w:r>
    <w:r w:rsidR="00BC200C">
      <w:t>Material Dec</w:t>
    </w:r>
    <w:r>
      <w:t xml:space="preserve"> 1</w:t>
    </w:r>
    <w:r w:rsidR="00BC200C">
      <w:t>0</w:t>
    </w:r>
    <w:r>
      <w:t xml:space="preserve">,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DF5AA" w14:textId="77777777" w:rsidR="001F6D65" w:rsidRDefault="001F6D65" w:rsidP="00AD2CA6">
      <w:pPr>
        <w:spacing w:after="0" w:line="240" w:lineRule="auto"/>
      </w:pPr>
      <w:r>
        <w:separator/>
      </w:r>
    </w:p>
  </w:footnote>
  <w:footnote w:type="continuationSeparator" w:id="0">
    <w:p w14:paraId="38A175F3" w14:textId="77777777" w:rsidR="001F6D65" w:rsidRDefault="001F6D65" w:rsidP="00AD2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C50D0"/>
    <w:multiLevelType w:val="hybridMultilevel"/>
    <w:tmpl w:val="A0D82B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0F1441B"/>
    <w:multiLevelType w:val="hybridMultilevel"/>
    <w:tmpl w:val="A0D82B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6DF523A"/>
    <w:multiLevelType w:val="hybridMultilevel"/>
    <w:tmpl w:val="A0D82B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A1C6072"/>
    <w:multiLevelType w:val="hybridMultilevel"/>
    <w:tmpl w:val="A0D82B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S2MDM1tDAzMjc2NDZW0lEKTi0uzszPAykwqQUAXxqPTywAAAA="/>
  </w:docVars>
  <w:rsids>
    <w:rsidRoot w:val="00B50F72"/>
    <w:rsid w:val="00025966"/>
    <w:rsid w:val="00027A9B"/>
    <w:rsid w:val="0006070A"/>
    <w:rsid w:val="00077479"/>
    <w:rsid w:val="00082CA9"/>
    <w:rsid w:val="00094595"/>
    <w:rsid w:val="000A1889"/>
    <w:rsid w:val="000C0CD8"/>
    <w:rsid w:val="000C0D71"/>
    <w:rsid w:val="000F1628"/>
    <w:rsid w:val="000F39C5"/>
    <w:rsid w:val="0012247E"/>
    <w:rsid w:val="001518CA"/>
    <w:rsid w:val="00171C4C"/>
    <w:rsid w:val="001A19A5"/>
    <w:rsid w:val="001B49EF"/>
    <w:rsid w:val="001C0A49"/>
    <w:rsid w:val="001D3EAB"/>
    <w:rsid w:val="001E239C"/>
    <w:rsid w:val="001E41E9"/>
    <w:rsid w:val="001E6D42"/>
    <w:rsid w:val="001F6D65"/>
    <w:rsid w:val="00255861"/>
    <w:rsid w:val="00257452"/>
    <w:rsid w:val="002612CD"/>
    <w:rsid w:val="00273427"/>
    <w:rsid w:val="002A0496"/>
    <w:rsid w:val="002A7D3B"/>
    <w:rsid w:val="00323C69"/>
    <w:rsid w:val="0032438A"/>
    <w:rsid w:val="003256BA"/>
    <w:rsid w:val="00350C2E"/>
    <w:rsid w:val="0035654F"/>
    <w:rsid w:val="0036055F"/>
    <w:rsid w:val="00373476"/>
    <w:rsid w:val="003800AA"/>
    <w:rsid w:val="00385191"/>
    <w:rsid w:val="003E1028"/>
    <w:rsid w:val="003E67EE"/>
    <w:rsid w:val="00402B09"/>
    <w:rsid w:val="0042006F"/>
    <w:rsid w:val="00440361"/>
    <w:rsid w:val="00451D57"/>
    <w:rsid w:val="004933F2"/>
    <w:rsid w:val="004C6CB7"/>
    <w:rsid w:val="00541FA0"/>
    <w:rsid w:val="00544606"/>
    <w:rsid w:val="00546627"/>
    <w:rsid w:val="00561C14"/>
    <w:rsid w:val="005706ED"/>
    <w:rsid w:val="00580AB0"/>
    <w:rsid w:val="005A413E"/>
    <w:rsid w:val="005C66AA"/>
    <w:rsid w:val="00607EA2"/>
    <w:rsid w:val="00611194"/>
    <w:rsid w:val="00620A37"/>
    <w:rsid w:val="006477BB"/>
    <w:rsid w:val="00661800"/>
    <w:rsid w:val="006933CB"/>
    <w:rsid w:val="006A0EB3"/>
    <w:rsid w:val="006B37A8"/>
    <w:rsid w:val="006D58B2"/>
    <w:rsid w:val="006F3AD0"/>
    <w:rsid w:val="00702BB7"/>
    <w:rsid w:val="00704D96"/>
    <w:rsid w:val="00707168"/>
    <w:rsid w:val="007507C2"/>
    <w:rsid w:val="00751A8C"/>
    <w:rsid w:val="00762D96"/>
    <w:rsid w:val="00767E7D"/>
    <w:rsid w:val="007A4D9E"/>
    <w:rsid w:val="007C5FD6"/>
    <w:rsid w:val="008110AB"/>
    <w:rsid w:val="00823E68"/>
    <w:rsid w:val="00833A37"/>
    <w:rsid w:val="0087275E"/>
    <w:rsid w:val="008909F0"/>
    <w:rsid w:val="008A318D"/>
    <w:rsid w:val="008A3655"/>
    <w:rsid w:val="008B5035"/>
    <w:rsid w:val="008C7F85"/>
    <w:rsid w:val="00904B85"/>
    <w:rsid w:val="00970449"/>
    <w:rsid w:val="0097302F"/>
    <w:rsid w:val="0099319D"/>
    <w:rsid w:val="00A9679D"/>
    <w:rsid w:val="00AA568B"/>
    <w:rsid w:val="00AB5864"/>
    <w:rsid w:val="00AD2CA6"/>
    <w:rsid w:val="00AD4D64"/>
    <w:rsid w:val="00AD66A5"/>
    <w:rsid w:val="00AE3A72"/>
    <w:rsid w:val="00B50F72"/>
    <w:rsid w:val="00B93BCD"/>
    <w:rsid w:val="00B964FA"/>
    <w:rsid w:val="00BB2286"/>
    <w:rsid w:val="00BC200C"/>
    <w:rsid w:val="00BC6C94"/>
    <w:rsid w:val="00BD298C"/>
    <w:rsid w:val="00BD42F9"/>
    <w:rsid w:val="00C035AE"/>
    <w:rsid w:val="00C31FDC"/>
    <w:rsid w:val="00C410C1"/>
    <w:rsid w:val="00CB47DC"/>
    <w:rsid w:val="00CC4ACD"/>
    <w:rsid w:val="00CF4F9E"/>
    <w:rsid w:val="00D84460"/>
    <w:rsid w:val="00D87E31"/>
    <w:rsid w:val="00DB2073"/>
    <w:rsid w:val="00DF234F"/>
    <w:rsid w:val="00E0594E"/>
    <w:rsid w:val="00E12AF6"/>
    <w:rsid w:val="00E517EE"/>
    <w:rsid w:val="00E51D90"/>
    <w:rsid w:val="00E67E18"/>
    <w:rsid w:val="00EA17F8"/>
    <w:rsid w:val="00EA2098"/>
    <w:rsid w:val="00F4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2920"/>
  <w15:chartTrackingRefBased/>
  <w15:docId w15:val="{F0EAAFF3-FBC9-4289-B2CB-1DFB3998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64"/>
  </w:style>
  <w:style w:type="paragraph" w:styleId="Heading1">
    <w:name w:val="heading 1"/>
    <w:basedOn w:val="Normal"/>
    <w:next w:val="Normal"/>
    <w:link w:val="Heading1Char"/>
    <w:uiPriority w:val="9"/>
    <w:qFormat/>
    <w:rsid w:val="00AB5864"/>
    <w:pPr>
      <w:autoSpaceDE w:val="0"/>
      <w:autoSpaceDN w:val="0"/>
      <w:adjustRightInd w:val="0"/>
      <w:spacing w:after="0" w:line="240" w:lineRule="auto"/>
      <w:outlineLvl w:val="0"/>
    </w:pPr>
    <w:rPr>
      <w:rFonts w:ascii="Courier New" w:hAnsi="Courier New" w:cs="Courier New"/>
      <w:b/>
      <w:bCs/>
      <w:color w:val="000000"/>
      <w:sz w:val="32"/>
      <w:szCs w:val="32"/>
      <w:lang w:bidi="bn-IN"/>
    </w:rPr>
  </w:style>
  <w:style w:type="paragraph" w:styleId="Heading2">
    <w:name w:val="heading 2"/>
    <w:basedOn w:val="Normal"/>
    <w:next w:val="Normal"/>
    <w:link w:val="Heading2Char"/>
    <w:uiPriority w:val="99"/>
    <w:qFormat/>
    <w:rsid w:val="00AB5864"/>
    <w:pPr>
      <w:autoSpaceDE w:val="0"/>
      <w:autoSpaceDN w:val="0"/>
      <w:adjustRightInd w:val="0"/>
      <w:spacing w:after="0" w:line="240" w:lineRule="auto"/>
      <w:outlineLvl w:val="1"/>
    </w:pPr>
    <w:rPr>
      <w:rFonts w:ascii="Courier New" w:hAnsi="Courier New" w:cs="Courier New"/>
      <w:b/>
      <w:bCs/>
      <w:i/>
      <w:iCs/>
      <w:color w:val="000000"/>
      <w:sz w:val="28"/>
      <w:szCs w:val="28"/>
      <w:lang w:bidi="bn-IN"/>
    </w:rPr>
  </w:style>
  <w:style w:type="paragraph" w:styleId="Heading3">
    <w:name w:val="heading 3"/>
    <w:basedOn w:val="Normal"/>
    <w:link w:val="Heading3Char"/>
    <w:uiPriority w:val="99"/>
    <w:qFormat/>
    <w:rsid w:val="00AB5864"/>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5864"/>
    <w:rPr>
      <w:rFonts w:ascii="Courier New" w:hAnsi="Courier New" w:cs="Courier New"/>
      <w:b/>
      <w:bCs/>
      <w:color w:val="000000"/>
      <w:sz w:val="32"/>
      <w:szCs w:val="32"/>
      <w:lang w:bidi="bn-IN"/>
    </w:rPr>
  </w:style>
  <w:style w:type="character" w:customStyle="1" w:styleId="Heading2Char">
    <w:name w:val="Heading 2 Char"/>
    <w:basedOn w:val="DefaultParagraphFont"/>
    <w:link w:val="Heading2"/>
    <w:uiPriority w:val="99"/>
    <w:rsid w:val="00AB5864"/>
    <w:rPr>
      <w:rFonts w:ascii="Courier New" w:hAnsi="Courier New" w:cs="Courier New"/>
      <w:b/>
      <w:bCs/>
      <w:i/>
      <w:iCs/>
      <w:color w:val="000000"/>
      <w:sz w:val="28"/>
      <w:szCs w:val="28"/>
      <w:lang w:bidi="bn-IN"/>
    </w:rPr>
  </w:style>
  <w:style w:type="character" w:customStyle="1" w:styleId="Heading3Char">
    <w:name w:val="Heading 3 Char"/>
    <w:basedOn w:val="DefaultParagraphFont"/>
    <w:link w:val="Heading3"/>
    <w:uiPriority w:val="99"/>
    <w:rsid w:val="00AB5864"/>
    <w:rPr>
      <w:rFonts w:ascii="Times New Roman" w:eastAsia="Times New Roman" w:hAnsi="Times New Roman" w:cs="Times New Roman"/>
      <w:b/>
      <w:bCs/>
      <w:sz w:val="27"/>
      <w:szCs w:val="27"/>
      <w:lang w:bidi="bn-IN"/>
    </w:rPr>
  </w:style>
  <w:style w:type="character" w:customStyle="1" w:styleId="BalloonTextChar">
    <w:name w:val="Balloon Text Char"/>
    <w:basedOn w:val="DefaultParagraphFont"/>
    <w:link w:val="BalloonText"/>
    <w:uiPriority w:val="99"/>
    <w:semiHidden/>
    <w:rsid w:val="00AB5864"/>
    <w:rPr>
      <w:rFonts w:ascii="Segoe UI" w:hAnsi="Segoe UI" w:cs="Segoe UI"/>
      <w:sz w:val="18"/>
      <w:szCs w:val="18"/>
    </w:rPr>
  </w:style>
  <w:style w:type="paragraph" w:styleId="BalloonText">
    <w:name w:val="Balloon Text"/>
    <w:basedOn w:val="Normal"/>
    <w:link w:val="BalloonTextChar"/>
    <w:uiPriority w:val="99"/>
    <w:semiHidden/>
    <w:unhideWhenUsed/>
    <w:rsid w:val="00AB586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AB5864"/>
    <w:rPr>
      <w:rFonts w:ascii="Segoe UI" w:hAnsi="Segoe UI" w:cs="Segoe UI"/>
      <w:sz w:val="18"/>
      <w:szCs w:val="18"/>
    </w:rPr>
  </w:style>
  <w:style w:type="paragraph" w:styleId="ListParagraph">
    <w:name w:val="List Paragraph"/>
    <w:basedOn w:val="Normal"/>
    <w:uiPriority w:val="34"/>
    <w:qFormat/>
    <w:rsid w:val="001E41E9"/>
    <w:pPr>
      <w:ind w:left="720"/>
      <w:contextualSpacing/>
    </w:pPr>
  </w:style>
  <w:style w:type="paragraph" w:styleId="Header">
    <w:name w:val="header"/>
    <w:basedOn w:val="Normal"/>
    <w:link w:val="HeaderChar"/>
    <w:uiPriority w:val="99"/>
    <w:unhideWhenUsed/>
    <w:rsid w:val="00AD2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CA6"/>
  </w:style>
  <w:style w:type="paragraph" w:styleId="Footer">
    <w:name w:val="footer"/>
    <w:basedOn w:val="Normal"/>
    <w:link w:val="FooterChar"/>
    <w:uiPriority w:val="99"/>
    <w:unhideWhenUsed/>
    <w:rsid w:val="00AD2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CA6"/>
  </w:style>
  <w:style w:type="character" w:styleId="PageNumber">
    <w:name w:val="page number"/>
    <w:basedOn w:val="DefaultParagraphFont"/>
    <w:uiPriority w:val="99"/>
    <w:semiHidden/>
    <w:unhideWhenUsed/>
    <w:rsid w:val="00AD2CA6"/>
  </w:style>
  <w:style w:type="character" w:styleId="Hyperlink">
    <w:name w:val="Hyperlink"/>
    <w:basedOn w:val="DefaultParagraphFont"/>
    <w:uiPriority w:val="99"/>
    <w:unhideWhenUsed/>
    <w:rsid w:val="00823E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2146</TotalTime>
  <Pages>17</Pages>
  <Words>3849</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Rupak Goswami</dc:creator>
  <cp:keywords/>
  <dc:description/>
  <cp:lastModifiedBy>Somen Nandi</cp:lastModifiedBy>
  <cp:revision>102</cp:revision>
  <dcterms:created xsi:type="dcterms:W3CDTF">2019-05-03T19:48:00Z</dcterms:created>
  <dcterms:modified xsi:type="dcterms:W3CDTF">2020-12-12T02:35:00Z</dcterms:modified>
</cp:coreProperties>
</file>