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3400D" w14:textId="19C4C7CF" w:rsidR="006C6A06" w:rsidRPr="006C6A06" w:rsidRDefault="006C6A06" w:rsidP="006C6A06">
      <w:pPr>
        <w:rPr>
          <w:b/>
        </w:rPr>
      </w:pPr>
      <w:r>
        <w:rPr>
          <w:b/>
        </w:rPr>
        <w:t>Supplementary materials for “</w:t>
      </w:r>
      <w:proofErr w:type="spellStart"/>
      <w:r w:rsidRPr="006C6A06">
        <w:rPr>
          <w:b/>
        </w:rPr>
        <w:t>CliGAN</w:t>
      </w:r>
      <w:proofErr w:type="spellEnd"/>
      <w:r w:rsidRPr="006C6A06">
        <w:rPr>
          <w:b/>
        </w:rPr>
        <w:t>: A structurally sensitive convolutional neural network model for statistical downscaling of precipitation from multi-model ensembles</w:t>
      </w:r>
      <w:r>
        <w:rPr>
          <w:b/>
        </w:rPr>
        <w:t>”</w:t>
      </w:r>
    </w:p>
    <w:p w14:paraId="516CF017" w14:textId="77777777" w:rsidR="006C6A06" w:rsidRPr="006C6A06" w:rsidRDefault="006C6A06" w:rsidP="006C6A06">
      <w:r w:rsidRPr="006C6A06">
        <w:t xml:space="preserve"> </w:t>
      </w:r>
    </w:p>
    <w:p w14:paraId="5B437320" w14:textId="77777777" w:rsidR="006C6A06" w:rsidRPr="006C6A06" w:rsidRDefault="006C6A06" w:rsidP="006C6A06">
      <w:pPr>
        <w:rPr>
          <w:vertAlign w:val="superscript"/>
        </w:rPr>
      </w:pPr>
      <w:r w:rsidRPr="006C6A06">
        <w:t>Chiranjib Chaudhuri</w:t>
      </w:r>
      <w:r w:rsidRPr="006C6A06">
        <w:rPr>
          <w:vertAlign w:val="superscript"/>
        </w:rPr>
        <w:t>1*</w:t>
      </w:r>
      <w:r w:rsidRPr="006C6A06">
        <w:t xml:space="preserve"> and Colin Robertson</w:t>
      </w:r>
      <w:r w:rsidRPr="006C6A06">
        <w:rPr>
          <w:vertAlign w:val="superscript"/>
        </w:rPr>
        <w:t>1</w:t>
      </w:r>
    </w:p>
    <w:p w14:paraId="45A48B7C" w14:textId="77777777" w:rsidR="006C6A06" w:rsidRPr="006C6A06" w:rsidRDefault="006C6A06" w:rsidP="006C6A06">
      <w:pPr>
        <w:rPr>
          <w:vertAlign w:val="superscript"/>
        </w:rPr>
      </w:pPr>
    </w:p>
    <w:p w14:paraId="5487ED5C" w14:textId="77777777" w:rsidR="006C6A06" w:rsidRPr="006C6A06" w:rsidRDefault="006C6A06" w:rsidP="006C6A06">
      <w:r w:rsidRPr="006C6A06">
        <w:t>Wilfrid Laurier University, Department of Geography and Environmental Studies, Waterloo, Canada</w:t>
      </w:r>
    </w:p>
    <w:p w14:paraId="7DA9D00A" w14:textId="77777777" w:rsidR="006C6A06" w:rsidRPr="006C6A06" w:rsidRDefault="006C6A06" w:rsidP="006C6A06">
      <w:r w:rsidRPr="006C6A06">
        <w:t xml:space="preserve"> </w:t>
      </w:r>
    </w:p>
    <w:p w14:paraId="769F05DE" w14:textId="77777777" w:rsidR="006C6A06" w:rsidRPr="006C6A06" w:rsidRDefault="006C6A06" w:rsidP="006C6A06">
      <w:r w:rsidRPr="006C6A06">
        <w:t>Email: chiranjibchaudhuri@gmail.com</w:t>
      </w:r>
    </w:p>
    <w:p w14:paraId="4DB107C4" w14:textId="77777777" w:rsidR="006C6A06" w:rsidRPr="006C6A06" w:rsidRDefault="006C6A06" w:rsidP="006C6A06"/>
    <w:p w14:paraId="1B83B642" w14:textId="77777777" w:rsidR="006C6A06" w:rsidRPr="006C6A06" w:rsidRDefault="006C6A06" w:rsidP="006C6A06"/>
    <w:p w14:paraId="26F3C377" w14:textId="77777777" w:rsidR="006C6A06" w:rsidRPr="006C6A06" w:rsidRDefault="006C6A06" w:rsidP="006C6A06"/>
    <w:p w14:paraId="709E7CA0" w14:textId="77777777" w:rsidR="006C6A06" w:rsidRPr="006C6A06" w:rsidRDefault="006C6A06" w:rsidP="006C6A06"/>
    <w:p w14:paraId="0B200282" w14:textId="77777777" w:rsidR="006C6A06" w:rsidRPr="006C6A06" w:rsidRDefault="006C6A06" w:rsidP="006C6A06"/>
    <w:p w14:paraId="660CFCC8" w14:textId="77777777" w:rsidR="006C6A06" w:rsidRPr="006C6A06" w:rsidRDefault="006C6A06" w:rsidP="006C6A06"/>
    <w:p w14:paraId="1B4A7068" w14:textId="77777777" w:rsidR="006C6A06" w:rsidRPr="006C6A06" w:rsidRDefault="006C6A06" w:rsidP="006C6A06"/>
    <w:p w14:paraId="11C700E7" w14:textId="77777777" w:rsidR="006C6A06" w:rsidRPr="006C6A06" w:rsidRDefault="006C6A06" w:rsidP="006C6A06"/>
    <w:p w14:paraId="1A7A5D76" w14:textId="77777777" w:rsidR="006C6A06" w:rsidRPr="006C6A06" w:rsidRDefault="006C6A06" w:rsidP="006C6A06"/>
    <w:p w14:paraId="63602C8A" w14:textId="77777777" w:rsidR="006C6A06" w:rsidRPr="006C6A06" w:rsidRDefault="006C6A06" w:rsidP="006C6A06"/>
    <w:p w14:paraId="7B999E91" w14:textId="77777777" w:rsidR="006C6A06" w:rsidRPr="006C6A06" w:rsidRDefault="006C6A06" w:rsidP="006C6A06"/>
    <w:p w14:paraId="4F652B38" w14:textId="77777777" w:rsidR="006C6A06" w:rsidRPr="006C6A06" w:rsidRDefault="006C6A06" w:rsidP="006C6A06"/>
    <w:p w14:paraId="7737D7A3" w14:textId="77777777" w:rsidR="006C6A06" w:rsidRPr="006C6A06" w:rsidRDefault="006C6A06" w:rsidP="006C6A06"/>
    <w:p w14:paraId="34586F51" w14:textId="77777777" w:rsidR="006C6A06" w:rsidRPr="006C6A06" w:rsidRDefault="006C6A06" w:rsidP="006C6A06"/>
    <w:p w14:paraId="3FB34DDE" w14:textId="77777777" w:rsidR="006C6A06" w:rsidRPr="006C6A06" w:rsidRDefault="006C6A06" w:rsidP="006C6A06"/>
    <w:p w14:paraId="5CBF1683" w14:textId="77777777" w:rsidR="006C6A06" w:rsidRPr="006C6A06" w:rsidRDefault="006C6A06" w:rsidP="006C6A06"/>
    <w:p w14:paraId="29CF89C4" w14:textId="77777777" w:rsidR="006C6A06" w:rsidRPr="006C6A06" w:rsidRDefault="006C6A06" w:rsidP="006C6A06"/>
    <w:p w14:paraId="19E4E671" w14:textId="77777777" w:rsidR="006C6A06" w:rsidRPr="006C6A06" w:rsidRDefault="006C6A06" w:rsidP="006C6A06"/>
    <w:p w14:paraId="7D694667" w14:textId="77777777" w:rsidR="006C6A06" w:rsidRPr="006C6A06" w:rsidRDefault="006C6A06" w:rsidP="006C6A06"/>
    <w:p w14:paraId="4ABED6F4" w14:textId="77777777" w:rsidR="006C6A06" w:rsidRPr="006C6A06" w:rsidRDefault="006C6A06" w:rsidP="006C6A06"/>
    <w:p w14:paraId="16491A19" w14:textId="77777777" w:rsidR="006C6A06" w:rsidRPr="006C6A06" w:rsidRDefault="006C6A06" w:rsidP="006C6A06"/>
    <w:p w14:paraId="0D7AE130" w14:textId="77777777" w:rsidR="006C6A06" w:rsidRPr="006C6A06" w:rsidRDefault="006C6A06" w:rsidP="006C6A06"/>
    <w:p w14:paraId="3E1DB971" w14:textId="77777777" w:rsidR="006C6A06" w:rsidRPr="006C6A06" w:rsidRDefault="006C6A06" w:rsidP="006C6A06"/>
    <w:p w14:paraId="155FF713" w14:textId="77777777" w:rsidR="006C6A06" w:rsidRPr="006C6A06" w:rsidRDefault="006C6A06" w:rsidP="006C6A06"/>
    <w:p w14:paraId="1D965145" w14:textId="77777777" w:rsidR="006C6A06" w:rsidRPr="006C6A06" w:rsidRDefault="006C6A06" w:rsidP="006C6A06"/>
    <w:p w14:paraId="2AB894D7" w14:textId="77777777" w:rsidR="006C6A06" w:rsidRPr="006C6A06" w:rsidRDefault="006C6A06" w:rsidP="006C6A06"/>
    <w:p w14:paraId="0632CE9B" w14:textId="77777777" w:rsidR="006C6A06" w:rsidRPr="006C6A06" w:rsidRDefault="006C6A06" w:rsidP="006C6A06"/>
    <w:p w14:paraId="662CC342" w14:textId="77777777" w:rsidR="006C6A06" w:rsidRPr="006C6A06" w:rsidRDefault="006C6A06" w:rsidP="006C6A06"/>
    <w:p w14:paraId="5E4BA898" w14:textId="77777777" w:rsidR="006C6A06" w:rsidRPr="006C6A06" w:rsidRDefault="006C6A06" w:rsidP="006C6A06"/>
    <w:p w14:paraId="178FC575" w14:textId="77777777" w:rsidR="006C6A06" w:rsidRPr="006C6A06" w:rsidRDefault="006C6A06" w:rsidP="006C6A06"/>
    <w:p w14:paraId="0196E51C" w14:textId="77777777" w:rsidR="006C6A06" w:rsidRPr="006C6A06" w:rsidRDefault="006C6A06" w:rsidP="006C6A06"/>
    <w:p w14:paraId="14E02137" w14:textId="77777777" w:rsidR="006C6A06" w:rsidRPr="006C6A06" w:rsidRDefault="006C6A06" w:rsidP="006C6A06"/>
    <w:p w14:paraId="7566FDBD" w14:textId="77777777" w:rsidR="006C6A06" w:rsidRPr="006C6A06" w:rsidRDefault="006C6A06" w:rsidP="006C6A06"/>
    <w:p w14:paraId="0B21414C" w14:textId="77777777" w:rsidR="006C6A06" w:rsidRPr="006C6A06" w:rsidRDefault="006C6A06" w:rsidP="006C6A06"/>
    <w:p w14:paraId="15D2C59F" w14:textId="77777777" w:rsidR="006C6A06" w:rsidRPr="006C6A06" w:rsidRDefault="006C6A06" w:rsidP="006C6A06"/>
    <w:p w14:paraId="51F42367" w14:textId="77777777" w:rsidR="006C6A06" w:rsidRPr="006C6A06" w:rsidRDefault="006C6A06" w:rsidP="006C6A06">
      <w:r w:rsidRPr="006C6A06">
        <w:t>Keywords: Statistical downscaling, Generative Adversarial Network, Combination of Errors, Convolutional Neural Network, multi-scale structural similarity index, Wasserstein GAN</w:t>
      </w:r>
    </w:p>
    <w:p w14:paraId="466B4B6E" w14:textId="77777777" w:rsidR="006C6A06" w:rsidRPr="00415A30" w:rsidRDefault="006C6A06" w:rsidP="006C6A06">
      <w:r w:rsidRPr="00415A30">
        <w:lastRenderedPageBreak/>
        <w:t xml:space="preserve">Figure </w:t>
      </w:r>
      <w:r>
        <w:t>S1</w:t>
      </w:r>
      <w:r w:rsidRPr="00415A30">
        <w:t xml:space="preserve">: (a) Total Loss of training, (b) Content Loss, (c) Structural Loss, (d) Adversarial Loss, (e) Discriminator Loss, (f) Mean Absolute Error of the training. </w:t>
      </w:r>
    </w:p>
    <w:p w14:paraId="1D3986F1" w14:textId="77777777" w:rsidR="006C6A06" w:rsidRPr="00415A30" w:rsidRDefault="006C6A06" w:rsidP="006C6A06">
      <w:r w:rsidRPr="00415A30">
        <w:rPr>
          <w:noProof/>
          <w:lang w:val="en-US"/>
        </w:rPr>
        <w:drawing>
          <wp:inline distT="0" distB="0" distL="0" distR="0" wp14:anchorId="3861FF18" wp14:editId="22841BB4">
            <wp:extent cx="5943600" cy="6325235"/>
            <wp:effectExtent l="0" t="0" r="0" b="0"/>
            <wp:docPr id="2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25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FA8612" w14:textId="77777777" w:rsidR="006C6A06" w:rsidRDefault="006C6A06" w:rsidP="006C6A06"/>
    <w:p w14:paraId="1FF6350F" w14:textId="77777777" w:rsidR="006C6A06" w:rsidRDefault="006C6A06" w:rsidP="006C6A06"/>
    <w:p w14:paraId="435E5618" w14:textId="77777777" w:rsidR="006C6A06" w:rsidRDefault="006C6A06" w:rsidP="006C6A06"/>
    <w:p w14:paraId="1519A1CD" w14:textId="77777777" w:rsidR="006C6A06" w:rsidRDefault="006C6A06" w:rsidP="006C6A06"/>
    <w:p w14:paraId="1360E91A" w14:textId="77777777" w:rsidR="006C6A06" w:rsidRDefault="006C6A06" w:rsidP="006C6A06"/>
    <w:p w14:paraId="07DB43B2" w14:textId="77777777" w:rsidR="006C6A06" w:rsidRDefault="006C6A06" w:rsidP="006C6A06"/>
    <w:p w14:paraId="01C0AE74" w14:textId="77777777" w:rsidR="006C6A06" w:rsidRDefault="006C6A06" w:rsidP="006C6A06">
      <w:r w:rsidRPr="00415A30">
        <w:lastRenderedPageBreak/>
        <w:t>Figure</w:t>
      </w:r>
      <w:r>
        <w:t xml:space="preserve"> S2: The eigen spectra of different GCMs (a) BCC ESM, (b) CAN ESM5, (c) CESM2, (d) CNRM CM6.1, (e) CNRM ESM2, (f) GFDL CM4, (g) HAD GEM3, (h) MRI, and (</w:t>
      </w:r>
      <w:proofErr w:type="spellStart"/>
      <w:r>
        <w:t>i</w:t>
      </w:r>
      <w:proofErr w:type="spellEnd"/>
      <w:r>
        <w:t>) UK ESM1.</w:t>
      </w:r>
    </w:p>
    <w:p w14:paraId="57F140C0" w14:textId="77777777" w:rsidR="006C6A06" w:rsidRDefault="006C6A06" w:rsidP="006C6A06"/>
    <w:p w14:paraId="5D4DF0D3" w14:textId="77777777" w:rsidR="006C6A06" w:rsidRDefault="006C6A06" w:rsidP="006C6A06">
      <w:pPr>
        <w:jc w:val="both"/>
      </w:pPr>
    </w:p>
    <w:p w14:paraId="121CAECA" w14:textId="77777777" w:rsidR="006C6A06" w:rsidRDefault="006C6A06" w:rsidP="006C6A06">
      <w:pPr>
        <w:jc w:val="both"/>
      </w:pPr>
      <w:r w:rsidRPr="003278E7">
        <w:rPr>
          <w:noProof/>
          <w:lang w:val="en-US"/>
        </w:rPr>
        <w:drawing>
          <wp:inline distT="0" distB="0" distL="0" distR="0" wp14:anchorId="41279604" wp14:editId="26B2F830">
            <wp:extent cx="5943600" cy="4201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0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A3094" w14:textId="77777777" w:rsidR="006C6A06" w:rsidRDefault="006C6A06" w:rsidP="006C6A06">
      <w:pPr>
        <w:jc w:val="both"/>
      </w:pPr>
    </w:p>
    <w:p w14:paraId="11D69C9F" w14:textId="77777777" w:rsidR="006C6A06" w:rsidRDefault="006C6A06" w:rsidP="006C6A06">
      <w:pPr>
        <w:jc w:val="both"/>
      </w:pPr>
    </w:p>
    <w:p w14:paraId="7143472A" w14:textId="77777777" w:rsidR="006C6A06" w:rsidRDefault="006C6A06" w:rsidP="006C6A06">
      <w:pPr>
        <w:jc w:val="both"/>
      </w:pPr>
    </w:p>
    <w:p w14:paraId="3D0E1A6F" w14:textId="77777777" w:rsidR="006C6A06" w:rsidRDefault="006C6A06" w:rsidP="006C6A06">
      <w:pPr>
        <w:jc w:val="both"/>
      </w:pPr>
    </w:p>
    <w:p w14:paraId="6118D7AF" w14:textId="77777777" w:rsidR="006C6A06" w:rsidRDefault="006C6A06" w:rsidP="006C6A06">
      <w:pPr>
        <w:jc w:val="both"/>
      </w:pPr>
    </w:p>
    <w:p w14:paraId="111739BB" w14:textId="77777777" w:rsidR="006C6A06" w:rsidRDefault="006C6A06" w:rsidP="006C6A06">
      <w:pPr>
        <w:jc w:val="both"/>
      </w:pPr>
    </w:p>
    <w:p w14:paraId="430E76A7" w14:textId="77777777" w:rsidR="006C6A06" w:rsidRDefault="006C6A06" w:rsidP="006C6A06">
      <w:pPr>
        <w:jc w:val="both"/>
      </w:pPr>
    </w:p>
    <w:p w14:paraId="1CEAB598" w14:textId="77777777" w:rsidR="006C6A06" w:rsidRDefault="006C6A06" w:rsidP="006C6A06">
      <w:pPr>
        <w:jc w:val="both"/>
      </w:pPr>
    </w:p>
    <w:p w14:paraId="73454249" w14:textId="77777777" w:rsidR="006C6A06" w:rsidRDefault="006C6A06" w:rsidP="006C6A06">
      <w:pPr>
        <w:jc w:val="both"/>
      </w:pPr>
    </w:p>
    <w:p w14:paraId="430CE1F5" w14:textId="77777777" w:rsidR="006C6A06" w:rsidRDefault="006C6A06" w:rsidP="006C6A06">
      <w:pPr>
        <w:jc w:val="both"/>
      </w:pPr>
    </w:p>
    <w:p w14:paraId="60453C29" w14:textId="77777777" w:rsidR="006C6A06" w:rsidRDefault="006C6A06" w:rsidP="006C6A06">
      <w:pPr>
        <w:jc w:val="both"/>
      </w:pPr>
    </w:p>
    <w:p w14:paraId="5B21C7A9" w14:textId="77777777" w:rsidR="006C6A06" w:rsidRDefault="006C6A06" w:rsidP="006C6A06">
      <w:pPr>
        <w:jc w:val="both"/>
      </w:pPr>
    </w:p>
    <w:p w14:paraId="39F58546" w14:textId="77777777" w:rsidR="006C6A06" w:rsidRDefault="006C6A06" w:rsidP="006C6A06">
      <w:pPr>
        <w:jc w:val="both"/>
      </w:pPr>
    </w:p>
    <w:p w14:paraId="1B0690F8" w14:textId="77777777" w:rsidR="006C6A06" w:rsidRDefault="006C6A06" w:rsidP="006C6A06">
      <w:pPr>
        <w:jc w:val="both"/>
      </w:pPr>
    </w:p>
    <w:p w14:paraId="65F438F5" w14:textId="77777777" w:rsidR="006C6A06" w:rsidRDefault="006C6A06" w:rsidP="006C6A06">
      <w:pPr>
        <w:jc w:val="both"/>
      </w:pPr>
    </w:p>
    <w:p w14:paraId="6539F80D" w14:textId="77777777" w:rsidR="006C6A06" w:rsidRDefault="006C6A06" w:rsidP="006C6A06">
      <w:pPr>
        <w:jc w:val="both"/>
      </w:pPr>
    </w:p>
    <w:p w14:paraId="7BEDFDE2" w14:textId="77777777" w:rsidR="006C6A06" w:rsidRDefault="006C6A06" w:rsidP="006C6A06">
      <w:pPr>
        <w:jc w:val="both"/>
      </w:pPr>
    </w:p>
    <w:p w14:paraId="7431CE45" w14:textId="77777777" w:rsidR="006C6A06" w:rsidRDefault="006C6A06" w:rsidP="006C6A06">
      <w:pPr>
        <w:jc w:val="both"/>
        <w:outlineLvl w:val="0"/>
      </w:pPr>
      <w:r w:rsidRPr="00415A30">
        <w:lastRenderedPageBreak/>
        <w:t>Figure</w:t>
      </w:r>
      <w:r>
        <w:t xml:space="preserve"> S3</w:t>
      </w:r>
      <w:r w:rsidRPr="008E77FD">
        <w:t>: Eigen spectral of the observed rainfall</w:t>
      </w:r>
    </w:p>
    <w:p w14:paraId="35C320FB" w14:textId="77777777" w:rsidR="006C6A06" w:rsidRDefault="006C6A06" w:rsidP="006C6A06">
      <w:pPr>
        <w:jc w:val="both"/>
      </w:pPr>
    </w:p>
    <w:p w14:paraId="19D51706" w14:textId="77777777" w:rsidR="006C6A06" w:rsidRPr="008E77FD" w:rsidRDefault="006C6A06" w:rsidP="006C6A06">
      <w:pPr>
        <w:jc w:val="both"/>
      </w:pPr>
      <w:r>
        <w:rPr>
          <w:noProof/>
          <w:lang w:val="en-US"/>
        </w:rPr>
        <w:drawing>
          <wp:inline distT="0" distB="0" distL="0" distR="0" wp14:anchorId="3AE81005" wp14:editId="73BB6DB3">
            <wp:extent cx="5486411" cy="3657607"/>
            <wp:effectExtent l="0" t="0" r="0" b="0"/>
            <wp:docPr id="56" name="Picture 5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Eigen_Spectra_Ob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11" cy="3657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112DB" w14:textId="77777777" w:rsidR="006C6A06" w:rsidRDefault="006C6A06" w:rsidP="006C6A06">
      <w:pPr>
        <w:jc w:val="both"/>
      </w:pPr>
    </w:p>
    <w:p w14:paraId="3B9D0E96" w14:textId="77777777" w:rsidR="006C6A06" w:rsidRDefault="006C6A06" w:rsidP="006C6A06">
      <w:pPr>
        <w:jc w:val="both"/>
      </w:pPr>
    </w:p>
    <w:p w14:paraId="13455EB8" w14:textId="77777777" w:rsidR="006C6A06" w:rsidRDefault="006C6A06" w:rsidP="006C6A06">
      <w:pPr>
        <w:jc w:val="both"/>
      </w:pPr>
    </w:p>
    <w:p w14:paraId="674F8498" w14:textId="77777777" w:rsidR="006C6A06" w:rsidRDefault="006C6A06" w:rsidP="006C6A06">
      <w:pPr>
        <w:jc w:val="both"/>
      </w:pPr>
    </w:p>
    <w:p w14:paraId="709EAD8F" w14:textId="77777777" w:rsidR="006C6A06" w:rsidRDefault="006C6A06" w:rsidP="006C6A06">
      <w:pPr>
        <w:jc w:val="both"/>
      </w:pPr>
    </w:p>
    <w:p w14:paraId="127527D6" w14:textId="77777777" w:rsidR="006C6A06" w:rsidRDefault="006C6A06" w:rsidP="006C6A06">
      <w:pPr>
        <w:jc w:val="both"/>
      </w:pPr>
    </w:p>
    <w:p w14:paraId="3385EAF9" w14:textId="77777777" w:rsidR="006C6A06" w:rsidRDefault="006C6A06" w:rsidP="006C6A06">
      <w:pPr>
        <w:jc w:val="both"/>
      </w:pPr>
    </w:p>
    <w:p w14:paraId="33942F12" w14:textId="77777777" w:rsidR="006C6A06" w:rsidRDefault="006C6A06" w:rsidP="006C6A06">
      <w:pPr>
        <w:jc w:val="both"/>
      </w:pPr>
    </w:p>
    <w:p w14:paraId="56DE8C7F" w14:textId="77777777" w:rsidR="006C6A06" w:rsidRDefault="006C6A06" w:rsidP="006C6A06">
      <w:pPr>
        <w:jc w:val="both"/>
      </w:pPr>
    </w:p>
    <w:p w14:paraId="32C0BE80" w14:textId="77777777" w:rsidR="006C6A06" w:rsidRDefault="006C6A06" w:rsidP="006C6A06">
      <w:pPr>
        <w:jc w:val="both"/>
      </w:pPr>
    </w:p>
    <w:p w14:paraId="27591097" w14:textId="77777777" w:rsidR="006C6A06" w:rsidRDefault="006C6A06" w:rsidP="006C6A06">
      <w:pPr>
        <w:jc w:val="both"/>
      </w:pPr>
    </w:p>
    <w:p w14:paraId="1EDE2D66" w14:textId="77777777" w:rsidR="006C6A06" w:rsidRDefault="006C6A06" w:rsidP="006C6A06">
      <w:pPr>
        <w:jc w:val="both"/>
      </w:pPr>
    </w:p>
    <w:p w14:paraId="4C8072E7" w14:textId="77777777" w:rsidR="006C6A06" w:rsidRDefault="006C6A06" w:rsidP="006C6A06">
      <w:pPr>
        <w:jc w:val="both"/>
      </w:pPr>
    </w:p>
    <w:p w14:paraId="76C4E161" w14:textId="77777777" w:rsidR="006C6A06" w:rsidRDefault="006C6A06" w:rsidP="006C6A06">
      <w:pPr>
        <w:jc w:val="both"/>
      </w:pPr>
    </w:p>
    <w:p w14:paraId="7A0741CB" w14:textId="77777777" w:rsidR="006C6A06" w:rsidRDefault="006C6A06" w:rsidP="006C6A06">
      <w:pPr>
        <w:jc w:val="both"/>
      </w:pPr>
    </w:p>
    <w:p w14:paraId="0373F6D2" w14:textId="77777777" w:rsidR="006C6A06" w:rsidRDefault="006C6A06" w:rsidP="006C6A06">
      <w:pPr>
        <w:jc w:val="both"/>
      </w:pPr>
    </w:p>
    <w:p w14:paraId="12D08353" w14:textId="77777777" w:rsidR="006C6A06" w:rsidRDefault="006C6A06" w:rsidP="006C6A06">
      <w:pPr>
        <w:jc w:val="both"/>
      </w:pPr>
    </w:p>
    <w:p w14:paraId="644AC0FF" w14:textId="77777777" w:rsidR="006C6A06" w:rsidRDefault="006C6A06" w:rsidP="006C6A06">
      <w:pPr>
        <w:jc w:val="both"/>
      </w:pPr>
    </w:p>
    <w:p w14:paraId="22DAD92B" w14:textId="77777777" w:rsidR="006C6A06" w:rsidRDefault="006C6A06" w:rsidP="006C6A06">
      <w:pPr>
        <w:jc w:val="both"/>
      </w:pPr>
    </w:p>
    <w:p w14:paraId="40CA1AFE" w14:textId="77777777" w:rsidR="006C6A06" w:rsidRDefault="006C6A06" w:rsidP="006C6A06">
      <w:pPr>
        <w:jc w:val="both"/>
      </w:pPr>
    </w:p>
    <w:p w14:paraId="247A49FB" w14:textId="77777777" w:rsidR="006C6A06" w:rsidRDefault="006C6A06" w:rsidP="006C6A06">
      <w:pPr>
        <w:jc w:val="both"/>
      </w:pPr>
    </w:p>
    <w:p w14:paraId="0274F582" w14:textId="77777777" w:rsidR="006C6A06" w:rsidRDefault="006C6A06" w:rsidP="006C6A06">
      <w:pPr>
        <w:jc w:val="both"/>
      </w:pPr>
    </w:p>
    <w:p w14:paraId="5BFB2F1A" w14:textId="77777777" w:rsidR="006C6A06" w:rsidRDefault="006C6A06" w:rsidP="006C6A06">
      <w:pPr>
        <w:jc w:val="both"/>
      </w:pPr>
    </w:p>
    <w:p w14:paraId="4E4ADF19" w14:textId="77777777" w:rsidR="006C6A06" w:rsidRDefault="006C6A06" w:rsidP="006C6A06">
      <w:pPr>
        <w:jc w:val="both"/>
      </w:pPr>
    </w:p>
    <w:p w14:paraId="295DAD15" w14:textId="77777777" w:rsidR="006C6A06" w:rsidRDefault="006C6A06" w:rsidP="006C6A06">
      <w:pPr>
        <w:jc w:val="both"/>
        <w:outlineLvl w:val="0"/>
      </w:pPr>
      <w:r>
        <w:lastRenderedPageBreak/>
        <w:t xml:space="preserve">S3: Performance of PC-Neural Network for different number of hidden neurons </w:t>
      </w:r>
    </w:p>
    <w:p w14:paraId="09C5C0CB" w14:textId="77777777" w:rsidR="006C6A06" w:rsidRDefault="006C6A06" w:rsidP="006C6A06">
      <w:pPr>
        <w:jc w:val="both"/>
      </w:pPr>
    </w:p>
    <w:p w14:paraId="0281EE23" w14:textId="77777777" w:rsidR="006C6A06" w:rsidRDefault="006C6A06" w:rsidP="006C6A06">
      <w:pPr>
        <w:jc w:val="both"/>
      </w:pPr>
      <w:r>
        <w:rPr>
          <w:noProof/>
          <w:lang w:val="en-US"/>
        </w:rPr>
        <w:drawing>
          <wp:inline distT="0" distB="0" distL="0" distR="0" wp14:anchorId="786C5CB7" wp14:editId="702DDFE0">
            <wp:extent cx="5486411" cy="3657607"/>
            <wp:effectExtent l="0" t="0" r="0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C_los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11" cy="3657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965A4" w14:textId="77777777" w:rsidR="006C6A06" w:rsidRDefault="006C6A06" w:rsidP="006C6A06">
      <w:pPr>
        <w:jc w:val="both"/>
      </w:pPr>
    </w:p>
    <w:p w14:paraId="10DD35E0" w14:textId="77777777" w:rsidR="006C6A06" w:rsidRDefault="006C6A06" w:rsidP="006C6A06">
      <w:pPr>
        <w:jc w:val="both"/>
      </w:pPr>
    </w:p>
    <w:p w14:paraId="11688F12" w14:textId="77777777" w:rsidR="006C6A06" w:rsidRDefault="006C6A06" w:rsidP="006C6A06">
      <w:pPr>
        <w:jc w:val="both"/>
      </w:pPr>
    </w:p>
    <w:p w14:paraId="73455DF5" w14:textId="77777777" w:rsidR="006C6A06" w:rsidRDefault="006C6A06" w:rsidP="006C6A06">
      <w:pPr>
        <w:jc w:val="both"/>
      </w:pPr>
    </w:p>
    <w:p w14:paraId="47327797" w14:textId="77777777" w:rsidR="006C6A06" w:rsidRDefault="006C6A06" w:rsidP="006C6A06">
      <w:pPr>
        <w:jc w:val="both"/>
      </w:pPr>
    </w:p>
    <w:p w14:paraId="7622B1CC" w14:textId="77777777" w:rsidR="006C6A06" w:rsidRDefault="006C6A06" w:rsidP="006C6A06">
      <w:pPr>
        <w:jc w:val="both"/>
      </w:pPr>
    </w:p>
    <w:p w14:paraId="2C0BC610" w14:textId="77777777" w:rsidR="006C6A06" w:rsidRDefault="006C6A06" w:rsidP="006C6A06">
      <w:pPr>
        <w:jc w:val="both"/>
      </w:pPr>
    </w:p>
    <w:p w14:paraId="5ABA1D77" w14:textId="77777777" w:rsidR="006C6A06" w:rsidRDefault="006C6A06" w:rsidP="006C6A06">
      <w:pPr>
        <w:jc w:val="both"/>
      </w:pPr>
    </w:p>
    <w:p w14:paraId="31094D47" w14:textId="77777777" w:rsidR="006C6A06" w:rsidRDefault="006C6A06" w:rsidP="006C6A06">
      <w:pPr>
        <w:jc w:val="both"/>
      </w:pPr>
    </w:p>
    <w:p w14:paraId="4CE6579C" w14:textId="77777777" w:rsidR="006C6A06" w:rsidRDefault="006C6A06" w:rsidP="006C6A06">
      <w:pPr>
        <w:jc w:val="both"/>
      </w:pPr>
    </w:p>
    <w:p w14:paraId="3BBBEC11" w14:textId="77777777" w:rsidR="006C6A06" w:rsidRDefault="006C6A06" w:rsidP="006C6A06">
      <w:pPr>
        <w:jc w:val="both"/>
      </w:pPr>
    </w:p>
    <w:p w14:paraId="335C0D56" w14:textId="77777777" w:rsidR="006C6A06" w:rsidRDefault="006C6A06" w:rsidP="006C6A06">
      <w:pPr>
        <w:jc w:val="both"/>
      </w:pPr>
    </w:p>
    <w:p w14:paraId="6D7868D1" w14:textId="77777777" w:rsidR="006C6A06" w:rsidRDefault="006C6A06" w:rsidP="006C6A06">
      <w:pPr>
        <w:jc w:val="both"/>
      </w:pPr>
    </w:p>
    <w:p w14:paraId="3F5A0C31" w14:textId="77777777" w:rsidR="006C6A06" w:rsidRDefault="006C6A06" w:rsidP="006C6A06">
      <w:pPr>
        <w:jc w:val="both"/>
      </w:pPr>
    </w:p>
    <w:p w14:paraId="7C928DC9" w14:textId="77777777" w:rsidR="006C6A06" w:rsidRDefault="006C6A06" w:rsidP="006C6A06">
      <w:pPr>
        <w:jc w:val="both"/>
      </w:pPr>
    </w:p>
    <w:p w14:paraId="1D565DFE" w14:textId="77777777" w:rsidR="006C6A06" w:rsidRDefault="006C6A06" w:rsidP="006C6A06">
      <w:pPr>
        <w:jc w:val="both"/>
      </w:pPr>
    </w:p>
    <w:p w14:paraId="1560AA6C" w14:textId="77777777" w:rsidR="006C6A06" w:rsidRDefault="006C6A06" w:rsidP="006C6A06">
      <w:pPr>
        <w:jc w:val="both"/>
      </w:pPr>
    </w:p>
    <w:p w14:paraId="3876C036" w14:textId="77777777" w:rsidR="006C6A06" w:rsidRDefault="006C6A06" w:rsidP="006C6A06">
      <w:pPr>
        <w:jc w:val="both"/>
      </w:pPr>
    </w:p>
    <w:p w14:paraId="3EB89C54" w14:textId="77777777" w:rsidR="006C6A06" w:rsidRDefault="006C6A06" w:rsidP="006C6A06">
      <w:pPr>
        <w:jc w:val="both"/>
      </w:pPr>
    </w:p>
    <w:p w14:paraId="4B520BA5" w14:textId="77777777" w:rsidR="006C6A06" w:rsidRDefault="006C6A06" w:rsidP="006C6A06">
      <w:pPr>
        <w:jc w:val="both"/>
      </w:pPr>
    </w:p>
    <w:p w14:paraId="25959D92" w14:textId="77777777" w:rsidR="006C6A06" w:rsidRDefault="006C6A06" w:rsidP="006C6A06">
      <w:pPr>
        <w:jc w:val="both"/>
      </w:pPr>
    </w:p>
    <w:p w14:paraId="77CAC1B4" w14:textId="77777777" w:rsidR="006C6A06" w:rsidRDefault="006C6A06" w:rsidP="006C6A06">
      <w:pPr>
        <w:jc w:val="both"/>
      </w:pPr>
    </w:p>
    <w:p w14:paraId="38760429" w14:textId="77777777" w:rsidR="006C6A06" w:rsidRDefault="006C6A06" w:rsidP="006C6A06">
      <w:pPr>
        <w:jc w:val="both"/>
      </w:pPr>
    </w:p>
    <w:p w14:paraId="228A76C8" w14:textId="77777777" w:rsidR="00676AF9" w:rsidRDefault="00676AF9"/>
    <w:sectPr w:rsidR="00676A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06"/>
    <w:rsid w:val="00676AF9"/>
    <w:rsid w:val="006C6A06"/>
    <w:rsid w:val="008A59AF"/>
    <w:rsid w:val="00A8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876BA"/>
  <w15:chartTrackingRefBased/>
  <w15:docId w15:val="{AC0C092D-244B-4D5E-A911-1731D0BC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Chiranjib Chaudhuri</dc:creator>
  <cp:keywords/>
  <dc:description/>
  <cp:lastModifiedBy>Chiranjib Chaudhuri</cp:lastModifiedBy>
  <cp:revision>1</cp:revision>
  <dcterms:created xsi:type="dcterms:W3CDTF">2020-10-22T20:19:00Z</dcterms:created>
  <dcterms:modified xsi:type="dcterms:W3CDTF">2020-10-22T20:20:00Z</dcterms:modified>
</cp:coreProperties>
</file>