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44EF" w14:textId="3D4F8E2E" w:rsidR="008D7862" w:rsidRPr="00BA44A8" w:rsidRDefault="00B241BA" w:rsidP="008D7862">
      <w:pPr>
        <w:pStyle w:val="MDPI11articletype"/>
        <w:rPr>
          <w:sz w:val="22"/>
        </w:rPr>
      </w:pPr>
      <w:bookmarkStart w:id="0" w:name="_Hlk44660554"/>
      <w:r>
        <w:rPr>
          <w:sz w:val="22"/>
        </w:rPr>
        <w:t>Supplementary Materials</w:t>
      </w:r>
      <w:bookmarkStart w:id="1" w:name="_GoBack"/>
      <w:bookmarkEnd w:id="1"/>
    </w:p>
    <w:p w14:paraId="542D7B36" w14:textId="77777777" w:rsidR="008D7862" w:rsidRPr="00006C61" w:rsidRDefault="008D7862" w:rsidP="008D7862">
      <w:pPr>
        <w:pStyle w:val="MDPI12title"/>
        <w:spacing w:line="240" w:lineRule="auto"/>
        <w:jc w:val="both"/>
        <w:rPr>
          <w:strike/>
          <w:szCs w:val="36"/>
        </w:rPr>
      </w:pPr>
      <w:bookmarkStart w:id="2" w:name="_Hlk45182235"/>
      <w:r w:rsidRPr="0052215D">
        <w:rPr>
          <w:szCs w:val="36"/>
        </w:rPr>
        <w:t xml:space="preserve">Discovery of unusual </w:t>
      </w:r>
      <w:r>
        <w:rPr>
          <w:szCs w:val="36"/>
        </w:rPr>
        <w:t xml:space="preserve">cyanobacterial </w:t>
      </w:r>
      <w:r w:rsidRPr="0052215D">
        <w:rPr>
          <w:szCs w:val="36"/>
        </w:rPr>
        <w:t>tryptophan</w:t>
      </w:r>
      <w:r>
        <w:rPr>
          <w:szCs w:val="36"/>
        </w:rPr>
        <w:t>-</w:t>
      </w:r>
      <w:r w:rsidRPr="0052215D">
        <w:rPr>
          <w:szCs w:val="36"/>
        </w:rPr>
        <w:t xml:space="preserve">containing </w:t>
      </w:r>
      <w:proofErr w:type="spellStart"/>
      <w:r w:rsidRPr="0052215D">
        <w:rPr>
          <w:szCs w:val="36"/>
        </w:rPr>
        <w:t>anabaenopeptin</w:t>
      </w:r>
      <w:r>
        <w:rPr>
          <w:szCs w:val="36"/>
        </w:rPr>
        <w:t>s</w:t>
      </w:r>
      <w:proofErr w:type="spellEnd"/>
      <w:r w:rsidRPr="0052215D">
        <w:rPr>
          <w:szCs w:val="36"/>
        </w:rPr>
        <w:t xml:space="preserve"> by M</w:t>
      </w:r>
      <w:r>
        <w:rPr>
          <w:szCs w:val="36"/>
        </w:rPr>
        <w:t>S/MS based molecular networking</w:t>
      </w:r>
    </w:p>
    <w:p w14:paraId="6FDCA027" w14:textId="77777777" w:rsidR="008D7862" w:rsidRDefault="008D7862" w:rsidP="008D7862">
      <w:pPr>
        <w:pStyle w:val="MDPI13authornames"/>
        <w:jc w:val="both"/>
        <w:rPr>
          <w:sz w:val="22"/>
        </w:rPr>
      </w:pPr>
      <w:proofErr w:type="spellStart"/>
      <w:r w:rsidRPr="00BA44A8">
        <w:rPr>
          <w:sz w:val="22"/>
        </w:rPr>
        <w:t>Subhasish</w:t>
      </w:r>
      <w:proofErr w:type="spellEnd"/>
      <w:r w:rsidRPr="00BA44A8">
        <w:rPr>
          <w:sz w:val="22"/>
        </w:rPr>
        <w:t xml:space="preserve"> Saha</w:t>
      </w:r>
      <w:r>
        <w:rPr>
          <w:sz w:val="22"/>
          <w:vertAlign w:val="superscript"/>
        </w:rPr>
        <w:t>1#</w:t>
      </w:r>
      <w:r w:rsidRPr="00BA44A8">
        <w:rPr>
          <w:sz w:val="22"/>
        </w:rPr>
        <w:t xml:space="preserve">, </w:t>
      </w:r>
      <w:proofErr w:type="spellStart"/>
      <w:r>
        <w:rPr>
          <w:sz w:val="22"/>
        </w:rPr>
        <w:t>Germana</w:t>
      </w:r>
      <w:proofErr w:type="spellEnd"/>
      <w:r>
        <w:rPr>
          <w:sz w:val="22"/>
        </w:rPr>
        <w:t xml:space="preserve"> Esposito</w:t>
      </w:r>
      <w:r>
        <w:rPr>
          <w:sz w:val="22"/>
          <w:vertAlign w:val="superscript"/>
        </w:rPr>
        <w:t>2#</w:t>
      </w:r>
      <w:r>
        <w:rPr>
          <w:sz w:val="22"/>
        </w:rPr>
        <w:t xml:space="preserve">, </w:t>
      </w:r>
      <w:r w:rsidRPr="00BA44A8">
        <w:rPr>
          <w:sz w:val="22"/>
        </w:rPr>
        <w:t>Petra Urajov</w:t>
      </w:r>
      <w:r>
        <w:rPr>
          <w:sz w:val="22"/>
        </w:rPr>
        <w:t>á</w:t>
      </w:r>
      <w:r>
        <w:rPr>
          <w:sz w:val="22"/>
          <w:vertAlign w:val="superscript"/>
        </w:rPr>
        <w:t>1</w:t>
      </w:r>
      <w:r>
        <w:rPr>
          <w:sz w:val="22"/>
        </w:rPr>
        <w:t xml:space="preserve">, </w:t>
      </w:r>
      <w:r w:rsidRPr="00BA44A8">
        <w:rPr>
          <w:sz w:val="22"/>
        </w:rPr>
        <w:t>Jan Mare</w:t>
      </w:r>
      <w:r>
        <w:rPr>
          <w:sz w:val="22"/>
        </w:rPr>
        <w:t>š</w:t>
      </w:r>
      <w:r w:rsidRPr="00A616E5">
        <w:rPr>
          <w:sz w:val="22"/>
          <w:vertAlign w:val="superscript"/>
        </w:rPr>
        <w:t>1,</w:t>
      </w:r>
      <w:r>
        <w:rPr>
          <w:sz w:val="22"/>
          <w:vertAlign w:val="superscript"/>
        </w:rPr>
        <w:t>3</w:t>
      </w:r>
      <w:r w:rsidRPr="00BA44A8">
        <w:rPr>
          <w:sz w:val="22"/>
        </w:rPr>
        <w:t>,</w:t>
      </w:r>
      <w:r>
        <w:rPr>
          <w:sz w:val="22"/>
        </w:rPr>
        <w:t xml:space="preserve"> </w:t>
      </w:r>
      <w:r w:rsidRPr="00BA44A8">
        <w:rPr>
          <w:sz w:val="22"/>
        </w:rPr>
        <w:t>Daniela Ewe</w:t>
      </w:r>
      <w:r>
        <w:rPr>
          <w:sz w:val="22"/>
          <w:vertAlign w:val="superscript"/>
        </w:rPr>
        <w:t>1</w:t>
      </w:r>
      <w:r w:rsidRPr="00BA44A8">
        <w:rPr>
          <w:sz w:val="22"/>
        </w:rPr>
        <w:t>,</w:t>
      </w:r>
      <w:r>
        <w:rPr>
          <w:sz w:val="22"/>
        </w:rPr>
        <w:t xml:space="preserve"> </w:t>
      </w:r>
      <w:r w:rsidRPr="00BA44A8">
        <w:rPr>
          <w:sz w:val="22"/>
        </w:rPr>
        <w:t>Alessia Caso</w:t>
      </w:r>
      <w:r>
        <w:rPr>
          <w:sz w:val="22"/>
          <w:vertAlign w:val="superscript"/>
        </w:rPr>
        <w:t>2</w:t>
      </w:r>
      <w:r w:rsidRPr="00BA44A8">
        <w:rPr>
          <w:sz w:val="22"/>
        </w:rPr>
        <w:t xml:space="preserve">, </w:t>
      </w:r>
      <w:proofErr w:type="spellStart"/>
      <w:r w:rsidRPr="00BA44A8">
        <w:rPr>
          <w:sz w:val="22"/>
        </w:rPr>
        <w:t>Mark</w:t>
      </w:r>
      <w:r>
        <w:rPr>
          <w:sz w:val="22"/>
        </w:rPr>
        <w:t>é</w:t>
      </w:r>
      <w:r w:rsidRPr="00BA44A8">
        <w:rPr>
          <w:sz w:val="22"/>
        </w:rPr>
        <w:t>ta</w:t>
      </w:r>
      <w:proofErr w:type="spellEnd"/>
      <w:r w:rsidRPr="00BA44A8">
        <w:rPr>
          <w:sz w:val="22"/>
        </w:rPr>
        <w:t xml:space="preserve"> Macho</w:t>
      </w:r>
      <w:r>
        <w:rPr>
          <w:sz w:val="22"/>
          <w:vertAlign w:val="superscript"/>
        </w:rPr>
        <w:t>1,4</w:t>
      </w:r>
      <w:r>
        <w:rPr>
          <w:sz w:val="22"/>
        </w:rPr>
        <w:t xml:space="preserve">, </w:t>
      </w:r>
      <w:proofErr w:type="spellStart"/>
      <w:r w:rsidRPr="00BA44A8">
        <w:rPr>
          <w:sz w:val="22"/>
        </w:rPr>
        <w:t>Kate</w:t>
      </w:r>
      <w:r>
        <w:rPr>
          <w:sz w:val="22"/>
        </w:rPr>
        <w:t>ř</w:t>
      </w:r>
      <w:r w:rsidRPr="00BA44A8">
        <w:rPr>
          <w:sz w:val="22"/>
        </w:rPr>
        <w:t>ina</w:t>
      </w:r>
      <w:proofErr w:type="spellEnd"/>
      <w:r w:rsidRPr="00BA44A8">
        <w:rPr>
          <w:sz w:val="22"/>
        </w:rPr>
        <w:t xml:space="preserve"> Delawsk</w:t>
      </w:r>
      <w:r>
        <w:rPr>
          <w:sz w:val="22"/>
        </w:rPr>
        <w:t>á</w:t>
      </w:r>
      <w:r w:rsidRPr="0041654E">
        <w:rPr>
          <w:sz w:val="22"/>
          <w:vertAlign w:val="superscript"/>
        </w:rPr>
        <w:t>1</w:t>
      </w:r>
      <w:r>
        <w:rPr>
          <w:sz w:val="22"/>
          <w:vertAlign w:val="superscript"/>
        </w:rPr>
        <w:t>,4</w:t>
      </w:r>
      <w:r w:rsidRPr="00BA44A8">
        <w:rPr>
          <w:sz w:val="22"/>
        </w:rPr>
        <w:t>, Andreja Kust</w:t>
      </w:r>
      <w:r>
        <w:rPr>
          <w:sz w:val="22"/>
          <w:vertAlign w:val="superscript"/>
        </w:rPr>
        <w:t>1,3</w:t>
      </w:r>
      <w:r w:rsidRPr="00BA44A8">
        <w:rPr>
          <w:sz w:val="22"/>
        </w:rPr>
        <w:t>, Pavel Hrouzek</w:t>
      </w:r>
      <w:r>
        <w:rPr>
          <w:sz w:val="22"/>
          <w:vertAlign w:val="superscript"/>
        </w:rPr>
        <w:t>1</w:t>
      </w:r>
      <w:r w:rsidRPr="00BA44A8">
        <w:rPr>
          <w:sz w:val="22"/>
        </w:rPr>
        <w:t xml:space="preserve">, </w:t>
      </w:r>
      <w:r>
        <w:rPr>
          <w:sz w:val="22"/>
        </w:rPr>
        <w:t>Josef Juráň</w:t>
      </w:r>
      <w:r w:rsidRPr="00A616E5">
        <w:rPr>
          <w:sz w:val="22"/>
          <w:vertAlign w:val="superscript"/>
        </w:rPr>
        <w:t>4,5</w:t>
      </w:r>
      <w:r>
        <w:rPr>
          <w:sz w:val="22"/>
        </w:rPr>
        <w:t>,</w:t>
      </w:r>
      <w:r w:rsidRPr="00033AA4">
        <w:rPr>
          <w:sz w:val="22"/>
        </w:rPr>
        <w:t xml:space="preserve"> </w:t>
      </w:r>
      <w:r w:rsidRPr="00BA44A8">
        <w:rPr>
          <w:sz w:val="22"/>
        </w:rPr>
        <w:t>Valeria Costantino</w:t>
      </w:r>
      <w:r>
        <w:rPr>
          <w:sz w:val="22"/>
          <w:vertAlign w:val="superscript"/>
        </w:rPr>
        <w:t xml:space="preserve">3 </w:t>
      </w:r>
      <w:r w:rsidRPr="00BA44A8">
        <w:rPr>
          <w:sz w:val="22"/>
        </w:rPr>
        <w:t>and Kumar Saurav</w:t>
      </w:r>
      <w:r>
        <w:rPr>
          <w:sz w:val="22"/>
          <w:vertAlign w:val="superscript"/>
        </w:rPr>
        <w:t>1</w:t>
      </w:r>
      <w:r w:rsidRPr="00BA44A8">
        <w:rPr>
          <w:sz w:val="22"/>
        </w:rPr>
        <w:t>*</w:t>
      </w:r>
    </w:p>
    <w:p w14:paraId="7DF8FAB1" w14:textId="77777777" w:rsidR="008D7862" w:rsidRPr="00A30977" w:rsidRDefault="008D7862" w:rsidP="008D7862">
      <w:pPr>
        <w:spacing w:line="160" w:lineRule="atLeast"/>
        <w:ind w:hanging="187"/>
        <w:rPr>
          <w:rFonts w:ascii="Palatino Linotype" w:hAnsi="Palatino Linotype"/>
          <w:sz w:val="20"/>
          <w:lang w:bidi="en-US"/>
        </w:rPr>
      </w:pPr>
      <w:r w:rsidRPr="00A30977">
        <w:rPr>
          <w:rFonts w:ascii="Palatino Linotype" w:hAnsi="Palatino Linotype"/>
          <w:sz w:val="20"/>
          <w:vertAlign w:val="superscript"/>
          <w:lang w:bidi="en-US"/>
        </w:rPr>
        <w:t>1</w:t>
      </w:r>
      <w:r w:rsidRPr="00A30977">
        <w:rPr>
          <w:rFonts w:ascii="Palatino Linotype" w:hAnsi="Palatino Linotype"/>
          <w:sz w:val="20"/>
          <w:lang w:bidi="en-US"/>
        </w:rPr>
        <w:t xml:space="preserve">Laboratory of Algal Biotechnology-Centre </w:t>
      </w:r>
      <w:proofErr w:type="spellStart"/>
      <w:r w:rsidRPr="00A30977">
        <w:rPr>
          <w:rFonts w:ascii="Palatino Linotype" w:hAnsi="Palatino Linotype"/>
          <w:sz w:val="20"/>
          <w:lang w:bidi="en-US"/>
        </w:rPr>
        <w:t>Algatech</w:t>
      </w:r>
      <w:proofErr w:type="spellEnd"/>
      <w:r w:rsidRPr="00A30977">
        <w:rPr>
          <w:rFonts w:ascii="Palatino Linotype" w:hAnsi="Palatino Linotype"/>
          <w:sz w:val="20"/>
          <w:lang w:bidi="en-US"/>
        </w:rPr>
        <w:t xml:space="preserve">, Institute of Microbiology of the Czech Academy of Sciences, </w:t>
      </w:r>
      <w:proofErr w:type="spellStart"/>
      <w:r w:rsidRPr="00A30977">
        <w:rPr>
          <w:rFonts w:ascii="Palatino Linotype" w:hAnsi="Palatino Linotype"/>
          <w:sz w:val="20"/>
          <w:lang w:bidi="en-US"/>
        </w:rPr>
        <w:t>Třeboň</w:t>
      </w:r>
      <w:proofErr w:type="spellEnd"/>
      <w:r w:rsidRPr="00A30977">
        <w:rPr>
          <w:rFonts w:ascii="Palatino Linotype" w:hAnsi="Palatino Linotype"/>
          <w:sz w:val="20"/>
          <w:lang w:bidi="en-US"/>
        </w:rPr>
        <w:t xml:space="preserve">, Czech Republic, </w:t>
      </w:r>
      <w:hyperlink r:id="rId4" w:history="1">
        <w:r w:rsidRPr="00A30977">
          <w:rPr>
            <w:rStyle w:val="Hyperlink"/>
            <w:rFonts w:ascii="Palatino Linotype" w:hAnsi="Palatino Linotype"/>
            <w:sz w:val="20"/>
          </w:rPr>
          <w:t>saha@alga.cz</w:t>
        </w:r>
      </w:hyperlink>
      <w:r w:rsidRPr="00A30977">
        <w:rPr>
          <w:rFonts w:ascii="Palatino Linotype" w:hAnsi="Palatino Linotype"/>
          <w:sz w:val="20"/>
        </w:rPr>
        <w:t xml:space="preserve"> (S.S.)</w:t>
      </w:r>
      <w:r w:rsidRPr="00A30977">
        <w:rPr>
          <w:rFonts w:ascii="Palatino Linotype" w:hAnsi="Palatino Linotype"/>
          <w:sz w:val="20"/>
          <w:lang w:bidi="en-US"/>
        </w:rPr>
        <w:t xml:space="preserve">; </w:t>
      </w:r>
      <w:hyperlink r:id="rId5" w:history="1">
        <w:r w:rsidRPr="00A30977">
          <w:rPr>
            <w:rStyle w:val="Hyperlink"/>
            <w:rFonts w:ascii="Palatino Linotype" w:hAnsi="Palatino Linotype"/>
            <w:sz w:val="20"/>
            <w:lang w:bidi="en-US"/>
          </w:rPr>
          <w:t>urajova@alga.cz</w:t>
        </w:r>
      </w:hyperlink>
      <w:r w:rsidRPr="00A30977">
        <w:rPr>
          <w:rFonts w:ascii="Palatino Linotype" w:hAnsi="Palatino Linotype"/>
          <w:sz w:val="20"/>
          <w:lang w:bidi="en-US"/>
        </w:rPr>
        <w:t xml:space="preserve"> (P.E.); </w:t>
      </w:r>
      <w:hyperlink r:id="rId6" w:history="1">
        <w:r w:rsidRPr="00A30977">
          <w:rPr>
            <w:rStyle w:val="Hyperlink"/>
            <w:rFonts w:ascii="Palatino Linotype" w:hAnsi="Palatino Linotype"/>
            <w:sz w:val="20"/>
            <w:lang w:bidi="en-US"/>
          </w:rPr>
          <w:t>ewe@alga.cz</w:t>
        </w:r>
      </w:hyperlink>
      <w:r w:rsidRPr="00A30977">
        <w:rPr>
          <w:rFonts w:ascii="Palatino Linotype" w:hAnsi="Palatino Linotype"/>
          <w:sz w:val="20"/>
          <w:lang w:bidi="en-US"/>
        </w:rPr>
        <w:t xml:space="preserve"> (D.E.); </w:t>
      </w:r>
      <w:hyperlink r:id="rId7" w:history="1">
        <w:r w:rsidRPr="00A30977">
          <w:rPr>
            <w:rStyle w:val="Hyperlink"/>
            <w:rFonts w:ascii="Palatino Linotype" w:hAnsi="Palatino Linotype"/>
            <w:sz w:val="20"/>
            <w:lang w:bidi="en-US"/>
          </w:rPr>
          <w:t>macho@alga.cz</w:t>
        </w:r>
      </w:hyperlink>
      <w:r w:rsidRPr="00A30977">
        <w:rPr>
          <w:rFonts w:ascii="Palatino Linotype" w:hAnsi="Palatino Linotype"/>
          <w:sz w:val="20"/>
          <w:lang w:bidi="en-US"/>
        </w:rPr>
        <w:t xml:space="preserve"> (M.M.); </w:t>
      </w:r>
      <w:hyperlink r:id="rId8" w:history="1">
        <w:r w:rsidRPr="00A30977">
          <w:rPr>
            <w:rStyle w:val="Hyperlink"/>
            <w:rFonts w:ascii="Palatino Linotype" w:hAnsi="Palatino Linotype"/>
            <w:sz w:val="20"/>
            <w:lang w:bidi="en-US"/>
          </w:rPr>
          <w:t>delawska@alga.cz</w:t>
        </w:r>
      </w:hyperlink>
      <w:r w:rsidRPr="00A30977">
        <w:rPr>
          <w:rFonts w:ascii="Palatino Linotype" w:hAnsi="Palatino Linotype"/>
          <w:sz w:val="20"/>
          <w:lang w:bidi="en-US"/>
        </w:rPr>
        <w:t xml:space="preserve"> (K.D.); </w:t>
      </w:r>
      <w:hyperlink r:id="rId9" w:history="1">
        <w:r w:rsidRPr="00A30977">
          <w:rPr>
            <w:rStyle w:val="Hyperlink"/>
            <w:rFonts w:ascii="Palatino Linotype" w:hAnsi="Palatino Linotype"/>
            <w:sz w:val="20"/>
            <w:lang w:bidi="en-US"/>
          </w:rPr>
          <w:t>kust@alga.cz</w:t>
        </w:r>
      </w:hyperlink>
      <w:r w:rsidRPr="00A30977">
        <w:rPr>
          <w:rFonts w:ascii="Palatino Linotype" w:hAnsi="Palatino Linotype"/>
          <w:sz w:val="20"/>
          <w:lang w:bidi="en-US"/>
        </w:rPr>
        <w:t xml:space="preserve"> (A.K.); </w:t>
      </w:r>
      <w:hyperlink r:id="rId10" w:history="1">
        <w:r w:rsidRPr="00A30977">
          <w:rPr>
            <w:rStyle w:val="Hyperlink"/>
            <w:rFonts w:ascii="Palatino Linotype" w:hAnsi="Palatino Linotype"/>
            <w:sz w:val="20"/>
          </w:rPr>
          <w:t>sauravverma17@gmail.com</w:t>
        </w:r>
      </w:hyperlink>
      <w:r w:rsidRPr="00A30977">
        <w:rPr>
          <w:rStyle w:val="Hyperlink"/>
          <w:rFonts w:ascii="Palatino Linotype" w:hAnsi="Palatino Linotype"/>
          <w:color w:val="auto"/>
          <w:sz w:val="20"/>
          <w:lang w:bidi="en-US"/>
        </w:rPr>
        <w:t xml:space="preserve"> </w:t>
      </w:r>
      <w:r w:rsidRPr="00A30977">
        <w:rPr>
          <w:rFonts w:ascii="Palatino Linotype" w:hAnsi="Palatino Linotype"/>
          <w:sz w:val="20"/>
          <w:lang w:bidi="en-US"/>
        </w:rPr>
        <w:t>(K.S.)</w:t>
      </w:r>
    </w:p>
    <w:p w14:paraId="53B64253" w14:textId="77777777" w:rsidR="008D7862" w:rsidRPr="00A30977" w:rsidRDefault="008D7862" w:rsidP="008D7862">
      <w:pPr>
        <w:spacing w:line="160" w:lineRule="atLeast"/>
        <w:ind w:hanging="187"/>
        <w:rPr>
          <w:rFonts w:ascii="Palatino Linotype" w:hAnsi="Palatino Linotype"/>
          <w:sz w:val="20"/>
          <w:lang w:val="it-IT"/>
        </w:rPr>
      </w:pPr>
      <w:r w:rsidRPr="00A30977">
        <w:rPr>
          <w:rFonts w:ascii="Palatino Linotype" w:hAnsi="Palatino Linotype"/>
          <w:sz w:val="20"/>
          <w:vertAlign w:val="superscript"/>
          <w:lang w:val="it-IT"/>
        </w:rPr>
        <w:t>2</w:t>
      </w:r>
      <w:r w:rsidRPr="00A30977">
        <w:rPr>
          <w:rFonts w:ascii="Palatino Linotype" w:hAnsi="Palatino Linotype"/>
          <w:sz w:val="20"/>
          <w:lang w:val="it-IT"/>
        </w:rPr>
        <w:t xml:space="preserve">TheBlue Chemistry lab, Università degli Studi di Napoli, task Force "BigFed2, Napoli, Italy, </w:t>
      </w:r>
      <w:hyperlink r:id="rId11" w:history="1">
        <w:r w:rsidRPr="00A30977">
          <w:rPr>
            <w:rStyle w:val="Hyperlink"/>
            <w:rFonts w:ascii="Palatino Linotype" w:hAnsi="Palatino Linotype"/>
            <w:sz w:val="20"/>
            <w:lang w:val="it-IT"/>
          </w:rPr>
          <w:t>germana.esposito@unina.it</w:t>
        </w:r>
      </w:hyperlink>
      <w:r w:rsidRPr="00A30977">
        <w:rPr>
          <w:rFonts w:ascii="Palatino Linotype" w:hAnsi="Palatino Linotype"/>
          <w:sz w:val="20"/>
          <w:lang w:val="it-IT"/>
        </w:rPr>
        <w:t xml:space="preserve"> (G.E.); </w:t>
      </w:r>
      <w:hyperlink r:id="rId12" w:history="1">
        <w:r w:rsidRPr="00A30977">
          <w:rPr>
            <w:rStyle w:val="Hyperlink"/>
            <w:rFonts w:ascii="Palatino Linotype" w:hAnsi="Palatino Linotype"/>
            <w:sz w:val="20"/>
            <w:lang w:val="it-IT"/>
          </w:rPr>
          <w:t>alessia.caso@unina.it</w:t>
        </w:r>
      </w:hyperlink>
      <w:r w:rsidRPr="00A30977">
        <w:rPr>
          <w:rFonts w:ascii="Palatino Linotype" w:hAnsi="Palatino Linotype"/>
          <w:sz w:val="20"/>
          <w:lang w:val="it-IT"/>
        </w:rPr>
        <w:t xml:space="preserve"> (A.C.);</w:t>
      </w:r>
      <w:r w:rsidRPr="0032064C">
        <w:rPr>
          <w:rFonts w:ascii="Palatino Linotype" w:hAnsi="Palatino Linotype"/>
          <w:sz w:val="20"/>
          <w:lang w:val="it-IT"/>
        </w:rPr>
        <w:t xml:space="preserve"> </w:t>
      </w:r>
      <w:hyperlink r:id="rId13" w:history="1">
        <w:r w:rsidRPr="0032064C">
          <w:rPr>
            <w:rStyle w:val="Hyperlink"/>
            <w:rFonts w:ascii="Palatino Linotype" w:hAnsi="Palatino Linotype"/>
            <w:sz w:val="20"/>
            <w:lang w:val="it-IT"/>
          </w:rPr>
          <w:t>valeria.costantino@unina.it</w:t>
        </w:r>
      </w:hyperlink>
      <w:r w:rsidRPr="0032064C">
        <w:rPr>
          <w:rFonts w:ascii="Palatino Linotype" w:hAnsi="Palatino Linotype"/>
          <w:sz w:val="20"/>
          <w:lang w:val="it-IT"/>
        </w:rPr>
        <w:t xml:space="preserve"> (V.C.).</w:t>
      </w:r>
    </w:p>
    <w:p w14:paraId="121B44E5" w14:textId="77777777" w:rsidR="008D7862" w:rsidRPr="00A30977" w:rsidRDefault="008D7862" w:rsidP="008D7862">
      <w:pPr>
        <w:spacing w:line="160" w:lineRule="atLeast"/>
        <w:ind w:hanging="187"/>
        <w:rPr>
          <w:rFonts w:ascii="Palatino Linotype" w:hAnsi="Palatino Linotype"/>
          <w:sz w:val="20"/>
        </w:rPr>
      </w:pPr>
      <w:r w:rsidRPr="00A30977">
        <w:rPr>
          <w:rFonts w:ascii="Palatino Linotype" w:hAnsi="Palatino Linotype"/>
          <w:sz w:val="20"/>
          <w:vertAlign w:val="superscript"/>
          <w:lang w:bidi="en-US"/>
        </w:rPr>
        <w:t>3</w:t>
      </w:r>
      <w:r w:rsidRPr="00A30977">
        <w:rPr>
          <w:rFonts w:ascii="Palatino Linotype" w:hAnsi="Palatino Linotype"/>
          <w:sz w:val="20"/>
        </w:rPr>
        <w:t xml:space="preserve">Biology Centre of the Czech Academy of Sciences, Institute of </w:t>
      </w:r>
      <w:proofErr w:type="spellStart"/>
      <w:proofErr w:type="gramStart"/>
      <w:r w:rsidRPr="00A30977">
        <w:rPr>
          <w:rFonts w:ascii="Palatino Linotype" w:hAnsi="Palatino Linotype"/>
          <w:sz w:val="20"/>
        </w:rPr>
        <w:t>Hydrobiology,České</w:t>
      </w:r>
      <w:proofErr w:type="spellEnd"/>
      <w:proofErr w:type="gramEnd"/>
      <w:r w:rsidRPr="00A30977">
        <w:rPr>
          <w:rFonts w:ascii="Palatino Linotype" w:hAnsi="Palatino Linotype"/>
          <w:sz w:val="20"/>
        </w:rPr>
        <w:t xml:space="preserve"> </w:t>
      </w:r>
      <w:proofErr w:type="spellStart"/>
      <w:r w:rsidRPr="00A30977">
        <w:rPr>
          <w:rFonts w:ascii="Palatino Linotype" w:hAnsi="Palatino Linotype"/>
          <w:sz w:val="20"/>
        </w:rPr>
        <w:t>Budějovice</w:t>
      </w:r>
      <w:proofErr w:type="spellEnd"/>
      <w:r w:rsidRPr="00A30977">
        <w:rPr>
          <w:rFonts w:ascii="Palatino Linotype" w:hAnsi="Palatino Linotype"/>
          <w:sz w:val="20"/>
        </w:rPr>
        <w:t xml:space="preserve">, Czech Republic. andreja.kust@gmail.com (A.K.), </w:t>
      </w:r>
      <w:hyperlink r:id="rId14" w:history="1">
        <w:r w:rsidRPr="00A30977">
          <w:rPr>
            <w:rStyle w:val="Hyperlink"/>
            <w:rFonts w:ascii="Palatino Linotype" w:hAnsi="Palatino Linotype"/>
            <w:sz w:val="20"/>
          </w:rPr>
          <w:t>jan.mares@centrum.cz</w:t>
        </w:r>
      </w:hyperlink>
      <w:r w:rsidRPr="00A30977">
        <w:rPr>
          <w:rFonts w:ascii="Palatino Linotype" w:hAnsi="Palatino Linotype"/>
          <w:sz w:val="20"/>
        </w:rPr>
        <w:t xml:space="preserve"> (J.M.)</w:t>
      </w:r>
    </w:p>
    <w:p w14:paraId="3B2EB765" w14:textId="77777777" w:rsidR="008D7862" w:rsidRPr="00A30977" w:rsidRDefault="008D7862" w:rsidP="008D7862">
      <w:pPr>
        <w:spacing w:line="160" w:lineRule="atLeast"/>
        <w:ind w:hanging="187"/>
        <w:rPr>
          <w:rFonts w:ascii="Palatino Linotype" w:hAnsi="Palatino Linotype"/>
          <w:sz w:val="20"/>
          <w:lang w:bidi="en-US"/>
        </w:rPr>
      </w:pPr>
      <w:r w:rsidRPr="00A30977">
        <w:rPr>
          <w:rFonts w:ascii="Palatino Linotype" w:hAnsi="Palatino Linotype"/>
          <w:sz w:val="20"/>
          <w:vertAlign w:val="superscript"/>
          <w:lang w:bidi="en-US"/>
        </w:rPr>
        <w:t>4</w:t>
      </w:r>
      <w:r w:rsidRPr="00A30977">
        <w:rPr>
          <w:rFonts w:ascii="Palatino Linotype" w:hAnsi="Palatino Linotype"/>
          <w:sz w:val="20"/>
        </w:rPr>
        <w:t xml:space="preserve">University of South Bohemia, Faculty of Science, </w:t>
      </w:r>
      <w:proofErr w:type="spellStart"/>
      <w:r w:rsidRPr="00A30977">
        <w:rPr>
          <w:rFonts w:ascii="Palatino Linotype" w:hAnsi="Palatino Linotype"/>
          <w:sz w:val="20"/>
        </w:rPr>
        <w:t>Branišovská</w:t>
      </w:r>
      <w:proofErr w:type="spellEnd"/>
      <w:r w:rsidRPr="00A30977">
        <w:rPr>
          <w:rFonts w:ascii="Palatino Linotype" w:hAnsi="Palatino Linotype"/>
          <w:sz w:val="20"/>
        </w:rPr>
        <w:t xml:space="preserve"> 1760, </w:t>
      </w:r>
      <w:proofErr w:type="spellStart"/>
      <w:r w:rsidRPr="00A30977">
        <w:rPr>
          <w:rFonts w:ascii="Palatino Linotype" w:hAnsi="Palatino Linotype"/>
          <w:sz w:val="20"/>
        </w:rPr>
        <w:t>České</w:t>
      </w:r>
      <w:proofErr w:type="spellEnd"/>
      <w:r w:rsidRPr="00A30977">
        <w:rPr>
          <w:rFonts w:ascii="Palatino Linotype" w:hAnsi="Palatino Linotype"/>
          <w:sz w:val="20"/>
        </w:rPr>
        <w:t xml:space="preserve"> </w:t>
      </w:r>
      <w:proofErr w:type="spellStart"/>
      <w:r w:rsidRPr="00A30977">
        <w:rPr>
          <w:rFonts w:ascii="Palatino Linotype" w:hAnsi="Palatino Linotype"/>
          <w:sz w:val="20"/>
        </w:rPr>
        <w:t>Budějovice</w:t>
      </w:r>
      <w:proofErr w:type="spellEnd"/>
      <w:r w:rsidRPr="00A30977">
        <w:rPr>
          <w:rFonts w:ascii="Palatino Linotype" w:hAnsi="Palatino Linotype"/>
          <w:sz w:val="20"/>
        </w:rPr>
        <w:t xml:space="preserve">, Czech Republic. </w:t>
      </w:r>
      <w:hyperlink r:id="rId15" w:history="1">
        <w:r w:rsidRPr="00A30977">
          <w:rPr>
            <w:rStyle w:val="Hyperlink"/>
            <w:rFonts w:ascii="Palatino Linotype" w:hAnsi="Palatino Linotype"/>
            <w:sz w:val="20"/>
            <w:lang w:bidi="en-US"/>
          </w:rPr>
          <w:t>delawska@alga.cz</w:t>
        </w:r>
      </w:hyperlink>
      <w:r w:rsidRPr="00A30977">
        <w:rPr>
          <w:rFonts w:ascii="Palatino Linotype" w:hAnsi="Palatino Linotype"/>
          <w:sz w:val="20"/>
          <w:lang w:bidi="en-US"/>
        </w:rPr>
        <w:t xml:space="preserve"> (K.D.); </w:t>
      </w:r>
      <w:hyperlink r:id="rId16" w:history="1">
        <w:r w:rsidRPr="00A30977">
          <w:rPr>
            <w:rStyle w:val="Hyperlink"/>
            <w:rFonts w:ascii="Palatino Linotype" w:hAnsi="Palatino Linotype"/>
            <w:sz w:val="20"/>
            <w:lang w:bidi="en-US"/>
          </w:rPr>
          <w:t>macho@alga.cz</w:t>
        </w:r>
      </w:hyperlink>
      <w:r w:rsidRPr="00A30977">
        <w:rPr>
          <w:rFonts w:ascii="Palatino Linotype" w:hAnsi="Palatino Linotype"/>
          <w:sz w:val="20"/>
          <w:lang w:bidi="en-US"/>
        </w:rPr>
        <w:t xml:space="preserve"> (M.M)</w:t>
      </w:r>
    </w:p>
    <w:p w14:paraId="0A3E6BFF" w14:textId="77777777" w:rsidR="008D7862" w:rsidRPr="00A30977" w:rsidRDefault="008D7862" w:rsidP="008D7862">
      <w:pPr>
        <w:spacing w:line="160" w:lineRule="atLeast"/>
        <w:ind w:hanging="187"/>
        <w:rPr>
          <w:rFonts w:ascii="Palatino Linotype" w:hAnsi="Palatino Linotype"/>
          <w:sz w:val="20"/>
          <w:lang w:bidi="en-US"/>
        </w:rPr>
      </w:pPr>
      <w:r w:rsidRPr="00A30977">
        <w:rPr>
          <w:rFonts w:ascii="Palatino Linotype" w:hAnsi="Palatino Linotype"/>
          <w:sz w:val="20"/>
          <w:vertAlign w:val="superscript"/>
          <w:lang w:bidi="en-US"/>
        </w:rPr>
        <w:t>5</w:t>
      </w:r>
      <w:r w:rsidRPr="00A30977">
        <w:rPr>
          <w:rFonts w:ascii="Palatino Linotype" w:hAnsi="Palatino Linotype"/>
          <w:sz w:val="20"/>
          <w:lang w:bidi="en-US"/>
        </w:rPr>
        <w:t xml:space="preserve">Institute of Botany of the Czech Academy of Sciences, </w:t>
      </w:r>
      <w:proofErr w:type="spellStart"/>
      <w:r w:rsidRPr="00A30977">
        <w:rPr>
          <w:rFonts w:ascii="Palatino Linotype" w:hAnsi="Palatino Linotype"/>
          <w:sz w:val="20"/>
          <w:lang w:bidi="en-US"/>
        </w:rPr>
        <w:t>Třeboň</w:t>
      </w:r>
      <w:proofErr w:type="spellEnd"/>
      <w:r w:rsidRPr="00A30977">
        <w:rPr>
          <w:rFonts w:ascii="Palatino Linotype" w:hAnsi="Palatino Linotype"/>
          <w:sz w:val="20"/>
          <w:lang w:bidi="en-US"/>
        </w:rPr>
        <w:t xml:space="preserve">, Czech Republic, </w:t>
      </w:r>
      <w:hyperlink r:id="rId17" w:history="1">
        <w:r w:rsidRPr="00A30977">
          <w:rPr>
            <w:rStyle w:val="Hyperlink"/>
            <w:rFonts w:ascii="Palatino Linotype" w:hAnsi="Palatino Linotype"/>
            <w:sz w:val="20"/>
            <w:lang w:bidi="en-US"/>
          </w:rPr>
          <w:t>juran.josef@seznam.cz</w:t>
        </w:r>
      </w:hyperlink>
      <w:r w:rsidRPr="00A30977">
        <w:rPr>
          <w:rFonts w:ascii="Palatino Linotype" w:hAnsi="Palatino Linotype"/>
          <w:sz w:val="20"/>
          <w:lang w:bidi="en-US"/>
        </w:rPr>
        <w:t xml:space="preserve"> (J.J.).</w:t>
      </w:r>
    </w:p>
    <w:bookmarkEnd w:id="0"/>
    <w:p w14:paraId="17C1C1FF" w14:textId="77777777" w:rsidR="008D7862" w:rsidRPr="00A30977" w:rsidRDefault="008D7862" w:rsidP="008D7862">
      <w:pPr>
        <w:spacing w:line="160" w:lineRule="atLeast"/>
        <w:ind w:hanging="187"/>
        <w:jc w:val="left"/>
        <w:rPr>
          <w:rFonts w:ascii="Palatino Linotype" w:hAnsi="Palatino Linotype"/>
          <w:sz w:val="20"/>
          <w:lang w:bidi="en-US"/>
        </w:rPr>
      </w:pPr>
    </w:p>
    <w:p w14:paraId="7F3C1B7D" w14:textId="77777777" w:rsidR="008D7862" w:rsidRPr="00A30977" w:rsidRDefault="008D7862" w:rsidP="008D7862">
      <w:pPr>
        <w:spacing w:line="160" w:lineRule="atLeast"/>
        <w:ind w:hanging="187"/>
        <w:jc w:val="left"/>
        <w:rPr>
          <w:rFonts w:ascii="Palatino Linotype" w:hAnsi="Palatino Linotype"/>
          <w:sz w:val="20"/>
          <w:lang w:bidi="en-US"/>
        </w:rPr>
      </w:pPr>
      <w:r w:rsidRPr="00A30977">
        <w:rPr>
          <w:rFonts w:ascii="Palatino Linotype" w:hAnsi="Palatino Linotype"/>
          <w:sz w:val="20"/>
          <w:lang w:bidi="en-US"/>
        </w:rPr>
        <w:t>#Equal contribution</w:t>
      </w:r>
    </w:p>
    <w:p w14:paraId="3FF79208" w14:textId="77777777" w:rsidR="008D7862" w:rsidRPr="00A30977" w:rsidRDefault="008D7862" w:rsidP="008D7862">
      <w:pPr>
        <w:pStyle w:val="MDPI14history"/>
        <w:spacing w:before="0" w:line="160" w:lineRule="atLeast"/>
        <w:ind w:left="0" w:hanging="198"/>
        <w:rPr>
          <w:sz w:val="20"/>
        </w:rPr>
      </w:pPr>
      <w:r w:rsidRPr="00A30977">
        <w:rPr>
          <w:b/>
          <w:sz w:val="20"/>
        </w:rPr>
        <w:t>*</w:t>
      </w:r>
      <w:r w:rsidRPr="00A30977">
        <w:rPr>
          <w:sz w:val="20"/>
        </w:rPr>
        <w:t xml:space="preserve">Correspondence: </w:t>
      </w:r>
      <w:hyperlink r:id="rId18" w:history="1">
        <w:r w:rsidRPr="00A30977">
          <w:rPr>
            <w:rStyle w:val="Hyperlink"/>
            <w:sz w:val="20"/>
          </w:rPr>
          <w:t>valeria.costantino@unina.it</w:t>
        </w:r>
      </w:hyperlink>
      <w:r w:rsidRPr="00A30977">
        <w:rPr>
          <w:sz w:val="20"/>
        </w:rPr>
        <w:t xml:space="preserve"> (V.C.), </w:t>
      </w:r>
      <w:hyperlink r:id="rId19" w:history="1">
        <w:r w:rsidRPr="00A30977">
          <w:rPr>
            <w:rStyle w:val="Hyperlink"/>
            <w:sz w:val="20"/>
          </w:rPr>
          <w:t>sauravverma17@gmail.com</w:t>
        </w:r>
      </w:hyperlink>
      <w:r w:rsidRPr="00A30977">
        <w:rPr>
          <w:sz w:val="20"/>
        </w:rPr>
        <w:t xml:space="preserve"> (K.S.); Tel.: (+420-737-003-359 (K.S.).</w:t>
      </w:r>
      <w:bookmarkEnd w:id="2"/>
    </w:p>
    <w:p w14:paraId="17AA0E0E" w14:textId="77777777" w:rsidR="008D7862" w:rsidRPr="00A30977" w:rsidRDefault="008D7862" w:rsidP="008D7862">
      <w:pPr>
        <w:pStyle w:val="MDPI14history"/>
        <w:spacing w:before="0" w:line="160" w:lineRule="atLeast"/>
        <w:ind w:left="0" w:hanging="198"/>
        <w:rPr>
          <w:sz w:val="20"/>
        </w:rPr>
      </w:pPr>
      <w:r w:rsidRPr="00A30977">
        <w:rPr>
          <w:sz w:val="20"/>
        </w:rPr>
        <w:t>Received: date; Accepted: date; Published: date</w:t>
      </w:r>
    </w:p>
    <w:p w14:paraId="525ABF37" w14:textId="77777777" w:rsidR="00C544D0" w:rsidRPr="00062794" w:rsidRDefault="00C544D0" w:rsidP="00C544D0">
      <w:pPr>
        <w:rPr>
          <w:lang w:bidi="en-US"/>
        </w:rPr>
      </w:pPr>
    </w:p>
    <w:p w14:paraId="3A2B40F0" w14:textId="77777777" w:rsidR="00C544D0" w:rsidRDefault="00C544D0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</w:p>
    <w:p w14:paraId="74C39BBA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46914EB5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4939E128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55FC8A66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0CB1F5F6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7D84AD7D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3F43BD81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6DC10D6E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3C01368F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5833F0FA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1F91EA8F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208B0078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3400C148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582C5B81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1DB73CA8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7A6EC4D0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2C5D92B6" w14:textId="77777777" w:rsidR="003F42ED" w:rsidRDefault="003F42ED" w:rsidP="0026593C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535F0AA3" w14:textId="282732B8" w:rsidR="0026593C" w:rsidRPr="00243AA6" w:rsidRDefault="0026593C" w:rsidP="0026593C">
      <w:pPr>
        <w:spacing w:line="200" w:lineRule="atLeast"/>
        <w:rPr>
          <w:rFonts w:ascii="Palatino Linotype" w:hAnsi="Palatino Linotype"/>
          <w:bCs/>
          <w:sz w:val="22"/>
          <w:szCs w:val="22"/>
          <w:lang w:val="cs-CZ" w:eastAsia="en-PH"/>
        </w:rPr>
      </w:pPr>
      <w:r w:rsidRPr="003F42ED">
        <w:rPr>
          <w:rFonts w:ascii="Palatino Linotype" w:hAnsi="Palatino Linotype"/>
          <w:b/>
          <w:sz w:val="22"/>
          <w:szCs w:val="22"/>
        </w:rPr>
        <w:lastRenderedPageBreak/>
        <w:t>Table S1</w:t>
      </w:r>
      <w:r w:rsidRPr="00243AA6">
        <w:rPr>
          <w:rFonts w:ascii="Palatino Linotype" w:hAnsi="Palatino Linotype"/>
          <w:sz w:val="22"/>
          <w:szCs w:val="22"/>
        </w:rPr>
        <w:t xml:space="preserve">. </w:t>
      </w:r>
      <w:r w:rsidR="008D7862">
        <w:rPr>
          <w:rFonts w:ascii="Palatino Linotype" w:hAnsi="Palatino Linotype"/>
          <w:sz w:val="22"/>
          <w:szCs w:val="22"/>
        </w:rPr>
        <w:t>Biosynthetic gene clusters (</w:t>
      </w:r>
      <w:r w:rsidRPr="00243AA6">
        <w:rPr>
          <w:rFonts w:ascii="Palatino Linotype" w:hAnsi="Palatino Linotype"/>
          <w:bCs/>
          <w:sz w:val="22"/>
          <w:szCs w:val="22"/>
          <w:lang w:val="cs-CZ" w:eastAsia="en-PH"/>
        </w:rPr>
        <w:t>BGCs</w:t>
      </w:r>
      <w:r w:rsidR="008D7862">
        <w:rPr>
          <w:rFonts w:ascii="Palatino Linotype" w:hAnsi="Palatino Linotype"/>
          <w:bCs/>
          <w:sz w:val="22"/>
          <w:szCs w:val="22"/>
          <w:lang w:val="cs-CZ" w:eastAsia="en-PH"/>
        </w:rPr>
        <w:t>)</w:t>
      </w:r>
      <w:r w:rsidRPr="00243AA6">
        <w:rPr>
          <w:rFonts w:ascii="Palatino Linotype" w:hAnsi="Palatino Linotype"/>
          <w:bCs/>
          <w:sz w:val="22"/>
          <w:szCs w:val="22"/>
          <w:lang w:val="cs-CZ" w:eastAsia="en-PH"/>
        </w:rPr>
        <w:t xml:space="preserve"> predicted from </w:t>
      </w:r>
      <w:r w:rsidR="008D7862">
        <w:rPr>
          <w:rFonts w:ascii="Palatino Linotype" w:hAnsi="Palatino Linotype"/>
          <w:bCs/>
          <w:sz w:val="22"/>
          <w:szCs w:val="22"/>
          <w:lang w:val="cs-CZ" w:eastAsia="en-PH"/>
        </w:rPr>
        <w:t xml:space="preserve">the genome of </w:t>
      </w:r>
      <w:proofErr w:type="spellStart"/>
      <w:r w:rsidR="008D7862" w:rsidRPr="00243AA6">
        <w:rPr>
          <w:rFonts w:ascii="Palatino Linotype" w:hAnsi="Palatino Linotype"/>
          <w:i/>
          <w:sz w:val="22"/>
          <w:szCs w:val="22"/>
        </w:rPr>
        <w:t>Brasilonema</w:t>
      </w:r>
      <w:proofErr w:type="spellEnd"/>
      <w:r w:rsidR="008D7862" w:rsidRPr="00243AA6">
        <w:rPr>
          <w:rFonts w:ascii="Palatino Linotype" w:hAnsi="Palatino Linotype"/>
          <w:sz w:val="22"/>
          <w:szCs w:val="22"/>
        </w:rPr>
        <w:t xml:space="preserve"> sp. CT11</w:t>
      </w:r>
      <w:r w:rsidRPr="00243AA6">
        <w:rPr>
          <w:rFonts w:ascii="Palatino Linotype" w:hAnsi="Palatino Linotype"/>
          <w:bCs/>
          <w:sz w:val="22"/>
          <w:szCs w:val="22"/>
          <w:lang w:val="cs-CZ" w:eastAsia="en-PH"/>
        </w:rPr>
        <w:t xml:space="preserve"> using antiSMASH. </w:t>
      </w:r>
      <w:r w:rsidRPr="00243AA6">
        <w:rPr>
          <w:rFonts w:ascii="Palatino Linotype" w:hAnsi="Palatino Linotype"/>
          <w:sz w:val="22"/>
          <w:szCs w:val="22"/>
          <w:lang w:eastAsia="en-PH"/>
        </w:rPr>
        <w:t xml:space="preserve">Out of the 36 </w:t>
      </w:r>
      <w:r w:rsidRPr="00243AA6">
        <w:rPr>
          <w:rFonts w:ascii="Palatino Linotype" w:hAnsi="Palatino Linotype"/>
          <w:bCs/>
          <w:sz w:val="22"/>
          <w:szCs w:val="22"/>
          <w:lang w:val="cs-CZ" w:eastAsia="en-PH"/>
        </w:rPr>
        <w:t>clusters identified, four clusters possess 100% similarity with other known BGCs whereas only two clusters were detected with more than 75% similarity with BGCs of known compounds.</w:t>
      </w:r>
    </w:p>
    <w:p w14:paraId="10AF42EE" w14:textId="0646F012" w:rsidR="0026593C" w:rsidRPr="00243AA6" w:rsidRDefault="0026593C" w:rsidP="00243AA6">
      <w:pPr>
        <w:rPr>
          <w:rFonts w:ascii="Palatino Linotype" w:hAnsi="Palatino Linotype"/>
          <w:sz w:val="22"/>
          <w:szCs w:val="22"/>
        </w:rPr>
      </w:pPr>
      <w:r w:rsidRPr="003F42ED">
        <w:rPr>
          <w:rFonts w:ascii="Palatino Linotype" w:hAnsi="Palatino Linotype"/>
          <w:b/>
          <w:sz w:val="22"/>
          <w:szCs w:val="22"/>
        </w:rPr>
        <w:t>Table S2</w:t>
      </w:r>
      <w:r w:rsidRPr="00243AA6">
        <w:rPr>
          <w:rFonts w:ascii="Palatino Linotype" w:hAnsi="Palatino Linotype"/>
          <w:sz w:val="22"/>
          <w:szCs w:val="22"/>
        </w:rPr>
        <w:t xml:space="preserve">. Summary of deduced proteins in the </w:t>
      </w:r>
      <w:proofErr w:type="spellStart"/>
      <w:r w:rsidRPr="00243AA6">
        <w:rPr>
          <w:rFonts w:ascii="Palatino Linotype" w:hAnsi="Palatino Linotype"/>
          <w:sz w:val="22"/>
          <w:szCs w:val="22"/>
        </w:rPr>
        <w:t>anabaenopeptin</w:t>
      </w:r>
      <w:proofErr w:type="spellEnd"/>
      <w:r w:rsidRPr="00243AA6">
        <w:rPr>
          <w:rFonts w:ascii="Palatino Linotype" w:hAnsi="Palatino Linotype"/>
          <w:sz w:val="22"/>
          <w:szCs w:val="22"/>
        </w:rPr>
        <w:t xml:space="preserve"> biosynthetic pathway in </w:t>
      </w:r>
      <w:proofErr w:type="spellStart"/>
      <w:r w:rsidRPr="00243AA6">
        <w:rPr>
          <w:rFonts w:ascii="Palatino Linotype" w:hAnsi="Palatino Linotype"/>
          <w:i/>
          <w:sz w:val="22"/>
          <w:szCs w:val="22"/>
        </w:rPr>
        <w:t>Brasilonema</w:t>
      </w:r>
      <w:proofErr w:type="spellEnd"/>
      <w:r w:rsidRPr="00243AA6">
        <w:rPr>
          <w:rFonts w:ascii="Palatino Linotype" w:hAnsi="Palatino Linotype"/>
          <w:sz w:val="22"/>
          <w:szCs w:val="22"/>
        </w:rPr>
        <w:t xml:space="preserve"> sp. CT11 and their closest homologues.</w:t>
      </w:r>
    </w:p>
    <w:p w14:paraId="18102D95" w14:textId="77777777" w:rsidR="0026593C" w:rsidRPr="00243AA6" w:rsidRDefault="0026593C" w:rsidP="00243AA6">
      <w:pPr>
        <w:rPr>
          <w:rFonts w:ascii="Palatino Linotype" w:hAnsi="Palatino Linotype"/>
          <w:sz w:val="22"/>
          <w:szCs w:val="22"/>
        </w:rPr>
      </w:pPr>
      <w:r w:rsidRPr="003F42ED">
        <w:rPr>
          <w:rFonts w:ascii="Palatino Linotype" w:hAnsi="Palatino Linotype"/>
          <w:b/>
          <w:sz w:val="22"/>
          <w:szCs w:val="22"/>
        </w:rPr>
        <w:t>Table S3</w:t>
      </w:r>
      <w:r w:rsidRPr="00243AA6">
        <w:rPr>
          <w:rFonts w:ascii="Palatino Linotype" w:hAnsi="Palatino Linotype"/>
          <w:sz w:val="22"/>
          <w:szCs w:val="22"/>
        </w:rPr>
        <w:t xml:space="preserve">. Summary of adenylation domains and their substrates involved in </w:t>
      </w:r>
      <w:proofErr w:type="spellStart"/>
      <w:r w:rsidRPr="00243AA6">
        <w:rPr>
          <w:rFonts w:ascii="Palatino Linotype" w:hAnsi="Palatino Linotype"/>
          <w:sz w:val="22"/>
          <w:szCs w:val="22"/>
        </w:rPr>
        <w:t>anabaenopeptin</w:t>
      </w:r>
      <w:proofErr w:type="spellEnd"/>
      <w:r w:rsidRPr="00243AA6">
        <w:rPr>
          <w:rFonts w:ascii="Palatino Linotype" w:hAnsi="Palatino Linotype"/>
          <w:sz w:val="22"/>
          <w:szCs w:val="22"/>
        </w:rPr>
        <w:t xml:space="preserve"> biosynthesis in </w:t>
      </w:r>
      <w:proofErr w:type="spellStart"/>
      <w:r w:rsidRPr="00243AA6">
        <w:rPr>
          <w:rFonts w:ascii="Palatino Linotype" w:hAnsi="Palatino Linotype"/>
          <w:i/>
          <w:sz w:val="22"/>
          <w:szCs w:val="22"/>
        </w:rPr>
        <w:t>Brasilonema</w:t>
      </w:r>
      <w:proofErr w:type="spellEnd"/>
      <w:r w:rsidRPr="00243AA6">
        <w:rPr>
          <w:rFonts w:ascii="Palatino Linotype" w:hAnsi="Palatino Linotype"/>
          <w:sz w:val="22"/>
          <w:szCs w:val="22"/>
        </w:rPr>
        <w:t xml:space="preserve"> sp. CT11.</w:t>
      </w:r>
    </w:p>
    <w:p w14:paraId="6A74A5F9" w14:textId="557B70EA" w:rsidR="0026593C" w:rsidRPr="00243AA6" w:rsidRDefault="0026593C" w:rsidP="00243AA6">
      <w:pPr>
        <w:rPr>
          <w:rFonts w:ascii="Palatino Linotype" w:hAnsi="Palatino Linotype"/>
          <w:sz w:val="22"/>
          <w:szCs w:val="22"/>
        </w:rPr>
      </w:pPr>
      <w:r w:rsidRPr="00243AA6">
        <w:rPr>
          <w:rFonts w:ascii="Palatino Linotype" w:eastAsia="SimSun" w:hAnsi="Palatino Linotype" w:cs="MinionPro-Regular"/>
          <w:b/>
          <w:bCs/>
          <w:sz w:val="22"/>
          <w:szCs w:val="22"/>
        </w:rPr>
        <w:t>Figure S1</w:t>
      </w:r>
      <w:r w:rsidRPr="00243AA6">
        <w:rPr>
          <w:rFonts w:ascii="Palatino Linotype" w:eastAsia="SimSun" w:hAnsi="Palatino Linotype" w:cs="MinionPro-Regular"/>
          <w:sz w:val="22"/>
          <w:szCs w:val="22"/>
        </w:rPr>
        <w:t xml:space="preserve">. Molecular networking analyses of the crude extract of </w:t>
      </w:r>
      <w:proofErr w:type="spellStart"/>
      <w:r w:rsidRPr="00243AA6">
        <w:rPr>
          <w:rFonts w:ascii="Palatino Linotype" w:eastAsia="SimSun" w:hAnsi="Palatino Linotype" w:cs="MinionPro-Regular"/>
          <w:i/>
          <w:sz w:val="22"/>
          <w:szCs w:val="22"/>
        </w:rPr>
        <w:t>Brasilonema</w:t>
      </w:r>
      <w:proofErr w:type="spellEnd"/>
      <w:r w:rsidRPr="00243AA6">
        <w:rPr>
          <w:rFonts w:ascii="Palatino Linotype" w:eastAsia="SimSun" w:hAnsi="Palatino Linotype" w:cs="MinionPro-Regular"/>
          <w:i/>
          <w:sz w:val="22"/>
          <w:szCs w:val="22"/>
        </w:rPr>
        <w:t xml:space="preserve"> </w:t>
      </w:r>
      <w:r w:rsidRPr="00243AA6">
        <w:rPr>
          <w:rFonts w:ascii="Palatino Linotype" w:eastAsia="SimSun" w:hAnsi="Palatino Linotype" w:cs="MinionPro-Regular"/>
          <w:sz w:val="22"/>
          <w:szCs w:val="22"/>
        </w:rPr>
        <w:t>CT11 analyzed via LC-HRMS/MS. Labelled box represents the cluster containing APT molecules.</w:t>
      </w:r>
    </w:p>
    <w:p w14:paraId="1730A8A9" w14:textId="77777777" w:rsidR="003F42ED" w:rsidRDefault="00243AA6" w:rsidP="003F42ED">
      <w:pPr>
        <w:rPr>
          <w:rFonts w:ascii="Palatino Linotype" w:hAnsi="Palatino Linotype"/>
          <w:sz w:val="22"/>
          <w:szCs w:val="22"/>
        </w:rPr>
      </w:pPr>
      <w:r w:rsidRPr="003F42ED">
        <w:rPr>
          <w:rFonts w:ascii="Palatino Linotype" w:eastAsia="SimSun" w:hAnsi="Palatino Linotype" w:cs="MinionPro-Regular"/>
          <w:b/>
          <w:bCs/>
          <w:sz w:val="22"/>
          <w:szCs w:val="22"/>
        </w:rPr>
        <w:t>Figure S2</w:t>
      </w:r>
      <w:r w:rsidRPr="003F42ED">
        <w:rPr>
          <w:rFonts w:ascii="Palatino Linotype" w:eastAsia="SimSun" w:hAnsi="Palatino Linotype" w:cs="MinionPro-Regular"/>
          <w:sz w:val="22"/>
          <w:szCs w:val="22"/>
        </w:rPr>
        <w:t xml:space="preserve">. </w:t>
      </w:r>
      <w:r w:rsidR="003F42ED" w:rsidRPr="003F42ED">
        <w:rPr>
          <w:rFonts w:ascii="Palatino Linotype" w:hAnsi="Palatino Linotype"/>
          <w:color w:val="323232"/>
          <w:sz w:val="22"/>
          <w:szCs w:val="22"/>
          <w:shd w:val="clear" w:color="auto" w:fill="FFFFFF"/>
        </w:rPr>
        <w:t xml:space="preserve">HR-MS/MS product ion spectra of protonated </w:t>
      </w:r>
      <w:proofErr w:type="spellStart"/>
      <w:r w:rsidR="003F42ED" w:rsidRP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3F42ED" w:rsidRPr="003F42ED">
        <w:rPr>
          <w:rFonts w:ascii="Palatino Linotype" w:hAnsi="Palatino Linotype" w:cstheme="majorBidi"/>
          <w:sz w:val="22"/>
          <w:szCs w:val="22"/>
        </w:rPr>
        <w:t xml:space="preserve"> 802 </w:t>
      </w:r>
      <w:r w:rsidR="003F42ED" w:rsidRPr="003F42ED">
        <w:rPr>
          <w:rFonts w:ascii="Palatino Linotype" w:hAnsi="Palatino Linotype"/>
          <w:b/>
          <w:color w:val="323232"/>
          <w:sz w:val="22"/>
          <w:szCs w:val="22"/>
          <w:shd w:val="clear" w:color="auto" w:fill="FFFFFF"/>
        </w:rPr>
        <w:t>2a</w:t>
      </w:r>
      <w:r w:rsidR="003F42ED" w:rsidRPr="003F42ED">
        <w:rPr>
          <w:rFonts w:ascii="Palatino Linotype" w:hAnsi="Palatino Linotype"/>
          <w:color w:val="323232"/>
          <w:sz w:val="22"/>
          <w:szCs w:val="22"/>
          <w:shd w:val="clear" w:color="auto" w:fill="FFFFFF"/>
        </w:rPr>
        <w:t xml:space="preserve"> and </w:t>
      </w:r>
      <w:r w:rsidR="003F42ED" w:rsidRPr="003F42ED">
        <w:rPr>
          <w:rFonts w:ascii="Palatino Linotype" w:hAnsi="Palatino Linotype"/>
          <w:b/>
          <w:color w:val="323232"/>
          <w:sz w:val="22"/>
          <w:szCs w:val="22"/>
          <w:shd w:val="clear" w:color="auto" w:fill="FFFFFF"/>
        </w:rPr>
        <w:t>2b</w:t>
      </w:r>
      <w:r w:rsidR="003F42ED" w:rsidRPr="003F42ED">
        <w:rPr>
          <w:rFonts w:ascii="Palatino Linotype" w:hAnsi="Palatino Linotype"/>
          <w:color w:val="323232"/>
          <w:sz w:val="22"/>
          <w:szCs w:val="22"/>
          <w:shd w:val="clear" w:color="auto" w:fill="FFFFFF"/>
        </w:rPr>
        <w:t xml:space="preserve"> from </w:t>
      </w:r>
      <w:proofErr w:type="spellStart"/>
      <w:r w:rsidR="003F42ED" w:rsidRPr="003F42ED">
        <w:rPr>
          <w:rFonts w:ascii="Palatino Linotype" w:hAnsi="Palatino Linotype"/>
          <w:i/>
          <w:iCs/>
          <w:sz w:val="22"/>
          <w:szCs w:val="22"/>
          <w:lang w:val="en-GB"/>
        </w:rPr>
        <w:t>Brasilonema</w:t>
      </w:r>
      <w:proofErr w:type="spellEnd"/>
      <w:r w:rsidR="003F42ED" w:rsidRPr="003F42ED">
        <w:rPr>
          <w:rFonts w:ascii="Palatino Linotype" w:hAnsi="Palatino Linotype"/>
          <w:sz w:val="22"/>
          <w:szCs w:val="22"/>
          <w:lang w:val="en-GB"/>
        </w:rPr>
        <w:t xml:space="preserve"> CT11.</w:t>
      </w:r>
    </w:p>
    <w:p w14:paraId="4B932687" w14:textId="65FAC7B0" w:rsidR="003F42ED" w:rsidRDefault="003F42ED" w:rsidP="003F42E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theme="majorBidi"/>
          <w:b/>
          <w:bCs/>
          <w:sz w:val="22"/>
          <w:szCs w:val="22"/>
        </w:rPr>
        <w:t>Table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4</w:t>
      </w:r>
      <w:r>
        <w:rPr>
          <w:rFonts w:ascii="Palatino Linotype" w:hAnsi="Palatino Linotype" w:cstheme="majorBidi"/>
          <w:b/>
          <w:bCs/>
          <w:sz w:val="22"/>
          <w:szCs w:val="22"/>
        </w:rPr>
        <w:t xml:space="preserve">. </w:t>
      </w:r>
      <w:r w:rsidR="0026593C" w:rsidRPr="00243AA6">
        <w:rPr>
          <w:rFonts w:ascii="Palatino Linotype" w:hAnsi="Palatino Linotype" w:cstheme="majorBidi"/>
          <w:sz w:val="22"/>
          <w:szCs w:val="22"/>
          <w:lang w:val="en-GB"/>
        </w:rPr>
        <w:t xml:space="preserve">NMR data of </w:t>
      </w:r>
      <w:proofErr w:type="spellStart"/>
      <w:r w:rsidR="0026593C" w:rsidRPr="00243AA6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26593C" w:rsidRPr="00243AA6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a</w:t>
      </w:r>
      <w:r w:rsidR="0026593C"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="0026593C" w:rsidRPr="00243AA6">
        <w:rPr>
          <w:rFonts w:ascii="Palatino Linotype" w:hAnsi="Palatino Linotype" w:cstheme="majorBidi"/>
          <w:b/>
          <w:bCs/>
          <w:sz w:val="22"/>
          <w:szCs w:val="22"/>
        </w:rPr>
        <w:t>2a</w:t>
      </w:r>
      <w:r w:rsidR="0026593C"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="0026593C"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="0026593C" w:rsidRPr="00243AA6">
        <w:rPr>
          <w:rFonts w:ascii="Palatino Linotype" w:hAnsi="Palatino Linotype" w:cstheme="majorBidi"/>
          <w:sz w:val="22"/>
          <w:szCs w:val="22"/>
        </w:rPr>
        <w:t>OD)</w:t>
      </w:r>
      <w:r>
        <w:rPr>
          <w:rFonts w:ascii="Palatino Linotype" w:hAnsi="Palatino Linotype" w:cstheme="majorBidi"/>
          <w:sz w:val="22"/>
          <w:szCs w:val="22"/>
        </w:rPr>
        <w:t>.</w:t>
      </w:r>
    </w:p>
    <w:p w14:paraId="501CAC3E" w14:textId="60CB8B5E" w:rsidR="003F42ED" w:rsidRDefault="0026593C" w:rsidP="003F42ED">
      <w:pPr>
        <w:rPr>
          <w:rFonts w:ascii="Palatino Linotype" w:hAnsi="Palatino Linotype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3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.</w:t>
      </w:r>
      <w:r w:rsidR="003F42ED">
        <w:rPr>
          <w:rFonts w:ascii="Palatino Linotype" w:hAnsi="Palatino Linotype" w:cstheme="majorBidi"/>
          <w:b/>
          <w:bCs/>
          <w:sz w:val="22"/>
          <w:szCs w:val="22"/>
        </w:rPr>
        <w:t xml:space="preserve"> </w:t>
      </w:r>
      <w:r w:rsidRPr="00243AA6">
        <w:rPr>
          <w:rFonts w:ascii="Palatino Linotype" w:hAnsi="Palatino Linotype" w:cstheme="majorBidi"/>
          <w:sz w:val="22"/>
          <w:szCs w:val="22"/>
          <w:vertAlign w:val="superscript"/>
        </w:rPr>
        <w:t>1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H-NMR spectrum of </w:t>
      </w:r>
      <w:proofErr w:type="spellStart"/>
      <w:r w:rsidRPr="00243AA6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Pr="00243AA6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a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2a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0B62D5F9" w14:textId="7BAE8C95" w:rsidR="003F42ED" w:rsidRDefault="0026593C" w:rsidP="003F42ED">
      <w:pPr>
        <w:rPr>
          <w:rFonts w:ascii="Palatino Linotype" w:hAnsi="Palatino Linotype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4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.</w:t>
      </w:r>
      <w:r w:rsidR="003F42ED">
        <w:rPr>
          <w:rFonts w:ascii="Palatino Linotype" w:hAnsi="Palatino Linotype" w:cstheme="majorBidi"/>
          <w:b/>
          <w:bCs/>
          <w:sz w:val="22"/>
          <w:szCs w:val="22"/>
        </w:rPr>
        <w:t xml:space="preserve"> </w:t>
      </w:r>
      <w:r w:rsidR="003F42ED" w:rsidRPr="003F42ED">
        <w:rPr>
          <w:rFonts w:ascii="Palatino Linotype" w:hAnsi="Palatino Linotype" w:cstheme="majorBidi"/>
          <w:bCs/>
          <w:sz w:val="22"/>
          <w:szCs w:val="22"/>
        </w:rPr>
        <w:t>C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OSY spectrum of </w:t>
      </w:r>
      <w:proofErr w:type="spellStart"/>
      <w:r w:rsidRPr="00243AA6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Pr="00243AA6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a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2a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2B90C56A" w14:textId="72541E7F" w:rsidR="003F42ED" w:rsidRDefault="0026593C" w:rsidP="003F42ED">
      <w:pPr>
        <w:rPr>
          <w:rFonts w:ascii="Palatino Linotype" w:hAnsi="Palatino Linotype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5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.</w:t>
      </w:r>
      <w:r w:rsidR="003F42ED">
        <w:rPr>
          <w:rFonts w:ascii="Palatino Linotype" w:hAnsi="Palatino Linotype" w:cstheme="majorBidi"/>
          <w:b/>
          <w:bCs/>
          <w:sz w:val="22"/>
          <w:szCs w:val="22"/>
        </w:rPr>
        <w:t xml:space="preserve"> 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NOESY spectrum of </w:t>
      </w:r>
      <w:proofErr w:type="spellStart"/>
      <w:r w:rsidRPr="00243AA6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Pr="00243AA6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a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2a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383EB838" w14:textId="2022DD68" w:rsidR="003F42ED" w:rsidRDefault="0026593C" w:rsidP="003F42ED">
      <w:pPr>
        <w:rPr>
          <w:rFonts w:ascii="Palatino Linotype" w:hAnsi="Palatino Linotype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6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 xml:space="preserve">. 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HSQC spectrum of </w:t>
      </w:r>
      <w:proofErr w:type="spellStart"/>
      <w:r w:rsidRPr="00243AA6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Pr="00243AA6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a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2a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1FE91C7C" w14:textId="7494AE94" w:rsidR="003F42ED" w:rsidRDefault="0026593C" w:rsidP="003F42ED">
      <w:pPr>
        <w:rPr>
          <w:rFonts w:ascii="Palatino Linotype" w:hAnsi="Palatino Linotype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7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.</w:t>
      </w:r>
      <w:r w:rsidR="003F42ED">
        <w:rPr>
          <w:rFonts w:ascii="Palatino Linotype" w:hAnsi="Palatino Linotype" w:cstheme="majorBidi"/>
          <w:b/>
          <w:bCs/>
          <w:sz w:val="22"/>
          <w:szCs w:val="22"/>
        </w:rPr>
        <w:t xml:space="preserve"> 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HMBC spectrum of </w:t>
      </w:r>
      <w:proofErr w:type="spellStart"/>
      <w:r w:rsidRPr="00243AA6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Pr="00243AA6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a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2a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7EF49920" w14:textId="06FA4EC4" w:rsidR="0026593C" w:rsidRPr="003F42ED" w:rsidRDefault="0026593C" w:rsidP="003F42ED">
      <w:pPr>
        <w:rPr>
          <w:rFonts w:ascii="Palatino Linotype" w:hAnsi="Palatino Linotype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8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.</w:t>
      </w:r>
      <w:r w:rsidR="003F42ED">
        <w:rPr>
          <w:rFonts w:ascii="Palatino Linotype" w:hAnsi="Palatino Linotype" w:cstheme="majorBidi"/>
          <w:b/>
          <w:bCs/>
          <w:sz w:val="22"/>
          <w:szCs w:val="22"/>
        </w:rPr>
        <w:t xml:space="preserve"> 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TOCSY spectrum of </w:t>
      </w:r>
      <w:proofErr w:type="spellStart"/>
      <w:r w:rsidRPr="00243AA6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Pr="00243AA6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a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2a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438A1AC1" w14:textId="4BAC775D" w:rsidR="003F42ED" w:rsidRDefault="0026593C" w:rsidP="003F42ED">
      <w:pPr>
        <w:spacing w:line="240" w:lineRule="auto"/>
        <w:ind w:left="1276" w:hanging="1276"/>
        <w:rPr>
          <w:rFonts w:ascii="Palatino Linotype" w:hAnsi="Palatino Linotype" w:cstheme="majorBidi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Table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5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 xml:space="preserve">. </w:t>
      </w:r>
      <w:r w:rsidRPr="00243AA6">
        <w:rPr>
          <w:rFonts w:ascii="Palatino Linotype" w:hAnsi="Palatino Linotype" w:cstheme="majorBidi"/>
          <w:sz w:val="22"/>
          <w:szCs w:val="22"/>
          <w:lang w:val="en-GB"/>
        </w:rPr>
        <w:t xml:space="preserve">NMR data of </w:t>
      </w:r>
      <w:proofErr w:type="spellStart"/>
      <w:r w:rsid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3F42ED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b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2b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6B85D217" w14:textId="326C1389" w:rsidR="003F42ED" w:rsidRDefault="0026593C" w:rsidP="003F42ED">
      <w:pPr>
        <w:spacing w:line="240" w:lineRule="auto"/>
        <w:ind w:left="1276" w:hanging="1276"/>
        <w:rPr>
          <w:rFonts w:ascii="Palatino Linotype" w:hAnsi="Palatino Linotype" w:cstheme="majorBidi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9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 xml:space="preserve">. </w:t>
      </w:r>
      <w:r w:rsidRPr="00243AA6">
        <w:rPr>
          <w:rFonts w:ascii="Palatino Linotype" w:hAnsi="Palatino Linotype" w:cstheme="majorBidi"/>
          <w:sz w:val="22"/>
          <w:szCs w:val="22"/>
          <w:vertAlign w:val="superscript"/>
        </w:rPr>
        <w:t>1</w:t>
      </w:r>
      <w:r w:rsidRPr="00243AA6">
        <w:rPr>
          <w:rFonts w:ascii="Palatino Linotype" w:hAnsi="Palatino Linotype" w:cstheme="majorBidi"/>
          <w:sz w:val="22"/>
          <w:szCs w:val="22"/>
        </w:rPr>
        <w:t>H-NM</w:t>
      </w:r>
      <w:r w:rsidR="003F42ED">
        <w:rPr>
          <w:rFonts w:ascii="Palatino Linotype" w:hAnsi="Palatino Linotype" w:cstheme="majorBidi"/>
          <w:sz w:val="22"/>
          <w:szCs w:val="22"/>
        </w:rPr>
        <w:t xml:space="preserve">R spectrum of </w:t>
      </w:r>
      <w:proofErr w:type="spellStart"/>
      <w:r w:rsid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3F42ED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b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2b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41EFA633" w14:textId="7736460F" w:rsidR="003F42ED" w:rsidRDefault="0026593C" w:rsidP="003F42ED">
      <w:pPr>
        <w:spacing w:line="240" w:lineRule="auto"/>
        <w:ind w:left="1276" w:hanging="1276"/>
        <w:rPr>
          <w:rFonts w:ascii="Palatino Linotype" w:hAnsi="Palatino Linotype" w:cstheme="majorBidi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10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.</w:t>
      </w:r>
      <w:r w:rsidR="003F42ED">
        <w:rPr>
          <w:rFonts w:ascii="Palatino Linotype" w:hAnsi="Palatino Linotype" w:cstheme="majorBidi"/>
          <w:b/>
          <w:bCs/>
          <w:sz w:val="22"/>
          <w:szCs w:val="22"/>
        </w:rPr>
        <w:t xml:space="preserve"> </w:t>
      </w:r>
      <w:r w:rsidRPr="00243AA6">
        <w:rPr>
          <w:rFonts w:ascii="Palatino Linotype" w:hAnsi="Palatino Linotype" w:cstheme="majorBidi"/>
          <w:sz w:val="22"/>
          <w:szCs w:val="22"/>
        </w:rPr>
        <w:t>COS</w:t>
      </w:r>
      <w:r w:rsidR="003F42ED">
        <w:rPr>
          <w:rFonts w:ascii="Palatino Linotype" w:hAnsi="Palatino Linotype" w:cstheme="majorBidi"/>
          <w:sz w:val="22"/>
          <w:szCs w:val="22"/>
        </w:rPr>
        <w:t xml:space="preserve">Y spectrum of </w:t>
      </w:r>
      <w:proofErr w:type="spellStart"/>
      <w:r w:rsid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3F42ED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b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2b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0DBB429A" w14:textId="782A9EBD" w:rsidR="003F42ED" w:rsidRDefault="0026593C" w:rsidP="003F42ED">
      <w:pPr>
        <w:spacing w:line="240" w:lineRule="auto"/>
        <w:ind w:left="1276" w:hanging="1276"/>
        <w:rPr>
          <w:rFonts w:ascii="Palatino Linotype" w:hAnsi="Palatino Linotype" w:cstheme="majorBidi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11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.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NOES</w:t>
      </w:r>
      <w:r w:rsidR="003F42ED">
        <w:rPr>
          <w:rFonts w:ascii="Palatino Linotype" w:hAnsi="Palatino Linotype" w:cstheme="majorBidi"/>
          <w:sz w:val="22"/>
          <w:szCs w:val="22"/>
        </w:rPr>
        <w:t xml:space="preserve">Y spectrum of </w:t>
      </w:r>
      <w:proofErr w:type="spellStart"/>
      <w:r w:rsid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3F42ED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b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2b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09D31283" w14:textId="1618AB14" w:rsidR="003F42ED" w:rsidRDefault="0026593C" w:rsidP="003F42ED">
      <w:pPr>
        <w:spacing w:line="240" w:lineRule="auto"/>
        <w:ind w:left="1276" w:hanging="1276"/>
        <w:rPr>
          <w:rFonts w:ascii="Palatino Linotype" w:hAnsi="Palatino Linotype" w:cstheme="majorBidi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S1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2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 xml:space="preserve">. </w:t>
      </w:r>
      <w:r w:rsidRPr="00243AA6">
        <w:rPr>
          <w:rFonts w:ascii="Palatino Linotype" w:hAnsi="Palatino Linotype" w:cstheme="majorBidi"/>
          <w:sz w:val="22"/>
          <w:szCs w:val="22"/>
        </w:rPr>
        <w:t>HSQ</w:t>
      </w:r>
      <w:r w:rsidR="003F42ED">
        <w:rPr>
          <w:rFonts w:ascii="Palatino Linotype" w:hAnsi="Palatino Linotype" w:cstheme="majorBidi"/>
          <w:sz w:val="22"/>
          <w:szCs w:val="22"/>
        </w:rPr>
        <w:t xml:space="preserve">C spectrum of </w:t>
      </w:r>
      <w:proofErr w:type="spellStart"/>
      <w:r w:rsid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3F42ED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b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2b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6D1B0E02" w14:textId="4B67DFD4" w:rsidR="003F42ED" w:rsidRDefault="0026593C" w:rsidP="003F42ED">
      <w:pPr>
        <w:spacing w:line="240" w:lineRule="auto"/>
        <w:ind w:left="1276" w:hanging="1276"/>
        <w:rPr>
          <w:rFonts w:ascii="Palatino Linotype" w:hAnsi="Palatino Linotype" w:cstheme="majorBidi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S1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3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 xml:space="preserve">. </w:t>
      </w:r>
      <w:r w:rsidRPr="00243AA6">
        <w:rPr>
          <w:rFonts w:ascii="Palatino Linotype" w:hAnsi="Palatino Linotype" w:cstheme="majorBidi"/>
          <w:sz w:val="22"/>
          <w:szCs w:val="22"/>
        </w:rPr>
        <w:t>HMB</w:t>
      </w:r>
      <w:r w:rsidR="003F42ED">
        <w:rPr>
          <w:rFonts w:ascii="Palatino Linotype" w:hAnsi="Palatino Linotype" w:cstheme="majorBidi"/>
          <w:sz w:val="22"/>
          <w:szCs w:val="22"/>
        </w:rPr>
        <w:t xml:space="preserve">C spectrum of </w:t>
      </w:r>
      <w:proofErr w:type="spellStart"/>
      <w:r w:rsid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3F42ED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b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2b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085F0382" w14:textId="6B029F61" w:rsidR="0026593C" w:rsidRPr="00243AA6" w:rsidRDefault="0026593C" w:rsidP="003F42ED">
      <w:pPr>
        <w:spacing w:line="240" w:lineRule="auto"/>
        <w:ind w:left="1276" w:hanging="1276"/>
        <w:rPr>
          <w:rFonts w:ascii="Palatino Linotype" w:hAnsi="Palatino Linotype" w:cstheme="majorBidi"/>
          <w:sz w:val="22"/>
          <w:szCs w:val="22"/>
        </w:rPr>
      </w:pPr>
      <w:r w:rsidRPr="00243AA6">
        <w:rPr>
          <w:rFonts w:ascii="Palatino Linotype" w:hAnsi="Palatino Linotype" w:cstheme="majorBidi"/>
          <w:b/>
          <w:bCs/>
          <w:sz w:val="22"/>
          <w:szCs w:val="22"/>
        </w:rPr>
        <w:t>Figure S1</w:t>
      </w:r>
      <w:r w:rsidR="008D7862">
        <w:rPr>
          <w:rFonts w:ascii="Palatino Linotype" w:hAnsi="Palatino Linotype" w:cstheme="majorBidi"/>
          <w:b/>
          <w:bCs/>
          <w:sz w:val="22"/>
          <w:szCs w:val="22"/>
        </w:rPr>
        <w:t>4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.</w:t>
      </w:r>
      <w:r w:rsidR="003F42ED">
        <w:rPr>
          <w:rFonts w:ascii="Palatino Linotype" w:hAnsi="Palatino Linotype" w:cstheme="majorBidi"/>
          <w:b/>
          <w:bCs/>
          <w:sz w:val="22"/>
          <w:szCs w:val="22"/>
        </w:rPr>
        <w:t xml:space="preserve"> </w:t>
      </w:r>
      <w:r w:rsidRPr="00243AA6">
        <w:rPr>
          <w:rFonts w:ascii="Palatino Linotype" w:hAnsi="Palatino Linotype" w:cstheme="majorBidi"/>
          <w:sz w:val="22"/>
          <w:szCs w:val="22"/>
        </w:rPr>
        <w:t>TOCS</w:t>
      </w:r>
      <w:r w:rsidR="003F42ED">
        <w:rPr>
          <w:rFonts w:ascii="Palatino Linotype" w:hAnsi="Palatino Linotype" w:cstheme="majorBidi"/>
          <w:sz w:val="22"/>
          <w:szCs w:val="22"/>
        </w:rPr>
        <w:t xml:space="preserve">Y spectrum of </w:t>
      </w:r>
      <w:proofErr w:type="spellStart"/>
      <w:r w:rsid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="003F42ED">
        <w:rPr>
          <w:rFonts w:ascii="Palatino Linotype" w:hAnsi="Palatino Linotype" w:cstheme="majorBidi"/>
          <w:sz w:val="22"/>
          <w:szCs w:val="22"/>
        </w:rPr>
        <w:t xml:space="preserve"> 802</w:t>
      </w:r>
      <w:r w:rsidR="0070374B">
        <w:rPr>
          <w:rFonts w:ascii="Palatino Linotype" w:hAnsi="Palatino Linotype" w:cstheme="majorBidi"/>
          <w:sz w:val="22"/>
          <w:szCs w:val="22"/>
        </w:rPr>
        <w:t>b</w:t>
      </w:r>
      <w:r w:rsidRPr="00243AA6">
        <w:rPr>
          <w:rFonts w:ascii="Palatino Linotype" w:hAnsi="Palatino Linotype" w:cstheme="majorBidi"/>
          <w:sz w:val="22"/>
          <w:szCs w:val="22"/>
        </w:rPr>
        <w:t xml:space="preserve"> (</w:t>
      </w:r>
      <w:r w:rsidRPr="00243AA6">
        <w:rPr>
          <w:rFonts w:ascii="Palatino Linotype" w:hAnsi="Palatino Linotype" w:cstheme="majorBidi"/>
          <w:b/>
          <w:bCs/>
          <w:sz w:val="22"/>
          <w:szCs w:val="22"/>
        </w:rPr>
        <w:t>2b</w:t>
      </w:r>
      <w:r w:rsidRPr="00243AA6">
        <w:rPr>
          <w:rFonts w:ascii="Palatino Linotype" w:hAnsi="Palatino Linotype" w:cstheme="majorBidi"/>
          <w:sz w:val="22"/>
          <w:szCs w:val="22"/>
        </w:rPr>
        <w:t>) (700 MHz, CD</w:t>
      </w:r>
      <w:r w:rsidRPr="00243AA6">
        <w:rPr>
          <w:rFonts w:ascii="Palatino Linotype" w:hAnsi="Palatino Linotype" w:cstheme="majorBidi"/>
          <w:sz w:val="22"/>
          <w:szCs w:val="22"/>
          <w:vertAlign w:val="subscript"/>
        </w:rPr>
        <w:t>3</w:t>
      </w:r>
      <w:r w:rsidRPr="00243AA6">
        <w:rPr>
          <w:rFonts w:ascii="Palatino Linotype" w:hAnsi="Palatino Linotype" w:cstheme="majorBidi"/>
          <w:sz w:val="22"/>
          <w:szCs w:val="22"/>
        </w:rPr>
        <w:t>OD)</w:t>
      </w:r>
      <w:r w:rsidR="003F42ED">
        <w:rPr>
          <w:rFonts w:ascii="Palatino Linotype" w:hAnsi="Palatino Linotype" w:cstheme="majorBidi"/>
          <w:sz w:val="22"/>
          <w:szCs w:val="22"/>
        </w:rPr>
        <w:t>.</w:t>
      </w:r>
    </w:p>
    <w:p w14:paraId="4016409C" w14:textId="77777777" w:rsidR="0026593C" w:rsidRPr="00243AA6" w:rsidRDefault="0026593C" w:rsidP="0026593C">
      <w:pPr>
        <w:rPr>
          <w:rFonts w:asciiTheme="majorBidi" w:hAnsiTheme="majorBidi" w:cstheme="majorBidi"/>
          <w:sz w:val="22"/>
          <w:szCs w:val="22"/>
        </w:rPr>
      </w:pPr>
    </w:p>
    <w:p w14:paraId="66CB4FF6" w14:textId="77777777" w:rsidR="00C544D0" w:rsidRPr="00243AA6" w:rsidRDefault="00C544D0" w:rsidP="006C57AF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1F30AEAF" w14:textId="77777777" w:rsidR="00C544D0" w:rsidRPr="00243AA6" w:rsidRDefault="00C544D0" w:rsidP="006C57AF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02009984" w14:textId="77777777" w:rsidR="00C544D0" w:rsidRPr="00243AA6" w:rsidRDefault="00C544D0" w:rsidP="006C57AF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71B327FA" w14:textId="77777777" w:rsidR="00C544D0" w:rsidRPr="00243AA6" w:rsidRDefault="00C544D0" w:rsidP="006C57AF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1D8FC5C6" w14:textId="77777777" w:rsidR="00C544D0" w:rsidRPr="00243AA6" w:rsidRDefault="00C544D0" w:rsidP="006C57AF">
      <w:pPr>
        <w:spacing w:line="200" w:lineRule="atLeast"/>
        <w:rPr>
          <w:rFonts w:ascii="Palatino Linotype" w:hAnsi="Palatino Linotype"/>
          <w:sz w:val="22"/>
          <w:szCs w:val="22"/>
        </w:rPr>
      </w:pPr>
    </w:p>
    <w:p w14:paraId="1957FE2C" w14:textId="77777777" w:rsidR="00C544D0" w:rsidRDefault="00C544D0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</w:p>
    <w:p w14:paraId="2F25435A" w14:textId="77777777" w:rsidR="00C544D0" w:rsidRDefault="00C544D0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</w:p>
    <w:p w14:paraId="5EAB23E6" w14:textId="77777777" w:rsidR="00C544D0" w:rsidRDefault="00C544D0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</w:p>
    <w:p w14:paraId="4E595BE7" w14:textId="77777777" w:rsidR="00C544D0" w:rsidRDefault="00C544D0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</w:p>
    <w:p w14:paraId="688EF077" w14:textId="77777777" w:rsidR="00C544D0" w:rsidRDefault="00C544D0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</w:p>
    <w:p w14:paraId="45C00C41" w14:textId="77777777" w:rsidR="003F42ED" w:rsidRDefault="003F42ED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  <w:bookmarkStart w:id="3" w:name="_Hlk45183968"/>
    </w:p>
    <w:p w14:paraId="4C45E79E" w14:textId="77777777" w:rsidR="003F42ED" w:rsidRDefault="003F42ED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</w:p>
    <w:p w14:paraId="38AA78AA" w14:textId="77777777" w:rsidR="003F42ED" w:rsidRDefault="003F42ED" w:rsidP="006C57AF">
      <w:pPr>
        <w:spacing w:line="200" w:lineRule="atLeast"/>
        <w:rPr>
          <w:rFonts w:ascii="Palatino Linotype" w:hAnsi="Palatino Linotype"/>
          <w:sz w:val="18"/>
          <w:szCs w:val="18"/>
        </w:rPr>
      </w:pPr>
    </w:p>
    <w:p w14:paraId="7FEC6407" w14:textId="30D363DA" w:rsidR="006C57AF" w:rsidRPr="003F42ED" w:rsidRDefault="006C57AF" w:rsidP="006C57AF">
      <w:pPr>
        <w:spacing w:line="200" w:lineRule="atLeast"/>
        <w:rPr>
          <w:rFonts w:ascii="Palatino Linotype" w:hAnsi="Palatino Linotype"/>
          <w:bCs/>
          <w:sz w:val="22"/>
          <w:szCs w:val="22"/>
          <w:lang w:val="cs-CZ" w:eastAsia="en-PH"/>
        </w:rPr>
      </w:pPr>
      <w:r w:rsidRPr="003F42ED">
        <w:rPr>
          <w:rFonts w:ascii="Palatino Linotype" w:hAnsi="Palatino Linotype"/>
          <w:b/>
          <w:sz w:val="22"/>
          <w:szCs w:val="22"/>
        </w:rPr>
        <w:lastRenderedPageBreak/>
        <w:t>Table S1</w:t>
      </w:r>
      <w:r w:rsidRPr="003F42ED">
        <w:rPr>
          <w:rFonts w:ascii="Palatino Linotype" w:hAnsi="Palatino Linotype"/>
          <w:sz w:val="22"/>
          <w:szCs w:val="22"/>
        </w:rPr>
        <w:t xml:space="preserve">. </w:t>
      </w:r>
      <w:r w:rsidRPr="003F42ED">
        <w:rPr>
          <w:rFonts w:ascii="Palatino Linotype" w:hAnsi="Palatino Linotype"/>
          <w:bCs/>
          <w:sz w:val="22"/>
          <w:szCs w:val="22"/>
          <w:lang w:val="cs-CZ" w:eastAsia="en-PH"/>
        </w:rPr>
        <w:t xml:space="preserve">BGCs predicted from this strain using antiSMASH. </w:t>
      </w:r>
      <w:r w:rsidRPr="003F42ED">
        <w:rPr>
          <w:rFonts w:ascii="Palatino Linotype" w:hAnsi="Palatino Linotype"/>
          <w:sz w:val="22"/>
          <w:szCs w:val="22"/>
          <w:lang w:eastAsia="en-PH"/>
        </w:rPr>
        <w:t xml:space="preserve">Out of the 36 </w:t>
      </w:r>
      <w:r w:rsidRPr="003F42ED">
        <w:rPr>
          <w:rFonts w:ascii="Palatino Linotype" w:hAnsi="Palatino Linotype"/>
          <w:bCs/>
          <w:sz w:val="22"/>
          <w:szCs w:val="22"/>
          <w:lang w:val="cs-CZ" w:eastAsia="en-PH"/>
        </w:rPr>
        <w:t>clusters identified, four clusters possess 100% similarity with other known BGCs whereas only two clusters were detected with more than 75% similarity with BGCs of known compounds.</w:t>
      </w:r>
    </w:p>
    <w:bookmarkEnd w:id="3"/>
    <w:p w14:paraId="15CB2489" w14:textId="77777777" w:rsidR="006C57AF" w:rsidRDefault="006C57AF"/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1710"/>
        <w:gridCol w:w="1890"/>
        <w:gridCol w:w="2880"/>
      </w:tblGrid>
      <w:tr w:rsidR="006C57AF" w:rsidRPr="006C57AF" w14:paraId="1EA30C0C" w14:textId="77777777" w:rsidTr="006C57AF">
        <w:trPr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594DE63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b/>
                <w:sz w:val="18"/>
                <w:szCs w:val="18"/>
              </w:rPr>
              <w:t>Metabolite Class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B246338" w14:textId="35A3A726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proofErr w:type="spellStart"/>
            <w:r w:rsidRPr="006C57AF">
              <w:rPr>
                <w:rFonts w:ascii="Palatino Linotype" w:hAnsi="Palatino Linotype"/>
                <w:b/>
                <w:i/>
                <w:iCs/>
                <w:sz w:val="18"/>
                <w:szCs w:val="18"/>
              </w:rPr>
              <w:t>Brasilonema</w:t>
            </w:r>
            <w:proofErr w:type="spellEnd"/>
            <w:r w:rsidRPr="006C57AF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CT11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DFF1A5B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b/>
                <w:sz w:val="18"/>
                <w:szCs w:val="18"/>
              </w:rPr>
              <w:t>Most similar known cluster (%)</w:t>
            </w:r>
          </w:p>
        </w:tc>
      </w:tr>
      <w:tr w:rsidR="006C57AF" w:rsidRPr="006C57AF" w14:paraId="23A4E4D4" w14:textId="77777777" w:rsidTr="006C57AF">
        <w:trPr>
          <w:jc w:val="center"/>
        </w:trPr>
        <w:tc>
          <w:tcPr>
            <w:tcW w:w="1710" w:type="dxa"/>
            <w:tcBorders>
              <w:top w:val="single" w:sz="4" w:space="0" w:color="auto"/>
            </w:tcBorders>
          </w:tcPr>
          <w:p w14:paraId="7011ECEB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PKS I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ABAD4ED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7751E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6C57AF">
              <w:rPr>
                <w:rFonts w:ascii="Palatino Linotype" w:hAnsi="Palatino Linotype"/>
                <w:sz w:val="18"/>
                <w:szCs w:val="18"/>
              </w:rPr>
              <w:t>Merocyclophane</w:t>
            </w:r>
            <w:proofErr w:type="spellEnd"/>
            <w:r w:rsidRPr="006C57AF">
              <w:rPr>
                <w:rFonts w:ascii="Palatino Linotype" w:hAnsi="Palatino Linotype"/>
                <w:sz w:val="18"/>
                <w:szCs w:val="18"/>
              </w:rPr>
              <w:t xml:space="preserve"> C/D (22%)</w:t>
            </w:r>
          </w:p>
        </w:tc>
      </w:tr>
      <w:tr w:rsidR="006C57AF" w:rsidRPr="006C57AF" w14:paraId="33EDEFE4" w14:textId="77777777" w:rsidTr="006C57AF">
        <w:trPr>
          <w:trHeight w:val="142"/>
          <w:jc w:val="center"/>
        </w:trPr>
        <w:tc>
          <w:tcPr>
            <w:tcW w:w="1710" w:type="dxa"/>
          </w:tcPr>
          <w:p w14:paraId="07EB6645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NRPS</w:t>
            </w:r>
          </w:p>
        </w:tc>
        <w:tc>
          <w:tcPr>
            <w:tcW w:w="1890" w:type="dxa"/>
          </w:tcPr>
          <w:p w14:paraId="6CBF22F4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  <w:tc>
          <w:tcPr>
            <w:tcW w:w="2880" w:type="dxa"/>
          </w:tcPr>
          <w:p w14:paraId="7BACEC30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6C57AF">
              <w:rPr>
                <w:rFonts w:ascii="Palatino Linotype" w:hAnsi="Palatino Linotype"/>
                <w:sz w:val="18"/>
                <w:szCs w:val="18"/>
              </w:rPr>
              <w:t>Anabaenopeptin</w:t>
            </w:r>
            <w:proofErr w:type="spellEnd"/>
            <w:r w:rsidRPr="006C57AF">
              <w:rPr>
                <w:rFonts w:ascii="Palatino Linotype" w:hAnsi="Palatino Linotype"/>
                <w:sz w:val="18"/>
                <w:szCs w:val="18"/>
              </w:rPr>
              <w:t xml:space="preserve"> 908/915 (100%)</w:t>
            </w:r>
          </w:p>
        </w:tc>
      </w:tr>
      <w:tr w:rsidR="006C57AF" w:rsidRPr="006C57AF" w14:paraId="70D5DADC" w14:textId="77777777" w:rsidTr="006C57AF">
        <w:trPr>
          <w:trHeight w:val="142"/>
          <w:jc w:val="center"/>
        </w:trPr>
        <w:tc>
          <w:tcPr>
            <w:tcW w:w="1710" w:type="dxa"/>
          </w:tcPr>
          <w:p w14:paraId="4A18BA72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PKS-NRPS Hybrid</w:t>
            </w:r>
          </w:p>
        </w:tc>
        <w:tc>
          <w:tcPr>
            <w:tcW w:w="1890" w:type="dxa"/>
          </w:tcPr>
          <w:p w14:paraId="31B57F3B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06</w:t>
            </w:r>
          </w:p>
        </w:tc>
        <w:tc>
          <w:tcPr>
            <w:tcW w:w="2880" w:type="dxa"/>
          </w:tcPr>
          <w:p w14:paraId="1ADECFC8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6C57AF">
              <w:rPr>
                <w:rFonts w:ascii="Palatino Linotype" w:hAnsi="Palatino Linotype"/>
                <w:sz w:val="18"/>
                <w:szCs w:val="18"/>
              </w:rPr>
              <w:t>Nostopeptolide</w:t>
            </w:r>
            <w:proofErr w:type="spellEnd"/>
            <w:r w:rsidRPr="006C57AF">
              <w:rPr>
                <w:rFonts w:ascii="Palatino Linotype" w:hAnsi="Palatino Linotype"/>
                <w:sz w:val="18"/>
                <w:szCs w:val="18"/>
              </w:rPr>
              <w:t xml:space="preserve"> A2 (100%)</w:t>
            </w:r>
          </w:p>
        </w:tc>
      </w:tr>
      <w:tr w:rsidR="006C57AF" w:rsidRPr="006C57AF" w14:paraId="656C9D50" w14:textId="77777777" w:rsidTr="006C57AF">
        <w:trPr>
          <w:trHeight w:val="142"/>
          <w:jc w:val="center"/>
        </w:trPr>
        <w:tc>
          <w:tcPr>
            <w:tcW w:w="1710" w:type="dxa"/>
          </w:tcPr>
          <w:p w14:paraId="573A1465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Terpene</w:t>
            </w:r>
          </w:p>
        </w:tc>
        <w:tc>
          <w:tcPr>
            <w:tcW w:w="1890" w:type="dxa"/>
          </w:tcPr>
          <w:p w14:paraId="6A2D44E0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03</w:t>
            </w:r>
          </w:p>
        </w:tc>
        <w:tc>
          <w:tcPr>
            <w:tcW w:w="2880" w:type="dxa"/>
          </w:tcPr>
          <w:p w14:paraId="65B82B93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6C57AF">
              <w:rPr>
                <w:rFonts w:ascii="Palatino Linotype" w:hAnsi="Palatino Linotype"/>
                <w:sz w:val="18"/>
                <w:szCs w:val="18"/>
              </w:rPr>
              <w:t>Geosmin</w:t>
            </w:r>
            <w:proofErr w:type="spellEnd"/>
            <w:r w:rsidRPr="006C57AF">
              <w:rPr>
                <w:rFonts w:ascii="Palatino Linotype" w:hAnsi="Palatino Linotype"/>
                <w:sz w:val="18"/>
                <w:szCs w:val="18"/>
              </w:rPr>
              <w:t xml:space="preserve"> (100%)</w:t>
            </w:r>
          </w:p>
        </w:tc>
      </w:tr>
      <w:tr w:rsidR="006C57AF" w:rsidRPr="006C57AF" w14:paraId="18085E7D" w14:textId="77777777" w:rsidTr="006C57AF">
        <w:trPr>
          <w:trHeight w:val="127"/>
          <w:jc w:val="center"/>
        </w:trPr>
        <w:tc>
          <w:tcPr>
            <w:tcW w:w="1710" w:type="dxa"/>
          </w:tcPr>
          <w:p w14:paraId="12DBEA05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6C57AF">
              <w:rPr>
                <w:rFonts w:ascii="Palatino Linotype" w:hAnsi="Palatino Linotype"/>
                <w:sz w:val="18"/>
                <w:szCs w:val="18"/>
              </w:rPr>
              <w:t>RiPP</w:t>
            </w:r>
            <w:proofErr w:type="spellEnd"/>
          </w:p>
        </w:tc>
        <w:tc>
          <w:tcPr>
            <w:tcW w:w="1890" w:type="dxa"/>
          </w:tcPr>
          <w:p w14:paraId="19AD8122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02</w:t>
            </w:r>
          </w:p>
        </w:tc>
        <w:tc>
          <w:tcPr>
            <w:tcW w:w="2880" w:type="dxa"/>
          </w:tcPr>
          <w:p w14:paraId="303FBB7C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-</w:t>
            </w:r>
          </w:p>
        </w:tc>
      </w:tr>
      <w:tr w:rsidR="006C57AF" w:rsidRPr="006C57AF" w14:paraId="47D604F9" w14:textId="77777777" w:rsidTr="006C57AF">
        <w:trPr>
          <w:trHeight w:val="127"/>
          <w:jc w:val="center"/>
        </w:trPr>
        <w:tc>
          <w:tcPr>
            <w:tcW w:w="1710" w:type="dxa"/>
          </w:tcPr>
          <w:p w14:paraId="141D9E1B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Bacteriocin</w:t>
            </w:r>
          </w:p>
        </w:tc>
        <w:tc>
          <w:tcPr>
            <w:tcW w:w="1890" w:type="dxa"/>
          </w:tcPr>
          <w:p w14:paraId="4F472A3B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04</w:t>
            </w:r>
          </w:p>
        </w:tc>
        <w:tc>
          <w:tcPr>
            <w:tcW w:w="2880" w:type="dxa"/>
          </w:tcPr>
          <w:p w14:paraId="782BEAA7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-</w:t>
            </w:r>
          </w:p>
        </w:tc>
      </w:tr>
      <w:tr w:rsidR="006C57AF" w:rsidRPr="006C57AF" w14:paraId="01A99684" w14:textId="77777777" w:rsidTr="006C57AF">
        <w:trPr>
          <w:trHeight w:val="127"/>
          <w:jc w:val="center"/>
        </w:trPr>
        <w:tc>
          <w:tcPr>
            <w:tcW w:w="1710" w:type="dxa"/>
          </w:tcPr>
          <w:p w14:paraId="7889AB7B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Indole</w:t>
            </w:r>
          </w:p>
        </w:tc>
        <w:tc>
          <w:tcPr>
            <w:tcW w:w="1890" w:type="dxa"/>
          </w:tcPr>
          <w:p w14:paraId="54848485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01</w:t>
            </w:r>
          </w:p>
        </w:tc>
        <w:tc>
          <w:tcPr>
            <w:tcW w:w="2880" w:type="dxa"/>
          </w:tcPr>
          <w:p w14:paraId="7ADCBF73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6C57AF">
              <w:rPr>
                <w:rFonts w:ascii="Palatino Linotype" w:hAnsi="Palatino Linotype"/>
                <w:sz w:val="18"/>
                <w:szCs w:val="18"/>
              </w:rPr>
              <w:t>Staurosporine</w:t>
            </w:r>
            <w:proofErr w:type="spellEnd"/>
            <w:r w:rsidRPr="006C57AF">
              <w:rPr>
                <w:rFonts w:ascii="Palatino Linotype" w:hAnsi="Palatino Linotype"/>
                <w:sz w:val="18"/>
                <w:szCs w:val="18"/>
              </w:rPr>
              <w:t xml:space="preserve"> (26%)</w:t>
            </w:r>
          </w:p>
        </w:tc>
      </w:tr>
      <w:tr w:rsidR="006C57AF" w:rsidRPr="006C57AF" w14:paraId="3AF7728A" w14:textId="77777777" w:rsidTr="006C57AF">
        <w:trPr>
          <w:trHeight w:val="127"/>
          <w:jc w:val="center"/>
        </w:trPr>
        <w:tc>
          <w:tcPr>
            <w:tcW w:w="1710" w:type="dxa"/>
          </w:tcPr>
          <w:p w14:paraId="6200039E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Mixed</w:t>
            </w:r>
          </w:p>
        </w:tc>
        <w:tc>
          <w:tcPr>
            <w:tcW w:w="1890" w:type="dxa"/>
          </w:tcPr>
          <w:p w14:paraId="3597B10C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04</w:t>
            </w:r>
          </w:p>
        </w:tc>
        <w:tc>
          <w:tcPr>
            <w:tcW w:w="2880" w:type="dxa"/>
          </w:tcPr>
          <w:p w14:paraId="176FE6D7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-</w:t>
            </w:r>
          </w:p>
        </w:tc>
      </w:tr>
      <w:tr w:rsidR="006C57AF" w:rsidRPr="006C57AF" w14:paraId="5C5A6FCE" w14:textId="77777777" w:rsidTr="006C57AF">
        <w:trPr>
          <w:trHeight w:val="127"/>
          <w:jc w:val="center"/>
        </w:trPr>
        <w:tc>
          <w:tcPr>
            <w:tcW w:w="1710" w:type="dxa"/>
            <w:tcBorders>
              <w:bottom w:val="single" w:sz="4" w:space="0" w:color="auto"/>
            </w:tcBorders>
          </w:tcPr>
          <w:p w14:paraId="41F1E6F5" w14:textId="77777777" w:rsidR="006C57AF" w:rsidRPr="006C57AF" w:rsidRDefault="006C57AF" w:rsidP="000530A6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Others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8362223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03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FC89073" w14:textId="77777777" w:rsidR="006C57AF" w:rsidRPr="006C57AF" w:rsidRDefault="006C57AF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C57AF">
              <w:rPr>
                <w:rFonts w:ascii="Palatino Linotype" w:hAnsi="Palatino Linotype"/>
                <w:sz w:val="18"/>
                <w:szCs w:val="18"/>
              </w:rPr>
              <w:t>-</w:t>
            </w:r>
          </w:p>
        </w:tc>
      </w:tr>
    </w:tbl>
    <w:p w14:paraId="325442D6" w14:textId="128F0B2B" w:rsidR="006C57AF" w:rsidRDefault="006C57AF"/>
    <w:p w14:paraId="2603B336" w14:textId="07F083A2" w:rsidR="00C544D0" w:rsidRDefault="00C544D0" w:rsidP="00243AA6">
      <w:pPr>
        <w:ind w:right="-932"/>
        <w:rPr>
          <w:rFonts w:ascii="Palatino Linotype" w:hAnsi="Palatino Linotype"/>
          <w:sz w:val="18"/>
          <w:szCs w:val="18"/>
        </w:rPr>
      </w:pPr>
    </w:p>
    <w:p w14:paraId="2A55A2CE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47A27163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ACA40E9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14CD34BC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293524E6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654B5828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EDB6A66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  <w:sectPr w:rsidR="00C544D0" w:rsidSect="00C544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9FA599" w14:textId="5734EF70" w:rsidR="00F34235" w:rsidRPr="003F42ED" w:rsidRDefault="00F34235" w:rsidP="00F34235">
      <w:pPr>
        <w:ind w:left="-851" w:right="-932"/>
        <w:rPr>
          <w:rFonts w:ascii="Palatino Linotype" w:hAnsi="Palatino Linotype"/>
          <w:sz w:val="22"/>
          <w:szCs w:val="22"/>
        </w:rPr>
      </w:pPr>
      <w:bookmarkStart w:id="4" w:name="_Hlk45183978"/>
      <w:r w:rsidRPr="003F42ED">
        <w:rPr>
          <w:rFonts w:ascii="Palatino Linotype" w:hAnsi="Palatino Linotype"/>
          <w:b/>
          <w:sz w:val="22"/>
          <w:szCs w:val="22"/>
        </w:rPr>
        <w:lastRenderedPageBreak/>
        <w:t>Table S</w:t>
      </w:r>
      <w:r w:rsidR="001507BA" w:rsidRPr="003F42ED">
        <w:rPr>
          <w:rFonts w:ascii="Palatino Linotype" w:hAnsi="Palatino Linotype"/>
          <w:b/>
          <w:sz w:val="22"/>
          <w:szCs w:val="22"/>
        </w:rPr>
        <w:t>2</w:t>
      </w:r>
      <w:r w:rsidRPr="003F42ED">
        <w:rPr>
          <w:rFonts w:ascii="Palatino Linotype" w:hAnsi="Palatino Linotype"/>
          <w:sz w:val="22"/>
          <w:szCs w:val="22"/>
        </w:rPr>
        <w:t xml:space="preserve">. Summary of deduced proteins in the </w:t>
      </w:r>
      <w:proofErr w:type="spellStart"/>
      <w:r w:rsidRPr="003F42ED">
        <w:rPr>
          <w:rFonts w:ascii="Palatino Linotype" w:hAnsi="Palatino Linotype"/>
          <w:sz w:val="22"/>
          <w:szCs w:val="22"/>
        </w:rPr>
        <w:t>anabaenopeptin</w:t>
      </w:r>
      <w:proofErr w:type="spellEnd"/>
      <w:r w:rsidRPr="003F42ED">
        <w:rPr>
          <w:rFonts w:ascii="Palatino Linotype" w:hAnsi="Palatino Linotype"/>
          <w:sz w:val="22"/>
          <w:szCs w:val="22"/>
        </w:rPr>
        <w:t xml:space="preserve"> biosynthetic pathway in </w:t>
      </w:r>
      <w:proofErr w:type="spellStart"/>
      <w:r w:rsidRPr="003F42ED">
        <w:rPr>
          <w:rFonts w:ascii="Palatino Linotype" w:hAnsi="Palatino Linotype"/>
          <w:i/>
          <w:sz w:val="22"/>
          <w:szCs w:val="22"/>
        </w:rPr>
        <w:t>Brasilonema</w:t>
      </w:r>
      <w:proofErr w:type="spellEnd"/>
      <w:r w:rsidRPr="003F42ED">
        <w:rPr>
          <w:rFonts w:ascii="Palatino Linotype" w:hAnsi="Palatino Linotype"/>
          <w:sz w:val="22"/>
          <w:szCs w:val="22"/>
        </w:rPr>
        <w:t xml:space="preserve"> sp. CT11 and their closest homologues.</w:t>
      </w:r>
    </w:p>
    <w:bookmarkEnd w:id="4"/>
    <w:p w14:paraId="60A09A00" w14:textId="77777777" w:rsidR="00F34235" w:rsidRDefault="00F34235" w:rsidP="00F34235">
      <w:pPr>
        <w:ind w:left="-851" w:right="-932"/>
      </w:pPr>
    </w:p>
    <w:tbl>
      <w:tblPr>
        <w:tblW w:w="14967" w:type="dxa"/>
        <w:tblInd w:w="-1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567"/>
        <w:gridCol w:w="1125"/>
        <w:gridCol w:w="1559"/>
        <w:gridCol w:w="1853"/>
        <w:gridCol w:w="850"/>
        <w:gridCol w:w="1975"/>
        <w:gridCol w:w="1134"/>
        <w:gridCol w:w="1834"/>
        <w:gridCol w:w="9"/>
        <w:gridCol w:w="850"/>
        <w:gridCol w:w="2410"/>
      </w:tblGrid>
      <w:tr w:rsidR="00F34235" w:rsidRPr="00396F2B" w14:paraId="0E28C310" w14:textId="77777777" w:rsidTr="008D7862">
        <w:trPr>
          <w:trHeight w:val="300"/>
        </w:trPr>
        <w:tc>
          <w:tcPr>
            <w:tcW w:w="2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CD6A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Anabaenopeptin pathway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2610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Closest homologue</w:t>
            </w:r>
            <w:r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 xml:space="preserve"> (BLASTp)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036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Top BLAS</w:t>
            </w:r>
            <w:r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Tp</w:t>
            </w: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 xml:space="preserve"> hit with known function</w:t>
            </w:r>
          </w:p>
        </w:tc>
      </w:tr>
      <w:tr w:rsidR="00F34235" w:rsidRPr="00396F2B" w14:paraId="521CB523" w14:textId="77777777" w:rsidTr="008D7862">
        <w:trPr>
          <w:trHeight w:val="300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E4F9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Protein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0C15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Size [aa]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637C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Proposed Function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6E6D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Accession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3865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Organism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4AA5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Identity [%]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4826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Function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BA1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Accession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C77E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Organism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D0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Identity [%]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974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b/>
                <w:bCs/>
                <w:sz w:val="18"/>
                <w:szCs w:val="18"/>
                <w:lang w:val="cs-CZ" w:eastAsia="cs-CZ"/>
              </w:rPr>
              <w:t>Function</w:t>
            </w:r>
          </w:p>
        </w:tc>
      </w:tr>
      <w:tr w:rsidR="00F34235" w:rsidRPr="00396F2B" w14:paraId="4B86EC87" w14:textId="77777777" w:rsidTr="008D7862">
        <w:trPr>
          <w:trHeight w:val="300"/>
        </w:trPr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EAB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AptA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30A4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2201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EC5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29CF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WP_171976800.1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B521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 xml:space="preserve">Brasilonema 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(multispecies)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7F0B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8A7C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 (hypothetical)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877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AVK43380.1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66E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>Nostoc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 xml:space="preserve"> sp. N135.9.1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C7E2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EE7C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 - AptA (anabaenopeptin pathway)</w:t>
            </w:r>
          </w:p>
        </w:tc>
      </w:tr>
      <w:tr w:rsidR="00F34235" w:rsidRPr="00396F2B" w14:paraId="64289CB4" w14:textId="77777777" w:rsidTr="008D7862">
        <w:trPr>
          <w:trHeight w:val="300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122CDCF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AptB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50AF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1069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E2200B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8250AA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WP_073634533.1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675D379D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>Scytonema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 xml:space="preserve"> sp. HK-05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2B622A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6161E72F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 (hypothetical)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ECEB8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ASR75186.1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14:paraId="7B7D17BF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 xml:space="preserve">Nostoc 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sp. KVJ2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4EF5A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5F1801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 - AptB (anabaenopeptin pathway)</w:t>
            </w:r>
          </w:p>
        </w:tc>
      </w:tr>
      <w:tr w:rsidR="00F34235" w:rsidRPr="00396F2B" w14:paraId="1CC547CD" w14:textId="77777777" w:rsidTr="008D7862">
        <w:trPr>
          <w:trHeight w:val="300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0510840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AptC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5C3D4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2588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3567A34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9ADCBB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WP_073634532.1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1B12C27C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>Scytonema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 xml:space="preserve"> sp. HK-05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BBCCA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84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74A66EE4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 (hypothetical)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F90D5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AVK43394.1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14:paraId="00810398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 xml:space="preserve">Nostoc 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sp. XHIID C2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739AE8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E0ABB6F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 - AptC (anabaenopeptin pathway)</w:t>
            </w:r>
          </w:p>
        </w:tc>
      </w:tr>
      <w:tr w:rsidR="00F34235" w:rsidRPr="00396F2B" w14:paraId="177801AF" w14:textId="77777777" w:rsidTr="008D7862">
        <w:trPr>
          <w:trHeight w:val="300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576038F8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ORF1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67676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206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8AB43B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unknown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519BD2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WP_073634531.1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7ED3A70B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>Scytonema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 xml:space="preserve"> sp. HK-05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BC5672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0C4D1A3A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Uma2 family endonuclease (hypothetical)</w:t>
            </w:r>
          </w:p>
        </w:tc>
        <w:tc>
          <w:tcPr>
            <w:tcW w:w="6237" w:type="dxa"/>
            <w:gridSpan w:val="5"/>
            <w:shd w:val="clear" w:color="auto" w:fill="auto"/>
            <w:noWrap/>
            <w:vAlign w:val="center"/>
            <w:hideMark/>
          </w:tcPr>
          <w:p w14:paraId="04F3C92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no hit</w:t>
            </w:r>
          </w:p>
        </w:tc>
      </w:tr>
      <w:tr w:rsidR="00F34235" w:rsidRPr="00396F2B" w14:paraId="38747CEC" w14:textId="77777777" w:rsidTr="008D7862">
        <w:trPr>
          <w:trHeight w:val="300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71E5525D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AptD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5B80B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1397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BC23405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527C3B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WP_171976805.1</w:t>
            </w:r>
          </w:p>
        </w:tc>
        <w:tc>
          <w:tcPr>
            <w:tcW w:w="1853" w:type="dxa"/>
            <w:shd w:val="clear" w:color="auto" w:fill="auto"/>
            <w:noWrap/>
            <w:vAlign w:val="center"/>
            <w:hideMark/>
          </w:tcPr>
          <w:p w14:paraId="2B74CA29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 xml:space="preserve">Brasilonema 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(multispecies)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7C61DC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91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14:paraId="50C2FC0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 (hypothetical)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4B80D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AVK43292.1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14:paraId="629AB250" w14:textId="77777777" w:rsidR="00F34235" w:rsidRPr="00396F2B" w:rsidRDefault="00F34235" w:rsidP="000530A6">
            <w:pPr>
              <w:spacing w:line="240" w:lineRule="auto"/>
              <w:ind w:left="174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>Nodularia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 xml:space="preserve"> </w:t>
            </w:r>
            <w:r w:rsidRPr="00396F2B">
              <w:rPr>
                <w:rFonts w:ascii="Palatino Linotype" w:hAnsi="Palatino Linotype" w:cs="Arial"/>
                <w:i/>
                <w:sz w:val="18"/>
                <w:szCs w:val="18"/>
                <w:lang w:val="cs-CZ" w:eastAsia="cs-CZ"/>
              </w:rPr>
              <w:t>spumigena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 xml:space="preserve"> AV2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B78AB7" w14:textId="77777777" w:rsidR="00F34235" w:rsidRPr="00396F2B" w:rsidRDefault="00F34235" w:rsidP="000530A6">
            <w:pPr>
              <w:spacing w:line="240" w:lineRule="auto"/>
              <w:ind w:right="32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517EA7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NRPS - AptD (anabaenopeptin pathway)</w:t>
            </w:r>
          </w:p>
        </w:tc>
      </w:tr>
      <w:tr w:rsidR="00F34235" w:rsidRPr="00396F2B" w14:paraId="0C2C6697" w14:textId="77777777" w:rsidTr="008D7862">
        <w:trPr>
          <w:trHeight w:val="300"/>
        </w:trPr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42AC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AptE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B19F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736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2B9B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ABC transporter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A31E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WP_171976806.1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628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 xml:space="preserve">Brasilonema 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(multispecies)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BF1C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82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5FF3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ATP-binding cassette domain-containing protein (hypothetical)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D1C2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AVV48476.1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936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i/>
                <w:iCs/>
                <w:sz w:val="18"/>
                <w:szCs w:val="18"/>
                <w:lang w:val="cs-CZ" w:eastAsia="cs-CZ"/>
              </w:rPr>
              <w:t>Anabaena</w:t>
            </w: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 xml:space="preserve"> sp. SYKE748A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C5E8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71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BFB" w14:textId="77777777" w:rsidR="00F34235" w:rsidRPr="00396F2B" w:rsidRDefault="00F34235" w:rsidP="000530A6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</w:pPr>
            <w:r w:rsidRPr="00396F2B">
              <w:rPr>
                <w:rFonts w:ascii="Palatino Linotype" w:hAnsi="Palatino Linotype" w:cs="Arial"/>
                <w:sz w:val="18"/>
                <w:szCs w:val="18"/>
                <w:lang w:val="cs-CZ" w:eastAsia="cs-CZ"/>
              </w:rPr>
              <w:t>ABC transporter - AptE (anabaenopeptin pathway)</w:t>
            </w:r>
          </w:p>
        </w:tc>
      </w:tr>
    </w:tbl>
    <w:p w14:paraId="1E68707F" w14:textId="77777777" w:rsidR="00F34235" w:rsidRDefault="00F34235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5C69747A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D3F9DA5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4C1EF70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FEBAFCE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228E7A1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29E959CC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0CDC713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4652E6E9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16793C1A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53D2E5EB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7F920270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7139AFAC" w14:textId="77777777" w:rsidR="00C544D0" w:rsidRDefault="00C544D0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27B0701C" w14:textId="4FE0849E" w:rsidR="00F34235" w:rsidRPr="003F42ED" w:rsidRDefault="00F34235" w:rsidP="00F34235">
      <w:pPr>
        <w:ind w:left="-851" w:right="-932"/>
        <w:rPr>
          <w:rFonts w:ascii="Palatino Linotype" w:hAnsi="Palatino Linotype"/>
          <w:sz w:val="22"/>
          <w:szCs w:val="22"/>
        </w:rPr>
      </w:pPr>
      <w:bookmarkStart w:id="5" w:name="_Hlk45183987"/>
      <w:r w:rsidRPr="003F42ED">
        <w:rPr>
          <w:rFonts w:ascii="Palatino Linotype" w:hAnsi="Palatino Linotype"/>
          <w:b/>
          <w:sz w:val="22"/>
          <w:szCs w:val="22"/>
        </w:rPr>
        <w:lastRenderedPageBreak/>
        <w:t>Table S</w:t>
      </w:r>
      <w:r w:rsidR="001507BA" w:rsidRPr="003F42ED">
        <w:rPr>
          <w:rFonts w:ascii="Palatino Linotype" w:hAnsi="Palatino Linotype"/>
          <w:b/>
          <w:sz w:val="22"/>
          <w:szCs w:val="22"/>
        </w:rPr>
        <w:t>3</w:t>
      </w:r>
      <w:r w:rsidRPr="003F42ED">
        <w:rPr>
          <w:rFonts w:ascii="Palatino Linotype" w:hAnsi="Palatino Linotype"/>
          <w:sz w:val="22"/>
          <w:szCs w:val="22"/>
        </w:rPr>
        <w:t xml:space="preserve">. Summary of adenylation domains and their substrates involved in </w:t>
      </w:r>
      <w:proofErr w:type="spellStart"/>
      <w:r w:rsidRPr="003F42ED">
        <w:rPr>
          <w:rFonts w:ascii="Palatino Linotype" w:hAnsi="Palatino Linotype"/>
          <w:sz w:val="22"/>
          <w:szCs w:val="22"/>
        </w:rPr>
        <w:t>anabaenopeptin</w:t>
      </w:r>
      <w:proofErr w:type="spellEnd"/>
      <w:r w:rsidRPr="003F42ED">
        <w:rPr>
          <w:rFonts w:ascii="Palatino Linotype" w:hAnsi="Palatino Linotype"/>
          <w:sz w:val="22"/>
          <w:szCs w:val="22"/>
        </w:rPr>
        <w:t xml:space="preserve"> biosynthesis in </w:t>
      </w:r>
      <w:proofErr w:type="spellStart"/>
      <w:r w:rsidRPr="003F42ED">
        <w:rPr>
          <w:rFonts w:ascii="Palatino Linotype" w:hAnsi="Palatino Linotype"/>
          <w:i/>
          <w:sz w:val="22"/>
          <w:szCs w:val="22"/>
        </w:rPr>
        <w:t>Brasilonema</w:t>
      </w:r>
      <w:proofErr w:type="spellEnd"/>
      <w:r w:rsidRPr="003F42ED">
        <w:rPr>
          <w:rFonts w:ascii="Palatino Linotype" w:hAnsi="Palatino Linotype"/>
          <w:sz w:val="22"/>
          <w:szCs w:val="22"/>
        </w:rPr>
        <w:t xml:space="preserve"> sp. CT11.</w:t>
      </w:r>
    </w:p>
    <w:bookmarkEnd w:id="5"/>
    <w:p w14:paraId="36C9AFF3" w14:textId="77777777" w:rsidR="00F34235" w:rsidRDefault="00F34235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tbl>
      <w:tblPr>
        <w:tblW w:w="14318" w:type="dxa"/>
        <w:tblInd w:w="-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269"/>
        <w:gridCol w:w="4678"/>
        <w:gridCol w:w="1386"/>
        <w:gridCol w:w="2268"/>
        <w:gridCol w:w="2977"/>
      </w:tblGrid>
      <w:tr w:rsidR="00F34235" w:rsidRPr="005D392B" w14:paraId="6125C608" w14:textId="77777777" w:rsidTr="000530A6">
        <w:trPr>
          <w:trHeight w:val="688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C595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  <w:t>Protein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C9D5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  <w:t>Domain (aa range)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F04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  <w:t>Closest annotated BLAST hit (aa range)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8FBE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  <w:t>Identity [%]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EB23D8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  <w:t>Predicted substrate (antiSMASH)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CAFBAC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b/>
                <w:bCs/>
                <w:sz w:val="18"/>
                <w:szCs w:val="18"/>
                <w:lang w:val="cs-CZ" w:eastAsia="cs-CZ"/>
              </w:rPr>
              <w:t>Incorporated aa residue in anabaenopeptin</w:t>
            </w:r>
          </w:p>
        </w:tc>
      </w:tr>
      <w:tr w:rsidR="00F34235" w:rsidRPr="005D392B" w14:paraId="0E88F8ED" w14:textId="77777777" w:rsidTr="000530A6">
        <w:trPr>
          <w:trHeight w:val="289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04DD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AptA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5199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A0 (46-449)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4714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AptA1, </w:t>
            </w:r>
            <w:r w:rsidRPr="005D392B">
              <w:rPr>
                <w:rFonts w:ascii="Palatino Linotype" w:hAnsi="Palatino Linotype"/>
                <w:i/>
                <w:iCs/>
                <w:sz w:val="18"/>
                <w:szCs w:val="18"/>
                <w:lang w:val="cs-CZ" w:eastAsia="cs-CZ"/>
              </w:rPr>
              <w:t>Nostoc</w:t>
            </w: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 sp. 268, AVK43337.1 (47-446)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B02B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3CA8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Val/Ile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ED79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L-Val/L-Leu</w:t>
            </w:r>
          </w:p>
        </w:tc>
      </w:tr>
      <w:tr w:rsidR="00F34235" w:rsidRPr="005D392B" w14:paraId="57D28EBF" w14:textId="77777777" w:rsidTr="000530A6">
        <w:trPr>
          <w:trHeight w:val="28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7C257E4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35B29DB8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A1 (1130-1537)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0597828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AptA2, </w:t>
            </w:r>
            <w:r w:rsidRPr="005D392B">
              <w:rPr>
                <w:rFonts w:ascii="Palatino Linotype" w:hAnsi="Palatino Linotype"/>
                <w:i/>
                <w:iCs/>
                <w:sz w:val="18"/>
                <w:szCs w:val="18"/>
                <w:lang w:val="cs-CZ" w:eastAsia="cs-CZ"/>
              </w:rPr>
              <w:t>Nostoc</w:t>
            </w: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 sp. N135.9.1, AVK43380.1 (1121-1523)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236367FB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98CCAB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Lys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BF096B5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D-Lys</w:t>
            </w:r>
          </w:p>
        </w:tc>
      </w:tr>
      <w:tr w:rsidR="00F34235" w:rsidRPr="005D392B" w14:paraId="4253FCC7" w14:textId="77777777" w:rsidTr="000530A6">
        <w:trPr>
          <w:trHeight w:val="28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43BB0BEE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AptB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79C57B6E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A2 (450-848)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81D203A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AptB, </w:t>
            </w:r>
            <w:r w:rsidRPr="005D392B">
              <w:rPr>
                <w:rFonts w:ascii="Palatino Linotype" w:hAnsi="Palatino Linotype"/>
                <w:i/>
                <w:iCs/>
                <w:sz w:val="18"/>
                <w:szCs w:val="18"/>
                <w:lang w:val="cs-CZ" w:eastAsia="cs-CZ"/>
              </w:rPr>
              <w:t>Nostoc</w:t>
            </w: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 sp. XHIID C2, AVK43393.1 (470-867)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006A0EE4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C9EEAE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Leu/Ile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0D68FB6" w14:textId="622F2D52" w:rsidR="00F34235" w:rsidRPr="005D392B" w:rsidRDefault="00CF20D8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L-Leu/</w:t>
            </w:r>
            <w:r w:rsidR="00F34235"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L-Ile/L-Val</w:t>
            </w:r>
          </w:p>
        </w:tc>
      </w:tr>
      <w:tr w:rsidR="00F34235" w:rsidRPr="005D392B" w14:paraId="6F2D61F3" w14:textId="77777777" w:rsidTr="000530A6">
        <w:trPr>
          <w:trHeight w:val="28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B1538F5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AptC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6836EC10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A3 (511-905)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E0B1295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AptD, </w:t>
            </w:r>
            <w:r w:rsidRPr="005D392B">
              <w:rPr>
                <w:rFonts w:ascii="Palatino Linotype" w:hAnsi="Palatino Linotype"/>
                <w:i/>
                <w:iCs/>
                <w:sz w:val="18"/>
                <w:szCs w:val="18"/>
                <w:lang w:val="cs-CZ" w:eastAsia="cs-CZ"/>
              </w:rPr>
              <w:t>Nostoc</w:t>
            </w: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 sp. KVJ2, ASR75188.1 (544-937)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29D49FC5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80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020089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Leu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0DB7BE9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L-Trp</w:t>
            </w:r>
          </w:p>
        </w:tc>
      </w:tr>
      <w:tr w:rsidR="00F34235" w:rsidRPr="005D392B" w14:paraId="71DBC4D0" w14:textId="77777777" w:rsidTr="000530A6">
        <w:trPr>
          <w:trHeight w:val="289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3B138BFB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14:paraId="77EDFAD1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A4 (1563-1972)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BC0D92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AptC, </w:t>
            </w:r>
            <w:r w:rsidRPr="005D392B">
              <w:rPr>
                <w:rFonts w:ascii="Palatino Linotype" w:hAnsi="Palatino Linotype"/>
                <w:i/>
                <w:iCs/>
                <w:sz w:val="18"/>
                <w:szCs w:val="18"/>
                <w:lang w:val="cs-CZ" w:eastAsia="cs-CZ"/>
              </w:rPr>
              <w:t>Nostoc</w:t>
            </w: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 sp. XHIID C2, AVK43394.1 (1569-1967)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14:paraId="6C619EBC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82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138682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Ala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01C1EF1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L-</w:t>
            </w:r>
            <w:r w:rsidRPr="005D392B">
              <w:rPr>
                <w:rFonts w:ascii="Palatino Linotype" w:hAnsi="Palatino Linotype"/>
                <w:i/>
                <w:iCs/>
                <w:sz w:val="18"/>
                <w:szCs w:val="18"/>
                <w:lang w:val="cs-CZ" w:eastAsia="cs-CZ"/>
              </w:rPr>
              <w:t>N</w:t>
            </w: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MeAla</w:t>
            </w:r>
          </w:p>
        </w:tc>
      </w:tr>
      <w:tr w:rsidR="00F34235" w:rsidRPr="005D392B" w14:paraId="250229A5" w14:textId="77777777" w:rsidTr="000530A6">
        <w:trPr>
          <w:trHeight w:val="289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16C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AptD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8866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A5 (545-939)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ABCA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 xml:space="preserve">AptD, </w:t>
            </w:r>
            <w:r w:rsidRPr="005D392B">
              <w:rPr>
                <w:rFonts w:ascii="Palatino Linotype" w:hAnsi="Palatino Linotype"/>
                <w:i/>
                <w:iCs/>
                <w:sz w:val="18"/>
                <w:szCs w:val="18"/>
                <w:lang w:val="cs-CZ" w:eastAsia="cs-CZ"/>
              </w:rPr>
              <w:t xml:space="preserve">Nodularia spumigena </w:t>
            </w: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309, AVK43275.1 (546-937)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2C17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82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41AD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Phe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6315" w14:textId="77777777" w:rsidR="00F34235" w:rsidRPr="005D392B" w:rsidRDefault="00F34235" w:rsidP="000530A6">
            <w:pPr>
              <w:spacing w:line="240" w:lineRule="auto"/>
              <w:jc w:val="center"/>
              <w:rPr>
                <w:rFonts w:ascii="Palatino Linotype" w:hAnsi="Palatino Linotype"/>
                <w:sz w:val="18"/>
                <w:szCs w:val="18"/>
                <w:lang w:val="cs-CZ" w:eastAsia="cs-CZ"/>
              </w:rPr>
            </w:pPr>
            <w:r w:rsidRPr="005D392B">
              <w:rPr>
                <w:rFonts w:ascii="Palatino Linotype" w:hAnsi="Palatino Linotype"/>
                <w:sz w:val="18"/>
                <w:szCs w:val="18"/>
                <w:lang w:val="cs-CZ" w:eastAsia="cs-CZ"/>
              </w:rPr>
              <w:t>L-Phe</w:t>
            </w:r>
          </w:p>
        </w:tc>
      </w:tr>
    </w:tbl>
    <w:p w14:paraId="5F047316" w14:textId="77777777" w:rsidR="00F34235" w:rsidRDefault="00F34235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48BFEC28" w14:textId="5E883E85" w:rsidR="00F34235" w:rsidRDefault="00F34235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2BD34DB5" w14:textId="6458E6FA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41A1F6F0" w14:textId="7D8B2129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5D842923" w14:textId="322B1EAC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3B448919" w14:textId="4F4C4B0A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3CE798FF" w14:textId="1BE54ABA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46707E1D" w14:textId="64A2EF62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59C65C11" w14:textId="29C6CD5F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4AC17D25" w14:textId="7BEAC0CA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77F3091B" w14:textId="41B1373C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46A0DE53" w14:textId="247DF4B7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F21CCCD" w14:textId="1EBA906B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76431855" w14:textId="07096F51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10002269" w14:textId="7034E185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37BCA12E" w14:textId="5A8030E9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2E13443" w14:textId="149EAB1C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26171091" w14:textId="5DE3486A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4ABF4E9F" w14:textId="77777777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  <w:sectPr w:rsidR="00AC028C" w:rsidSect="00C544D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35DFE1F" w14:textId="73E8F300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0627D64B" w14:textId="2837FAE9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22"/>
          <w:szCs w:val="22"/>
          <w:lang w:eastAsia="en-US"/>
        </w:rPr>
        <w:drawing>
          <wp:inline distT="0" distB="0" distL="0" distR="0" wp14:anchorId="6B2CA4F1" wp14:editId="2AC0A983">
            <wp:extent cx="6224425" cy="4259580"/>
            <wp:effectExtent l="0" t="0" r="5080" b="7620"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ole network.jpe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" r="30002"/>
                    <a:stretch/>
                  </pic:blipFill>
                  <pic:spPr bwMode="auto">
                    <a:xfrm>
                      <a:off x="0" y="0"/>
                      <a:ext cx="6244373" cy="4273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18B9F" w14:textId="7A32116D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6DD3705D" w14:textId="638AA408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</w:pPr>
    </w:p>
    <w:p w14:paraId="7BF42795" w14:textId="77777777" w:rsidR="00AC028C" w:rsidRPr="003F42ED" w:rsidRDefault="00AC028C" w:rsidP="008D7862">
      <w:pPr>
        <w:spacing w:line="200" w:lineRule="atLeast"/>
        <w:ind w:left="-180"/>
        <w:jc w:val="left"/>
        <w:rPr>
          <w:rFonts w:ascii="Palatino Linotype" w:eastAsia="SimSun" w:hAnsi="Palatino Linotype" w:cs="MinionPro-Regular"/>
          <w:sz w:val="22"/>
          <w:szCs w:val="22"/>
        </w:rPr>
      </w:pPr>
      <w:r w:rsidRPr="003F42ED">
        <w:rPr>
          <w:rFonts w:ascii="Palatino Linotype" w:eastAsia="SimSun" w:hAnsi="Palatino Linotype" w:cs="MinionPro-Regular"/>
          <w:b/>
          <w:bCs/>
          <w:sz w:val="22"/>
          <w:szCs w:val="22"/>
        </w:rPr>
        <w:t>Figure S1</w:t>
      </w:r>
      <w:r w:rsidRPr="003F42ED">
        <w:rPr>
          <w:rFonts w:ascii="Palatino Linotype" w:eastAsia="SimSun" w:hAnsi="Palatino Linotype" w:cs="MinionPro-Regular"/>
          <w:sz w:val="22"/>
          <w:szCs w:val="22"/>
        </w:rPr>
        <w:t xml:space="preserve">. Molecular networking analyses of the crude extract of </w:t>
      </w:r>
      <w:proofErr w:type="spellStart"/>
      <w:r w:rsidRPr="003F42ED">
        <w:rPr>
          <w:rFonts w:ascii="Palatino Linotype" w:eastAsia="SimSun" w:hAnsi="Palatino Linotype" w:cs="MinionPro-Regular"/>
          <w:i/>
          <w:sz w:val="22"/>
          <w:szCs w:val="22"/>
        </w:rPr>
        <w:t>Brasilonema</w:t>
      </w:r>
      <w:proofErr w:type="spellEnd"/>
      <w:r w:rsidRPr="003F42ED">
        <w:rPr>
          <w:rFonts w:ascii="Palatino Linotype" w:eastAsia="SimSun" w:hAnsi="Palatino Linotype" w:cs="MinionPro-Regular"/>
          <w:i/>
          <w:sz w:val="22"/>
          <w:szCs w:val="22"/>
        </w:rPr>
        <w:t xml:space="preserve"> </w:t>
      </w:r>
      <w:r w:rsidRPr="003F42ED">
        <w:rPr>
          <w:rFonts w:ascii="Palatino Linotype" w:eastAsia="SimSun" w:hAnsi="Palatino Linotype" w:cs="MinionPro-Regular"/>
          <w:sz w:val="22"/>
          <w:szCs w:val="22"/>
        </w:rPr>
        <w:t xml:space="preserve">CT11 analyzed via LC-HRMS/MS. Labelled box represents the cluster containing APT molecules. </w:t>
      </w:r>
    </w:p>
    <w:p w14:paraId="609F6FBF" w14:textId="77777777" w:rsidR="00AC028C" w:rsidRPr="003F42ED" w:rsidRDefault="00AC028C" w:rsidP="00AC028C">
      <w:pPr>
        <w:spacing w:line="200" w:lineRule="atLeast"/>
        <w:jc w:val="left"/>
        <w:rPr>
          <w:rFonts w:ascii="Palatino Linotype" w:eastAsia="SimSun" w:hAnsi="Palatino Linotype" w:cs="MinionPro-Regular"/>
          <w:sz w:val="22"/>
          <w:szCs w:val="22"/>
        </w:rPr>
      </w:pPr>
    </w:p>
    <w:p w14:paraId="58C3B7AC" w14:textId="77777777" w:rsidR="00AC028C" w:rsidRDefault="00AC028C" w:rsidP="00F34235">
      <w:pPr>
        <w:ind w:left="-851" w:right="-932"/>
        <w:rPr>
          <w:rFonts w:ascii="Palatino Linotype" w:hAnsi="Palatino Linotype"/>
          <w:sz w:val="18"/>
          <w:szCs w:val="18"/>
        </w:rPr>
        <w:sectPr w:rsidR="00AC028C" w:rsidSect="00243AA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D39A38" w14:textId="16A29808" w:rsidR="00F34235" w:rsidRPr="00396F2B" w:rsidRDefault="00662C9D" w:rsidP="00F34235">
      <w:pPr>
        <w:ind w:right="4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  <w:lang w:eastAsia="en-US"/>
        </w:rPr>
        <w:lastRenderedPageBreak/>
        <w:drawing>
          <wp:inline distT="0" distB="0" distL="0" distR="0" wp14:anchorId="76AF25B9" wp14:editId="3157FCDE">
            <wp:extent cx="5943600" cy="32943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-MS.t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F56A" w14:textId="0B938661" w:rsidR="00F34235" w:rsidRDefault="00F34235"/>
    <w:p w14:paraId="750B3B3E" w14:textId="77777777" w:rsidR="003F42ED" w:rsidRPr="003F42ED" w:rsidRDefault="003F42ED" w:rsidP="003F42ED">
      <w:pPr>
        <w:rPr>
          <w:rFonts w:ascii="Palatino Linotype" w:hAnsi="Palatino Linotype"/>
          <w:sz w:val="22"/>
          <w:szCs w:val="22"/>
        </w:rPr>
      </w:pPr>
      <w:r w:rsidRPr="003F42ED">
        <w:rPr>
          <w:rFonts w:ascii="Palatino Linotype" w:eastAsia="SimSun" w:hAnsi="Palatino Linotype" w:cs="MinionPro-Regular"/>
          <w:b/>
          <w:bCs/>
          <w:sz w:val="22"/>
          <w:szCs w:val="22"/>
        </w:rPr>
        <w:t>Figure S2</w:t>
      </w:r>
      <w:r w:rsidRPr="003F42ED">
        <w:rPr>
          <w:rFonts w:ascii="Palatino Linotype" w:eastAsia="SimSun" w:hAnsi="Palatino Linotype" w:cs="MinionPro-Regular"/>
          <w:sz w:val="22"/>
          <w:szCs w:val="22"/>
        </w:rPr>
        <w:t xml:space="preserve">. </w:t>
      </w:r>
      <w:r w:rsidRPr="003F42ED">
        <w:rPr>
          <w:rFonts w:ascii="Palatino Linotype" w:hAnsi="Palatino Linotype"/>
          <w:color w:val="323232"/>
          <w:sz w:val="22"/>
          <w:szCs w:val="22"/>
          <w:shd w:val="clear" w:color="auto" w:fill="FFFFFF"/>
        </w:rPr>
        <w:t xml:space="preserve">HR-MS/MS product ion spectra of protonated </w:t>
      </w:r>
      <w:proofErr w:type="spellStart"/>
      <w:r w:rsidRPr="003F42ED">
        <w:rPr>
          <w:rFonts w:ascii="Palatino Linotype" w:hAnsi="Palatino Linotype" w:cstheme="majorBidi"/>
          <w:sz w:val="22"/>
          <w:szCs w:val="22"/>
        </w:rPr>
        <w:t>anabenopeptin</w:t>
      </w:r>
      <w:proofErr w:type="spellEnd"/>
      <w:r w:rsidRPr="003F42ED">
        <w:rPr>
          <w:rFonts w:ascii="Palatino Linotype" w:hAnsi="Palatino Linotype" w:cstheme="majorBidi"/>
          <w:sz w:val="22"/>
          <w:szCs w:val="22"/>
        </w:rPr>
        <w:t xml:space="preserve"> 802 </w:t>
      </w:r>
      <w:r w:rsidRPr="003F42ED">
        <w:rPr>
          <w:rFonts w:ascii="Palatino Linotype" w:hAnsi="Palatino Linotype"/>
          <w:b/>
          <w:color w:val="323232"/>
          <w:sz w:val="22"/>
          <w:szCs w:val="22"/>
          <w:shd w:val="clear" w:color="auto" w:fill="FFFFFF"/>
        </w:rPr>
        <w:t>2a</w:t>
      </w:r>
      <w:r w:rsidRPr="003F42ED">
        <w:rPr>
          <w:rFonts w:ascii="Palatino Linotype" w:hAnsi="Palatino Linotype"/>
          <w:color w:val="323232"/>
          <w:sz w:val="22"/>
          <w:szCs w:val="22"/>
          <w:shd w:val="clear" w:color="auto" w:fill="FFFFFF"/>
        </w:rPr>
        <w:t xml:space="preserve"> and </w:t>
      </w:r>
      <w:r w:rsidRPr="003F42ED">
        <w:rPr>
          <w:rFonts w:ascii="Palatino Linotype" w:hAnsi="Palatino Linotype"/>
          <w:b/>
          <w:color w:val="323232"/>
          <w:sz w:val="22"/>
          <w:szCs w:val="22"/>
          <w:shd w:val="clear" w:color="auto" w:fill="FFFFFF"/>
        </w:rPr>
        <w:t>2b</w:t>
      </w:r>
      <w:r w:rsidRPr="003F42ED">
        <w:rPr>
          <w:rFonts w:ascii="Palatino Linotype" w:hAnsi="Palatino Linotype"/>
          <w:color w:val="323232"/>
          <w:sz w:val="22"/>
          <w:szCs w:val="22"/>
          <w:shd w:val="clear" w:color="auto" w:fill="FFFFFF"/>
        </w:rPr>
        <w:t xml:space="preserve"> from </w:t>
      </w:r>
      <w:proofErr w:type="spellStart"/>
      <w:r w:rsidRPr="003F42ED">
        <w:rPr>
          <w:rFonts w:ascii="Palatino Linotype" w:hAnsi="Palatino Linotype"/>
          <w:i/>
          <w:iCs/>
          <w:sz w:val="22"/>
          <w:szCs w:val="22"/>
          <w:lang w:val="en-GB"/>
        </w:rPr>
        <w:t>Brasilonema</w:t>
      </w:r>
      <w:proofErr w:type="spellEnd"/>
      <w:r w:rsidRPr="003F42ED">
        <w:rPr>
          <w:rFonts w:ascii="Palatino Linotype" w:hAnsi="Palatino Linotype"/>
          <w:sz w:val="22"/>
          <w:szCs w:val="22"/>
          <w:lang w:val="en-GB"/>
        </w:rPr>
        <w:t xml:space="preserve"> CT11.</w:t>
      </w:r>
    </w:p>
    <w:p w14:paraId="72D62C04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1D639C41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116E2B54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4A80F474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502EF628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34A64B93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6AAE2795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36316F86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21902CD7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331500AF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47C8057A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5F86F33C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572E1D70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1F2C26F5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7BDF539A" w14:textId="7BA798BF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679BCC1F" w14:textId="5EF2C176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21F4C3E8" w14:textId="460C4E4F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6124FAEC" w14:textId="460D43C6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05EDE786" w14:textId="77777777" w:rsidR="001A3FA5" w:rsidRDefault="001A3FA5" w:rsidP="0026593C">
      <w:pPr>
        <w:rPr>
          <w:rFonts w:asciiTheme="majorBidi" w:hAnsiTheme="majorBidi" w:cstheme="majorBidi"/>
          <w:szCs w:val="24"/>
        </w:rPr>
      </w:pPr>
    </w:p>
    <w:p w14:paraId="4197298A" w14:textId="77777777" w:rsidR="0026593C" w:rsidRDefault="0026593C" w:rsidP="0026593C">
      <w:pPr>
        <w:rPr>
          <w:rFonts w:asciiTheme="majorBidi" w:hAnsiTheme="majorBidi" w:cstheme="majorBidi"/>
          <w:szCs w:val="24"/>
        </w:rPr>
      </w:pPr>
    </w:p>
    <w:p w14:paraId="02B583CD" w14:textId="776A9B9D" w:rsidR="0026593C" w:rsidRPr="00EF5D9D" w:rsidRDefault="0026593C" w:rsidP="00243AA6">
      <w:pPr>
        <w:spacing w:line="240" w:lineRule="auto"/>
        <w:jc w:val="left"/>
        <w:rPr>
          <w:sz w:val="22"/>
          <w:szCs w:val="22"/>
        </w:rPr>
      </w:pPr>
      <w:r w:rsidRPr="00EF5D9D">
        <w:rPr>
          <w:b/>
          <w:bCs/>
          <w:sz w:val="22"/>
          <w:szCs w:val="22"/>
        </w:rPr>
        <w:t>Table S</w:t>
      </w:r>
      <w:r w:rsidR="008D7862">
        <w:rPr>
          <w:b/>
          <w:bCs/>
          <w:sz w:val="22"/>
          <w:szCs w:val="22"/>
        </w:rPr>
        <w:t>4</w:t>
      </w:r>
      <w:r w:rsidRPr="00EF5D9D">
        <w:rPr>
          <w:b/>
          <w:bCs/>
          <w:sz w:val="22"/>
          <w:szCs w:val="22"/>
        </w:rPr>
        <w:t xml:space="preserve">. </w:t>
      </w:r>
      <w:bookmarkStart w:id="6" w:name="_Hlk46221095"/>
      <w:r w:rsidRPr="00EF5D9D">
        <w:rPr>
          <w:sz w:val="22"/>
          <w:szCs w:val="22"/>
          <w:lang w:val="en-GB"/>
        </w:rPr>
        <w:t xml:space="preserve">NMR data of </w:t>
      </w:r>
      <w:proofErr w:type="spellStart"/>
      <w:r w:rsidRPr="00EF5D9D">
        <w:rPr>
          <w:sz w:val="22"/>
          <w:szCs w:val="22"/>
        </w:rPr>
        <w:t>anabenopeptin</w:t>
      </w:r>
      <w:proofErr w:type="spellEnd"/>
      <w:r w:rsidRPr="00EF5D9D">
        <w:rPr>
          <w:sz w:val="22"/>
          <w:szCs w:val="22"/>
        </w:rPr>
        <w:t xml:space="preserve"> 802</w:t>
      </w:r>
      <w:r w:rsidR="008D7862">
        <w:rPr>
          <w:sz w:val="22"/>
          <w:szCs w:val="22"/>
        </w:rPr>
        <w:t>a</w:t>
      </w:r>
      <w:r w:rsidRPr="00EF5D9D">
        <w:rPr>
          <w:sz w:val="22"/>
          <w:szCs w:val="22"/>
        </w:rPr>
        <w:t xml:space="preserve"> (</w:t>
      </w:r>
      <w:r w:rsidRPr="00EF5D9D">
        <w:rPr>
          <w:b/>
          <w:bCs/>
          <w:sz w:val="22"/>
          <w:szCs w:val="22"/>
        </w:rPr>
        <w:t>2a</w:t>
      </w:r>
      <w:r w:rsidRPr="00EF5D9D">
        <w:rPr>
          <w:sz w:val="22"/>
          <w:szCs w:val="22"/>
        </w:rPr>
        <w:t>) (700 MHz, CD</w:t>
      </w:r>
      <w:r w:rsidRPr="00EF5D9D">
        <w:rPr>
          <w:sz w:val="22"/>
          <w:szCs w:val="22"/>
          <w:vertAlign w:val="subscript"/>
        </w:rPr>
        <w:t>3</w:t>
      </w:r>
      <w:r w:rsidRPr="00EF5D9D">
        <w:rPr>
          <w:sz w:val="22"/>
          <w:szCs w:val="22"/>
        </w:rPr>
        <w:t>OD)</w:t>
      </w:r>
      <w:bookmarkEnd w:id="6"/>
    </w:p>
    <w:p w14:paraId="5F2170DE" w14:textId="77777777" w:rsidR="0026593C" w:rsidRPr="00411B68" w:rsidRDefault="0026593C" w:rsidP="0026593C">
      <w:pPr>
        <w:rPr>
          <w:rFonts w:asciiTheme="majorBidi" w:hAnsiTheme="majorBidi" w:cstheme="majorBidi"/>
          <w:szCs w:val="24"/>
        </w:rPr>
      </w:pPr>
    </w:p>
    <w:tbl>
      <w:tblPr>
        <w:tblStyle w:val="TableGridLight"/>
        <w:tblW w:w="9638" w:type="dxa"/>
        <w:tblLook w:val="04A0" w:firstRow="1" w:lastRow="0" w:firstColumn="1" w:lastColumn="0" w:noHBand="0" w:noVBand="1"/>
      </w:tblPr>
      <w:tblGrid>
        <w:gridCol w:w="989"/>
        <w:gridCol w:w="938"/>
        <w:gridCol w:w="1192"/>
        <w:gridCol w:w="425"/>
        <w:gridCol w:w="2398"/>
        <w:gridCol w:w="1288"/>
        <w:gridCol w:w="2066"/>
        <w:gridCol w:w="342"/>
      </w:tblGrid>
      <w:tr w:rsidR="0026593C" w:rsidRPr="00411B68" w14:paraId="006A9623" w14:textId="77777777" w:rsidTr="000530A6"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3D76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B73B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Position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22F0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d</w:t>
            </w:r>
            <w:r w:rsidRPr="00411B68">
              <w:rPr>
                <w:sz w:val="18"/>
                <w:szCs w:val="18"/>
                <w:vertAlign w:val="subscript"/>
              </w:rPr>
              <w:t>C</w:t>
            </w:r>
            <w:r w:rsidRPr="00411B68">
              <w:rPr>
                <w:sz w:val="18"/>
                <w:szCs w:val="18"/>
              </w:rPr>
              <w:t>, type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2342D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84AB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d</w:t>
            </w:r>
            <w:r w:rsidRPr="00411B68">
              <w:rPr>
                <w:sz w:val="18"/>
                <w:szCs w:val="18"/>
                <w:vertAlign w:val="subscript"/>
              </w:rPr>
              <w:t>H</w:t>
            </w:r>
            <w:r w:rsidRPr="00411B68">
              <w:rPr>
                <w:sz w:val="18"/>
                <w:szCs w:val="18"/>
              </w:rPr>
              <w:t>, mult (J in Hz)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7E47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HMBC</w:t>
            </w:r>
            <w:r w:rsidRPr="00411B68">
              <w:rPr>
                <w:sz w:val="18"/>
                <w:szCs w:val="18"/>
                <w:vertAlign w:val="superscript"/>
              </w:rPr>
              <w:t>a</w:t>
            </w:r>
            <w:r w:rsidRPr="00411B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7EE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NOESY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4227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4FF9125" w14:textId="77777777" w:rsidTr="000530A6"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E669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2EA0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8E9D8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FD6C1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E6CA6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B018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6A77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3004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3677CCDD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B7005F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Val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3A2BB0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NH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4EE3957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1A75C1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C243AF8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8.40, br 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4F6E50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EBC37F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5BB1DE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3C3279A1" w14:textId="77777777" w:rsidTr="000530A6"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B03D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34D01D5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2F0337B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297DA43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4120DC0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175.9,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A65FEE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0BB1DD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5751FB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94EA26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8B9D52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268F4BCC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0EE2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26C3D4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D76DBBA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59.7,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D844BC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AD1DC26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4.18, br 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FF7A7A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AE853B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DE0725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2F586B96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BA30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0894BA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E285441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31.6,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3534ED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03C56D8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2.25,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5DC61C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29FE9C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4, 5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BD96DD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32274A07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42B1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C95E3C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D501BA4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17.3, CH</w:t>
            </w:r>
            <w:r w:rsidRPr="00411B6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412E08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08FBF5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 xml:space="preserve">0.91, d (6.9)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5AD90E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2, 3, 5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E9BDAC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2, 3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C24283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03FED4E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FC10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6AD75F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792B289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19.8, CH</w:t>
            </w:r>
            <w:r w:rsidRPr="00411B6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D801A4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6C3E28C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0.98, d (6.9)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3D6D2F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2, 3, 4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3688A8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2, 3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C9812D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5118D21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16585C6D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F7FB15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C=O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0C30E9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613119E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159.6,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97A9AC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9550C12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EBCC73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B323C3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13C607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644DC3A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2902A898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DE8B4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Lys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291054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NH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084EF6F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E218FE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AE58D6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8.40, br 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36FB36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F4250F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E29147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ECE1730" w14:textId="77777777" w:rsidTr="000530A6"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0A8BC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3DA088B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52A8A16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2A44C19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2AC46BA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C634B7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8533E52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175.9,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8A8FB4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AB7C3E7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6E37B1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FF6EDA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F085C6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CB1F743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5C6D9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BE636C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9D0CEE7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56.0,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9E66DD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9DCD1D2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4.15, t (4.6)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76A659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1, 3, 4, 6, 7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7C7445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3a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294ACB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1D643C4D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7B40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F71956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37E7B99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32.3, CH</w:t>
            </w:r>
            <w:r w:rsidRPr="00411B68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585FDF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762A5D6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1.75,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E80C29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1, 2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CB59EA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E9536C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0D8937CF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A2A0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8DBBA3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082CD9B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168B0D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b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CE1401A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1.93,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864D8C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FDCE7A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8B0466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17729E37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EACA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DA191A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A5E76F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21.5, CH</w:t>
            </w:r>
            <w:r w:rsidRPr="00411B68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0772FE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9D3651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1.26,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DDB30D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CEDE5D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D96A63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D337C51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C539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68E7BE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334166C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4D0E6B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b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72EE8E6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1.45,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DA9AB1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114EAE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A850C3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2DD1869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35087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C91A8C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B057A79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35.6, CH</w:t>
            </w:r>
            <w:r w:rsidRPr="00411B68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3817B2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EF1FA28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1.51,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41698F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1F7EE3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F797DD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B83FAA7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E71A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A5AD0A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903B7B1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39.8, CH</w:t>
            </w:r>
            <w:r w:rsidRPr="00411B68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AAC21C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7E5B0F2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2.92, br d (12.6)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1C208A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BD2FF9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6b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8A3B5D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BA989EC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3DB0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D6710E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60175CA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10C5FD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b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B883B45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3.75,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456C76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02C34F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6a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AF81E2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28B61FED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1CEEC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B017CD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NH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3204769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605D3C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3E5BBB0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7.82, d (8.0)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F5E103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6A0566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201ECFF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91DBCF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64E7B92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1CE9F55C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DF3810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Phe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1A95FF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NH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9D2E3E3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7D69E9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854DF71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9.21, d (8.8)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B0CDD0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788FDE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D80AFE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2264CB8D" w14:textId="77777777" w:rsidTr="000530A6"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6913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1DAE50D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4360EC4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7854356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191AEA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CE6D8D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174.0,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1ABB6E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F952B53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8ABEA1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641480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17436B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5B1663D5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1A05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DD1D5D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60592F0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56.6,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E2E85D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1F91632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4.5, ddd (12.5, 8.7, 2.9)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BD550E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1, 3, 4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218DBED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3a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5DEB01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55DB40C9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0B76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7898A4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28B33D7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38.6, CH</w:t>
            </w:r>
            <w:r w:rsidRPr="00411B68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509BB7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a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C72A8CD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2.86, t (13.2)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5C29AE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2, 4, 5/9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5BDBFB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B7014D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3DCBC292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134F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169A85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D6B1B4C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02ED5B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b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8587F1E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3.38, dd (13.7, 3.1)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611918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4, 5/9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B09592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3a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0AE67A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50F7EBD0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41E6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C3F1FA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CAEE38D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139.4,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5C5870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DB98DB8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27E74D5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854D09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8D2259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04FFD98C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E76F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5C7750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5/9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FE101A0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129.9,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085BF8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9BD3B3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7.11, d (7.6)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B96A6F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3, 6, 7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D91469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 xml:space="preserve">2, 3a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94D493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7E54D4C5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9734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2AD9279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6/8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7D0A4C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129.5,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4EF0E3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17C18F1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7.21, t (7.6)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0D5C5A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4, 5/9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40C1A9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F64EFE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705491B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397E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89863C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93956E3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127.3,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C70AC5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9F50C45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7.14, t (7.6)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8E491B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5/9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3B669A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800F00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A2A8095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0D287B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7AD81C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65954CA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168F83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88C9565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44C007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2BA6E4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524A71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30EF16BB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93B78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CF5C43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B752EC0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8F3B37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16DF810E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1766A1E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75E982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300CE1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0A2D9569" w14:textId="77777777" w:rsidTr="000530A6"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47DD9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NMeAla</w:t>
            </w:r>
          </w:p>
          <w:p w14:paraId="630E06D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2C2A078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370A00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173.3,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B9589B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B89277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7BD104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B261EC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078825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35076D61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9810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A68105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5477376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56.6,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251C9B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7C73CA1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4.60, q (6.7)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16DA98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1, 3, 4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70E87D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37E72D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2E03BEC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BF79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555E4B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B336B49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12.5, CH</w:t>
            </w:r>
            <w:r w:rsidRPr="00411B6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A7BBA3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3D6609E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-0.26, d (6.7)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2453F6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1, 2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59D25A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8B996F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79DA3C29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7923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3604A4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00D5B09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27.9, CH</w:t>
            </w:r>
            <w:r w:rsidRPr="00411B6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6A1D51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0F39D57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1.57, 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CE8089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2, C1-Trp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C9F727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3BF6E36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97F75E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3BEEADE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442E1A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Trp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4D7F87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NH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C63F8E5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505936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F7B355E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8.97, d (3.2)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4BB65A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437F0D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11E556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2318C63C" w14:textId="77777777" w:rsidTr="000530A6"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5251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0DAB853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0821935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0B1EA26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3149714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698AC60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BDB8DE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0DE9EF9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174.0,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856CB4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4A822B6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148861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64D28B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920318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508C356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9BC8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1411FA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A689A31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51.7,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F0370D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F7C9AE8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5.05, dt (11.2, 5.0, 3.7)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A4F7E1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1, 3, 4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6A4061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D8AE89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76900163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AB11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2A8294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843660C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28.8, CH</w:t>
            </w:r>
            <w:r w:rsidRPr="00411B68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AEC67B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8013AA5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3.27,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2339D3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 xml:space="preserve">1, 2, 4, 5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1240A1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EA3375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4F1A0A6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236E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D5183E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B3E0709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109.8,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A0E779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8DCC288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81FB06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2BE2BF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4A97B7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6B498FF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CF12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9AC076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7A5215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124.5,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FD9493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F399043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7.05, 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E60316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3, 4, 6, 11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B543F2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A082D0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7558C031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E499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13A600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783BB05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128.7,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AAA906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5232ED7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1C8918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6847E7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3F4E74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4F6628A4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2033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BD3740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A164EA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112.3,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D5873D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EB1E5B6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7.31, d (8.1)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9C6339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6, 8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3B5CB5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047D94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537C4F38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204D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22F100E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2BC725E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119.9,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7C2875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0290611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7.02, t (7.4)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0DA93C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6, 7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C648F8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8E27A5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12874AC6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7FB9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E7BF7C5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4DD1C94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122.3,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9E35B4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D7F0F5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7.09, br d (7.6)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E7D158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10, 11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FAF1B6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BBA3B7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3DE573D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4C56E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AAEFF5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6866639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119.0,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0C8CB1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57E6965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7.57, d (7.9)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D9E34B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4, 6, 9, 11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9590EF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5, 8, 9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8A02CA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9D482DF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5A51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05A31D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F374646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137.8,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8FA93F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605CAA1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DF6ADF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5B7BD21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8387B0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7C45B583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ADA23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583505D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NH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52D546F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0CE591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04CFAAD8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7.90, 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DD9D8A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959D47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2637AEF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1412C1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0FD2ABC9" w14:textId="77777777" w:rsidTr="000530A6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9515B2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Ile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122A4A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NH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914AC4A" w14:textId="77777777" w:rsidR="0026593C" w:rsidRPr="00411B68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2236C5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09C23FF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7.78, br 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11DADFF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AA910F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2FC9AF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307AF32E" w14:textId="77777777" w:rsidTr="000530A6">
        <w:tc>
          <w:tcPr>
            <w:tcW w:w="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1509A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621EFD2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59E31D6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8EB0C5E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C467532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173.9, 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0AF387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D2D5F54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0AEF8D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338C924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2D5005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6D5D59C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002E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20D286D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DD4877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59.3,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5E6821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59CDA0CA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4.04, dd (9.6, 4.9)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09E475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1, 3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1322B16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4FCF1D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5F286F69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0B716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32C92A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 xml:space="preserve">      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003957E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36.9, 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8AE7C6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3FEA9170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1.96,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4DA4ED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60FE0E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A32EFD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11F9E7B3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6FA98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7085ED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72ABB0A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15.3, CH</w:t>
            </w:r>
            <w:r w:rsidRPr="00411B6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56482B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721B9C25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1.17, d (6.8)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8422177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2, 3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C0AACF9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09A7EA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07F0B7C3" w14:textId="77777777" w:rsidTr="000530A6"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A6A63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B101FD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4A19C8C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19.8, CH</w:t>
            </w:r>
            <w:r w:rsidRPr="00411B68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6FF77DC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11A5F3F6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1.38, m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68CF152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8129F2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D71204B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11B68" w14:paraId="6DC111FF" w14:textId="77777777" w:rsidTr="000530A6">
        <w:trPr>
          <w:trHeight w:val="362"/>
        </w:trPr>
        <w:tc>
          <w:tcPr>
            <w:tcW w:w="98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67780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0E3442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9BAD0DB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 xml:space="preserve"> 14.0, CH</w:t>
            </w:r>
            <w:r w:rsidRPr="00411B6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EB33FB" w14:textId="77777777" w:rsidR="0026593C" w:rsidRPr="00411B68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1035F688" w14:textId="77777777" w:rsidR="0026593C" w:rsidRPr="00411B68" w:rsidRDefault="0026593C" w:rsidP="000530A6">
            <w:pPr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0.93, t (7.4)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13F8ACA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DBC1084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  <w:r w:rsidRPr="00411B68">
              <w:rPr>
                <w:sz w:val="18"/>
                <w:szCs w:val="18"/>
              </w:rPr>
              <w:t>2</w:t>
            </w:r>
          </w:p>
          <w:p w14:paraId="32D28D71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289063C" w14:textId="77777777" w:rsidR="0026593C" w:rsidRPr="00411B68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2DC5A8D" w14:textId="77777777" w:rsidR="0026593C" w:rsidRPr="00EF5D9D" w:rsidRDefault="0026593C" w:rsidP="0026593C">
      <w:pPr>
        <w:rPr>
          <w:sz w:val="22"/>
          <w:szCs w:val="22"/>
        </w:rPr>
      </w:pPr>
      <w:r w:rsidRPr="00EF5D9D">
        <w:rPr>
          <w:sz w:val="22"/>
          <w:szCs w:val="22"/>
          <w:vertAlign w:val="superscript"/>
        </w:rPr>
        <w:t>a</w:t>
      </w:r>
      <w:r w:rsidRPr="00EF5D9D">
        <w:rPr>
          <w:sz w:val="22"/>
          <w:szCs w:val="22"/>
        </w:rPr>
        <w:t xml:space="preserve"> Selected HMBC correlations from proton stated to the indicated carbon.</w:t>
      </w:r>
    </w:p>
    <w:p w14:paraId="30E5411D" w14:textId="77777777" w:rsidR="0026593C" w:rsidRPr="003D3562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lang w:eastAsia="en-US"/>
        </w:rPr>
        <w:lastRenderedPageBreak/>
        <w:drawing>
          <wp:inline distT="0" distB="0" distL="0" distR="0" wp14:anchorId="5F4E98C3" wp14:editId="654757F0">
            <wp:extent cx="6325870" cy="2927350"/>
            <wp:effectExtent l="0" t="0" r="5080" b="635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onico 2a.pn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56"/>
                    <a:stretch/>
                  </pic:blipFill>
                  <pic:spPr bwMode="auto">
                    <a:xfrm>
                      <a:off x="0" y="0"/>
                      <a:ext cx="6325870" cy="292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FB7B2" w14:textId="77777777" w:rsidR="0026593C" w:rsidRDefault="0026593C" w:rsidP="0026593C">
      <w:pPr>
        <w:spacing w:line="240" w:lineRule="auto"/>
        <w:jc w:val="center"/>
        <w:rPr>
          <w:szCs w:val="24"/>
          <w:vertAlign w:val="superscript"/>
          <w:lang w:val="en-GB"/>
        </w:rPr>
      </w:pPr>
    </w:p>
    <w:p w14:paraId="1E37106B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</w:p>
    <w:p w14:paraId="417D89CD" w14:textId="7C65B7E9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3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bookmarkStart w:id="7" w:name="_Hlk46221192"/>
      <w:r w:rsidRPr="00EF5D9D">
        <w:rPr>
          <w:rFonts w:ascii="Palatino Linotype" w:hAnsi="Palatino Linotype"/>
          <w:sz w:val="22"/>
          <w:szCs w:val="22"/>
          <w:vertAlign w:val="superscript"/>
          <w:lang w:val="en-GB"/>
        </w:rPr>
        <w:t>1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H-NMR spectrum of </w:t>
      </w:r>
      <w:bookmarkStart w:id="8" w:name="_Hlk46137844"/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 (</w:t>
      </w:r>
      <w:r w:rsidRPr="00EF5D9D">
        <w:rPr>
          <w:rFonts w:ascii="Palatino Linotype" w:hAnsi="Palatino Linotype"/>
          <w:b/>
          <w:bCs/>
          <w:sz w:val="22"/>
          <w:szCs w:val="22"/>
        </w:rPr>
        <w:t>2a</w:t>
      </w:r>
      <w:r w:rsidRPr="00EF5D9D">
        <w:rPr>
          <w:rFonts w:ascii="Palatino Linotype" w:hAnsi="Palatino Linotype"/>
          <w:sz w:val="22"/>
          <w:szCs w:val="22"/>
        </w:rPr>
        <w:t xml:space="preserve">) </w:t>
      </w:r>
      <w:bookmarkEnd w:id="8"/>
      <w:r w:rsidRPr="00EF5D9D">
        <w:rPr>
          <w:rFonts w:ascii="Palatino Linotype" w:hAnsi="Palatino Linotype"/>
          <w:sz w:val="22"/>
          <w:szCs w:val="22"/>
        </w:rPr>
        <w:t>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  <w:bookmarkEnd w:id="7"/>
    </w:p>
    <w:p w14:paraId="081C4868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40126378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1C7EDA72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498F17D0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en-US"/>
        </w:rPr>
        <w:lastRenderedPageBreak/>
        <w:drawing>
          <wp:inline distT="0" distB="0" distL="0" distR="0" wp14:anchorId="7D058FFD" wp14:editId="5971DC23">
            <wp:extent cx="5757636" cy="5918295"/>
            <wp:effectExtent l="0" t="0" r="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SY 2a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7" r="24673"/>
                    <a:stretch/>
                  </pic:blipFill>
                  <pic:spPr bwMode="auto">
                    <a:xfrm>
                      <a:off x="0" y="0"/>
                      <a:ext cx="5769589" cy="5930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15C95" w14:textId="650CAA5E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4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COSY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 (</w:t>
      </w:r>
      <w:r w:rsidRPr="00EF5D9D">
        <w:rPr>
          <w:rFonts w:ascii="Palatino Linotype" w:hAnsi="Palatino Linotype"/>
          <w:b/>
          <w:bCs/>
          <w:sz w:val="22"/>
          <w:szCs w:val="22"/>
        </w:rPr>
        <w:t>2a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109987B0" w14:textId="77777777" w:rsidR="0026593C" w:rsidRPr="00EF5D9D" w:rsidRDefault="0026593C" w:rsidP="0026593C">
      <w:pPr>
        <w:spacing w:line="240" w:lineRule="auto"/>
        <w:jc w:val="center"/>
        <w:rPr>
          <w:rFonts w:ascii="Palatino Linotype" w:hAnsi="Palatino Linotype"/>
          <w:sz w:val="22"/>
          <w:szCs w:val="22"/>
        </w:rPr>
      </w:pPr>
    </w:p>
    <w:p w14:paraId="6CF73052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en-US"/>
        </w:rPr>
        <w:lastRenderedPageBreak/>
        <w:drawing>
          <wp:inline distT="0" distB="0" distL="0" distR="0" wp14:anchorId="0017150B" wp14:editId="108EF0CF">
            <wp:extent cx="5857875" cy="6007738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ESY 2a.p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8" r="25296"/>
                    <a:stretch/>
                  </pic:blipFill>
                  <pic:spPr bwMode="auto">
                    <a:xfrm>
                      <a:off x="0" y="0"/>
                      <a:ext cx="5867940" cy="6018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28C0C" w14:textId="7D67005C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5</w:t>
      </w:r>
      <w:r w:rsidRPr="00EF5D9D">
        <w:rPr>
          <w:rFonts w:ascii="Palatino Linotype" w:hAnsi="Palatino Linotype"/>
          <w:b/>
          <w:bCs/>
          <w:sz w:val="22"/>
          <w:szCs w:val="22"/>
        </w:rPr>
        <w:t>.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 NOESY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 (</w:t>
      </w:r>
      <w:r w:rsidRPr="00EF5D9D">
        <w:rPr>
          <w:rFonts w:ascii="Palatino Linotype" w:hAnsi="Palatino Linotype"/>
          <w:b/>
          <w:bCs/>
          <w:sz w:val="22"/>
          <w:szCs w:val="22"/>
        </w:rPr>
        <w:t>2a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24636401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14004452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6949BBFA" w14:textId="77777777" w:rsidR="0026593C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56B8F650" wp14:editId="10CE3CA4">
            <wp:extent cx="5895975" cy="5569102"/>
            <wp:effectExtent l="0" t="0" r="317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SQC 2a.pn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r="24206"/>
                    <a:stretch/>
                  </pic:blipFill>
                  <pic:spPr bwMode="auto">
                    <a:xfrm>
                      <a:off x="0" y="0"/>
                      <a:ext cx="5895975" cy="5569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D5CE2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1A28B0FC" w14:textId="6C2ACC99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6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HSQC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 (</w:t>
      </w:r>
      <w:r w:rsidRPr="00EF5D9D">
        <w:rPr>
          <w:rFonts w:ascii="Palatino Linotype" w:hAnsi="Palatino Linotype"/>
          <w:b/>
          <w:bCs/>
          <w:sz w:val="22"/>
          <w:szCs w:val="22"/>
        </w:rPr>
        <w:t>2a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261A6095" w14:textId="77777777" w:rsidR="0026593C" w:rsidRPr="00A535B8" w:rsidRDefault="0026593C" w:rsidP="0026593C">
      <w:pPr>
        <w:spacing w:line="240" w:lineRule="auto"/>
        <w:jc w:val="center"/>
        <w:rPr>
          <w:szCs w:val="24"/>
        </w:rPr>
      </w:pPr>
    </w:p>
    <w:p w14:paraId="5CF7EDF9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2E714BFD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4B7CFD47" w14:textId="77777777" w:rsidR="0026593C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52F91E38" wp14:editId="3A091E7D">
            <wp:extent cx="6656701" cy="581342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MBC 2a.png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" t="9465" r="24673"/>
                    <a:stretch/>
                  </pic:blipFill>
                  <pic:spPr bwMode="auto">
                    <a:xfrm>
                      <a:off x="0" y="0"/>
                      <a:ext cx="6666257" cy="582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F439B" w14:textId="071AB014" w:rsidR="0026593C" w:rsidRPr="00EF5D9D" w:rsidRDefault="0026593C" w:rsidP="00EF5D9D">
      <w:pPr>
        <w:spacing w:line="240" w:lineRule="auto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7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HMBC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 (</w:t>
      </w:r>
      <w:r w:rsidRPr="00EF5D9D">
        <w:rPr>
          <w:rFonts w:ascii="Palatino Linotype" w:hAnsi="Palatino Linotype"/>
          <w:b/>
          <w:bCs/>
          <w:sz w:val="22"/>
          <w:szCs w:val="22"/>
        </w:rPr>
        <w:t>2a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4D416A8C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61A16382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07736C97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721981B8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579257C5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243DF802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78603D97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</w:p>
    <w:p w14:paraId="1F27B408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</w:p>
    <w:p w14:paraId="51325938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</w:p>
    <w:p w14:paraId="139589AB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</w:p>
    <w:p w14:paraId="6ACF342B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</w:p>
    <w:p w14:paraId="2A1147AA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0AE37A94" wp14:editId="53E23916">
            <wp:extent cx="5605778" cy="554672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IPSI 2a.pn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0" t="3521" r="26074"/>
                    <a:stretch/>
                  </pic:blipFill>
                  <pic:spPr bwMode="auto">
                    <a:xfrm>
                      <a:off x="0" y="0"/>
                      <a:ext cx="5613458" cy="5554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F709EA" w14:textId="77777777" w:rsidR="0026593C" w:rsidRDefault="0026593C" w:rsidP="0026593C">
      <w:pPr>
        <w:spacing w:line="240" w:lineRule="auto"/>
        <w:jc w:val="center"/>
        <w:rPr>
          <w:b/>
          <w:bCs/>
          <w:szCs w:val="24"/>
        </w:rPr>
      </w:pPr>
    </w:p>
    <w:p w14:paraId="50F222F4" w14:textId="5EB9A756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8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TOCSY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 (</w:t>
      </w:r>
      <w:r w:rsidRPr="00EF5D9D">
        <w:rPr>
          <w:rFonts w:ascii="Palatino Linotype" w:hAnsi="Palatino Linotype"/>
          <w:b/>
          <w:bCs/>
          <w:sz w:val="22"/>
          <w:szCs w:val="22"/>
        </w:rPr>
        <w:t>2a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7433B92A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7F5367E1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3DC52B09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5010BB54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2CEF7529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796E7218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1D1BF882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55195B62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48D3955E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4C591943" w14:textId="77777777" w:rsidR="00EF5D9D" w:rsidRDefault="00EF5D9D" w:rsidP="00243AA6">
      <w:pPr>
        <w:spacing w:line="240" w:lineRule="auto"/>
        <w:jc w:val="left"/>
        <w:rPr>
          <w:b/>
          <w:bCs/>
          <w:szCs w:val="24"/>
        </w:rPr>
      </w:pPr>
    </w:p>
    <w:p w14:paraId="3AD99209" w14:textId="77777777" w:rsidR="00EF5D9D" w:rsidRDefault="00EF5D9D" w:rsidP="00243AA6">
      <w:pPr>
        <w:spacing w:line="240" w:lineRule="auto"/>
        <w:jc w:val="left"/>
        <w:rPr>
          <w:b/>
          <w:bCs/>
          <w:szCs w:val="24"/>
        </w:rPr>
      </w:pPr>
    </w:p>
    <w:p w14:paraId="4E07713E" w14:textId="77777777" w:rsidR="00EF5D9D" w:rsidRDefault="00EF5D9D" w:rsidP="00243AA6">
      <w:pPr>
        <w:spacing w:line="240" w:lineRule="auto"/>
        <w:jc w:val="left"/>
        <w:rPr>
          <w:b/>
          <w:bCs/>
          <w:szCs w:val="24"/>
        </w:rPr>
      </w:pPr>
    </w:p>
    <w:p w14:paraId="4AB1A641" w14:textId="77777777" w:rsidR="00EF5D9D" w:rsidRDefault="00EF5D9D" w:rsidP="00243AA6">
      <w:pPr>
        <w:spacing w:line="240" w:lineRule="auto"/>
        <w:jc w:val="left"/>
        <w:rPr>
          <w:b/>
          <w:bCs/>
          <w:szCs w:val="24"/>
        </w:rPr>
      </w:pPr>
    </w:p>
    <w:p w14:paraId="78161E06" w14:textId="30947AAB" w:rsidR="0026593C" w:rsidRPr="00EF5D9D" w:rsidRDefault="0026593C" w:rsidP="00243AA6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lastRenderedPageBreak/>
        <w:t>Table S</w:t>
      </w:r>
      <w:r w:rsidR="008D7862">
        <w:rPr>
          <w:rFonts w:ascii="Palatino Linotype" w:hAnsi="Palatino Linotype"/>
          <w:b/>
          <w:bCs/>
          <w:sz w:val="22"/>
          <w:szCs w:val="22"/>
        </w:rPr>
        <w:t>4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NMR data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</w:t>
      </w:r>
      <w:r w:rsidR="008D7862">
        <w:rPr>
          <w:rFonts w:ascii="Palatino Linotype" w:hAnsi="Palatino Linotype"/>
          <w:sz w:val="22"/>
          <w:szCs w:val="22"/>
        </w:rPr>
        <w:t>b</w:t>
      </w:r>
      <w:r w:rsidRPr="00EF5D9D">
        <w:rPr>
          <w:rFonts w:ascii="Palatino Linotype" w:hAnsi="Palatino Linotype"/>
          <w:sz w:val="22"/>
          <w:szCs w:val="22"/>
        </w:rPr>
        <w:t xml:space="preserve"> (</w:t>
      </w:r>
      <w:r w:rsidRPr="00EF5D9D">
        <w:rPr>
          <w:rFonts w:ascii="Palatino Linotype" w:hAnsi="Palatino Linotype"/>
          <w:b/>
          <w:bCs/>
          <w:sz w:val="22"/>
          <w:szCs w:val="22"/>
        </w:rPr>
        <w:t>2b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="00EF5D9D" w:rsidRPr="00EF5D9D">
        <w:rPr>
          <w:rFonts w:ascii="Palatino Linotype" w:hAnsi="Palatino Linotype"/>
          <w:sz w:val="22"/>
          <w:szCs w:val="22"/>
        </w:rPr>
        <w:t>OD)</w:t>
      </w:r>
    </w:p>
    <w:p w14:paraId="47E0AF9C" w14:textId="77777777" w:rsidR="0026593C" w:rsidRDefault="0026593C" w:rsidP="0026593C">
      <w:pPr>
        <w:spacing w:line="240" w:lineRule="auto"/>
        <w:rPr>
          <w:szCs w:val="24"/>
        </w:rPr>
      </w:pPr>
    </w:p>
    <w:tbl>
      <w:tblPr>
        <w:tblStyle w:val="TableGridLight"/>
        <w:tblW w:w="963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284"/>
        <w:gridCol w:w="2410"/>
        <w:gridCol w:w="1701"/>
        <w:gridCol w:w="1605"/>
        <w:gridCol w:w="236"/>
      </w:tblGrid>
      <w:tr w:rsidR="0026593C" w:rsidRPr="0043206D" w14:paraId="54E509E2" w14:textId="77777777" w:rsidTr="000530A6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DCE3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BCB1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Position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B58B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d</w:t>
            </w:r>
            <w:r w:rsidRPr="0043206D">
              <w:rPr>
                <w:sz w:val="18"/>
                <w:szCs w:val="18"/>
                <w:vertAlign w:val="subscript"/>
              </w:rPr>
              <w:t>C</w:t>
            </w:r>
            <w:r w:rsidRPr="0043206D">
              <w:rPr>
                <w:sz w:val="18"/>
                <w:szCs w:val="18"/>
              </w:rPr>
              <w:t>, type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868FC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05DF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d</w:t>
            </w:r>
            <w:r w:rsidRPr="0043206D">
              <w:rPr>
                <w:sz w:val="18"/>
                <w:szCs w:val="18"/>
                <w:vertAlign w:val="subscript"/>
              </w:rPr>
              <w:t>H</w:t>
            </w:r>
            <w:r w:rsidRPr="0043206D">
              <w:rPr>
                <w:sz w:val="18"/>
                <w:szCs w:val="18"/>
              </w:rPr>
              <w:t>, mult (J in Hz)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1C57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HMBC</w:t>
            </w:r>
            <w:r w:rsidRPr="0043206D">
              <w:rPr>
                <w:sz w:val="18"/>
                <w:szCs w:val="18"/>
                <w:vertAlign w:val="superscript"/>
              </w:rPr>
              <w:t>a</w:t>
            </w:r>
            <w:r w:rsidRPr="004320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04B8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NOESY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D6A5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06E6EF49" w14:textId="77777777" w:rsidTr="000530A6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8F61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6E6F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86F1E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BD1BA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9A1EA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5639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9E8E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7B77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400201D1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7671E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FC6F1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3F1D87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C78CC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92D8CA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8.20, br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939D7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10BD81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6E7EC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8D4A962" w14:textId="77777777" w:rsidTr="000530A6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0C75E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0113397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5990665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B2145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C2DD31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176.7,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AC7240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1A7C5BC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5997E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424AA1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9E314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397A709E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310D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599B8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AFCC27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59.2,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37CCA9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B336BA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4.20, d (3.8)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47546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1, 3,7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D7E2DF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B727B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03CF1E9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F238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42F2D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6B2B87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31.3,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71929E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12703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2.25,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67075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492712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0B0EA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5A6E4AD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92CB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D4733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54FAEC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17.2, CH</w:t>
            </w:r>
            <w:r w:rsidRPr="0043206D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ADF78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8CBA6C1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0.92, d (6.8)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C921B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A20318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18775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52390FCC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F90C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2B4A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5A577F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19.8, CH</w:t>
            </w:r>
            <w:r w:rsidRPr="0043206D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DB6645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EF5BAE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1.00, dd (6.6, 1.9)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9CEA4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DD50F0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AF03F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2FC450A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1FEDD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F4E83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7D50FC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8A692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3AEC68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8C228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216741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70230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56855F2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F182B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C=O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31CBC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645F54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159.6,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A9C38E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BFCE3E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57E81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76F330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04DB9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3FAF4F89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B5D99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6943E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5FE5A4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F998CC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67B5B5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B2B44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0BBB5C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38876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00336D3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8B21C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Lys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9C5F9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0BB41D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09A655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3EF700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8.20, br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9698F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876E6A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7BE4B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FD0F39A" w14:textId="77777777" w:rsidTr="000530A6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B026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4C78541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3F3F611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7D7D25B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451CE6A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CA44C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BE5106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176.3,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374A3E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280384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1BB46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1E37D0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11BB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65E3E593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1E36B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26915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A224D9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55.9,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C70CD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302564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4.16, t (4.9)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173AA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1, Val-NH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203203E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3a, 4a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CC18E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4AD1B7C5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B372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B0C67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B991BA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31.1, CH</w:t>
            </w:r>
            <w:r w:rsidRPr="0043206D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185AA6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5A501E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1.73, ovl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C0897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36713D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70149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D9B6161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3EA2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A3E4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F4AD92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38A37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CA2118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1.95, tt (13.8, 3.4)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6469A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3357CD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0309C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20A0A08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38C4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5A131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9ACD7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20.2, CH</w:t>
            </w:r>
            <w:r w:rsidRPr="0043206D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84676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43F19C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1.27,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98D83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EABC19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2DE72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42DE6D5E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F8B3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FD245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68B3AA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C15D38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220CBB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1.47,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4F1E2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D457FB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40468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450E23C2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692E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0D928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BA7E16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29.0, CH</w:t>
            </w:r>
            <w:r w:rsidRPr="0043206D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3EB61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E9DCD4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1.55,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C97CC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8C45D8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457E6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BBE9056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E9F1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AB335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DD6A99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4F28E6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E0FE09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1.62,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7E6A1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2BA12B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6C95E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503F61AE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4048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1EFF0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2B2BD3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39.8, CH</w:t>
            </w:r>
            <w:r w:rsidRPr="0043206D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3D2DE5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E1687C7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2.90, br 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63B21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8B4CDB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43B9E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01508B0C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321B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81F4B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974038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876F58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C77C5A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3.80,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FA6C6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D1E625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B0A90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06D5450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F2EC4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5E497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361785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30EFAE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D67C00E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7.90, d (8.6)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3F846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FC6F01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5b, 6a, 6b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F523D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0DE3F67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484D0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C0598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36F17A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DA849A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1DD307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35672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DC3BC3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190B9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3BF88C89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3317F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Phe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2AB4B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62EE54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5DC218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EBC153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9.20, d (8.7)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64663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27B3313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2, 3a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74CD6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5884E5B9" w14:textId="77777777" w:rsidTr="000530A6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42C6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7197391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5175F58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3558411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C5C01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65DBD6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176.3,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AF7929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C7DA4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0CF0F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B8414A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19595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44ADCA8C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DCDD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7F611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BC860C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56.9,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F5A57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E9AF99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4.47, ddd (12.1, 8.5, 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023AF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1, 3a, 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A9C693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3a, 3b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7D8D9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B0BA27E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03DE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93364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965BEC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38.8, CH</w:t>
            </w:r>
            <w:r w:rsidRPr="0043206D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5138A2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F69F2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2.85, t (13.3)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438DA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29D2EC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17971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6A79470F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5BFE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EB0D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53185A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D9EBEB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3C6B31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3.40, dd (13.5,3.1)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E901F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FFCCE9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8E9F1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31190645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7FC4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85932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6BC9FD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139.1,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30C1EF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68CAB31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90479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316A4E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C0E4D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010D139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254F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516D2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5/9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D5559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129.5,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0AB2A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F33E07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7.20, t (7.4)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9F6F3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F7AF85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96B7A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3414E13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730E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5AF1E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6/8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FF979F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130.1,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85AAB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96B3CE5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 xml:space="preserve">7.09, ovl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0BF0D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F222A4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2, 3a, H4-Leu, H5-Leu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BE153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560A8772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D205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AEAA1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C0BB5A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127.6,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E05AF6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0E8587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7.14, t (7.4)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25770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354A32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041E4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04DE81C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FB11B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E318C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13B7EC4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7AD648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7B6106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45F27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3732CB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87943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A7C7BC5" w14:textId="77777777" w:rsidTr="000530A6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CE43C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NMeAla</w:t>
            </w:r>
          </w:p>
          <w:p w14:paraId="6F0A04D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67F7F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A03BA9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173.5,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1D8B27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B7018F4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7A34E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94CBA9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A00F6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0B53655E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5371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3F576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07FEE8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56.5,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CAB584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A25B60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4.60, q (6.7)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98443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97E0A1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55BD7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5DA8AA17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46B6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79980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CAFCB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10.7, CH</w:t>
            </w:r>
            <w:r w:rsidRPr="0043206D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D0790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28036B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-0.25, d (6.6)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17ED1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5F0A28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977D2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3F7D7FD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2104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87E23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FE311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27.6, CH</w:t>
            </w:r>
            <w:r w:rsidRPr="0043206D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AD5841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E1F91D9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1.58,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2B22A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2DDE0F9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96F1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0CEB643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25F0D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93FE4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8DE146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08165E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4EE91E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51FCF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29634EA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CC2C5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258C343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33174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120BF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62BE07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0F993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2132684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9.00, d (3.4)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B94C9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6BB8D3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24C9A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4AEC0921" w14:textId="77777777" w:rsidTr="000530A6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7D90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295CB1F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6424FA5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79A4EE1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474EC65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341AE2E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7E6FD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962583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173.6,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9DD39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1883E4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886D6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2DB309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E3E59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4F1DF6E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71C1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6C934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5B52ED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51.7,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892E27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BC8920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5.10,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E56D3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59C841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854D4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727AAC2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53B8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9894B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8DE3A8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28.3, CH2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638031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39C1AD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3.30, d (5.1)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C7D6A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1, 4, 5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C827F1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53491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9F66A35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E9F2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BD853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ACA98E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109.5,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F1A239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E9454B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1406E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A593EF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D1069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64CE3F2C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5323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7371D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E24DF9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124.7,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60447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6EE1D3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7.04,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DA20D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B29982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BE68F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73B8438E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A5A9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524A5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FBC720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128.5,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12DB55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3753B60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73902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36D8CB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BD42C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61D47619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4884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EE23E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E52439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119.1,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AB728D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566EE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7.60, d (8.1)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E8778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9, 11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13EE61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2, 3, H2-Leu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EBF7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32E32624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3819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4E3B0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3BE4A5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120.1,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F6B00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378CFC5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7.00, t (7.4)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C77A3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6, 10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2BA7FB3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5DADD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A99BC6B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AF16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4C748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1E6283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122.5,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B619C6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07A722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7.09, ovl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A393E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A6DC28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CBDAE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7914AC8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E08F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A0EF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ED1EE1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112.5,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66EF5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9BA94F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7.30, d (8.1)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BB22A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92D2A2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B7BB1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06A0EFA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EA3F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13FA6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799DC1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137.8,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A5BD45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5AD6D6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F0904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1DAF68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FE4D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5573BBE3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CD59A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F4099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1FF397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D0C19F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BA0BB77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10.40,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44A1B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3FDC3E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5037A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F2DC8D3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FBD27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C6521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47DF93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58CC43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A11994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5F2AB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AF59FAA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B350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6635BF8F" w14:textId="77777777" w:rsidTr="000530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7E0F7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Leu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24D0C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NH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6B30A0" w14:textId="77777777" w:rsidR="0026593C" w:rsidRPr="0043206D" w:rsidRDefault="0026593C" w:rsidP="000530A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353008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808ECE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7.70, br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F33DE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29A317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69643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3DD5A2A9" w14:textId="77777777" w:rsidTr="000530A6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2B24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7D7E5A81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  <w:p w14:paraId="73630BB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C520E8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8C2B63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174.7, 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695D44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B2BCD8C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79578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C1F2CC2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04E51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3A383CC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DF82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B6947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6A62F6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53.5,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34704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A84184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4.30,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E62F5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1, 3, 4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3B39E1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C383C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3740D6D6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3F16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515436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187A41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41.1, CH</w:t>
            </w:r>
            <w:r w:rsidRPr="0043206D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16E9E7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181809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1.76, ovl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5EF84B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9684C1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3B9E9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08587130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E9580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3A2D7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EED92A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25.4, 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0DFD2C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FB63D73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1.87, 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605504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2, 3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23AA7E6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C00A4F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29D84081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AF4E9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926A8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0CCB3A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22.3, CH</w:t>
            </w:r>
            <w:r w:rsidRPr="0043206D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D4D49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2EA9B7F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1.00, dd (6.6, 1.9)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5C36E5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5B2CE4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A04087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  <w:tr w:rsidR="0026593C" w:rsidRPr="0043206D" w14:paraId="16D2B5CB" w14:textId="77777777" w:rsidTr="000530A6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F56F3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278A0E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E83CDD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23.0, CH</w:t>
            </w:r>
            <w:r w:rsidRPr="0043206D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73B4D8" w14:textId="77777777" w:rsidR="0026593C" w:rsidRPr="0043206D" w:rsidRDefault="0026593C" w:rsidP="00053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ED6BAE" w14:textId="77777777" w:rsidR="0026593C" w:rsidRPr="0043206D" w:rsidRDefault="0026593C" w:rsidP="000530A6">
            <w:pPr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1.05, d (6.4)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48C84D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D3926D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  <w:r w:rsidRPr="0043206D">
              <w:rPr>
                <w:sz w:val="18"/>
                <w:szCs w:val="18"/>
              </w:rPr>
              <w:t>3, 4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94AD8C" w14:textId="77777777" w:rsidR="0026593C" w:rsidRPr="0043206D" w:rsidRDefault="0026593C" w:rsidP="000530A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94EFBC" w14:textId="77777777" w:rsidR="0026593C" w:rsidRDefault="0026593C" w:rsidP="0026593C">
      <w:pPr>
        <w:spacing w:line="240" w:lineRule="auto"/>
        <w:rPr>
          <w:szCs w:val="24"/>
        </w:rPr>
      </w:pPr>
    </w:p>
    <w:p w14:paraId="68BDC19B" w14:textId="77777777" w:rsidR="0026593C" w:rsidRPr="00EF5D9D" w:rsidRDefault="0026593C" w:rsidP="0026593C">
      <w:pPr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sz w:val="22"/>
          <w:szCs w:val="22"/>
          <w:vertAlign w:val="superscript"/>
        </w:rPr>
        <w:t>a</w:t>
      </w:r>
      <w:r w:rsidRPr="00EF5D9D">
        <w:rPr>
          <w:rFonts w:ascii="Palatino Linotype" w:hAnsi="Palatino Linotype"/>
          <w:sz w:val="22"/>
          <w:szCs w:val="22"/>
        </w:rPr>
        <w:t xml:space="preserve"> Selected HMBC correlations from proton stated to the indicated carbon.</w:t>
      </w:r>
    </w:p>
    <w:p w14:paraId="52B94DFF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43C4719D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62477F68" w14:textId="77777777" w:rsidR="0026593C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28B4D91C" wp14:editId="3CF9D207">
            <wp:extent cx="6614551" cy="314325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otonico 2b.p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95"/>
                    <a:stretch/>
                  </pic:blipFill>
                  <pic:spPr bwMode="auto">
                    <a:xfrm>
                      <a:off x="0" y="0"/>
                      <a:ext cx="6615544" cy="3143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4FC2A" w14:textId="4C7BEB84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9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vertAlign w:val="superscript"/>
          <w:lang w:val="en-GB"/>
        </w:rPr>
        <w:t>1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H-NMR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</w:t>
      </w:r>
      <w:r w:rsidR="008D7862">
        <w:rPr>
          <w:rFonts w:ascii="Palatino Linotype" w:hAnsi="Palatino Linotype"/>
          <w:sz w:val="22"/>
          <w:szCs w:val="22"/>
        </w:rPr>
        <w:t>b</w:t>
      </w:r>
      <w:r w:rsidRPr="00EF5D9D">
        <w:rPr>
          <w:rFonts w:ascii="Palatino Linotype" w:hAnsi="Palatino Linotype"/>
          <w:sz w:val="22"/>
          <w:szCs w:val="22"/>
        </w:rPr>
        <w:t xml:space="preserve"> (</w:t>
      </w:r>
      <w:r w:rsidRPr="00EF5D9D">
        <w:rPr>
          <w:rFonts w:ascii="Palatino Linotype" w:hAnsi="Palatino Linotype"/>
          <w:b/>
          <w:bCs/>
          <w:sz w:val="22"/>
          <w:szCs w:val="22"/>
        </w:rPr>
        <w:t>2b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22CAB080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54E1DECA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782CBF60" w14:textId="77777777" w:rsidR="0026593C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56FB1BA0" wp14:editId="7A5FB518">
            <wp:extent cx="5495925" cy="5381427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SY 2b.pn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4" r="20782"/>
                    <a:stretch/>
                  </pic:blipFill>
                  <pic:spPr bwMode="auto">
                    <a:xfrm>
                      <a:off x="0" y="0"/>
                      <a:ext cx="5499258" cy="538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93827" w14:textId="285281C4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10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COSY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</w:t>
      </w:r>
      <w:r w:rsidR="008D7862">
        <w:rPr>
          <w:rFonts w:ascii="Palatino Linotype" w:hAnsi="Palatino Linotype"/>
          <w:sz w:val="22"/>
          <w:szCs w:val="22"/>
        </w:rPr>
        <w:t>b</w:t>
      </w:r>
      <w:r w:rsidRPr="00EF5D9D">
        <w:rPr>
          <w:rFonts w:ascii="Palatino Linotype" w:hAnsi="Palatino Linotype"/>
          <w:sz w:val="22"/>
          <w:szCs w:val="22"/>
        </w:rPr>
        <w:t xml:space="preserve"> (</w:t>
      </w:r>
      <w:r w:rsidRPr="00EF5D9D">
        <w:rPr>
          <w:rFonts w:ascii="Palatino Linotype" w:hAnsi="Palatino Linotype"/>
          <w:b/>
          <w:bCs/>
          <w:sz w:val="22"/>
          <w:szCs w:val="22"/>
        </w:rPr>
        <w:t>2b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61DC2DE5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56D9A273" w14:textId="77777777" w:rsidR="0026593C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44B3501B" wp14:editId="2E14F559">
            <wp:extent cx="5420448" cy="546051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ESY 2b.pn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6" r="23584"/>
                    <a:stretch/>
                  </pic:blipFill>
                  <pic:spPr bwMode="auto">
                    <a:xfrm>
                      <a:off x="0" y="0"/>
                      <a:ext cx="5424988" cy="5465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B0EC4" w14:textId="72BB8551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</w:t>
      </w:r>
      <w:r w:rsidR="008D7862">
        <w:rPr>
          <w:rFonts w:ascii="Palatino Linotype" w:hAnsi="Palatino Linotype"/>
          <w:b/>
          <w:bCs/>
          <w:sz w:val="22"/>
          <w:szCs w:val="22"/>
        </w:rPr>
        <w:t>11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NOESY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</w:t>
      </w:r>
      <w:r w:rsidR="008D7862">
        <w:rPr>
          <w:rFonts w:ascii="Palatino Linotype" w:hAnsi="Palatino Linotype"/>
          <w:sz w:val="22"/>
          <w:szCs w:val="22"/>
        </w:rPr>
        <w:t>b</w:t>
      </w:r>
      <w:r w:rsidRPr="00EF5D9D">
        <w:rPr>
          <w:rFonts w:ascii="Palatino Linotype" w:hAnsi="Palatino Linotype"/>
          <w:sz w:val="22"/>
          <w:szCs w:val="22"/>
        </w:rPr>
        <w:t xml:space="preserve"> (</w:t>
      </w:r>
      <w:r w:rsidRPr="00EF5D9D">
        <w:rPr>
          <w:rFonts w:ascii="Palatino Linotype" w:hAnsi="Palatino Linotype"/>
          <w:b/>
          <w:bCs/>
          <w:sz w:val="22"/>
          <w:szCs w:val="22"/>
        </w:rPr>
        <w:t>2b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65324227" w14:textId="77777777" w:rsidR="0026593C" w:rsidRPr="00A535B8" w:rsidRDefault="0026593C" w:rsidP="0026593C">
      <w:pPr>
        <w:spacing w:line="240" w:lineRule="auto"/>
        <w:jc w:val="center"/>
        <w:rPr>
          <w:szCs w:val="24"/>
        </w:rPr>
      </w:pPr>
    </w:p>
    <w:p w14:paraId="5420C0E9" w14:textId="77777777" w:rsidR="0026593C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7515337E" wp14:editId="496552A6">
            <wp:extent cx="6008363" cy="5222875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SQC 2b.pn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3" r="24207"/>
                    <a:stretch/>
                  </pic:blipFill>
                  <pic:spPr bwMode="auto">
                    <a:xfrm>
                      <a:off x="0" y="0"/>
                      <a:ext cx="6012974" cy="5226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47BF1" w14:textId="445B83DB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S1</w:t>
      </w:r>
      <w:r w:rsidR="008D7862">
        <w:rPr>
          <w:rFonts w:ascii="Palatino Linotype" w:hAnsi="Palatino Linotype"/>
          <w:b/>
          <w:bCs/>
          <w:sz w:val="22"/>
          <w:szCs w:val="22"/>
        </w:rPr>
        <w:t>2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HSQC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</w:t>
      </w:r>
      <w:r w:rsidR="008D7862">
        <w:rPr>
          <w:rFonts w:ascii="Palatino Linotype" w:hAnsi="Palatino Linotype"/>
          <w:sz w:val="22"/>
          <w:szCs w:val="22"/>
        </w:rPr>
        <w:t>b</w:t>
      </w:r>
      <w:r w:rsidRPr="00EF5D9D">
        <w:rPr>
          <w:rFonts w:ascii="Palatino Linotype" w:hAnsi="Palatino Linotype"/>
          <w:sz w:val="22"/>
          <w:szCs w:val="22"/>
        </w:rPr>
        <w:t xml:space="preserve"> (</w:t>
      </w:r>
      <w:r w:rsidRPr="00EF5D9D">
        <w:rPr>
          <w:rFonts w:ascii="Palatino Linotype" w:hAnsi="Palatino Linotype"/>
          <w:b/>
          <w:bCs/>
          <w:sz w:val="22"/>
          <w:szCs w:val="22"/>
        </w:rPr>
        <w:t>2b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77039035" w14:textId="77777777" w:rsidR="0026593C" w:rsidRDefault="0026593C" w:rsidP="0026593C">
      <w:pPr>
        <w:spacing w:line="240" w:lineRule="auto"/>
        <w:jc w:val="center"/>
        <w:rPr>
          <w:szCs w:val="24"/>
        </w:rPr>
      </w:pPr>
    </w:p>
    <w:p w14:paraId="5EC04247" w14:textId="77777777" w:rsidR="0026593C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4F20771B" wp14:editId="2B86279E">
            <wp:extent cx="5996385" cy="498475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MBC 2b.pn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4" r="23740"/>
                    <a:stretch/>
                  </pic:blipFill>
                  <pic:spPr bwMode="auto">
                    <a:xfrm>
                      <a:off x="0" y="0"/>
                      <a:ext cx="6001717" cy="4989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29F48" w14:textId="7C9C95A9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S1</w:t>
      </w:r>
      <w:r w:rsidR="008D7862">
        <w:rPr>
          <w:rFonts w:ascii="Palatino Linotype" w:hAnsi="Palatino Linotype"/>
          <w:b/>
          <w:bCs/>
          <w:sz w:val="22"/>
          <w:szCs w:val="22"/>
        </w:rPr>
        <w:t>3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HMBC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</w:t>
      </w:r>
      <w:r w:rsidR="0070374B">
        <w:rPr>
          <w:rFonts w:ascii="Palatino Linotype" w:hAnsi="Palatino Linotype"/>
          <w:sz w:val="22"/>
          <w:szCs w:val="22"/>
        </w:rPr>
        <w:t>b</w:t>
      </w:r>
      <w:r w:rsidRPr="00EF5D9D">
        <w:rPr>
          <w:rFonts w:ascii="Palatino Linotype" w:hAnsi="Palatino Linotype"/>
          <w:sz w:val="22"/>
          <w:szCs w:val="22"/>
        </w:rPr>
        <w:t xml:space="preserve"> (</w:t>
      </w:r>
      <w:r w:rsidRPr="00EF5D9D">
        <w:rPr>
          <w:rFonts w:ascii="Palatino Linotype" w:hAnsi="Palatino Linotype"/>
          <w:b/>
          <w:bCs/>
          <w:sz w:val="22"/>
          <w:szCs w:val="22"/>
        </w:rPr>
        <w:t>2b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535530E5" w14:textId="77777777" w:rsidR="0026593C" w:rsidRPr="00A535B8" w:rsidRDefault="0026593C" w:rsidP="0026593C">
      <w:pPr>
        <w:spacing w:line="240" w:lineRule="auto"/>
        <w:jc w:val="center"/>
        <w:rPr>
          <w:szCs w:val="24"/>
        </w:rPr>
      </w:pPr>
    </w:p>
    <w:p w14:paraId="0641B3B0" w14:textId="77777777" w:rsidR="0026593C" w:rsidRDefault="0026593C" w:rsidP="0026593C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en-US"/>
        </w:rPr>
        <w:lastRenderedPageBreak/>
        <w:drawing>
          <wp:inline distT="0" distB="0" distL="0" distR="0" wp14:anchorId="54AAA5F3" wp14:editId="31AD350B">
            <wp:extent cx="5610454" cy="5413375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IPSI 2b.png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7" t="5283" r="24050"/>
                    <a:stretch/>
                  </pic:blipFill>
                  <pic:spPr bwMode="auto">
                    <a:xfrm>
                      <a:off x="0" y="0"/>
                      <a:ext cx="5612832" cy="541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2442F" w14:textId="12085D95" w:rsidR="0026593C" w:rsidRPr="00EF5D9D" w:rsidRDefault="0026593C" w:rsidP="00EF5D9D">
      <w:pPr>
        <w:spacing w:line="240" w:lineRule="auto"/>
        <w:jc w:val="left"/>
        <w:rPr>
          <w:rFonts w:ascii="Palatino Linotype" w:hAnsi="Palatino Linotype"/>
          <w:sz w:val="22"/>
          <w:szCs w:val="22"/>
        </w:rPr>
      </w:pPr>
      <w:r w:rsidRPr="00EF5D9D">
        <w:rPr>
          <w:rFonts w:ascii="Palatino Linotype" w:hAnsi="Palatino Linotype"/>
          <w:b/>
          <w:bCs/>
          <w:sz w:val="22"/>
          <w:szCs w:val="22"/>
        </w:rPr>
        <w:t>Figure S1</w:t>
      </w:r>
      <w:r w:rsidR="0070374B">
        <w:rPr>
          <w:rFonts w:ascii="Palatino Linotype" w:hAnsi="Palatino Linotype"/>
          <w:b/>
          <w:bCs/>
          <w:sz w:val="22"/>
          <w:szCs w:val="22"/>
        </w:rPr>
        <w:t>4</w:t>
      </w:r>
      <w:r w:rsidRPr="00EF5D9D">
        <w:rPr>
          <w:rFonts w:ascii="Palatino Linotype" w:hAnsi="Palatino Linotype"/>
          <w:b/>
          <w:bCs/>
          <w:sz w:val="22"/>
          <w:szCs w:val="22"/>
        </w:rPr>
        <w:t xml:space="preserve">. </w:t>
      </w:r>
      <w:r w:rsidRPr="00EF5D9D">
        <w:rPr>
          <w:rFonts w:ascii="Palatino Linotype" w:hAnsi="Palatino Linotype"/>
          <w:sz w:val="22"/>
          <w:szCs w:val="22"/>
          <w:lang w:val="en-GB"/>
        </w:rPr>
        <w:t xml:space="preserve">TOCSY spectrum of </w:t>
      </w:r>
      <w:proofErr w:type="spellStart"/>
      <w:r w:rsidRPr="00EF5D9D">
        <w:rPr>
          <w:rFonts w:ascii="Palatino Linotype" w:hAnsi="Palatino Linotype"/>
          <w:sz w:val="22"/>
          <w:szCs w:val="22"/>
        </w:rPr>
        <w:t>anabenopeptin</w:t>
      </w:r>
      <w:proofErr w:type="spellEnd"/>
      <w:r w:rsidRPr="00EF5D9D">
        <w:rPr>
          <w:rFonts w:ascii="Palatino Linotype" w:hAnsi="Palatino Linotype"/>
          <w:sz w:val="22"/>
          <w:szCs w:val="22"/>
        </w:rPr>
        <w:t xml:space="preserve"> 802</w:t>
      </w:r>
      <w:r w:rsidR="0070374B">
        <w:rPr>
          <w:rFonts w:ascii="Palatino Linotype" w:hAnsi="Palatino Linotype"/>
          <w:sz w:val="22"/>
          <w:szCs w:val="22"/>
        </w:rPr>
        <w:t>b</w:t>
      </w:r>
      <w:r w:rsidRPr="00EF5D9D">
        <w:rPr>
          <w:rFonts w:ascii="Palatino Linotype" w:hAnsi="Palatino Linotype"/>
          <w:sz w:val="22"/>
          <w:szCs w:val="22"/>
        </w:rPr>
        <w:t xml:space="preserve"> (</w:t>
      </w:r>
      <w:r w:rsidRPr="00EF5D9D">
        <w:rPr>
          <w:rFonts w:ascii="Palatino Linotype" w:hAnsi="Palatino Linotype"/>
          <w:b/>
          <w:bCs/>
          <w:sz w:val="22"/>
          <w:szCs w:val="22"/>
        </w:rPr>
        <w:t>2b</w:t>
      </w:r>
      <w:r w:rsidRPr="00EF5D9D">
        <w:rPr>
          <w:rFonts w:ascii="Palatino Linotype" w:hAnsi="Palatino Linotype"/>
          <w:sz w:val="22"/>
          <w:szCs w:val="22"/>
        </w:rPr>
        <w:t>) (700 MHz, CD</w:t>
      </w:r>
      <w:r w:rsidRPr="00EF5D9D">
        <w:rPr>
          <w:rFonts w:ascii="Palatino Linotype" w:hAnsi="Palatino Linotype"/>
          <w:sz w:val="22"/>
          <w:szCs w:val="22"/>
          <w:vertAlign w:val="subscript"/>
        </w:rPr>
        <w:t>3</w:t>
      </w:r>
      <w:r w:rsidRPr="00EF5D9D">
        <w:rPr>
          <w:rFonts w:ascii="Palatino Linotype" w:hAnsi="Palatino Linotype"/>
          <w:sz w:val="22"/>
          <w:szCs w:val="22"/>
        </w:rPr>
        <w:t>OD)</w:t>
      </w:r>
    </w:p>
    <w:p w14:paraId="1B3E9578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4AF8E0A1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48CE57A1" w14:textId="77777777" w:rsidR="0026593C" w:rsidRPr="007446D7" w:rsidRDefault="0026593C" w:rsidP="0026593C">
      <w:pPr>
        <w:spacing w:line="240" w:lineRule="auto"/>
        <w:jc w:val="center"/>
        <w:rPr>
          <w:szCs w:val="24"/>
        </w:rPr>
      </w:pPr>
    </w:p>
    <w:p w14:paraId="2F049ED8" w14:textId="77777777" w:rsidR="0026593C" w:rsidRPr="007446D7" w:rsidRDefault="0026593C" w:rsidP="0026593C">
      <w:pPr>
        <w:spacing w:line="240" w:lineRule="auto"/>
        <w:jc w:val="center"/>
      </w:pPr>
    </w:p>
    <w:p w14:paraId="5B355230" w14:textId="77777777" w:rsidR="0026593C" w:rsidRDefault="0026593C"/>
    <w:sectPr w:rsidR="0026593C" w:rsidSect="0024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7A"/>
    <w:rsid w:val="000530A6"/>
    <w:rsid w:val="000735E8"/>
    <w:rsid w:val="001507BA"/>
    <w:rsid w:val="001A3FA5"/>
    <w:rsid w:val="00243AA6"/>
    <w:rsid w:val="0026593C"/>
    <w:rsid w:val="00350A74"/>
    <w:rsid w:val="00353E7A"/>
    <w:rsid w:val="003F42ED"/>
    <w:rsid w:val="00662C9D"/>
    <w:rsid w:val="006C57AF"/>
    <w:rsid w:val="0070374B"/>
    <w:rsid w:val="00842839"/>
    <w:rsid w:val="008D7862"/>
    <w:rsid w:val="00A23B4B"/>
    <w:rsid w:val="00AC028C"/>
    <w:rsid w:val="00AD1571"/>
    <w:rsid w:val="00B241BA"/>
    <w:rsid w:val="00BF6E68"/>
    <w:rsid w:val="00C544D0"/>
    <w:rsid w:val="00CD3E2F"/>
    <w:rsid w:val="00CF20D8"/>
    <w:rsid w:val="00EF5D9D"/>
    <w:rsid w:val="00F34235"/>
    <w:rsid w:val="00F7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EB42"/>
  <w15:chartTrackingRefBased/>
  <w15:docId w15:val="{EBA1920D-A738-4074-9DEB-228A8960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3E7A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Normal"/>
    <w:next w:val="MDPI12title"/>
    <w:qFormat/>
    <w:rsid w:val="00353E7A"/>
    <w:pPr>
      <w:adjustRightInd w:val="0"/>
      <w:snapToGrid w:val="0"/>
      <w:spacing w:before="240" w:line="240" w:lineRule="auto"/>
      <w:jc w:val="left"/>
    </w:pPr>
    <w:rPr>
      <w:rFonts w:ascii="Palatino Linotype" w:hAnsi="Palatino Linotype"/>
      <w:i/>
      <w:snapToGrid w:val="0"/>
      <w:sz w:val="20"/>
      <w:szCs w:val="22"/>
      <w:lang w:bidi="en-US"/>
    </w:rPr>
  </w:style>
  <w:style w:type="paragraph" w:customStyle="1" w:styleId="MDPI12title">
    <w:name w:val="MDPI_1.2_title"/>
    <w:next w:val="MDPI13authornames"/>
    <w:qFormat/>
    <w:rsid w:val="00353E7A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353E7A"/>
    <w:pPr>
      <w:adjustRightInd w:val="0"/>
      <w:snapToGrid w:val="0"/>
      <w:spacing w:after="120" w:line="260" w:lineRule="atLeast"/>
      <w:jc w:val="left"/>
    </w:pPr>
    <w:rPr>
      <w:rFonts w:ascii="Palatino Linotype" w:hAnsi="Palatino Linotype"/>
      <w:b/>
      <w:sz w:val="20"/>
      <w:szCs w:val="22"/>
      <w:lang w:bidi="en-US"/>
    </w:rPr>
  </w:style>
  <w:style w:type="character" w:styleId="Hyperlink">
    <w:name w:val="Hyperlink"/>
    <w:uiPriority w:val="99"/>
    <w:unhideWhenUsed/>
    <w:rsid w:val="00353E7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7A"/>
    <w:rPr>
      <w:rFonts w:ascii="Segoe UI" w:eastAsia="Times New Roman" w:hAnsi="Segoe UI" w:cs="Segoe UI"/>
      <w:color w:val="000000"/>
      <w:sz w:val="18"/>
      <w:szCs w:val="18"/>
      <w:lang w:eastAsia="de-DE"/>
    </w:rPr>
  </w:style>
  <w:style w:type="paragraph" w:customStyle="1" w:styleId="MDPI14history">
    <w:name w:val="MDPI_1.4_history"/>
    <w:basedOn w:val="Normal"/>
    <w:next w:val="Normal"/>
    <w:qFormat/>
    <w:rsid w:val="00C544D0"/>
    <w:pPr>
      <w:adjustRightInd w:val="0"/>
      <w:snapToGrid w:val="0"/>
      <w:spacing w:before="120" w:line="200" w:lineRule="atLeast"/>
      <w:ind w:left="113"/>
      <w:jc w:val="left"/>
    </w:pPr>
    <w:rPr>
      <w:rFonts w:ascii="Palatino Linotype" w:hAnsi="Palatino Linotype"/>
      <w:sz w:val="18"/>
      <w:lang w:bidi="en-US"/>
    </w:rPr>
  </w:style>
  <w:style w:type="table" w:styleId="TableGridLight">
    <w:name w:val="Grid Table Light"/>
    <w:basedOn w:val="TableNormal"/>
    <w:uiPriority w:val="40"/>
    <w:rsid w:val="0026593C"/>
    <w:pPr>
      <w:spacing w:after="0" w:line="240" w:lineRule="auto"/>
    </w:pPr>
    <w:rPr>
      <w:lang w:val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6593C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it-I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593C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26593C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it-I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593C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awska@alga.cz" TargetMode="External"/><Relationship Id="rId13" Type="http://schemas.openxmlformats.org/officeDocument/2006/relationships/hyperlink" Target="mailto:valeria.costantino@unina.it" TargetMode="External"/><Relationship Id="rId18" Type="http://schemas.openxmlformats.org/officeDocument/2006/relationships/hyperlink" Target="mailto:valeria.costantino@unina.it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2.tiff"/><Relationship Id="rId34" Type="http://schemas.openxmlformats.org/officeDocument/2006/relationships/fontTable" Target="fontTable.xml"/><Relationship Id="rId7" Type="http://schemas.openxmlformats.org/officeDocument/2006/relationships/hyperlink" Target="mailto:macho@alga.cz" TargetMode="External"/><Relationship Id="rId12" Type="http://schemas.openxmlformats.org/officeDocument/2006/relationships/hyperlink" Target="mailto:alessia.caso@unina.it" TargetMode="External"/><Relationship Id="rId17" Type="http://schemas.openxmlformats.org/officeDocument/2006/relationships/hyperlink" Target="mailto:juran.josef@seznam.cz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hyperlink" Target="mailto:macho@alga.cz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mailto:ewe@alga.cz" TargetMode="External"/><Relationship Id="rId11" Type="http://schemas.openxmlformats.org/officeDocument/2006/relationships/hyperlink" Target="mailto:germana.esposito@unina.it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5" Type="http://schemas.openxmlformats.org/officeDocument/2006/relationships/hyperlink" Target="mailto:urajova@alga.cz" TargetMode="External"/><Relationship Id="rId15" Type="http://schemas.openxmlformats.org/officeDocument/2006/relationships/hyperlink" Target="mailto:delawska@alga.cz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mailto:sauravverma17@gmail.com" TargetMode="External"/><Relationship Id="rId19" Type="http://schemas.openxmlformats.org/officeDocument/2006/relationships/hyperlink" Target="mailto:sauravverma17@gmail.com" TargetMode="External"/><Relationship Id="rId31" Type="http://schemas.openxmlformats.org/officeDocument/2006/relationships/image" Target="media/image12.png"/><Relationship Id="rId4" Type="http://schemas.openxmlformats.org/officeDocument/2006/relationships/hyperlink" Target="mailto:saha@alga.cz" TargetMode="External"/><Relationship Id="rId9" Type="http://schemas.openxmlformats.org/officeDocument/2006/relationships/hyperlink" Target="mailto:kust@alga.cz" TargetMode="External"/><Relationship Id="rId14" Type="http://schemas.openxmlformats.org/officeDocument/2006/relationships/hyperlink" Target="mailto:jan.mares@centrum.cz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23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Saurav</dc:creator>
  <cp:keywords/>
  <dc:description/>
  <cp:lastModifiedBy>Kumar Saurav</cp:lastModifiedBy>
  <cp:revision>10</cp:revision>
  <dcterms:created xsi:type="dcterms:W3CDTF">2020-07-09T14:36:00Z</dcterms:created>
  <dcterms:modified xsi:type="dcterms:W3CDTF">2020-07-21T13:51:00Z</dcterms:modified>
</cp:coreProperties>
</file>