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1F60" w14:textId="77777777" w:rsidR="00B21DBD" w:rsidRDefault="00E57B58">
      <w:pPr>
        <w:rPr>
          <w:rFonts w:ascii="Times New Roman" w:hAnsi="Times New Roman" w:cs="Times New Roman"/>
          <w:b/>
          <w:sz w:val="24"/>
          <w:szCs w:val="24"/>
        </w:rPr>
      </w:pPr>
      <w:r w:rsidRPr="00AD7FE0">
        <w:rPr>
          <w:rFonts w:ascii="Times New Roman" w:hAnsi="Times New Roman" w:cs="Times New Roman"/>
          <w:b/>
          <w:sz w:val="24"/>
          <w:szCs w:val="24"/>
        </w:rPr>
        <w:t>Highlight</w:t>
      </w:r>
      <w:r w:rsidR="00AD7FE0">
        <w:rPr>
          <w:rFonts w:ascii="Times New Roman" w:hAnsi="Times New Roman" w:cs="Times New Roman" w:hint="eastAsia"/>
          <w:b/>
          <w:sz w:val="24"/>
          <w:szCs w:val="24"/>
        </w:rPr>
        <w:t>s</w:t>
      </w:r>
    </w:p>
    <w:p w14:paraId="44246E2E" w14:textId="77777777" w:rsidR="00AD7FE0" w:rsidRPr="00AD7FE0" w:rsidRDefault="00AD7FE0">
      <w:pPr>
        <w:rPr>
          <w:rFonts w:ascii="Times New Roman" w:hAnsi="Times New Roman" w:cs="Times New Roman"/>
          <w:b/>
          <w:sz w:val="24"/>
          <w:szCs w:val="24"/>
        </w:rPr>
      </w:pPr>
    </w:p>
    <w:p w14:paraId="44A3BF6A" w14:textId="77777777" w:rsidR="00D40D0C" w:rsidRDefault="00D40D0C">
      <w:pPr>
        <w:rPr>
          <w:rFonts w:ascii="Times New Roman" w:hAnsi="Times New Roman" w:cs="Times New Roman"/>
          <w:iCs/>
          <w:sz w:val="24"/>
          <w:szCs w:val="24"/>
        </w:rPr>
      </w:pPr>
      <w:r w:rsidRPr="00D40D0C">
        <w:rPr>
          <w:rFonts w:ascii="Times New Roman" w:hAnsi="Times New Roman" w:cs="Times New Roman"/>
          <w:iCs/>
          <w:sz w:val="24"/>
          <w:szCs w:val="24"/>
        </w:rPr>
        <w:t xml:space="preserve">Anticancer compounds in </w:t>
      </w:r>
      <w:proofErr w:type="spellStart"/>
      <w:r w:rsidRPr="00190D61">
        <w:rPr>
          <w:rFonts w:ascii="Times New Roman" w:hAnsi="Times New Roman" w:cs="Times New Roman"/>
          <w:i/>
          <w:iCs/>
          <w:sz w:val="24"/>
          <w:szCs w:val="24"/>
        </w:rPr>
        <w:t>Hizikia</w:t>
      </w:r>
      <w:proofErr w:type="spellEnd"/>
      <w:r w:rsidRPr="00190D61">
        <w:rPr>
          <w:rFonts w:ascii="Times New Roman" w:hAnsi="Times New Roman" w:cs="Times New Roman"/>
          <w:i/>
          <w:iCs/>
          <w:sz w:val="24"/>
          <w:szCs w:val="24"/>
        </w:rPr>
        <w:t xml:space="preserve"> fusiformis</w:t>
      </w:r>
      <w:r>
        <w:rPr>
          <w:rFonts w:ascii="Times New Roman" w:hAnsi="Times New Roman" w:cs="Times New Roman"/>
          <w:iCs/>
          <w:sz w:val="24"/>
          <w:szCs w:val="24"/>
        </w:rPr>
        <w:t xml:space="preserve"> have not been identified</w:t>
      </w:r>
    </w:p>
    <w:p w14:paraId="58F32424" w14:textId="77777777" w:rsidR="00BD5D98" w:rsidRDefault="00D40D0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Saringosterol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acetate</w:t>
      </w:r>
      <w:r w:rsidR="004746F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A7695D">
        <w:rPr>
          <w:rFonts w:ascii="Times New Roman" w:hAnsi="Times New Roman" w:cs="Times New Roman"/>
          <w:sz w:val="24"/>
          <w:szCs w:val="24"/>
        </w:rPr>
        <w:t xml:space="preserve">(SA) </w:t>
      </w:r>
      <w:r w:rsidR="00AD7FE0" w:rsidRPr="002E69AD">
        <w:rPr>
          <w:rFonts w:ascii="Times New Roman" w:hAnsi="Times New Roman" w:cs="Times New Roman"/>
          <w:sz w:val="24"/>
          <w:szCs w:val="24"/>
        </w:rPr>
        <w:t xml:space="preserve">were successfully isolated from </w:t>
      </w:r>
      <w:r>
        <w:rPr>
          <w:rFonts w:ascii="Times New Roman" w:hAnsi="Times New Roman" w:cs="Times New Roman"/>
          <w:i/>
          <w:sz w:val="24"/>
          <w:szCs w:val="24"/>
        </w:rPr>
        <w:t>H. fusiformis</w:t>
      </w:r>
      <w:r>
        <w:rPr>
          <w:rFonts w:ascii="Times New Roman" w:hAnsi="Times New Roman" w:cs="Times New Roman"/>
          <w:sz w:val="24"/>
          <w:szCs w:val="24"/>
        </w:rPr>
        <w:t xml:space="preserve"> extract</w:t>
      </w:r>
      <w:r w:rsidR="00AD7FE0" w:rsidRPr="002E69AD">
        <w:rPr>
          <w:rFonts w:ascii="Times New Roman" w:hAnsi="Times New Roman" w:cs="Times New Roman"/>
          <w:sz w:val="24"/>
          <w:szCs w:val="24"/>
        </w:rPr>
        <w:t xml:space="preserve"> by CPC</w:t>
      </w:r>
      <w:r w:rsidR="00BD5D98">
        <w:rPr>
          <w:rFonts w:ascii="Times New Roman" w:hAnsi="Times New Roman" w:cs="Times New Roman" w:hint="eastAsia"/>
          <w:sz w:val="24"/>
          <w:szCs w:val="24"/>
        </w:rPr>
        <w:t>.</w:t>
      </w:r>
    </w:p>
    <w:p w14:paraId="02BE62BB" w14:textId="5E8D2696" w:rsidR="00A7695D" w:rsidRPr="00A7695D" w:rsidRDefault="00A7695D">
      <w:pPr>
        <w:rPr>
          <w:rFonts w:ascii="Times New Roman" w:hAnsi="Times New Roman" w:cs="Times New Roman"/>
          <w:sz w:val="24"/>
          <w:szCs w:val="24"/>
        </w:rPr>
      </w:pPr>
      <w:r w:rsidRPr="00190D61">
        <w:rPr>
          <w:rFonts w:ascii="Times New Roman" w:hAnsi="Times New Roman" w:cs="Times New Roman"/>
          <w:iCs/>
          <w:sz w:val="24"/>
          <w:szCs w:val="24"/>
        </w:rPr>
        <w:t xml:space="preserve">SA </w:t>
      </w:r>
      <w:r>
        <w:rPr>
          <w:rFonts w:ascii="Times New Roman" w:hAnsi="Times New Roman" w:cs="Times New Roman"/>
          <w:iCs/>
          <w:sz w:val="24"/>
          <w:szCs w:val="24"/>
        </w:rPr>
        <w:t>induced</w:t>
      </w:r>
      <w:r w:rsidRPr="00190D61">
        <w:rPr>
          <w:rFonts w:ascii="Times New Roman" w:hAnsi="Times New Roman" w:cs="Times New Roman"/>
          <w:iCs/>
          <w:sz w:val="24"/>
          <w:szCs w:val="24"/>
        </w:rPr>
        <w:t xml:space="preserve"> apoptosis</w:t>
      </w:r>
      <w:r w:rsidR="00082D5C">
        <w:rPr>
          <w:rFonts w:ascii="Times New Roman" w:hAnsi="Times New Roman" w:cs="Times New Roman"/>
          <w:iCs/>
          <w:sz w:val="24"/>
          <w:szCs w:val="24"/>
        </w:rPr>
        <w:t xml:space="preserve"> related proteins</w:t>
      </w:r>
      <w:r w:rsidRPr="00190D61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Pr="00190D61">
        <w:rPr>
          <w:rFonts w:ascii="Times New Roman" w:hAnsi="Times New Roman" w:cs="Times New Roman"/>
          <w:iCs/>
          <w:sz w:val="24"/>
          <w:szCs w:val="24"/>
        </w:rPr>
        <w:t>and sub-G1 phase cell cycle arrest</w:t>
      </w:r>
      <w:r>
        <w:rPr>
          <w:rFonts w:ascii="Times New Roman" w:hAnsi="Times New Roman" w:cs="Times New Roman"/>
          <w:iCs/>
          <w:sz w:val="24"/>
          <w:szCs w:val="24"/>
        </w:rPr>
        <w:t xml:space="preserve"> in A549 cell</w:t>
      </w:r>
      <w:r w:rsidRPr="00190D61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DE57C1" w14:textId="77777777" w:rsidR="00AD7FE0" w:rsidRPr="00A7695D" w:rsidRDefault="00D40D0C" w:rsidP="00A7695D">
      <w:pPr>
        <w:rPr>
          <w:rFonts w:ascii="Times New Roman" w:hAnsi="Times New Roman" w:cs="Times New Roman"/>
          <w:sz w:val="24"/>
          <w:szCs w:val="24"/>
        </w:rPr>
      </w:pPr>
      <w:r w:rsidRPr="00190D61">
        <w:rPr>
          <w:rFonts w:ascii="Times New Roman" w:eastAsia="한양신명조" w:hAnsi="Times New Roman" w:cs="Times New Roman"/>
          <w:bCs/>
          <w:kern w:val="0"/>
          <w:sz w:val="24"/>
          <w:szCs w:val="24"/>
          <w:shd w:val="clear" w:color="auto" w:fill="FFFFFF"/>
        </w:rPr>
        <w:t>SA induces A549 cell apoptosis via a Bid- and caspase-8-dependent pathway</w:t>
      </w:r>
      <w:r w:rsidRPr="002E69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7FE0" w:rsidRPr="00A769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ECA3" w14:textId="77777777" w:rsidR="00575CA8" w:rsidRDefault="00575CA8" w:rsidP="00D40D0C">
      <w:pPr>
        <w:spacing w:after="0" w:line="240" w:lineRule="auto"/>
      </w:pPr>
      <w:r>
        <w:separator/>
      </w:r>
    </w:p>
  </w:endnote>
  <w:endnote w:type="continuationSeparator" w:id="0">
    <w:p w14:paraId="3FDBA073" w14:textId="77777777" w:rsidR="00575CA8" w:rsidRDefault="00575CA8" w:rsidP="00D4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FA35B" w14:textId="77777777" w:rsidR="00575CA8" w:rsidRDefault="00575CA8" w:rsidP="00D40D0C">
      <w:pPr>
        <w:spacing w:after="0" w:line="240" w:lineRule="auto"/>
      </w:pPr>
      <w:r>
        <w:separator/>
      </w:r>
    </w:p>
  </w:footnote>
  <w:footnote w:type="continuationSeparator" w:id="0">
    <w:p w14:paraId="191EBBFF" w14:textId="77777777" w:rsidR="00575CA8" w:rsidRDefault="00575CA8" w:rsidP="00D40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B58"/>
    <w:rsid w:val="00082D5C"/>
    <w:rsid w:val="000B1E3D"/>
    <w:rsid w:val="004746FB"/>
    <w:rsid w:val="00575CA8"/>
    <w:rsid w:val="005C22DD"/>
    <w:rsid w:val="00600AA4"/>
    <w:rsid w:val="007B64D2"/>
    <w:rsid w:val="00820102"/>
    <w:rsid w:val="00A7695D"/>
    <w:rsid w:val="00AD7FE0"/>
    <w:rsid w:val="00B004CE"/>
    <w:rsid w:val="00BD5D98"/>
    <w:rsid w:val="00C60918"/>
    <w:rsid w:val="00CE74DD"/>
    <w:rsid w:val="00D40D0C"/>
    <w:rsid w:val="00D50BE6"/>
    <w:rsid w:val="00E5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23EE1"/>
  <w15:docId w15:val="{F736B364-A4FF-41DB-9542-02B43E8D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5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B58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40D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0D0C"/>
  </w:style>
  <w:style w:type="paragraph" w:styleId="a5">
    <w:name w:val="footer"/>
    <w:basedOn w:val="a"/>
    <w:link w:val="Char0"/>
    <w:uiPriority w:val="99"/>
    <w:unhideWhenUsed/>
    <w:rsid w:val="00D40D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40D0C"/>
  </w:style>
  <w:style w:type="character" w:styleId="a6">
    <w:name w:val="annotation reference"/>
    <w:basedOn w:val="a0"/>
    <w:uiPriority w:val="99"/>
    <w:semiHidden/>
    <w:unhideWhenUsed/>
    <w:rsid w:val="00D40D0C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D40D0C"/>
    <w:pPr>
      <w:spacing w:after="0" w:line="240" w:lineRule="auto"/>
    </w:pPr>
    <w:rPr>
      <w:sz w:val="24"/>
      <w:szCs w:val="24"/>
    </w:rPr>
  </w:style>
  <w:style w:type="character" w:customStyle="1" w:styleId="Char1">
    <w:name w:val="메모 텍스트 Char"/>
    <w:basedOn w:val="a0"/>
    <w:link w:val="a7"/>
    <w:uiPriority w:val="99"/>
    <w:semiHidden/>
    <w:rsid w:val="00D40D0C"/>
    <w:rPr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D40D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D40D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YOUJIN</dc:creator>
  <cp:lastModifiedBy>? ??</cp:lastModifiedBy>
  <cp:revision>4</cp:revision>
  <dcterms:created xsi:type="dcterms:W3CDTF">2014-01-29T09:32:00Z</dcterms:created>
  <dcterms:modified xsi:type="dcterms:W3CDTF">2019-11-19T08:40:00Z</dcterms:modified>
</cp:coreProperties>
</file>