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AF" w:rsidRDefault="007263AF" w:rsidP="007263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2D6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EE9C780" wp14:editId="09972F74">
            <wp:extent cx="5943600" cy="7154027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5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3AF" w:rsidRPr="001B7599" w:rsidRDefault="007263AF" w:rsidP="007263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C46">
        <w:rPr>
          <w:rFonts w:ascii="Times New Roman" w:hAnsi="Times New Roman" w:cs="Times New Roman"/>
          <w:b/>
          <w:sz w:val="24"/>
          <w:szCs w:val="24"/>
        </w:rPr>
        <w:t>Figure S1</w:t>
      </w:r>
      <w:r w:rsidRPr="00775C46">
        <w:rPr>
          <w:rFonts w:ascii="Times New Roman" w:hAnsi="Times New Roman" w:cs="Times New Roman"/>
          <w:sz w:val="24"/>
          <w:szCs w:val="24"/>
        </w:rPr>
        <w:t>: Weekly influenza virus activity and da</w:t>
      </w:r>
      <w:r>
        <w:rPr>
          <w:rFonts w:ascii="Times New Roman" w:hAnsi="Times New Roman" w:cs="Times New Roman"/>
          <w:sz w:val="24"/>
          <w:szCs w:val="24"/>
        </w:rPr>
        <w:t>ily temperatures across six</w:t>
      </w:r>
      <w:r w:rsidRPr="00775C46">
        <w:rPr>
          <w:rFonts w:ascii="Times New Roman" w:hAnsi="Times New Roman" w:cs="Times New Roman"/>
          <w:sz w:val="24"/>
          <w:szCs w:val="24"/>
        </w:rPr>
        <w:t xml:space="preserve"> Northern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C46">
        <w:rPr>
          <w:rFonts w:ascii="Times New Roman" w:hAnsi="Times New Roman" w:cs="Times New Roman"/>
          <w:sz w:val="24"/>
          <w:szCs w:val="24"/>
        </w:rPr>
        <w:t>European countries between September 1, 2017 and August 31, 2018. Six circular 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C46">
        <w:rPr>
          <w:rFonts w:ascii="Times New Roman" w:hAnsi="Times New Roman" w:cs="Times New Roman"/>
          <w:sz w:val="24"/>
          <w:szCs w:val="24"/>
        </w:rPr>
        <w:t xml:space="preserve">graphs show </w:t>
      </w:r>
      <w:r w:rsidR="004E631B">
        <w:rPr>
          <w:rFonts w:ascii="Times New Roman" w:hAnsi="Times New Roman" w:cs="Times New Roman"/>
          <w:sz w:val="24"/>
          <w:szCs w:val="24"/>
        </w:rPr>
        <w:t>the</w:t>
      </w:r>
      <w:r w:rsidRPr="00775C46">
        <w:rPr>
          <w:rFonts w:ascii="Times New Roman" w:hAnsi="Times New Roman" w:cs="Times New Roman"/>
          <w:sz w:val="24"/>
          <w:szCs w:val="24"/>
        </w:rPr>
        <w:t xml:space="preserve"> daily temperature between September 1, 2017 and August 31, 2018 in Norway,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C46">
        <w:rPr>
          <w:rFonts w:ascii="Times New Roman" w:hAnsi="Times New Roman" w:cs="Times New Roman"/>
          <w:sz w:val="24"/>
          <w:szCs w:val="24"/>
        </w:rPr>
        <w:t xml:space="preserve">Sweden, Finland, </w:t>
      </w:r>
      <w:r w:rsidRPr="00775C46">
        <w:rPr>
          <w:rFonts w:ascii="Times New Roman" w:hAnsi="Times New Roman" w:cs="Times New Roman"/>
          <w:sz w:val="24"/>
          <w:szCs w:val="24"/>
        </w:rPr>
        <w:lastRenderedPageBreak/>
        <w:t>Estonia, Latvia and Lithuania. Each bar on a circular graph represents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C46">
        <w:rPr>
          <w:rFonts w:ascii="Times New Roman" w:hAnsi="Times New Roman" w:cs="Times New Roman"/>
          <w:sz w:val="24"/>
          <w:szCs w:val="24"/>
        </w:rPr>
        <w:t>maximum and minimum daily temperature. Circles show the percentage of total number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C46">
        <w:rPr>
          <w:rFonts w:ascii="Times New Roman" w:hAnsi="Times New Roman" w:cs="Times New Roman"/>
          <w:sz w:val="24"/>
          <w:szCs w:val="24"/>
        </w:rPr>
        <w:t xml:space="preserve">registered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775C46">
        <w:rPr>
          <w:rFonts w:ascii="Times New Roman" w:hAnsi="Times New Roman" w:cs="Times New Roman"/>
          <w:sz w:val="24"/>
          <w:szCs w:val="24"/>
        </w:rPr>
        <w:t xml:space="preserve">-positive </w:t>
      </w:r>
      <w:r w:rsidR="004E631B">
        <w:rPr>
          <w:rFonts w:ascii="Times New Roman" w:hAnsi="Times New Roman" w:cs="Times New Roman"/>
          <w:sz w:val="24"/>
          <w:szCs w:val="24"/>
        </w:rPr>
        <w:t>samples for each country during</w:t>
      </w:r>
      <w:r w:rsidRPr="00775C46">
        <w:rPr>
          <w:rFonts w:ascii="Times New Roman" w:hAnsi="Times New Roman" w:cs="Times New Roman"/>
          <w:sz w:val="24"/>
          <w:szCs w:val="24"/>
        </w:rPr>
        <w:t xml:space="preserve"> indicated period.</w:t>
      </w:r>
    </w:p>
    <w:p w:rsidR="007263AF" w:rsidRDefault="007263AF" w:rsidP="007263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6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04203A" wp14:editId="2155158F">
            <wp:extent cx="5943600" cy="6979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7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3AF" w:rsidRDefault="007263AF" w:rsidP="00CC20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911">
        <w:rPr>
          <w:rFonts w:ascii="Times New Roman" w:hAnsi="Times New Roman" w:cs="Times New Roman"/>
          <w:b/>
          <w:sz w:val="24"/>
          <w:szCs w:val="24"/>
        </w:rPr>
        <w:lastRenderedPageBreak/>
        <w:t>Figure S2:</w:t>
      </w:r>
      <w:r w:rsidRPr="00E41911">
        <w:rPr>
          <w:rFonts w:ascii="Times New Roman" w:hAnsi="Times New Roman" w:cs="Times New Roman"/>
          <w:sz w:val="24"/>
          <w:szCs w:val="24"/>
        </w:rPr>
        <w:t xml:space="preserve"> Weekly influenza virus activi</w:t>
      </w:r>
      <w:r>
        <w:rPr>
          <w:rFonts w:ascii="Times New Roman" w:hAnsi="Times New Roman" w:cs="Times New Roman"/>
          <w:sz w:val="24"/>
          <w:szCs w:val="24"/>
        </w:rPr>
        <w:t>ty and daily UV indices across six</w:t>
      </w:r>
      <w:r w:rsidRPr="00E41911">
        <w:rPr>
          <w:rFonts w:ascii="Times New Roman" w:hAnsi="Times New Roman" w:cs="Times New Roman"/>
          <w:sz w:val="24"/>
          <w:szCs w:val="24"/>
        </w:rPr>
        <w:t xml:space="preserve"> Northern European countries between September 1, 2017 and August 31, 2018. Si</w:t>
      </w:r>
      <w:r w:rsidR="004E631B">
        <w:rPr>
          <w:rFonts w:ascii="Times New Roman" w:hAnsi="Times New Roman" w:cs="Times New Roman"/>
          <w:sz w:val="24"/>
          <w:szCs w:val="24"/>
        </w:rPr>
        <w:t>x circular weather graphs show the</w:t>
      </w:r>
      <w:r w:rsidRPr="00E41911">
        <w:rPr>
          <w:rFonts w:ascii="Times New Roman" w:hAnsi="Times New Roman" w:cs="Times New Roman"/>
          <w:sz w:val="24"/>
          <w:szCs w:val="24"/>
        </w:rPr>
        <w:t xml:space="preserve"> daily UV index between September 1, 2017 and August 31, 2018 in Norway, Sweden, Finland, Estonia, Latvia and Lithuania. Each bar on a circular graph represents the maximum and minimum daily UV index. Purple-grey circles show the percentage of total number of registered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E41911">
        <w:rPr>
          <w:rFonts w:ascii="Times New Roman" w:hAnsi="Times New Roman" w:cs="Times New Roman"/>
          <w:sz w:val="24"/>
          <w:szCs w:val="24"/>
        </w:rPr>
        <w:t>-posit</w:t>
      </w:r>
      <w:r w:rsidR="004E631B">
        <w:rPr>
          <w:rFonts w:ascii="Times New Roman" w:hAnsi="Times New Roman" w:cs="Times New Roman"/>
          <w:sz w:val="24"/>
          <w:szCs w:val="24"/>
        </w:rPr>
        <w:t>ive samples for each country during</w:t>
      </w:r>
      <w:r w:rsidRPr="00E41911">
        <w:rPr>
          <w:rFonts w:ascii="Times New Roman" w:hAnsi="Times New Roman" w:cs="Times New Roman"/>
          <w:sz w:val="24"/>
          <w:szCs w:val="24"/>
        </w:rPr>
        <w:t xml:space="preserve"> the indicated period.</w:t>
      </w:r>
    </w:p>
    <w:p w:rsidR="00F35FC0" w:rsidRDefault="00F35FC0" w:rsidP="00CC20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FC0" w:rsidRDefault="00F35FC0" w:rsidP="003F6F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0932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 s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9E8" w:rsidRPr="007D29E8" w:rsidRDefault="00F35FC0" w:rsidP="007D29E8">
      <w:pPr>
        <w:rPr>
          <w:rFonts w:ascii="Times New Roman" w:hAnsi="Times New Roman" w:cs="Times New Roman"/>
          <w:sz w:val="24"/>
          <w:szCs w:val="24"/>
        </w:rPr>
      </w:pPr>
      <w:r w:rsidRPr="00E41911">
        <w:rPr>
          <w:rFonts w:ascii="Times New Roman" w:hAnsi="Times New Roman" w:cs="Times New Roman"/>
          <w:b/>
          <w:sz w:val="24"/>
          <w:szCs w:val="24"/>
        </w:rPr>
        <w:t>Figure S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41911">
        <w:rPr>
          <w:rFonts w:ascii="Times New Roman" w:hAnsi="Times New Roman" w:cs="Times New Roman"/>
          <w:b/>
          <w:sz w:val="24"/>
          <w:szCs w:val="24"/>
        </w:rPr>
        <w:t>:</w:t>
      </w:r>
      <w:r w:rsidR="00B04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9E8">
        <w:rPr>
          <w:rFonts w:ascii="Times New Roman" w:hAnsi="Times New Roman" w:cs="Times New Roman"/>
          <w:sz w:val="24"/>
          <w:szCs w:val="24"/>
        </w:rPr>
        <w:t xml:space="preserve">Graph showing relation between </w:t>
      </w:r>
      <w:r w:rsidR="00B04D91">
        <w:rPr>
          <w:rFonts w:ascii="Times New Roman" w:hAnsi="Times New Roman" w:cs="Times New Roman"/>
          <w:sz w:val="24"/>
          <w:szCs w:val="24"/>
        </w:rPr>
        <w:t>t</w:t>
      </w:r>
      <w:r w:rsidR="00B04D91" w:rsidRPr="00B04D91">
        <w:rPr>
          <w:rFonts w:ascii="Times New Roman" w:hAnsi="Times New Roman" w:cs="Times New Roman"/>
          <w:sz w:val="24"/>
          <w:szCs w:val="24"/>
        </w:rPr>
        <w:t xml:space="preserve">he number of influenza-positive specimens </w:t>
      </w:r>
      <w:r w:rsidR="007D29E8">
        <w:rPr>
          <w:rFonts w:ascii="Times New Roman" w:hAnsi="Times New Roman" w:cs="Times New Roman"/>
          <w:sz w:val="24"/>
          <w:szCs w:val="24"/>
        </w:rPr>
        <w:t>and</w:t>
      </w:r>
      <w:r w:rsidR="00B04D91" w:rsidRPr="00B04D91">
        <w:rPr>
          <w:rFonts w:ascii="Times New Roman" w:hAnsi="Times New Roman" w:cs="Times New Roman"/>
          <w:sz w:val="24"/>
          <w:szCs w:val="24"/>
        </w:rPr>
        <w:t xml:space="preserve"> the median winter temperature</w:t>
      </w:r>
      <w:r w:rsidR="007D29E8">
        <w:rPr>
          <w:rFonts w:ascii="Times New Roman" w:hAnsi="Times New Roman" w:cs="Times New Roman"/>
          <w:sz w:val="24"/>
          <w:szCs w:val="24"/>
        </w:rPr>
        <w:t>s (2010-2018)</w:t>
      </w:r>
      <w:r w:rsidR="00B04D91" w:rsidRPr="00B04D91">
        <w:rPr>
          <w:rFonts w:ascii="Times New Roman" w:hAnsi="Times New Roman" w:cs="Times New Roman"/>
          <w:sz w:val="24"/>
          <w:szCs w:val="24"/>
        </w:rPr>
        <w:t xml:space="preserve"> </w:t>
      </w:r>
      <w:r w:rsidR="007D29E8">
        <w:rPr>
          <w:rFonts w:ascii="Times New Roman" w:hAnsi="Times New Roman" w:cs="Times New Roman"/>
          <w:sz w:val="24"/>
          <w:szCs w:val="24"/>
        </w:rPr>
        <w:t>in six Northern European countries</w:t>
      </w:r>
      <w:r w:rsidR="00B04D91">
        <w:rPr>
          <w:rFonts w:ascii="Times New Roman" w:hAnsi="Times New Roman" w:cs="Times New Roman"/>
          <w:sz w:val="24"/>
          <w:szCs w:val="24"/>
        </w:rPr>
        <w:t xml:space="preserve">. </w:t>
      </w:r>
      <w:r w:rsidR="007D29E8" w:rsidRPr="007D29E8">
        <w:rPr>
          <w:rFonts w:ascii="Times New Roman" w:hAnsi="Times New Roman" w:cs="Times New Roman"/>
          <w:sz w:val="24"/>
          <w:szCs w:val="24"/>
        </w:rPr>
        <w:t>Cox-Stuart statistical tes</w:t>
      </w:r>
      <w:r w:rsidR="007D29E8">
        <w:rPr>
          <w:rFonts w:ascii="Times New Roman" w:hAnsi="Times New Roman" w:cs="Times New Roman"/>
          <w:sz w:val="24"/>
          <w:szCs w:val="24"/>
        </w:rPr>
        <w:t xml:space="preserve">t </w:t>
      </w:r>
      <w:proofErr w:type="gramStart"/>
      <w:r w:rsidR="007D29E8">
        <w:rPr>
          <w:rFonts w:ascii="Times New Roman" w:hAnsi="Times New Roman" w:cs="Times New Roman"/>
          <w:sz w:val="24"/>
          <w:szCs w:val="24"/>
        </w:rPr>
        <w:t>was used</w:t>
      </w:r>
      <w:proofErr w:type="gramEnd"/>
      <w:r w:rsidR="007D29E8">
        <w:rPr>
          <w:rFonts w:ascii="Times New Roman" w:hAnsi="Times New Roman" w:cs="Times New Roman"/>
          <w:sz w:val="24"/>
          <w:szCs w:val="24"/>
        </w:rPr>
        <w:t xml:space="preserve"> </w:t>
      </w:r>
      <w:r w:rsidR="007D29E8" w:rsidRPr="007D29E8">
        <w:rPr>
          <w:rFonts w:ascii="Times New Roman" w:hAnsi="Times New Roman" w:cs="Times New Roman"/>
          <w:sz w:val="24"/>
          <w:szCs w:val="24"/>
        </w:rPr>
        <w:t>to check whether the data has increasing/decreasing trends</w:t>
      </w:r>
      <w:r w:rsidR="007D29E8">
        <w:rPr>
          <w:rFonts w:ascii="Times New Roman" w:hAnsi="Times New Roman" w:cs="Times New Roman"/>
          <w:sz w:val="24"/>
          <w:szCs w:val="24"/>
        </w:rPr>
        <w:t xml:space="preserve"> (p-values</w:t>
      </w:r>
      <w:r w:rsidR="00E46630">
        <w:rPr>
          <w:rFonts w:ascii="Times New Roman" w:hAnsi="Times New Roman" w:cs="Times New Roman"/>
          <w:sz w:val="24"/>
          <w:szCs w:val="24"/>
        </w:rPr>
        <w:t>:</w:t>
      </w:r>
      <w:r w:rsidR="007D29E8">
        <w:rPr>
          <w:rFonts w:ascii="Times New Roman" w:hAnsi="Times New Roman" w:cs="Times New Roman"/>
          <w:sz w:val="24"/>
          <w:szCs w:val="24"/>
        </w:rPr>
        <w:t xml:space="preserve"> </w:t>
      </w:r>
      <w:r w:rsidR="007D29E8" w:rsidRPr="007D29E8">
        <w:rPr>
          <w:rFonts w:ascii="Times New Roman" w:hAnsi="Times New Roman" w:cs="Times New Roman"/>
          <w:sz w:val="24"/>
          <w:szCs w:val="24"/>
        </w:rPr>
        <w:t>Lithuania</w:t>
      </w:r>
      <w:r w:rsidR="007D29E8">
        <w:rPr>
          <w:rFonts w:ascii="Times New Roman" w:hAnsi="Times New Roman" w:cs="Times New Roman"/>
          <w:sz w:val="24"/>
          <w:szCs w:val="24"/>
        </w:rPr>
        <w:t xml:space="preserve">, </w:t>
      </w:r>
      <w:r w:rsidR="007D29E8" w:rsidRPr="007D29E8">
        <w:rPr>
          <w:rFonts w:ascii="Times New Roman" w:hAnsi="Times New Roman" w:cs="Times New Roman"/>
          <w:sz w:val="24"/>
          <w:szCs w:val="24"/>
        </w:rPr>
        <w:t>0.02</w:t>
      </w:r>
      <w:r w:rsidR="007D29E8">
        <w:rPr>
          <w:rFonts w:ascii="Times New Roman" w:hAnsi="Times New Roman" w:cs="Times New Roman"/>
          <w:sz w:val="24"/>
          <w:szCs w:val="24"/>
        </w:rPr>
        <w:t xml:space="preserve">; </w:t>
      </w:r>
      <w:r w:rsidR="007D29E8" w:rsidRPr="007D29E8">
        <w:rPr>
          <w:rFonts w:ascii="Times New Roman" w:hAnsi="Times New Roman" w:cs="Times New Roman"/>
          <w:sz w:val="24"/>
          <w:szCs w:val="24"/>
        </w:rPr>
        <w:t>Estonia</w:t>
      </w:r>
      <w:r w:rsidR="007D29E8">
        <w:rPr>
          <w:rFonts w:ascii="Times New Roman" w:hAnsi="Times New Roman" w:cs="Times New Roman"/>
          <w:sz w:val="24"/>
          <w:szCs w:val="24"/>
        </w:rPr>
        <w:t xml:space="preserve">, </w:t>
      </w:r>
      <w:r w:rsidR="007D29E8" w:rsidRPr="007D29E8">
        <w:rPr>
          <w:rFonts w:ascii="Times New Roman" w:hAnsi="Times New Roman" w:cs="Times New Roman"/>
          <w:sz w:val="24"/>
          <w:szCs w:val="24"/>
        </w:rPr>
        <w:t>0.50</w:t>
      </w:r>
      <w:r w:rsidR="007D29E8">
        <w:rPr>
          <w:rFonts w:ascii="Times New Roman" w:hAnsi="Times New Roman" w:cs="Times New Roman"/>
          <w:sz w:val="24"/>
          <w:szCs w:val="24"/>
        </w:rPr>
        <w:t>;</w:t>
      </w:r>
      <w:r w:rsidR="007D29E8" w:rsidRPr="007D29E8">
        <w:rPr>
          <w:rFonts w:ascii="Times New Roman" w:hAnsi="Times New Roman" w:cs="Times New Roman"/>
          <w:sz w:val="24"/>
          <w:szCs w:val="24"/>
        </w:rPr>
        <w:t xml:space="preserve"> Finland</w:t>
      </w:r>
      <w:r w:rsidR="007D29E8">
        <w:rPr>
          <w:rFonts w:ascii="Times New Roman" w:hAnsi="Times New Roman" w:cs="Times New Roman"/>
          <w:sz w:val="24"/>
          <w:szCs w:val="24"/>
        </w:rPr>
        <w:t xml:space="preserve">, 0.02; </w:t>
      </w:r>
      <w:r w:rsidR="007D29E8" w:rsidRPr="007D29E8">
        <w:rPr>
          <w:rFonts w:ascii="Times New Roman" w:hAnsi="Times New Roman" w:cs="Times New Roman"/>
          <w:sz w:val="24"/>
          <w:szCs w:val="24"/>
        </w:rPr>
        <w:t>Latvia</w:t>
      </w:r>
      <w:r w:rsidR="007D29E8">
        <w:rPr>
          <w:rFonts w:ascii="Times New Roman" w:hAnsi="Times New Roman" w:cs="Times New Roman"/>
          <w:sz w:val="24"/>
          <w:szCs w:val="24"/>
        </w:rPr>
        <w:t>, 0.16;</w:t>
      </w:r>
      <w:r w:rsidR="007D29E8" w:rsidRPr="007D29E8">
        <w:rPr>
          <w:rFonts w:ascii="Times New Roman" w:hAnsi="Times New Roman" w:cs="Times New Roman"/>
          <w:sz w:val="24"/>
          <w:szCs w:val="24"/>
        </w:rPr>
        <w:t xml:space="preserve"> Sweden</w:t>
      </w:r>
      <w:r w:rsidR="007D29E8">
        <w:rPr>
          <w:rFonts w:ascii="Times New Roman" w:hAnsi="Times New Roman" w:cs="Times New Roman"/>
          <w:sz w:val="24"/>
          <w:szCs w:val="24"/>
        </w:rPr>
        <w:t>, 0.</w:t>
      </w:r>
      <w:r w:rsidR="00E46630">
        <w:rPr>
          <w:rFonts w:ascii="Times New Roman" w:hAnsi="Times New Roman" w:cs="Times New Roman"/>
          <w:sz w:val="24"/>
          <w:szCs w:val="24"/>
        </w:rPr>
        <w:t>69</w:t>
      </w:r>
      <w:r w:rsidR="007D29E8">
        <w:rPr>
          <w:rFonts w:ascii="Times New Roman" w:hAnsi="Times New Roman" w:cs="Times New Roman"/>
          <w:sz w:val="24"/>
          <w:szCs w:val="24"/>
        </w:rPr>
        <w:t>; Norway, 0.</w:t>
      </w:r>
      <w:r w:rsidR="00E46630">
        <w:rPr>
          <w:rFonts w:ascii="Times New Roman" w:hAnsi="Times New Roman" w:cs="Times New Roman"/>
          <w:sz w:val="24"/>
          <w:szCs w:val="24"/>
        </w:rPr>
        <w:t>31</w:t>
      </w:r>
      <w:r w:rsidR="007D29E8">
        <w:rPr>
          <w:rFonts w:ascii="Times New Roman" w:hAnsi="Times New Roman" w:cs="Times New Roman"/>
          <w:sz w:val="24"/>
          <w:szCs w:val="24"/>
        </w:rPr>
        <w:t>).</w:t>
      </w:r>
    </w:p>
    <w:p w:rsidR="007D29E8" w:rsidRPr="007D29E8" w:rsidRDefault="007D29E8" w:rsidP="007D29E8">
      <w:pPr>
        <w:rPr>
          <w:rFonts w:ascii="Times New Roman" w:hAnsi="Times New Roman" w:cs="Times New Roman"/>
          <w:sz w:val="24"/>
          <w:szCs w:val="24"/>
        </w:rPr>
      </w:pPr>
    </w:p>
    <w:p w:rsidR="002F2318" w:rsidRPr="00B04D91" w:rsidRDefault="002F2318" w:rsidP="007D29E8"/>
    <w:sectPr w:rsidR="002F2318" w:rsidRPr="00B04D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AF"/>
    <w:rsid w:val="002F2318"/>
    <w:rsid w:val="003F6FE6"/>
    <w:rsid w:val="004E631B"/>
    <w:rsid w:val="007263AF"/>
    <w:rsid w:val="007D29E8"/>
    <w:rsid w:val="00B04D91"/>
    <w:rsid w:val="00CC20E1"/>
    <w:rsid w:val="00E46630"/>
    <w:rsid w:val="00F3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D5D3"/>
  <w15:chartTrackingRefBased/>
  <w15:docId w15:val="{5D644E3B-E6F2-413D-B4B4-B8500CDD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Kainov</dc:creator>
  <cp:keywords/>
  <dc:description/>
  <cp:lastModifiedBy>Denis Kainov</cp:lastModifiedBy>
  <cp:revision>7</cp:revision>
  <dcterms:created xsi:type="dcterms:W3CDTF">2018-12-08T13:18:00Z</dcterms:created>
  <dcterms:modified xsi:type="dcterms:W3CDTF">2019-01-07T11:59:00Z</dcterms:modified>
</cp:coreProperties>
</file>