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1E9" w:rsidRDefault="00BF11E9"/>
    <w:p w:rsidR="00EC1341" w:rsidRDefault="00EC1341"/>
    <w:p w:rsidR="00EC1341" w:rsidRPr="003F5360" w:rsidRDefault="00EC1341"/>
    <w:p w:rsidR="00EC1341" w:rsidRPr="004F1655" w:rsidRDefault="00EC1341" w:rsidP="00EC1341">
      <w:pPr>
        <w:tabs>
          <w:tab w:val="left" w:pos="0"/>
        </w:tabs>
        <w:ind w:left="720"/>
        <w:jc w:val="both"/>
        <w:rPr>
          <w:b/>
          <w:lang w:val="sl-SI"/>
        </w:rPr>
      </w:pPr>
      <w:r w:rsidRPr="004F1655">
        <w:rPr>
          <w:lang w:val="sl-SI"/>
        </w:rPr>
        <w:t>Table 1</w:t>
      </w:r>
      <w:r w:rsidRPr="004F1655">
        <w:rPr>
          <w:b/>
          <w:lang w:val="sl-SI"/>
        </w:rPr>
        <w:t xml:space="preserve">.  </w:t>
      </w:r>
      <w:r w:rsidRPr="004F1655">
        <w:t>Clinical characteristics in patients on hemodialysis treatment and control group</w:t>
      </w:r>
    </w:p>
    <w:p w:rsidR="00EC1341" w:rsidRDefault="00EC1341"/>
    <w:p w:rsidR="00F65739" w:rsidRDefault="00F65739" w:rsidP="004F1655">
      <w:pPr>
        <w:spacing w:line="276" w:lineRule="auto"/>
      </w:pPr>
    </w:p>
    <w:tbl>
      <w:tblPr>
        <w:tblW w:w="0" w:type="auto"/>
        <w:jc w:val="center"/>
        <w:tblLook w:val="04A0"/>
      </w:tblPr>
      <w:tblGrid>
        <w:gridCol w:w="2214"/>
        <w:gridCol w:w="2214"/>
        <w:gridCol w:w="2214"/>
        <w:gridCol w:w="2214"/>
      </w:tblGrid>
      <w:tr w:rsidR="00EC1341" w:rsidRPr="00E15BAF" w:rsidTr="004F1655">
        <w:trPr>
          <w:jc w:val="center"/>
        </w:trPr>
        <w:tc>
          <w:tcPr>
            <w:tcW w:w="2214" w:type="dxa"/>
            <w:tcBorders>
              <w:top w:val="single" w:sz="4" w:space="0" w:color="auto"/>
            </w:tcBorders>
          </w:tcPr>
          <w:p w:rsidR="00EC1341" w:rsidRPr="00E15BAF" w:rsidRDefault="00EC1341" w:rsidP="004F1655">
            <w:pPr>
              <w:tabs>
                <w:tab w:val="left" w:pos="0"/>
              </w:tabs>
              <w:spacing w:line="360" w:lineRule="auto"/>
              <w:rPr>
                <w:color w:val="000000"/>
                <w:lang w:val="sl-SI"/>
              </w:rPr>
            </w:pPr>
          </w:p>
        </w:tc>
        <w:tc>
          <w:tcPr>
            <w:tcW w:w="2214" w:type="dxa"/>
            <w:tcBorders>
              <w:top w:val="single" w:sz="4" w:space="0" w:color="auto"/>
            </w:tcBorders>
          </w:tcPr>
          <w:p w:rsidR="00F03252" w:rsidRPr="005D53D9" w:rsidRDefault="00EC1341" w:rsidP="004F1655">
            <w:pPr>
              <w:tabs>
                <w:tab w:val="left" w:pos="0"/>
              </w:tabs>
              <w:spacing w:line="360" w:lineRule="auto"/>
              <w:rPr>
                <w:color w:val="000000"/>
                <w:lang w:val="sl-SI"/>
              </w:rPr>
            </w:pPr>
            <w:r w:rsidRPr="00E15BAF">
              <w:rPr>
                <w:color w:val="000000"/>
                <w:sz w:val="22"/>
                <w:szCs w:val="22"/>
                <w:lang w:val="sl-SI"/>
              </w:rPr>
              <w:t>HD</w:t>
            </w:r>
            <w:r w:rsidR="005D53D9">
              <w:rPr>
                <w:color w:val="000000"/>
                <w:sz w:val="22"/>
                <w:szCs w:val="22"/>
                <w:lang w:val="sl-SI"/>
              </w:rPr>
              <w:t xml:space="preserve"> </w:t>
            </w:r>
            <w:r w:rsidR="00F03252">
              <w:rPr>
                <w:color w:val="000000"/>
                <w:sz w:val="22"/>
                <w:szCs w:val="22"/>
                <w:lang w:val="sl-SI"/>
              </w:rPr>
              <w:t>(n=20)</w:t>
            </w:r>
          </w:p>
        </w:tc>
        <w:tc>
          <w:tcPr>
            <w:tcW w:w="2214" w:type="dxa"/>
            <w:tcBorders>
              <w:top w:val="single" w:sz="4" w:space="0" w:color="auto"/>
            </w:tcBorders>
          </w:tcPr>
          <w:p w:rsidR="00F03252" w:rsidRPr="005D53D9" w:rsidRDefault="00EC1341" w:rsidP="004F1655">
            <w:pPr>
              <w:tabs>
                <w:tab w:val="left" w:pos="0"/>
              </w:tabs>
              <w:spacing w:line="360" w:lineRule="auto"/>
              <w:rPr>
                <w:color w:val="000000"/>
                <w:lang w:val="sl-SI"/>
              </w:rPr>
            </w:pPr>
            <w:r w:rsidRPr="00E15BAF">
              <w:rPr>
                <w:color w:val="000000"/>
                <w:sz w:val="22"/>
                <w:szCs w:val="22"/>
                <w:lang w:val="sl-SI"/>
              </w:rPr>
              <w:t>Control</w:t>
            </w:r>
            <w:r w:rsidR="005D53D9">
              <w:rPr>
                <w:color w:val="000000"/>
                <w:sz w:val="22"/>
                <w:szCs w:val="22"/>
                <w:lang w:val="sl-SI"/>
              </w:rPr>
              <w:t xml:space="preserve"> </w:t>
            </w:r>
            <w:r w:rsidR="00F03252">
              <w:rPr>
                <w:color w:val="000000"/>
                <w:sz w:val="22"/>
                <w:szCs w:val="22"/>
                <w:lang w:val="sl-SI"/>
              </w:rPr>
              <w:t>(n=20)</w:t>
            </w:r>
          </w:p>
        </w:tc>
        <w:tc>
          <w:tcPr>
            <w:tcW w:w="2214" w:type="dxa"/>
            <w:tcBorders>
              <w:top w:val="single" w:sz="4" w:space="0" w:color="auto"/>
            </w:tcBorders>
          </w:tcPr>
          <w:p w:rsidR="00EC1341" w:rsidRPr="00E15BAF" w:rsidRDefault="005D53D9" w:rsidP="004F1655">
            <w:pPr>
              <w:tabs>
                <w:tab w:val="left" w:pos="0"/>
              </w:tabs>
              <w:spacing w:line="360" w:lineRule="auto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P</w:t>
            </w:r>
          </w:p>
        </w:tc>
      </w:tr>
      <w:tr w:rsidR="00F03252" w:rsidRPr="00E15BAF" w:rsidTr="004F1655">
        <w:trPr>
          <w:jc w:val="center"/>
        </w:trPr>
        <w:tc>
          <w:tcPr>
            <w:tcW w:w="2214" w:type="dxa"/>
            <w:tcBorders>
              <w:bottom w:val="single" w:sz="4" w:space="0" w:color="auto"/>
            </w:tcBorders>
          </w:tcPr>
          <w:p w:rsidR="00F03252" w:rsidRPr="00E15BAF" w:rsidRDefault="00F03252" w:rsidP="004F1655">
            <w:pPr>
              <w:tabs>
                <w:tab w:val="left" w:pos="0"/>
              </w:tabs>
              <w:spacing w:line="360" w:lineRule="auto"/>
              <w:rPr>
                <w:color w:val="000000"/>
                <w:lang w:val="sl-SI"/>
              </w:rPr>
            </w:pPr>
          </w:p>
        </w:tc>
        <w:tc>
          <w:tcPr>
            <w:tcW w:w="2214" w:type="dxa"/>
            <w:tcBorders>
              <w:bottom w:val="single" w:sz="4" w:space="0" w:color="auto"/>
            </w:tcBorders>
          </w:tcPr>
          <w:p w:rsidR="00F03252" w:rsidRPr="005D53D9" w:rsidRDefault="0092356A" w:rsidP="004F1655">
            <w:pPr>
              <w:tabs>
                <w:tab w:val="left" w:pos="0"/>
              </w:tabs>
              <w:spacing w:line="360" w:lineRule="auto"/>
              <w:rPr>
                <w:color w:val="000000"/>
                <w:sz w:val="20"/>
                <w:szCs w:val="20"/>
                <w:lang w:val="sl-SI"/>
              </w:rPr>
            </w:pPr>
            <w:r w:rsidRPr="0092356A">
              <w:rPr>
                <w:rFonts w:eastAsia="Arial-BoldMT"/>
                <w:bCs/>
                <w:sz w:val="22"/>
                <w:szCs w:val="22"/>
              </w:rPr>
              <w:t>Mean</w:t>
            </w:r>
            <w:r w:rsidR="00F03252" w:rsidRPr="005D53D9">
              <w:rPr>
                <w:color w:val="000000"/>
                <w:sz w:val="20"/>
                <w:szCs w:val="20"/>
                <w:lang w:val="sl-SI"/>
              </w:rPr>
              <w:t>±SD</w:t>
            </w:r>
          </w:p>
        </w:tc>
        <w:tc>
          <w:tcPr>
            <w:tcW w:w="2214" w:type="dxa"/>
            <w:tcBorders>
              <w:bottom w:val="single" w:sz="4" w:space="0" w:color="auto"/>
            </w:tcBorders>
          </w:tcPr>
          <w:p w:rsidR="00F03252" w:rsidRPr="005D53D9" w:rsidRDefault="0092356A" w:rsidP="004F1655">
            <w:pPr>
              <w:tabs>
                <w:tab w:val="left" w:pos="0"/>
              </w:tabs>
              <w:spacing w:line="360" w:lineRule="auto"/>
              <w:rPr>
                <w:color w:val="000000"/>
                <w:sz w:val="20"/>
                <w:szCs w:val="20"/>
                <w:lang w:val="sl-SI"/>
              </w:rPr>
            </w:pPr>
            <w:r w:rsidRPr="0092356A">
              <w:rPr>
                <w:rFonts w:eastAsia="Arial-BoldMT"/>
                <w:bCs/>
                <w:sz w:val="22"/>
                <w:szCs w:val="22"/>
              </w:rPr>
              <w:t>Mean</w:t>
            </w:r>
            <w:r w:rsidRPr="005D53D9">
              <w:rPr>
                <w:color w:val="000000"/>
                <w:sz w:val="20"/>
                <w:szCs w:val="20"/>
                <w:lang w:val="sl-SI"/>
              </w:rPr>
              <w:t xml:space="preserve"> </w:t>
            </w:r>
            <w:r w:rsidR="00F03252" w:rsidRPr="005D53D9">
              <w:rPr>
                <w:color w:val="000000"/>
                <w:sz w:val="20"/>
                <w:szCs w:val="20"/>
                <w:lang w:val="sl-SI"/>
              </w:rPr>
              <w:t>±SD</w:t>
            </w:r>
          </w:p>
        </w:tc>
        <w:tc>
          <w:tcPr>
            <w:tcW w:w="2214" w:type="dxa"/>
            <w:tcBorders>
              <w:bottom w:val="single" w:sz="4" w:space="0" w:color="auto"/>
            </w:tcBorders>
          </w:tcPr>
          <w:p w:rsidR="00F03252" w:rsidRDefault="00F03252" w:rsidP="004F1655">
            <w:pPr>
              <w:tabs>
                <w:tab w:val="left" w:pos="0"/>
              </w:tabs>
              <w:spacing w:line="360" w:lineRule="auto"/>
              <w:rPr>
                <w:color w:val="000000"/>
                <w:lang w:val="sl-SI"/>
              </w:rPr>
            </w:pPr>
          </w:p>
        </w:tc>
      </w:tr>
      <w:tr w:rsidR="00EC1341" w:rsidRPr="00E15BAF" w:rsidTr="004F1655">
        <w:trPr>
          <w:jc w:val="center"/>
        </w:trPr>
        <w:tc>
          <w:tcPr>
            <w:tcW w:w="2214" w:type="dxa"/>
            <w:tcBorders>
              <w:top w:val="single" w:sz="4" w:space="0" w:color="auto"/>
            </w:tcBorders>
          </w:tcPr>
          <w:p w:rsidR="00EC1341" w:rsidRPr="00C96BD0" w:rsidRDefault="00EC1341" w:rsidP="004F1655">
            <w:pPr>
              <w:tabs>
                <w:tab w:val="left" w:pos="0"/>
              </w:tabs>
              <w:spacing w:line="360" w:lineRule="auto"/>
              <w:rPr>
                <w:lang w:val="sl-SI"/>
              </w:rPr>
            </w:pPr>
            <w:r w:rsidRPr="00C96BD0">
              <w:rPr>
                <w:sz w:val="22"/>
                <w:szCs w:val="22"/>
                <w:lang w:val="sl-SI"/>
              </w:rPr>
              <w:t>Male/female</w:t>
            </w:r>
          </w:p>
        </w:tc>
        <w:tc>
          <w:tcPr>
            <w:tcW w:w="2214" w:type="dxa"/>
            <w:tcBorders>
              <w:top w:val="single" w:sz="4" w:space="0" w:color="auto"/>
            </w:tcBorders>
          </w:tcPr>
          <w:p w:rsidR="00EC1341" w:rsidRPr="00E15BAF" w:rsidRDefault="00EC1341" w:rsidP="004F1655">
            <w:pPr>
              <w:tabs>
                <w:tab w:val="left" w:pos="0"/>
              </w:tabs>
              <w:spacing w:line="360" w:lineRule="auto"/>
              <w:rPr>
                <w:color w:val="000000"/>
                <w:lang w:val="sl-SI"/>
              </w:rPr>
            </w:pPr>
            <w:r>
              <w:rPr>
                <w:color w:val="000000"/>
                <w:sz w:val="22"/>
                <w:szCs w:val="22"/>
                <w:lang w:val="sl-SI"/>
              </w:rPr>
              <w:t>10</w:t>
            </w:r>
            <w:r w:rsidRPr="00E15BAF">
              <w:rPr>
                <w:color w:val="000000"/>
                <w:sz w:val="22"/>
                <w:szCs w:val="22"/>
                <w:lang w:val="sl-SI"/>
              </w:rPr>
              <w:t>/</w:t>
            </w:r>
            <w:r>
              <w:rPr>
                <w:color w:val="000000"/>
                <w:sz w:val="22"/>
                <w:szCs w:val="22"/>
                <w:lang w:val="sl-SI"/>
              </w:rPr>
              <w:t>10</w:t>
            </w:r>
          </w:p>
        </w:tc>
        <w:tc>
          <w:tcPr>
            <w:tcW w:w="2214" w:type="dxa"/>
            <w:tcBorders>
              <w:top w:val="single" w:sz="4" w:space="0" w:color="auto"/>
            </w:tcBorders>
          </w:tcPr>
          <w:p w:rsidR="00EC1341" w:rsidRPr="00E15BAF" w:rsidRDefault="00EC1341" w:rsidP="004F1655">
            <w:pPr>
              <w:tabs>
                <w:tab w:val="left" w:pos="0"/>
              </w:tabs>
              <w:spacing w:line="360" w:lineRule="auto"/>
              <w:rPr>
                <w:color w:val="000000"/>
                <w:lang w:val="sl-SI"/>
              </w:rPr>
            </w:pPr>
            <w:r w:rsidRPr="00E15BAF">
              <w:rPr>
                <w:color w:val="000000"/>
                <w:sz w:val="22"/>
                <w:szCs w:val="22"/>
                <w:lang w:val="sl-SI"/>
              </w:rPr>
              <w:t>13/</w:t>
            </w:r>
            <w:r>
              <w:rPr>
                <w:color w:val="000000"/>
                <w:sz w:val="22"/>
                <w:szCs w:val="22"/>
                <w:lang w:val="sl-SI"/>
              </w:rPr>
              <w:t>7</w:t>
            </w:r>
          </w:p>
        </w:tc>
        <w:tc>
          <w:tcPr>
            <w:tcW w:w="2214" w:type="dxa"/>
            <w:tcBorders>
              <w:top w:val="single" w:sz="4" w:space="0" w:color="auto"/>
            </w:tcBorders>
          </w:tcPr>
          <w:p w:rsidR="00EC1341" w:rsidRDefault="00EC1341" w:rsidP="004F1655">
            <w:pPr>
              <w:tabs>
                <w:tab w:val="left" w:pos="0"/>
              </w:tabs>
              <w:spacing w:line="360" w:lineRule="auto"/>
              <w:rPr>
                <w:color w:val="000000"/>
                <w:lang w:val="sl-SI"/>
              </w:rPr>
            </w:pPr>
            <w:r>
              <w:rPr>
                <w:color w:val="000000"/>
                <w:sz w:val="22"/>
                <w:szCs w:val="22"/>
                <w:lang w:val="sl-SI"/>
              </w:rPr>
              <w:t>ns</w:t>
            </w:r>
          </w:p>
        </w:tc>
      </w:tr>
      <w:tr w:rsidR="00EC1341" w:rsidRPr="00E15BAF" w:rsidTr="004F1655">
        <w:trPr>
          <w:jc w:val="center"/>
        </w:trPr>
        <w:tc>
          <w:tcPr>
            <w:tcW w:w="2214" w:type="dxa"/>
          </w:tcPr>
          <w:p w:rsidR="00EC1341" w:rsidRPr="00E15BAF" w:rsidRDefault="00EC1341" w:rsidP="004F1655">
            <w:pPr>
              <w:tabs>
                <w:tab w:val="left" w:pos="0"/>
              </w:tabs>
              <w:spacing w:line="360" w:lineRule="auto"/>
              <w:rPr>
                <w:color w:val="000000"/>
                <w:lang w:val="sl-SI"/>
              </w:rPr>
            </w:pPr>
            <w:r w:rsidRPr="00E15BAF">
              <w:rPr>
                <w:color w:val="000000"/>
                <w:sz w:val="22"/>
                <w:szCs w:val="22"/>
                <w:lang w:val="sl-SI"/>
              </w:rPr>
              <w:t>Age</w:t>
            </w:r>
          </w:p>
        </w:tc>
        <w:tc>
          <w:tcPr>
            <w:tcW w:w="2214" w:type="dxa"/>
          </w:tcPr>
          <w:p w:rsidR="00EC1341" w:rsidRPr="00E15BAF" w:rsidRDefault="00EC1341" w:rsidP="004F1655">
            <w:pPr>
              <w:tabs>
                <w:tab w:val="left" w:pos="0"/>
              </w:tabs>
              <w:spacing w:line="360" w:lineRule="auto"/>
              <w:rPr>
                <w:color w:val="000000"/>
                <w:lang w:val="sl-SI"/>
              </w:rPr>
            </w:pPr>
            <w:r w:rsidRPr="00E15BAF">
              <w:rPr>
                <w:color w:val="000000"/>
                <w:sz w:val="22"/>
                <w:szCs w:val="22"/>
                <w:lang w:val="sl-SI"/>
              </w:rPr>
              <w:t>12.8</w:t>
            </w:r>
            <w:r>
              <w:rPr>
                <w:color w:val="000000"/>
                <w:sz w:val="22"/>
                <w:szCs w:val="22"/>
                <w:lang w:val="sl-SI"/>
              </w:rPr>
              <w:t>5</w:t>
            </w:r>
            <w:r w:rsidRPr="00E15BAF">
              <w:rPr>
                <w:color w:val="000000"/>
                <w:sz w:val="22"/>
                <w:szCs w:val="22"/>
                <w:lang w:val="sl-SI"/>
              </w:rPr>
              <w:t>±</w:t>
            </w:r>
            <w:r>
              <w:rPr>
                <w:color w:val="000000"/>
                <w:sz w:val="22"/>
                <w:szCs w:val="22"/>
                <w:lang w:val="sl-SI"/>
              </w:rPr>
              <w:t>4.19</w:t>
            </w:r>
          </w:p>
        </w:tc>
        <w:tc>
          <w:tcPr>
            <w:tcW w:w="2214" w:type="dxa"/>
          </w:tcPr>
          <w:p w:rsidR="00EC1341" w:rsidRPr="00E15BAF" w:rsidRDefault="00EC1341" w:rsidP="004F1655">
            <w:pPr>
              <w:tabs>
                <w:tab w:val="left" w:pos="0"/>
              </w:tabs>
              <w:spacing w:line="360" w:lineRule="auto"/>
              <w:rPr>
                <w:color w:val="000000"/>
                <w:lang w:val="sl-SI"/>
              </w:rPr>
            </w:pPr>
            <w:r w:rsidRPr="00E15BAF">
              <w:rPr>
                <w:color w:val="000000"/>
                <w:sz w:val="22"/>
                <w:szCs w:val="22"/>
                <w:lang w:val="sl-SI"/>
              </w:rPr>
              <w:t>10.6</w:t>
            </w:r>
            <w:r>
              <w:rPr>
                <w:color w:val="000000"/>
                <w:sz w:val="22"/>
                <w:szCs w:val="22"/>
                <w:lang w:val="sl-SI"/>
              </w:rPr>
              <w:t>2</w:t>
            </w:r>
            <w:r w:rsidRPr="00E15BAF">
              <w:rPr>
                <w:color w:val="000000"/>
                <w:sz w:val="22"/>
                <w:szCs w:val="22"/>
                <w:lang w:val="sl-SI"/>
              </w:rPr>
              <w:t>±</w:t>
            </w:r>
            <w:r>
              <w:rPr>
                <w:color w:val="000000"/>
                <w:sz w:val="22"/>
                <w:szCs w:val="22"/>
                <w:lang w:val="sl-SI"/>
              </w:rPr>
              <w:t>3</w:t>
            </w:r>
            <w:r w:rsidR="00B90294">
              <w:rPr>
                <w:color w:val="000000"/>
                <w:sz w:val="22"/>
                <w:szCs w:val="22"/>
                <w:lang w:val="sl-SI"/>
              </w:rPr>
              <w:t>.</w:t>
            </w:r>
            <w:r>
              <w:rPr>
                <w:color w:val="000000"/>
                <w:sz w:val="22"/>
                <w:szCs w:val="22"/>
                <w:lang w:val="sl-SI"/>
              </w:rPr>
              <w:t>58</w:t>
            </w:r>
          </w:p>
        </w:tc>
        <w:tc>
          <w:tcPr>
            <w:tcW w:w="2214" w:type="dxa"/>
          </w:tcPr>
          <w:p w:rsidR="00EC1341" w:rsidRPr="00E15BAF" w:rsidRDefault="00EC1341" w:rsidP="004F1655">
            <w:pPr>
              <w:tabs>
                <w:tab w:val="left" w:pos="0"/>
              </w:tabs>
              <w:spacing w:line="360" w:lineRule="auto"/>
              <w:rPr>
                <w:color w:val="000000"/>
                <w:lang w:val="sl-SI"/>
              </w:rPr>
            </w:pPr>
            <w:r>
              <w:rPr>
                <w:color w:val="000000"/>
                <w:sz w:val="22"/>
                <w:szCs w:val="22"/>
                <w:lang w:val="sl-SI"/>
              </w:rPr>
              <w:t>ns</w:t>
            </w:r>
          </w:p>
        </w:tc>
      </w:tr>
      <w:tr w:rsidR="00EC1341" w:rsidRPr="00E15BAF" w:rsidTr="004F1655">
        <w:trPr>
          <w:jc w:val="center"/>
        </w:trPr>
        <w:tc>
          <w:tcPr>
            <w:tcW w:w="2214" w:type="dxa"/>
          </w:tcPr>
          <w:p w:rsidR="00EC1341" w:rsidRPr="00E15BAF" w:rsidRDefault="00EC1341" w:rsidP="004F1655">
            <w:pPr>
              <w:tabs>
                <w:tab w:val="left" w:pos="0"/>
              </w:tabs>
              <w:spacing w:line="360" w:lineRule="auto"/>
              <w:rPr>
                <w:lang w:val="sl-SI"/>
              </w:rPr>
            </w:pPr>
            <w:r w:rsidRPr="00E15BAF">
              <w:rPr>
                <w:sz w:val="22"/>
                <w:szCs w:val="22"/>
                <w:lang w:val="sl-SI"/>
              </w:rPr>
              <w:t>BMI (kg/m</w:t>
            </w:r>
            <w:r w:rsidRPr="00E15BAF">
              <w:rPr>
                <w:sz w:val="22"/>
                <w:szCs w:val="22"/>
                <w:vertAlign w:val="superscript"/>
                <w:lang w:val="sl-SI"/>
              </w:rPr>
              <w:t>2</w:t>
            </w:r>
            <w:r w:rsidRPr="00E15BAF">
              <w:rPr>
                <w:sz w:val="22"/>
                <w:szCs w:val="22"/>
                <w:lang w:val="sl-SI"/>
              </w:rPr>
              <w:t>)</w:t>
            </w:r>
          </w:p>
        </w:tc>
        <w:tc>
          <w:tcPr>
            <w:tcW w:w="2214" w:type="dxa"/>
          </w:tcPr>
          <w:p w:rsidR="00EC1341" w:rsidRPr="00E15BAF" w:rsidRDefault="00EC1341" w:rsidP="004F1655">
            <w:pPr>
              <w:tabs>
                <w:tab w:val="left" w:pos="0"/>
              </w:tabs>
              <w:spacing w:line="360" w:lineRule="auto"/>
              <w:rPr>
                <w:color w:val="000000"/>
                <w:lang w:val="sl-SI"/>
              </w:rPr>
            </w:pPr>
            <w:r w:rsidRPr="00E15BAF">
              <w:rPr>
                <w:color w:val="000000"/>
                <w:sz w:val="22"/>
                <w:szCs w:val="22"/>
                <w:lang w:val="sl-SI"/>
              </w:rPr>
              <w:t>1.17±</w:t>
            </w:r>
            <w:r>
              <w:rPr>
                <w:color w:val="000000"/>
                <w:sz w:val="22"/>
                <w:szCs w:val="22"/>
                <w:lang w:val="sl-SI"/>
              </w:rPr>
              <w:t>0.32</w:t>
            </w:r>
          </w:p>
        </w:tc>
        <w:tc>
          <w:tcPr>
            <w:tcW w:w="2214" w:type="dxa"/>
          </w:tcPr>
          <w:p w:rsidR="00EC1341" w:rsidRPr="00E15BAF" w:rsidRDefault="00EC1341" w:rsidP="004F1655">
            <w:pPr>
              <w:tabs>
                <w:tab w:val="left" w:pos="0"/>
              </w:tabs>
              <w:spacing w:line="360" w:lineRule="auto"/>
              <w:rPr>
                <w:color w:val="000000"/>
                <w:lang w:val="sl-SI"/>
              </w:rPr>
            </w:pPr>
            <w:r w:rsidRPr="00E15BAF">
              <w:rPr>
                <w:color w:val="000000"/>
                <w:sz w:val="22"/>
                <w:szCs w:val="22"/>
                <w:lang w:val="sl-SI"/>
              </w:rPr>
              <w:t>1.16±</w:t>
            </w:r>
            <w:r>
              <w:rPr>
                <w:color w:val="000000"/>
                <w:sz w:val="22"/>
                <w:szCs w:val="22"/>
                <w:lang w:val="sl-SI"/>
              </w:rPr>
              <w:t>0.31</w:t>
            </w:r>
          </w:p>
        </w:tc>
        <w:tc>
          <w:tcPr>
            <w:tcW w:w="2214" w:type="dxa"/>
          </w:tcPr>
          <w:p w:rsidR="00EC1341" w:rsidRPr="00E15BAF" w:rsidRDefault="00EC1341" w:rsidP="004F1655">
            <w:pPr>
              <w:tabs>
                <w:tab w:val="left" w:pos="0"/>
              </w:tabs>
              <w:spacing w:line="360" w:lineRule="auto"/>
              <w:rPr>
                <w:color w:val="000000"/>
                <w:lang w:val="sl-SI"/>
              </w:rPr>
            </w:pPr>
            <w:r>
              <w:rPr>
                <w:color w:val="000000"/>
                <w:sz w:val="22"/>
                <w:szCs w:val="22"/>
                <w:lang w:val="sl-SI"/>
              </w:rPr>
              <w:t>ns</w:t>
            </w:r>
          </w:p>
        </w:tc>
      </w:tr>
      <w:tr w:rsidR="00F80322" w:rsidRPr="00E15BAF" w:rsidTr="004F1655">
        <w:trPr>
          <w:jc w:val="center"/>
        </w:trPr>
        <w:tc>
          <w:tcPr>
            <w:tcW w:w="2214" w:type="dxa"/>
          </w:tcPr>
          <w:p w:rsidR="00F80322" w:rsidRPr="0056338E" w:rsidRDefault="00F80322" w:rsidP="004F1655">
            <w:pPr>
              <w:tabs>
                <w:tab w:val="left" w:pos="0"/>
              </w:tabs>
              <w:spacing w:line="360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HR</w:t>
            </w:r>
            <w:r w:rsidRPr="0056338E">
              <w:rPr>
                <w:color w:val="000000"/>
                <w:sz w:val="22"/>
                <w:szCs w:val="22"/>
              </w:rPr>
              <w:t xml:space="preserve"> (beats/min)</w:t>
            </w:r>
          </w:p>
        </w:tc>
        <w:tc>
          <w:tcPr>
            <w:tcW w:w="2214" w:type="dxa"/>
          </w:tcPr>
          <w:p w:rsidR="00F80322" w:rsidRPr="0056338E" w:rsidRDefault="00F80322" w:rsidP="004F1655">
            <w:pPr>
              <w:tabs>
                <w:tab w:val="left" w:pos="0"/>
              </w:tabs>
              <w:spacing w:line="360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103.3±9</w:t>
            </w:r>
            <w:r w:rsidR="00B90294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2214" w:type="dxa"/>
          </w:tcPr>
          <w:p w:rsidR="00F80322" w:rsidRPr="0056338E" w:rsidRDefault="00F80322" w:rsidP="004F1655">
            <w:pPr>
              <w:tabs>
                <w:tab w:val="left" w:pos="0"/>
              </w:tabs>
              <w:spacing w:line="360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</w:t>
            </w:r>
            <w:r w:rsidR="00B90294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4±12</w:t>
            </w:r>
            <w:r w:rsidR="00B90294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214" w:type="dxa"/>
          </w:tcPr>
          <w:p w:rsidR="00C94846" w:rsidRPr="001822C0" w:rsidRDefault="00F80322" w:rsidP="004F1655">
            <w:pPr>
              <w:spacing w:line="360" w:lineRule="auto"/>
              <w:ind w:right="-383"/>
              <w:rPr>
                <w:color w:val="000000"/>
              </w:rPr>
            </w:pPr>
            <w:r w:rsidRPr="001822C0">
              <w:rPr>
                <w:color w:val="000000"/>
              </w:rPr>
              <w:t>0.000*</w:t>
            </w:r>
          </w:p>
        </w:tc>
      </w:tr>
      <w:tr w:rsidR="00C94846" w:rsidRPr="00E15BAF" w:rsidTr="004F1655">
        <w:trPr>
          <w:jc w:val="center"/>
        </w:trPr>
        <w:tc>
          <w:tcPr>
            <w:tcW w:w="2214" w:type="dxa"/>
          </w:tcPr>
          <w:p w:rsidR="00C94846" w:rsidRPr="0056338E" w:rsidRDefault="00C94846" w:rsidP="004F1655">
            <w:pPr>
              <w:tabs>
                <w:tab w:val="left" w:pos="0"/>
              </w:tabs>
              <w:spacing w:line="360" w:lineRule="auto"/>
              <w:rPr>
                <w:color w:val="000000"/>
              </w:rPr>
            </w:pPr>
            <w:r w:rsidRPr="0056338E">
              <w:rPr>
                <w:color w:val="000000"/>
                <w:sz w:val="22"/>
                <w:szCs w:val="22"/>
              </w:rPr>
              <w:t>SBP (mmHg)</w:t>
            </w:r>
          </w:p>
        </w:tc>
        <w:tc>
          <w:tcPr>
            <w:tcW w:w="2214" w:type="dxa"/>
          </w:tcPr>
          <w:p w:rsidR="00C94846" w:rsidRPr="0056338E" w:rsidRDefault="00C94846" w:rsidP="004F1655">
            <w:pPr>
              <w:tabs>
                <w:tab w:val="left" w:pos="0"/>
              </w:tabs>
              <w:spacing w:line="360" w:lineRule="auto"/>
              <w:rPr>
                <w:color w:val="000000"/>
              </w:rPr>
            </w:pPr>
            <w:r w:rsidRPr="0056338E">
              <w:rPr>
                <w:color w:val="000000"/>
                <w:sz w:val="22"/>
                <w:szCs w:val="22"/>
                <w:lang w:val="sl-SI"/>
              </w:rPr>
              <w:t>130</w:t>
            </w:r>
            <w:r>
              <w:rPr>
                <w:color w:val="000000"/>
                <w:sz w:val="22"/>
                <w:szCs w:val="22"/>
                <w:lang w:val="sl-SI"/>
              </w:rPr>
              <w:t>.</w:t>
            </w:r>
            <w:r w:rsidRPr="0056338E">
              <w:rPr>
                <w:color w:val="000000"/>
                <w:sz w:val="22"/>
                <w:szCs w:val="22"/>
                <w:lang w:val="sl-SI"/>
              </w:rPr>
              <w:t>2</w:t>
            </w:r>
            <w:r>
              <w:rPr>
                <w:color w:val="000000"/>
                <w:sz w:val="22"/>
                <w:szCs w:val="22"/>
                <w:lang w:val="sl-SI"/>
              </w:rPr>
              <w:t>5</w:t>
            </w:r>
            <w:r w:rsidRPr="0056338E">
              <w:rPr>
                <w:color w:val="000000"/>
                <w:sz w:val="22"/>
                <w:szCs w:val="22"/>
                <w:lang w:val="sl-SI"/>
              </w:rPr>
              <w:t>±16</w:t>
            </w:r>
            <w:r>
              <w:rPr>
                <w:color w:val="000000"/>
                <w:sz w:val="22"/>
                <w:szCs w:val="22"/>
                <w:lang w:val="sl-SI"/>
              </w:rPr>
              <w:t>.</w:t>
            </w:r>
            <w:r w:rsidRPr="0056338E">
              <w:rPr>
                <w:color w:val="000000"/>
                <w:sz w:val="22"/>
                <w:szCs w:val="22"/>
                <w:lang w:val="sl-SI"/>
              </w:rPr>
              <w:t>87</w:t>
            </w:r>
          </w:p>
        </w:tc>
        <w:tc>
          <w:tcPr>
            <w:tcW w:w="2214" w:type="dxa"/>
          </w:tcPr>
          <w:p w:rsidR="00C94846" w:rsidRPr="0056338E" w:rsidRDefault="00C94846" w:rsidP="004F1655">
            <w:pPr>
              <w:tabs>
                <w:tab w:val="left" w:pos="0"/>
              </w:tabs>
              <w:spacing w:line="360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val="sl-SI"/>
              </w:rPr>
              <w:t>103-95</w:t>
            </w:r>
            <w:r w:rsidRPr="0056338E">
              <w:rPr>
                <w:color w:val="000000"/>
                <w:sz w:val="22"/>
                <w:szCs w:val="22"/>
                <w:lang w:val="sl-SI"/>
              </w:rPr>
              <w:t>±</w:t>
            </w:r>
            <w:r>
              <w:rPr>
                <w:color w:val="000000"/>
                <w:sz w:val="22"/>
                <w:szCs w:val="22"/>
                <w:lang w:val="sl-SI"/>
              </w:rPr>
              <w:t>15.24</w:t>
            </w:r>
          </w:p>
        </w:tc>
        <w:tc>
          <w:tcPr>
            <w:tcW w:w="2214" w:type="dxa"/>
          </w:tcPr>
          <w:p w:rsidR="00C94846" w:rsidRPr="00F03252" w:rsidRDefault="00C94846" w:rsidP="004F1655">
            <w:pPr>
              <w:spacing w:line="360" w:lineRule="auto"/>
              <w:ind w:right="-383"/>
              <w:rPr>
                <w:color w:val="000000"/>
              </w:rPr>
            </w:pPr>
            <w:r w:rsidRPr="00F03252">
              <w:rPr>
                <w:color w:val="000000"/>
                <w:sz w:val="22"/>
                <w:szCs w:val="22"/>
              </w:rPr>
              <w:t>0.000*</w:t>
            </w:r>
          </w:p>
        </w:tc>
      </w:tr>
      <w:tr w:rsidR="00C94846" w:rsidRPr="00E15BAF" w:rsidTr="004F1655">
        <w:trPr>
          <w:jc w:val="center"/>
        </w:trPr>
        <w:tc>
          <w:tcPr>
            <w:tcW w:w="2214" w:type="dxa"/>
            <w:tcBorders>
              <w:bottom w:val="single" w:sz="4" w:space="0" w:color="auto"/>
            </w:tcBorders>
          </w:tcPr>
          <w:p w:rsidR="00C94846" w:rsidRPr="0056338E" w:rsidRDefault="00C94846" w:rsidP="004F1655">
            <w:pPr>
              <w:tabs>
                <w:tab w:val="left" w:pos="0"/>
              </w:tabs>
              <w:spacing w:line="360" w:lineRule="auto"/>
              <w:rPr>
                <w:color w:val="000000"/>
              </w:rPr>
            </w:pPr>
            <w:r w:rsidRPr="0056338E">
              <w:rPr>
                <w:color w:val="000000"/>
                <w:sz w:val="22"/>
                <w:szCs w:val="22"/>
              </w:rPr>
              <w:t>DBP (mmHg)</w:t>
            </w:r>
          </w:p>
        </w:tc>
        <w:tc>
          <w:tcPr>
            <w:tcW w:w="2214" w:type="dxa"/>
            <w:tcBorders>
              <w:bottom w:val="single" w:sz="4" w:space="0" w:color="auto"/>
            </w:tcBorders>
          </w:tcPr>
          <w:p w:rsidR="00C94846" w:rsidRPr="0056338E" w:rsidRDefault="00C94846" w:rsidP="004F1655">
            <w:pPr>
              <w:tabs>
                <w:tab w:val="left" w:pos="0"/>
              </w:tabs>
              <w:spacing w:line="360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90.1±15.10</w:t>
            </w:r>
          </w:p>
        </w:tc>
        <w:tc>
          <w:tcPr>
            <w:tcW w:w="2214" w:type="dxa"/>
            <w:tcBorders>
              <w:bottom w:val="single" w:sz="4" w:space="0" w:color="auto"/>
            </w:tcBorders>
          </w:tcPr>
          <w:p w:rsidR="00C94846" w:rsidRPr="0056338E" w:rsidRDefault="00C94846" w:rsidP="004F1655">
            <w:pPr>
              <w:tabs>
                <w:tab w:val="left" w:pos="0"/>
              </w:tabs>
              <w:spacing w:line="360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67.60±10.51</w:t>
            </w:r>
          </w:p>
        </w:tc>
        <w:tc>
          <w:tcPr>
            <w:tcW w:w="2214" w:type="dxa"/>
            <w:tcBorders>
              <w:bottom w:val="single" w:sz="4" w:space="0" w:color="auto"/>
            </w:tcBorders>
          </w:tcPr>
          <w:p w:rsidR="009E4582" w:rsidRPr="00F03252" w:rsidRDefault="00C94846" w:rsidP="004F1655">
            <w:pPr>
              <w:spacing w:line="360" w:lineRule="auto"/>
              <w:ind w:right="-383"/>
              <w:rPr>
                <w:color w:val="000000"/>
              </w:rPr>
            </w:pPr>
            <w:r w:rsidRPr="00F03252">
              <w:rPr>
                <w:color w:val="000000"/>
                <w:sz w:val="22"/>
                <w:szCs w:val="22"/>
              </w:rPr>
              <w:t>0.000*</w:t>
            </w:r>
          </w:p>
        </w:tc>
      </w:tr>
    </w:tbl>
    <w:p w:rsidR="009E4582" w:rsidRDefault="009E4582" w:rsidP="00053130">
      <w:pPr>
        <w:autoSpaceDE w:val="0"/>
        <w:autoSpaceDN w:val="0"/>
        <w:adjustRightInd w:val="0"/>
        <w:rPr>
          <w:rFonts w:eastAsiaTheme="minorHAnsi"/>
          <w:sz w:val="20"/>
          <w:szCs w:val="20"/>
        </w:rPr>
      </w:pPr>
    </w:p>
    <w:p w:rsidR="00053130" w:rsidRPr="00A13689" w:rsidRDefault="00053130" w:rsidP="00053130">
      <w:pPr>
        <w:autoSpaceDE w:val="0"/>
        <w:autoSpaceDN w:val="0"/>
        <w:adjustRightInd w:val="0"/>
        <w:rPr>
          <w:rFonts w:eastAsiaTheme="minorHAnsi"/>
          <w:sz w:val="20"/>
          <w:szCs w:val="20"/>
        </w:rPr>
      </w:pPr>
      <w:r w:rsidRPr="00A13689">
        <w:rPr>
          <w:rFonts w:eastAsiaTheme="minorHAnsi"/>
          <w:sz w:val="20"/>
          <w:szCs w:val="20"/>
        </w:rPr>
        <w:t xml:space="preserve">Data are presented as mean </w:t>
      </w:r>
      <w:r w:rsidR="0092356A" w:rsidRPr="00A13689">
        <w:rPr>
          <w:rFonts w:eastAsiaTheme="minorHAnsi"/>
          <w:sz w:val="20"/>
          <w:szCs w:val="20"/>
        </w:rPr>
        <w:t>±</w:t>
      </w:r>
      <w:r w:rsidRPr="00A13689">
        <w:rPr>
          <w:rFonts w:eastAsiaTheme="minorHAnsi"/>
          <w:sz w:val="20"/>
          <w:szCs w:val="20"/>
        </w:rPr>
        <w:t xml:space="preserve"> standard deviation</w:t>
      </w:r>
      <w:r w:rsidR="00A13689" w:rsidRPr="00A13689">
        <w:rPr>
          <w:rFonts w:eastAsiaTheme="minorHAnsi"/>
          <w:sz w:val="20"/>
          <w:szCs w:val="20"/>
        </w:rPr>
        <w:t>.</w:t>
      </w:r>
      <w:r w:rsidRPr="00A13689">
        <w:rPr>
          <w:rFonts w:eastAsiaTheme="minorHAnsi"/>
          <w:sz w:val="20"/>
          <w:szCs w:val="20"/>
        </w:rPr>
        <w:t xml:space="preserve"> </w:t>
      </w:r>
    </w:p>
    <w:p w:rsidR="0092356A" w:rsidRPr="00A13689" w:rsidRDefault="0092356A" w:rsidP="0092356A">
      <w:pPr>
        <w:tabs>
          <w:tab w:val="left" w:pos="0"/>
        </w:tabs>
        <w:jc w:val="both"/>
        <w:rPr>
          <w:color w:val="000000"/>
          <w:sz w:val="20"/>
          <w:szCs w:val="20"/>
        </w:rPr>
      </w:pPr>
      <w:r w:rsidRPr="00A13689">
        <w:rPr>
          <w:rFonts w:eastAsiaTheme="minorHAnsi"/>
          <w:sz w:val="20"/>
          <w:szCs w:val="20"/>
        </w:rPr>
        <w:t>SD</w:t>
      </w:r>
      <w:r w:rsidR="003575D0" w:rsidRPr="00A13689">
        <w:rPr>
          <w:rFonts w:eastAsiaTheme="minorHAnsi"/>
          <w:sz w:val="20"/>
          <w:szCs w:val="20"/>
        </w:rPr>
        <w:t>-</w:t>
      </w:r>
      <w:r w:rsidRPr="00A13689">
        <w:rPr>
          <w:rFonts w:eastAsiaTheme="minorHAnsi"/>
          <w:sz w:val="20"/>
          <w:szCs w:val="20"/>
        </w:rPr>
        <w:t>standard deviation</w:t>
      </w:r>
      <w:r w:rsidR="00A13689" w:rsidRPr="00A13689">
        <w:rPr>
          <w:rFonts w:eastAsiaTheme="minorHAnsi"/>
          <w:sz w:val="20"/>
          <w:szCs w:val="20"/>
        </w:rPr>
        <w:t>,</w:t>
      </w:r>
      <w:r w:rsidRPr="00A13689">
        <w:rPr>
          <w:color w:val="000000"/>
          <w:sz w:val="20"/>
          <w:szCs w:val="20"/>
        </w:rPr>
        <w:t xml:space="preserve"> </w:t>
      </w:r>
    </w:p>
    <w:p w:rsidR="00B25764" w:rsidRPr="00A13689" w:rsidRDefault="00B25764" w:rsidP="00053130">
      <w:pPr>
        <w:autoSpaceDE w:val="0"/>
        <w:autoSpaceDN w:val="0"/>
        <w:adjustRightInd w:val="0"/>
        <w:rPr>
          <w:rFonts w:eastAsiaTheme="minorHAnsi"/>
          <w:sz w:val="20"/>
          <w:szCs w:val="20"/>
        </w:rPr>
      </w:pPr>
      <w:r w:rsidRPr="00A13689">
        <w:rPr>
          <w:sz w:val="20"/>
          <w:szCs w:val="20"/>
        </w:rPr>
        <w:t>HD</w:t>
      </w:r>
      <w:r w:rsidR="003575D0" w:rsidRPr="00A13689">
        <w:rPr>
          <w:sz w:val="20"/>
          <w:szCs w:val="20"/>
        </w:rPr>
        <w:t xml:space="preserve">- </w:t>
      </w:r>
      <w:r w:rsidRPr="00A13689">
        <w:rPr>
          <w:sz w:val="20"/>
          <w:szCs w:val="20"/>
        </w:rPr>
        <w:t>hemodialysis</w:t>
      </w:r>
      <w:r w:rsidR="00A13689" w:rsidRPr="00A13689">
        <w:rPr>
          <w:sz w:val="20"/>
          <w:szCs w:val="20"/>
        </w:rPr>
        <w:t>,</w:t>
      </w:r>
    </w:p>
    <w:p w:rsidR="00053130" w:rsidRPr="00A13689" w:rsidRDefault="00053130" w:rsidP="0092356A">
      <w:pPr>
        <w:autoSpaceDE w:val="0"/>
        <w:autoSpaceDN w:val="0"/>
        <w:adjustRightInd w:val="0"/>
        <w:rPr>
          <w:rFonts w:eastAsiaTheme="minorHAnsi"/>
          <w:sz w:val="20"/>
          <w:szCs w:val="20"/>
        </w:rPr>
      </w:pPr>
      <w:r w:rsidRPr="00A13689">
        <w:rPr>
          <w:rFonts w:eastAsiaTheme="minorHAnsi"/>
          <w:sz w:val="20"/>
          <w:szCs w:val="20"/>
        </w:rPr>
        <w:t>BMI</w:t>
      </w:r>
      <w:r w:rsidR="003575D0" w:rsidRPr="00A13689">
        <w:rPr>
          <w:rFonts w:eastAsiaTheme="minorHAnsi"/>
          <w:sz w:val="20"/>
          <w:szCs w:val="20"/>
        </w:rPr>
        <w:t>-</w:t>
      </w:r>
      <w:r w:rsidR="00A13689" w:rsidRPr="00A13689">
        <w:rPr>
          <w:rFonts w:eastAsiaTheme="minorHAnsi"/>
          <w:sz w:val="20"/>
          <w:szCs w:val="20"/>
        </w:rPr>
        <w:t xml:space="preserve"> body mass index,</w:t>
      </w:r>
      <w:r w:rsidRPr="00A13689">
        <w:rPr>
          <w:rFonts w:eastAsiaTheme="minorHAnsi"/>
          <w:sz w:val="20"/>
          <w:szCs w:val="20"/>
        </w:rPr>
        <w:t xml:space="preserve">  </w:t>
      </w:r>
    </w:p>
    <w:p w:rsidR="00053130" w:rsidRPr="00A13689" w:rsidRDefault="00053130" w:rsidP="00053130">
      <w:pPr>
        <w:tabs>
          <w:tab w:val="left" w:pos="0"/>
        </w:tabs>
        <w:jc w:val="both"/>
        <w:rPr>
          <w:color w:val="000000"/>
          <w:sz w:val="20"/>
          <w:szCs w:val="20"/>
        </w:rPr>
      </w:pPr>
      <w:r w:rsidRPr="00A13689">
        <w:rPr>
          <w:color w:val="000000"/>
          <w:sz w:val="20"/>
          <w:szCs w:val="20"/>
        </w:rPr>
        <w:t>HR</w:t>
      </w:r>
      <w:r w:rsidR="003575D0" w:rsidRPr="00A13689">
        <w:rPr>
          <w:color w:val="000000"/>
          <w:sz w:val="20"/>
          <w:szCs w:val="20"/>
        </w:rPr>
        <w:t>-</w:t>
      </w:r>
      <w:r w:rsidRPr="00A13689">
        <w:rPr>
          <w:color w:val="000000"/>
          <w:sz w:val="20"/>
          <w:szCs w:val="20"/>
        </w:rPr>
        <w:t xml:space="preserve"> Heart rate</w:t>
      </w:r>
      <w:r w:rsidR="00A13689" w:rsidRPr="00A13689">
        <w:rPr>
          <w:color w:val="000000"/>
          <w:sz w:val="20"/>
          <w:szCs w:val="20"/>
        </w:rPr>
        <w:t>,</w:t>
      </w:r>
    </w:p>
    <w:p w:rsidR="00C94846" w:rsidRPr="00A13689" w:rsidRDefault="00C94846" w:rsidP="00C94846">
      <w:pPr>
        <w:tabs>
          <w:tab w:val="left" w:pos="0"/>
        </w:tabs>
        <w:jc w:val="both"/>
        <w:rPr>
          <w:color w:val="000000"/>
          <w:sz w:val="20"/>
          <w:szCs w:val="20"/>
        </w:rPr>
      </w:pPr>
      <w:r w:rsidRPr="00A13689">
        <w:rPr>
          <w:color w:val="000000"/>
          <w:sz w:val="20"/>
          <w:szCs w:val="20"/>
        </w:rPr>
        <w:t>SBP</w:t>
      </w:r>
      <w:r w:rsidR="003575D0" w:rsidRPr="00A13689">
        <w:rPr>
          <w:color w:val="000000"/>
          <w:sz w:val="20"/>
          <w:szCs w:val="20"/>
        </w:rPr>
        <w:t>-</w:t>
      </w:r>
      <w:r w:rsidRPr="00A13689">
        <w:rPr>
          <w:color w:val="000000"/>
          <w:sz w:val="20"/>
          <w:szCs w:val="20"/>
        </w:rPr>
        <w:t xml:space="preserve"> Sistolic blood pressure</w:t>
      </w:r>
      <w:r w:rsidR="00A13689" w:rsidRPr="00A13689">
        <w:rPr>
          <w:color w:val="000000"/>
          <w:sz w:val="20"/>
          <w:szCs w:val="20"/>
        </w:rPr>
        <w:t>,</w:t>
      </w:r>
      <w:r w:rsidRPr="00A13689">
        <w:rPr>
          <w:color w:val="000000"/>
          <w:sz w:val="20"/>
          <w:szCs w:val="20"/>
        </w:rPr>
        <w:t xml:space="preserve"> </w:t>
      </w:r>
    </w:p>
    <w:p w:rsidR="00C94846" w:rsidRPr="00A13689" w:rsidRDefault="00C94846" w:rsidP="00C94846">
      <w:pPr>
        <w:tabs>
          <w:tab w:val="left" w:pos="0"/>
        </w:tabs>
        <w:jc w:val="both"/>
        <w:rPr>
          <w:rFonts w:eastAsiaTheme="minorHAnsi"/>
          <w:sz w:val="20"/>
          <w:szCs w:val="20"/>
        </w:rPr>
      </w:pPr>
      <w:r w:rsidRPr="00A13689">
        <w:rPr>
          <w:color w:val="000000"/>
          <w:sz w:val="20"/>
          <w:szCs w:val="20"/>
        </w:rPr>
        <w:t>DBP</w:t>
      </w:r>
      <w:r w:rsidR="003575D0" w:rsidRPr="00A13689">
        <w:rPr>
          <w:color w:val="000000"/>
          <w:sz w:val="20"/>
          <w:szCs w:val="20"/>
        </w:rPr>
        <w:t>-</w:t>
      </w:r>
      <w:r w:rsidRPr="00A13689">
        <w:rPr>
          <w:color w:val="000000"/>
          <w:sz w:val="20"/>
          <w:szCs w:val="20"/>
        </w:rPr>
        <w:t xml:space="preserve"> Diastolic blood pressure</w:t>
      </w:r>
      <w:r w:rsidR="00A13689" w:rsidRPr="00A13689">
        <w:rPr>
          <w:color w:val="000000"/>
          <w:sz w:val="20"/>
          <w:szCs w:val="20"/>
        </w:rPr>
        <w:t>,</w:t>
      </w:r>
    </w:p>
    <w:p w:rsidR="00EC1341" w:rsidRPr="00A13689" w:rsidRDefault="0092356A" w:rsidP="00F65739">
      <w:pPr>
        <w:spacing w:line="360" w:lineRule="auto"/>
        <w:jc w:val="both"/>
        <w:rPr>
          <w:color w:val="000000"/>
          <w:sz w:val="28"/>
          <w:szCs w:val="28"/>
        </w:rPr>
      </w:pPr>
      <w:r w:rsidRPr="00A13689">
        <w:rPr>
          <w:rFonts w:eastAsiaTheme="minorHAnsi"/>
          <w:sz w:val="20"/>
          <w:szCs w:val="20"/>
        </w:rPr>
        <w:t>NS</w:t>
      </w:r>
      <w:r w:rsidR="003575D0" w:rsidRPr="00A13689">
        <w:rPr>
          <w:rFonts w:eastAsiaTheme="minorHAnsi"/>
          <w:sz w:val="20"/>
          <w:szCs w:val="20"/>
        </w:rPr>
        <w:t>-</w:t>
      </w:r>
      <w:r w:rsidRPr="00A13689">
        <w:rPr>
          <w:rFonts w:eastAsiaTheme="minorHAnsi"/>
          <w:sz w:val="20"/>
          <w:szCs w:val="20"/>
        </w:rPr>
        <w:t xml:space="preserve"> not significant</w:t>
      </w:r>
      <w:r w:rsidR="00A13689">
        <w:rPr>
          <w:rFonts w:eastAsiaTheme="minorHAnsi"/>
          <w:sz w:val="28"/>
          <w:szCs w:val="28"/>
        </w:rPr>
        <w:t>.</w:t>
      </w:r>
    </w:p>
    <w:p w:rsidR="00053130" w:rsidRDefault="00053130" w:rsidP="00F65739">
      <w:pPr>
        <w:spacing w:line="360" w:lineRule="auto"/>
        <w:jc w:val="both"/>
        <w:rPr>
          <w:color w:val="000000"/>
          <w:sz w:val="22"/>
          <w:szCs w:val="22"/>
        </w:rPr>
      </w:pPr>
    </w:p>
    <w:p w:rsidR="00053130" w:rsidRDefault="00053130" w:rsidP="00F65739">
      <w:pPr>
        <w:spacing w:line="360" w:lineRule="auto"/>
        <w:jc w:val="both"/>
        <w:rPr>
          <w:color w:val="000000"/>
          <w:sz w:val="22"/>
          <w:szCs w:val="22"/>
        </w:rPr>
      </w:pPr>
    </w:p>
    <w:p w:rsidR="00053130" w:rsidRDefault="00053130" w:rsidP="00F65739">
      <w:pPr>
        <w:spacing w:line="360" w:lineRule="auto"/>
        <w:jc w:val="both"/>
        <w:rPr>
          <w:color w:val="000000"/>
          <w:sz w:val="22"/>
          <w:szCs w:val="22"/>
        </w:rPr>
      </w:pPr>
    </w:p>
    <w:p w:rsidR="00053130" w:rsidRDefault="00053130" w:rsidP="00F65739">
      <w:pPr>
        <w:spacing w:line="360" w:lineRule="auto"/>
        <w:jc w:val="both"/>
        <w:rPr>
          <w:color w:val="000000"/>
          <w:sz w:val="22"/>
          <w:szCs w:val="22"/>
        </w:rPr>
      </w:pPr>
    </w:p>
    <w:p w:rsidR="00053130" w:rsidRDefault="00053130" w:rsidP="00F65739">
      <w:pPr>
        <w:spacing w:line="360" w:lineRule="auto"/>
        <w:jc w:val="both"/>
        <w:rPr>
          <w:color w:val="000000"/>
          <w:sz w:val="22"/>
          <w:szCs w:val="22"/>
        </w:rPr>
      </w:pPr>
    </w:p>
    <w:p w:rsidR="00053130" w:rsidRDefault="00053130" w:rsidP="00F65739">
      <w:pPr>
        <w:spacing w:line="360" w:lineRule="auto"/>
        <w:jc w:val="both"/>
        <w:rPr>
          <w:color w:val="000000"/>
          <w:sz w:val="22"/>
          <w:szCs w:val="22"/>
        </w:rPr>
      </w:pPr>
    </w:p>
    <w:p w:rsidR="00053130" w:rsidRDefault="00053130" w:rsidP="00F65739">
      <w:pPr>
        <w:spacing w:line="360" w:lineRule="auto"/>
        <w:jc w:val="both"/>
        <w:rPr>
          <w:color w:val="000000"/>
          <w:sz w:val="22"/>
          <w:szCs w:val="22"/>
        </w:rPr>
      </w:pPr>
    </w:p>
    <w:p w:rsidR="00053130" w:rsidRDefault="00053130" w:rsidP="00F65739">
      <w:pPr>
        <w:spacing w:line="360" w:lineRule="auto"/>
        <w:jc w:val="both"/>
        <w:rPr>
          <w:color w:val="000000"/>
          <w:sz w:val="22"/>
          <w:szCs w:val="22"/>
        </w:rPr>
      </w:pPr>
    </w:p>
    <w:p w:rsidR="00053130" w:rsidRDefault="00053130" w:rsidP="00F65739">
      <w:pPr>
        <w:spacing w:line="360" w:lineRule="auto"/>
        <w:jc w:val="both"/>
        <w:rPr>
          <w:color w:val="000000"/>
          <w:sz w:val="22"/>
          <w:szCs w:val="22"/>
        </w:rPr>
      </w:pPr>
    </w:p>
    <w:p w:rsidR="00053130" w:rsidRDefault="00053130" w:rsidP="00F65739">
      <w:pPr>
        <w:spacing w:line="360" w:lineRule="auto"/>
        <w:jc w:val="both"/>
        <w:rPr>
          <w:color w:val="000000"/>
          <w:sz w:val="22"/>
          <w:szCs w:val="22"/>
        </w:rPr>
      </w:pPr>
    </w:p>
    <w:p w:rsidR="00B90294" w:rsidRDefault="00B90294" w:rsidP="00F65739">
      <w:pPr>
        <w:spacing w:line="360" w:lineRule="auto"/>
        <w:jc w:val="both"/>
        <w:rPr>
          <w:color w:val="000000"/>
          <w:sz w:val="22"/>
          <w:szCs w:val="22"/>
        </w:rPr>
      </w:pPr>
    </w:p>
    <w:p w:rsidR="0092356A" w:rsidRDefault="0092356A" w:rsidP="00F65739">
      <w:pPr>
        <w:spacing w:line="360" w:lineRule="auto"/>
        <w:jc w:val="both"/>
        <w:rPr>
          <w:color w:val="000000"/>
          <w:sz w:val="22"/>
          <w:szCs w:val="22"/>
        </w:rPr>
      </w:pPr>
    </w:p>
    <w:p w:rsidR="0092356A" w:rsidRDefault="0092356A" w:rsidP="00F65739">
      <w:pPr>
        <w:spacing w:line="360" w:lineRule="auto"/>
        <w:jc w:val="both"/>
        <w:rPr>
          <w:color w:val="000000"/>
          <w:sz w:val="22"/>
          <w:szCs w:val="22"/>
        </w:rPr>
      </w:pPr>
    </w:p>
    <w:p w:rsidR="0092356A" w:rsidRDefault="0092356A" w:rsidP="00F65739">
      <w:pPr>
        <w:spacing w:line="360" w:lineRule="auto"/>
        <w:jc w:val="both"/>
        <w:rPr>
          <w:color w:val="000000"/>
          <w:sz w:val="22"/>
          <w:szCs w:val="22"/>
        </w:rPr>
      </w:pPr>
    </w:p>
    <w:p w:rsidR="00B90294" w:rsidRDefault="00B90294" w:rsidP="00F65739">
      <w:pPr>
        <w:spacing w:line="360" w:lineRule="auto"/>
        <w:jc w:val="both"/>
        <w:rPr>
          <w:color w:val="000000"/>
          <w:sz w:val="22"/>
          <w:szCs w:val="22"/>
        </w:rPr>
      </w:pPr>
    </w:p>
    <w:p w:rsidR="00EC1341" w:rsidRDefault="00EC1341" w:rsidP="00F65739">
      <w:pPr>
        <w:spacing w:line="360" w:lineRule="auto"/>
        <w:jc w:val="both"/>
        <w:rPr>
          <w:color w:val="000000"/>
          <w:sz w:val="22"/>
          <w:szCs w:val="22"/>
        </w:rPr>
      </w:pPr>
    </w:p>
    <w:p w:rsidR="00F65739" w:rsidRDefault="00F65739" w:rsidP="004F1655">
      <w:pPr>
        <w:spacing w:line="360" w:lineRule="auto"/>
        <w:jc w:val="both"/>
        <w:rPr>
          <w:color w:val="000000"/>
        </w:rPr>
      </w:pPr>
      <w:r w:rsidRPr="004F1655">
        <w:rPr>
          <w:color w:val="000000"/>
        </w:rPr>
        <w:t>Tabela 2. Clinical characteristics and echocardiogra</w:t>
      </w:r>
      <w:r w:rsidR="00215148" w:rsidRPr="004F1655">
        <w:rPr>
          <w:color w:val="000000"/>
        </w:rPr>
        <w:t>ph</w:t>
      </w:r>
      <w:r w:rsidRPr="004F1655">
        <w:rPr>
          <w:color w:val="000000"/>
        </w:rPr>
        <w:t xml:space="preserve">ic measurements in patients </w:t>
      </w:r>
      <w:r w:rsidR="00E94231" w:rsidRPr="004F1655">
        <w:rPr>
          <w:color w:val="000000"/>
        </w:rPr>
        <w:t>on</w:t>
      </w:r>
      <w:r w:rsidRPr="004F1655">
        <w:rPr>
          <w:color w:val="000000"/>
        </w:rPr>
        <w:t xml:space="preserve"> hemodialysis treatment and control group</w:t>
      </w:r>
    </w:p>
    <w:p w:rsidR="004F1655" w:rsidRPr="004F1655" w:rsidRDefault="004F1655" w:rsidP="004F1655">
      <w:pPr>
        <w:spacing w:line="360" w:lineRule="auto"/>
        <w:jc w:val="both"/>
        <w:rPr>
          <w:color w:val="000000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Ind w:w="-180" w:type="dxa"/>
        <w:tblLook w:val="04A0"/>
      </w:tblPr>
      <w:tblGrid>
        <w:gridCol w:w="2301"/>
        <w:gridCol w:w="2346"/>
        <w:gridCol w:w="2236"/>
        <w:gridCol w:w="151"/>
        <w:gridCol w:w="1094"/>
        <w:gridCol w:w="18"/>
      </w:tblGrid>
      <w:tr w:rsidR="00F65739" w:rsidRPr="00936B04" w:rsidTr="004F1655">
        <w:trPr>
          <w:trHeight w:val="838"/>
        </w:trPr>
        <w:tc>
          <w:tcPr>
            <w:tcW w:w="2301" w:type="dxa"/>
            <w:tcBorders>
              <w:top w:val="single" w:sz="4" w:space="0" w:color="auto"/>
              <w:bottom w:val="single" w:sz="4" w:space="0" w:color="auto"/>
            </w:tcBorders>
          </w:tcPr>
          <w:p w:rsidR="00F65739" w:rsidRPr="00936B04" w:rsidRDefault="00F65739" w:rsidP="004F1655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23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739" w:rsidRDefault="00F65739" w:rsidP="004F1655">
            <w:pPr>
              <w:tabs>
                <w:tab w:val="left" w:pos="0"/>
              </w:tabs>
              <w:spacing w:line="360" w:lineRule="auto"/>
              <w:jc w:val="center"/>
            </w:pPr>
            <w:r w:rsidRPr="00936B04">
              <w:rPr>
                <w:color w:val="000000"/>
                <w:sz w:val="22"/>
                <w:szCs w:val="22"/>
              </w:rPr>
              <w:t>HD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739" w:rsidRDefault="00F65739" w:rsidP="004F1655">
            <w:pPr>
              <w:tabs>
                <w:tab w:val="left" w:pos="0"/>
              </w:tabs>
              <w:spacing w:line="360" w:lineRule="auto"/>
              <w:jc w:val="center"/>
            </w:pPr>
            <w:r w:rsidRPr="00936B04">
              <w:rPr>
                <w:color w:val="000000"/>
                <w:sz w:val="22"/>
                <w:szCs w:val="22"/>
              </w:rPr>
              <w:t>Control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739" w:rsidRPr="00936B04" w:rsidRDefault="00F65739" w:rsidP="004F1655">
            <w:pPr>
              <w:tabs>
                <w:tab w:val="left" w:pos="0"/>
              </w:tabs>
              <w:spacing w:line="360" w:lineRule="auto"/>
              <w:jc w:val="center"/>
              <w:rPr>
                <w:color w:val="000000"/>
              </w:rPr>
            </w:pPr>
            <w:r w:rsidRPr="00936B04">
              <w:rPr>
                <w:color w:val="000000"/>
              </w:rPr>
              <w:t>P</w:t>
            </w:r>
          </w:p>
        </w:tc>
      </w:tr>
      <w:tr w:rsidR="00AE0121" w:rsidRPr="00936B04" w:rsidTr="004F1655">
        <w:trPr>
          <w:trHeight w:val="410"/>
        </w:trPr>
        <w:tc>
          <w:tcPr>
            <w:tcW w:w="2301" w:type="dxa"/>
            <w:vAlign w:val="center"/>
          </w:tcPr>
          <w:p w:rsidR="00AE0121" w:rsidRPr="004F1655" w:rsidRDefault="00D14B09" w:rsidP="004F1655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IVC</w:t>
            </w:r>
            <w:r w:rsidR="00AE0121" w:rsidRPr="004F1655">
              <w:rPr>
                <w:color w:val="000000"/>
              </w:rPr>
              <w:t xml:space="preserve"> exp. (mm</w:t>
            </w:r>
            <w:r w:rsidR="00061CED" w:rsidRPr="004F1655">
              <w:rPr>
                <w:color w:val="000000"/>
              </w:rPr>
              <w:t>/m</w:t>
            </w:r>
            <w:r w:rsidR="00061CED" w:rsidRPr="004F1655">
              <w:rPr>
                <w:color w:val="000000"/>
                <w:vertAlign w:val="superscript"/>
              </w:rPr>
              <w:t>2</w:t>
            </w:r>
            <w:r w:rsidR="00AE0121" w:rsidRPr="004F1655">
              <w:rPr>
                <w:color w:val="000000"/>
              </w:rPr>
              <w:t>)</w:t>
            </w:r>
          </w:p>
        </w:tc>
        <w:tc>
          <w:tcPr>
            <w:tcW w:w="2346" w:type="dxa"/>
            <w:vAlign w:val="center"/>
          </w:tcPr>
          <w:p w:rsidR="00AE0121" w:rsidRPr="004F1655" w:rsidRDefault="00AE0121" w:rsidP="004F1655">
            <w:pPr>
              <w:spacing w:line="360" w:lineRule="auto"/>
              <w:rPr>
                <w:color w:val="000000"/>
              </w:rPr>
            </w:pPr>
            <w:r w:rsidRPr="004F1655">
              <w:rPr>
                <w:color w:val="000000"/>
              </w:rPr>
              <w:t>11.78±3.69</w:t>
            </w:r>
          </w:p>
        </w:tc>
        <w:tc>
          <w:tcPr>
            <w:tcW w:w="2236" w:type="dxa"/>
            <w:vAlign w:val="center"/>
          </w:tcPr>
          <w:p w:rsidR="00AE0121" w:rsidRPr="004F1655" w:rsidRDefault="00AE0121" w:rsidP="004F1655">
            <w:pPr>
              <w:spacing w:line="360" w:lineRule="auto"/>
              <w:rPr>
                <w:color w:val="000000"/>
              </w:rPr>
            </w:pPr>
            <w:r w:rsidRPr="004F1655">
              <w:rPr>
                <w:color w:val="000000"/>
              </w:rPr>
              <w:t>9.59±2.79</w:t>
            </w:r>
          </w:p>
        </w:tc>
        <w:tc>
          <w:tcPr>
            <w:tcW w:w="1263" w:type="dxa"/>
            <w:gridSpan w:val="3"/>
            <w:vAlign w:val="center"/>
          </w:tcPr>
          <w:p w:rsidR="00AE0121" w:rsidRPr="004F1655" w:rsidRDefault="00AE0121" w:rsidP="004F1655">
            <w:pPr>
              <w:spacing w:line="360" w:lineRule="auto"/>
              <w:ind w:right="-383"/>
              <w:rPr>
                <w:color w:val="000000"/>
              </w:rPr>
            </w:pPr>
            <w:r w:rsidRPr="004F1655">
              <w:rPr>
                <w:color w:val="000000"/>
              </w:rPr>
              <w:t>0.041*</w:t>
            </w:r>
          </w:p>
        </w:tc>
      </w:tr>
      <w:tr w:rsidR="00AE0121" w:rsidRPr="00936B04" w:rsidTr="004F1655">
        <w:trPr>
          <w:trHeight w:val="277"/>
        </w:trPr>
        <w:tc>
          <w:tcPr>
            <w:tcW w:w="2301" w:type="dxa"/>
            <w:vAlign w:val="center"/>
          </w:tcPr>
          <w:p w:rsidR="00AE0121" w:rsidRPr="004F1655" w:rsidRDefault="00D14B09" w:rsidP="004F1655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IVC</w:t>
            </w:r>
            <w:r w:rsidR="00AE0121" w:rsidRPr="004F1655">
              <w:rPr>
                <w:color w:val="000000"/>
              </w:rPr>
              <w:t xml:space="preserve"> insp. (mm</w:t>
            </w:r>
            <w:r w:rsidR="00061CED" w:rsidRPr="004F1655">
              <w:rPr>
                <w:color w:val="000000"/>
              </w:rPr>
              <w:t>/m</w:t>
            </w:r>
            <w:r w:rsidR="00061CED" w:rsidRPr="004F1655">
              <w:rPr>
                <w:color w:val="000000"/>
                <w:vertAlign w:val="superscript"/>
              </w:rPr>
              <w:t>2</w:t>
            </w:r>
            <w:r w:rsidR="00AE0121" w:rsidRPr="004F1655">
              <w:rPr>
                <w:color w:val="000000"/>
              </w:rPr>
              <w:t>)</w:t>
            </w:r>
          </w:p>
        </w:tc>
        <w:tc>
          <w:tcPr>
            <w:tcW w:w="2346" w:type="dxa"/>
            <w:vAlign w:val="center"/>
          </w:tcPr>
          <w:p w:rsidR="00AE0121" w:rsidRPr="004F1655" w:rsidRDefault="00AE0121" w:rsidP="004F1655">
            <w:pPr>
              <w:spacing w:line="360" w:lineRule="auto"/>
              <w:rPr>
                <w:color w:val="000000"/>
              </w:rPr>
            </w:pPr>
            <w:r w:rsidRPr="004F1655">
              <w:rPr>
                <w:color w:val="000000"/>
              </w:rPr>
              <w:t>5.81±3.23</w:t>
            </w:r>
          </w:p>
        </w:tc>
        <w:tc>
          <w:tcPr>
            <w:tcW w:w="2236" w:type="dxa"/>
            <w:vAlign w:val="center"/>
          </w:tcPr>
          <w:p w:rsidR="00AE0121" w:rsidRPr="004F1655" w:rsidRDefault="00AE0121" w:rsidP="004F1655">
            <w:pPr>
              <w:spacing w:line="360" w:lineRule="auto"/>
              <w:rPr>
                <w:color w:val="000000"/>
              </w:rPr>
            </w:pPr>
            <w:r w:rsidRPr="004F1655">
              <w:rPr>
                <w:color w:val="000000"/>
              </w:rPr>
              <w:t>3.65±2.09</w:t>
            </w:r>
          </w:p>
        </w:tc>
        <w:tc>
          <w:tcPr>
            <w:tcW w:w="1263" w:type="dxa"/>
            <w:gridSpan w:val="3"/>
            <w:vAlign w:val="center"/>
          </w:tcPr>
          <w:p w:rsidR="00AE0121" w:rsidRPr="004F1655" w:rsidRDefault="00AE0121" w:rsidP="004F1655">
            <w:pPr>
              <w:spacing w:line="360" w:lineRule="auto"/>
              <w:ind w:right="-383"/>
              <w:rPr>
                <w:color w:val="000000"/>
              </w:rPr>
            </w:pPr>
            <w:r w:rsidRPr="004F1655">
              <w:rPr>
                <w:color w:val="000000"/>
              </w:rPr>
              <w:t>0.017*</w:t>
            </w:r>
          </w:p>
        </w:tc>
      </w:tr>
      <w:tr w:rsidR="00AE0121" w:rsidRPr="00936B04" w:rsidTr="004F1655">
        <w:trPr>
          <w:trHeight w:val="87"/>
        </w:trPr>
        <w:tc>
          <w:tcPr>
            <w:tcW w:w="2301" w:type="dxa"/>
            <w:vAlign w:val="center"/>
          </w:tcPr>
          <w:p w:rsidR="00AE0121" w:rsidRPr="004F1655" w:rsidRDefault="00D14B09" w:rsidP="004F1655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IVC</w:t>
            </w:r>
            <w:r w:rsidR="00AE0121" w:rsidRPr="004F1655">
              <w:rPr>
                <w:color w:val="000000"/>
              </w:rPr>
              <w:t xml:space="preserve"> index %</w:t>
            </w:r>
          </w:p>
        </w:tc>
        <w:tc>
          <w:tcPr>
            <w:tcW w:w="2346" w:type="dxa"/>
            <w:vAlign w:val="center"/>
          </w:tcPr>
          <w:p w:rsidR="00AE0121" w:rsidRPr="004F1655" w:rsidRDefault="00AE0121" w:rsidP="004F1655">
            <w:pPr>
              <w:spacing w:line="360" w:lineRule="auto"/>
              <w:rPr>
                <w:color w:val="000000"/>
              </w:rPr>
            </w:pPr>
            <w:r w:rsidRPr="004F1655">
              <w:rPr>
                <w:color w:val="000000"/>
              </w:rPr>
              <w:t>51.20±19.82</w:t>
            </w:r>
          </w:p>
        </w:tc>
        <w:tc>
          <w:tcPr>
            <w:tcW w:w="2236" w:type="dxa"/>
            <w:vAlign w:val="center"/>
          </w:tcPr>
          <w:p w:rsidR="00AE0121" w:rsidRPr="004F1655" w:rsidRDefault="00AE0121" w:rsidP="004F1655">
            <w:pPr>
              <w:spacing w:line="360" w:lineRule="auto"/>
              <w:rPr>
                <w:color w:val="000000"/>
              </w:rPr>
            </w:pPr>
            <w:r w:rsidRPr="004F1655">
              <w:rPr>
                <w:color w:val="000000"/>
              </w:rPr>
              <w:t>63.10±14.82</w:t>
            </w:r>
          </w:p>
        </w:tc>
        <w:tc>
          <w:tcPr>
            <w:tcW w:w="1263" w:type="dxa"/>
            <w:gridSpan w:val="3"/>
            <w:vAlign w:val="center"/>
          </w:tcPr>
          <w:p w:rsidR="00AE0121" w:rsidRPr="004F1655" w:rsidRDefault="00AE0121" w:rsidP="004F1655">
            <w:pPr>
              <w:spacing w:line="360" w:lineRule="auto"/>
              <w:ind w:right="-383"/>
              <w:rPr>
                <w:color w:val="000000"/>
              </w:rPr>
            </w:pPr>
            <w:r w:rsidRPr="004F1655">
              <w:rPr>
                <w:color w:val="000000"/>
              </w:rPr>
              <w:t>0.038*</w:t>
            </w:r>
          </w:p>
        </w:tc>
      </w:tr>
      <w:tr w:rsidR="003C0655" w:rsidRPr="00936B04" w:rsidTr="004F1655">
        <w:trPr>
          <w:gridAfter w:val="1"/>
          <w:wAfter w:w="18" w:type="dxa"/>
          <w:trHeight w:val="379"/>
        </w:trPr>
        <w:tc>
          <w:tcPr>
            <w:tcW w:w="2301" w:type="dxa"/>
            <w:vAlign w:val="center"/>
          </w:tcPr>
          <w:p w:rsidR="003C0655" w:rsidRPr="004F1655" w:rsidRDefault="003C0655" w:rsidP="004F1655">
            <w:pPr>
              <w:tabs>
                <w:tab w:val="left" w:pos="0"/>
              </w:tabs>
              <w:spacing w:line="360" w:lineRule="auto"/>
              <w:rPr>
                <w:color w:val="000000"/>
                <w:lang w:val="sv-SE"/>
              </w:rPr>
            </w:pPr>
            <w:r w:rsidRPr="004F1655">
              <w:rPr>
                <w:color w:val="000000"/>
                <w:lang w:val="sv-SE"/>
              </w:rPr>
              <w:t>LVMg</w:t>
            </w:r>
          </w:p>
        </w:tc>
        <w:tc>
          <w:tcPr>
            <w:tcW w:w="2346" w:type="dxa"/>
            <w:vAlign w:val="center"/>
          </w:tcPr>
          <w:p w:rsidR="003C0655" w:rsidRPr="004F1655" w:rsidRDefault="003C0655" w:rsidP="004F1655">
            <w:pPr>
              <w:tabs>
                <w:tab w:val="left" w:pos="0"/>
              </w:tabs>
              <w:spacing w:line="360" w:lineRule="auto"/>
              <w:rPr>
                <w:color w:val="000000"/>
                <w:lang w:val="sl-SI"/>
              </w:rPr>
            </w:pPr>
            <w:r w:rsidRPr="004F1655">
              <w:rPr>
                <w:color w:val="000000"/>
                <w:lang w:val="sl-SI"/>
              </w:rPr>
              <w:t>96.16±33</w:t>
            </w:r>
            <w:r w:rsidR="00B90294" w:rsidRPr="004F1655">
              <w:rPr>
                <w:color w:val="000000"/>
                <w:lang w:val="sl-SI"/>
              </w:rPr>
              <w:t>.</w:t>
            </w:r>
            <w:r w:rsidRPr="004F1655">
              <w:rPr>
                <w:color w:val="000000"/>
                <w:lang w:val="sl-SI"/>
              </w:rPr>
              <w:t>68</w:t>
            </w:r>
          </w:p>
        </w:tc>
        <w:tc>
          <w:tcPr>
            <w:tcW w:w="2236" w:type="dxa"/>
            <w:vAlign w:val="center"/>
          </w:tcPr>
          <w:p w:rsidR="003C0655" w:rsidRPr="004F1655" w:rsidRDefault="003C0655" w:rsidP="004F1655">
            <w:pPr>
              <w:tabs>
                <w:tab w:val="left" w:pos="0"/>
              </w:tabs>
              <w:spacing w:line="360" w:lineRule="auto"/>
              <w:rPr>
                <w:color w:val="000000"/>
                <w:lang w:val="sl-SI"/>
              </w:rPr>
            </w:pPr>
            <w:r w:rsidRPr="004F1655">
              <w:rPr>
                <w:color w:val="000000"/>
                <w:lang w:val="sl-SI"/>
              </w:rPr>
              <w:t>64.05±33.67</w:t>
            </w:r>
          </w:p>
        </w:tc>
        <w:tc>
          <w:tcPr>
            <w:tcW w:w="1245" w:type="dxa"/>
            <w:gridSpan w:val="2"/>
            <w:vAlign w:val="center"/>
          </w:tcPr>
          <w:p w:rsidR="003C0655" w:rsidRPr="004F1655" w:rsidRDefault="003C0655" w:rsidP="004F1655">
            <w:pPr>
              <w:spacing w:line="360" w:lineRule="auto"/>
              <w:ind w:right="-383"/>
              <w:rPr>
                <w:color w:val="000000"/>
              </w:rPr>
            </w:pPr>
            <w:r w:rsidRPr="004F1655">
              <w:rPr>
                <w:color w:val="000000"/>
              </w:rPr>
              <w:t>0.000*</w:t>
            </w:r>
          </w:p>
        </w:tc>
      </w:tr>
      <w:tr w:rsidR="001E66FC" w:rsidRPr="00936B04" w:rsidTr="004F1655">
        <w:trPr>
          <w:gridAfter w:val="1"/>
          <w:wAfter w:w="18" w:type="dxa"/>
          <w:trHeight w:val="379"/>
        </w:trPr>
        <w:tc>
          <w:tcPr>
            <w:tcW w:w="2301" w:type="dxa"/>
            <w:vAlign w:val="center"/>
          </w:tcPr>
          <w:p w:rsidR="001E66FC" w:rsidRPr="004F1655" w:rsidRDefault="001E66FC" w:rsidP="004F1655">
            <w:pPr>
              <w:tabs>
                <w:tab w:val="left" w:pos="0"/>
              </w:tabs>
              <w:spacing w:line="360" w:lineRule="auto"/>
              <w:rPr>
                <w:color w:val="000000"/>
              </w:rPr>
            </w:pPr>
            <w:r w:rsidRPr="004F1655">
              <w:rPr>
                <w:color w:val="000000"/>
                <w:lang w:val="sv-SE"/>
              </w:rPr>
              <w:t>LVMI (g/m</w:t>
            </w:r>
            <w:r w:rsidRPr="004F1655">
              <w:rPr>
                <w:color w:val="000000"/>
                <w:vertAlign w:val="superscript"/>
                <w:lang w:val="sv-SE"/>
              </w:rPr>
              <w:t>²</w:t>
            </w:r>
            <w:r w:rsidR="00B90294" w:rsidRPr="004F1655">
              <w:rPr>
                <w:color w:val="000000"/>
                <w:vertAlign w:val="superscript"/>
                <w:lang w:val="sv-SE"/>
              </w:rPr>
              <w:t>.</w:t>
            </w:r>
            <w:r w:rsidRPr="004F1655">
              <w:rPr>
                <w:color w:val="000000"/>
                <w:vertAlign w:val="superscript"/>
                <w:lang w:val="sv-SE"/>
              </w:rPr>
              <w:t>7</w:t>
            </w:r>
            <w:r w:rsidRPr="004F1655">
              <w:rPr>
                <w:color w:val="000000"/>
                <w:lang w:val="sv-SE"/>
              </w:rPr>
              <w:t>)</w:t>
            </w:r>
          </w:p>
        </w:tc>
        <w:tc>
          <w:tcPr>
            <w:tcW w:w="2346" w:type="dxa"/>
            <w:vAlign w:val="center"/>
          </w:tcPr>
          <w:p w:rsidR="001E66FC" w:rsidRPr="004F1655" w:rsidRDefault="001E66FC" w:rsidP="004F1655">
            <w:pPr>
              <w:tabs>
                <w:tab w:val="left" w:pos="0"/>
              </w:tabs>
              <w:spacing w:line="360" w:lineRule="auto"/>
              <w:rPr>
                <w:color w:val="000000"/>
              </w:rPr>
            </w:pPr>
            <w:r w:rsidRPr="004F1655">
              <w:rPr>
                <w:color w:val="000000"/>
                <w:lang w:val="sl-SI"/>
              </w:rPr>
              <w:t>41.1±13.2</w:t>
            </w:r>
          </w:p>
        </w:tc>
        <w:tc>
          <w:tcPr>
            <w:tcW w:w="2236" w:type="dxa"/>
            <w:vAlign w:val="center"/>
          </w:tcPr>
          <w:p w:rsidR="001E66FC" w:rsidRPr="004F1655" w:rsidRDefault="001E66FC" w:rsidP="004F1655">
            <w:pPr>
              <w:tabs>
                <w:tab w:val="left" w:pos="0"/>
              </w:tabs>
              <w:spacing w:line="360" w:lineRule="auto"/>
              <w:rPr>
                <w:color w:val="000000"/>
              </w:rPr>
            </w:pPr>
            <w:r w:rsidRPr="004F1655">
              <w:rPr>
                <w:color w:val="000000"/>
                <w:lang w:val="sl-SI"/>
              </w:rPr>
              <w:t>25.65±7.36</w:t>
            </w:r>
          </w:p>
        </w:tc>
        <w:tc>
          <w:tcPr>
            <w:tcW w:w="1245" w:type="dxa"/>
            <w:gridSpan w:val="2"/>
            <w:vAlign w:val="center"/>
          </w:tcPr>
          <w:p w:rsidR="001E66FC" w:rsidRPr="004F1655" w:rsidRDefault="001E66FC" w:rsidP="004F1655">
            <w:pPr>
              <w:spacing w:line="360" w:lineRule="auto"/>
              <w:ind w:right="-383"/>
              <w:rPr>
                <w:color w:val="000000"/>
              </w:rPr>
            </w:pPr>
            <w:r w:rsidRPr="004F1655">
              <w:rPr>
                <w:color w:val="000000"/>
              </w:rPr>
              <w:t>0.005*</w:t>
            </w:r>
          </w:p>
        </w:tc>
      </w:tr>
      <w:tr w:rsidR="001E66FC" w:rsidRPr="00936B04" w:rsidTr="004F1655">
        <w:trPr>
          <w:gridAfter w:val="1"/>
          <w:wAfter w:w="18" w:type="dxa"/>
          <w:trHeight w:val="379"/>
        </w:trPr>
        <w:tc>
          <w:tcPr>
            <w:tcW w:w="2301" w:type="dxa"/>
            <w:vAlign w:val="center"/>
          </w:tcPr>
          <w:p w:rsidR="001E66FC" w:rsidRPr="004F1655" w:rsidRDefault="001E66FC" w:rsidP="004F1655">
            <w:pPr>
              <w:tabs>
                <w:tab w:val="left" w:pos="0"/>
              </w:tabs>
              <w:spacing w:line="360" w:lineRule="auto"/>
              <w:rPr>
                <w:color w:val="000000"/>
              </w:rPr>
            </w:pPr>
            <w:r w:rsidRPr="004F1655">
              <w:rPr>
                <w:color w:val="000000"/>
                <w:lang w:val="sl-SI"/>
              </w:rPr>
              <w:t>LVDD (mm)</w:t>
            </w:r>
          </w:p>
        </w:tc>
        <w:tc>
          <w:tcPr>
            <w:tcW w:w="2346" w:type="dxa"/>
            <w:vAlign w:val="center"/>
          </w:tcPr>
          <w:p w:rsidR="001E66FC" w:rsidRPr="004F1655" w:rsidRDefault="001E66FC" w:rsidP="004F1655">
            <w:pPr>
              <w:tabs>
                <w:tab w:val="left" w:pos="0"/>
              </w:tabs>
              <w:spacing w:line="360" w:lineRule="auto"/>
              <w:rPr>
                <w:color w:val="000000"/>
              </w:rPr>
            </w:pPr>
            <w:r w:rsidRPr="004F1655">
              <w:rPr>
                <w:color w:val="000000"/>
                <w:lang w:val="fr-FR"/>
              </w:rPr>
              <w:t>40.45</w:t>
            </w:r>
            <w:r w:rsidRPr="004F1655">
              <w:rPr>
                <w:color w:val="000000"/>
                <w:lang w:val="sl-SI"/>
              </w:rPr>
              <w:t>±</w:t>
            </w:r>
            <w:r w:rsidRPr="004F1655">
              <w:rPr>
                <w:color w:val="000000"/>
                <w:lang w:val="fr-FR"/>
              </w:rPr>
              <w:t>4.49</w:t>
            </w:r>
          </w:p>
        </w:tc>
        <w:tc>
          <w:tcPr>
            <w:tcW w:w="2236" w:type="dxa"/>
            <w:vAlign w:val="center"/>
          </w:tcPr>
          <w:p w:rsidR="001E66FC" w:rsidRPr="004F1655" w:rsidRDefault="001E66FC" w:rsidP="004F1655">
            <w:pPr>
              <w:tabs>
                <w:tab w:val="left" w:pos="0"/>
              </w:tabs>
              <w:spacing w:line="360" w:lineRule="auto"/>
              <w:rPr>
                <w:color w:val="000000"/>
              </w:rPr>
            </w:pPr>
            <w:r w:rsidRPr="004F1655">
              <w:rPr>
                <w:color w:val="000000"/>
                <w:lang w:val="fr-FR"/>
              </w:rPr>
              <w:t>36.95</w:t>
            </w:r>
            <w:r w:rsidRPr="004F1655">
              <w:rPr>
                <w:color w:val="000000"/>
                <w:lang w:val="sl-SI"/>
              </w:rPr>
              <w:t>±6</w:t>
            </w:r>
            <w:r w:rsidR="00B90294" w:rsidRPr="004F1655">
              <w:rPr>
                <w:color w:val="000000"/>
                <w:lang w:val="sl-SI"/>
              </w:rPr>
              <w:t>.</w:t>
            </w:r>
            <w:r w:rsidRPr="004F1655">
              <w:rPr>
                <w:color w:val="000000"/>
                <w:lang w:val="sl-SI"/>
              </w:rPr>
              <w:t>64</w:t>
            </w:r>
          </w:p>
        </w:tc>
        <w:tc>
          <w:tcPr>
            <w:tcW w:w="1245" w:type="dxa"/>
            <w:gridSpan w:val="2"/>
            <w:vAlign w:val="center"/>
          </w:tcPr>
          <w:p w:rsidR="001E66FC" w:rsidRPr="004F1655" w:rsidRDefault="001E66FC" w:rsidP="004F1655">
            <w:pPr>
              <w:spacing w:line="360" w:lineRule="auto"/>
              <w:ind w:right="-383"/>
              <w:rPr>
                <w:color w:val="000000"/>
              </w:rPr>
            </w:pPr>
            <w:r w:rsidRPr="004F1655">
              <w:rPr>
                <w:color w:val="000000"/>
              </w:rPr>
              <w:t>ns</w:t>
            </w:r>
          </w:p>
        </w:tc>
      </w:tr>
      <w:tr w:rsidR="001E66FC" w:rsidRPr="00936B04" w:rsidTr="004F1655">
        <w:trPr>
          <w:gridAfter w:val="1"/>
          <w:wAfter w:w="18" w:type="dxa"/>
          <w:trHeight w:val="379"/>
        </w:trPr>
        <w:tc>
          <w:tcPr>
            <w:tcW w:w="2301" w:type="dxa"/>
            <w:vAlign w:val="center"/>
          </w:tcPr>
          <w:p w:rsidR="001E66FC" w:rsidRPr="004F1655" w:rsidRDefault="001E66FC" w:rsidP="004F1655">
            <w:pPr>
              <w:tabs>
                <w:tab w:val="left" w:pos="0"/>
              </w:tabs>
              <w:spacing w:line="360" w:lineRule="auto"/>
              <w:rPr>
                <w:color w:val="000000"/>
              </w:rPr>
            </w:pPr>
            <w:r w:rsidRPr="004F1655">
              <w:rPr>
                <w:color w:val="000000"/>
                <w:lang w:val="sl-SI"/>
              </w:rPr>
              <w:t>LVSD (mm)</w:t>
            </w:r>
          </w:p>
        </w:tc>
        <w:tc>
          <w:tcPr>
            <w:tcW w:w="2346" w:type="dxa"/>
            <w:vAlign w:val="center"/>
          </w:tcPr>
          <w:p w:rsidR="001E66FC" w:rsidRPr="004F1655" w:rsidRDefault="001E66FC" w:rsidP="004F1655">
            <w:pPr>
              <w:tabs>
                <w:tab w:val="left" w:pos="0"/>
              </w:tabs>
              <w:spacing w:line="360" w:lineRule="auto"/>
              <w:rPr>
                <w:color w:val="000000"/>
              </w:rPr>
            </w:pPr>
            <w:r w:rsidRPr="004F1655">
              <w:rPr>
                <w:color w:val="000000"/>
                <w:lang w:val="sl-SI"/>
              </w:rPr>
              <w:t>25</w:t>
            </w:r>
            <w:r w:rsidR="00B90294" w:rsidRPr="004F1655">
              <w:rPr>
                <w:color w:val="000000"/>
                <w:lang w:val="sl-SI"/>
              </w:rPr>
              <w:t>.</w:t>
            </w:r>
            <w:r w:rsidRPr="004F1655">
              <w:rPr>
                <w:color w:val="000000"/>
                <w:lang w:val="sl-SI"/>
              </w:rPr>
              <w:t>15±3</w:t>
            </w:r>
            <w:r w:rsidR="00B90294" w:rsidRPr="004F1655">
              <w:rPr>
                <w:color w:val="000000"/>
                <w:lang w:val="sl-SI"/>
              </w:rPr>
              <w:t>.</w:t>
            </w:r>
            <w:r w:rsidRPr="004F1655">
              <w:rPr>
                <w:color w:val="000000"/>
                <w:lang w:val="sl-SI"/>
              </w:rPr>
              <w:t>17</w:t>
            </w:r>
          </w:p>
        </w:tc>
        <w:tc>
          <w:tcPr>
            <w:tcW w:w="2236" w:type="dxa"/>
            <w:vAlign w:val="center"/>
          </w:tcPr>
          <w:p w:rsidR="001E66FC" w:rsidRPr="004F1655" w:rsidRDefault="001E66FC" w:rsidP="004F1655">
            <w:pPr>
              <w:tabs>
                <w:tab w:val="left" w:pos="0"/>
              </w:tabs>
              <w:spacing w:line="360" w:lineRule="auto"/>
              <w:rPr>
                <w:color w:val="000000"/>
              </w:rPr>
            </w:pPr>
            <w:r w:rsidRPr="004F1655">
              <w:rPr>
                <w:color w:val="000000"/>
                <w:lang w:val="sl-SI"/>
              </w:rPr>
              <w:t>21</w:t>
            </w:r>
            <w:r w:rsidR="00B90294" w:rsidRPr="004F1655">
              <w:rPr>
                <w:color w:val="000000"/>
                <w:lang w:val="sl-SI"/>
              </w:rPr>
              <w:t>.</w:t>
            </w:r>
            <w:r w:rsidRPr="004F1655">
              <w:rPr>
                <w:color w:val="000000"/>
                <w:lang w:val="sl-SI"/>
              </w:rPr>
              <w:t>90±4</w:t>
            </w:r>
            <w:r w:rsidR="00B90294" w:rsidRPr="004F1655">
              <w:rPr>
                <w:color w:val="000000"/>
                <w:lang w:val="sl-SI"/>
              </w:rPr>
              <w:t>.</w:t>
            </w:r>
            <w:r w:rsidRPr="004F1655">
              <w:rPr>
                <w:color w:val="000000"/>
                <w:lang w:val="sl-SI"/>
              </w:rPr>
              <w:t>22</w:t>
            </w:r>
          </w:p>
        </w:tc>
        <w:tc>
          <w:tcPr>
            <w:tcW w:w="1245" w:type="dxa"/>
            <w:gridSpan w:val="2"/>
            <w:vAlign w:val="center"/>
          </w:tcPr>
          <w:p w:rsidR="001E66FC" w:rsidRPr="004F1655" w:rsidRDefault="001E66FC" w:rsidP="004F1655">
            <w:pPr>
              <w:spacing w:line="360" w:lineRule="auto"/>
              <w:ind w:right="-383"/>
              <w:rPr>
                <w:color w:val="000000"/>
              </w:rPr>
            </w:pPr>
            <w:r w:rsidRPr="004F1655">
              <w:rPr>
                <w:color w:val="000000"/>
              </w:rPr>
              <w:t>0.009*</w:t>
            </w:r>
          </w:p>
        </w:tc>
      </w:tr>
      <w:tr w:rsidR="001E66FC" w:rsidRPr="00936B04" w:rsidTr="004F1655">
        <w:trPr>
          <w:gridAfter w:val="1"/>
          <w:wAfter w:w="18" w:type="dxa"/>
          <w:trHeight w:val="379"/>
        </w:trPr>
        <w:tc>
          <w:tcPr>
            <w:tcW w:w="2301" w:type="dxa"/>
            <w:vAlign w:val="center"/>
          </w:tcPr>
          <w:p w:rsidR="001E66FC" w:rsidRPr="004F1655" w:rsidRDefault="001E66FC" w:rsidP="004F1655">
            <w:pPr>
              <w:tabs>
                <w:tab w:val="left" w:pos="0"/>
              </w:tabs>
              <w:spacing w:line="360" w:lineRule="auto"/>
              <w:rPr>
                <w:color w:val="000000"/>
              </w:rPr>
            </w:pPr>
            <w:r w:rsidRPr="004F1655">
              <w:rPr>
                <w:color w:val="000000"/>
                <w:lang w:val="sl-SI"/>
              </w:rPr>
              <w:t>IVSD (mm)</w:t>
            </w:r>
          </w:p>
        </w:tc>
        <w:tc>
          <w:tcPr>
            <w:tcW w:w="2346" w:type="dxa"/>
            <w:vAlign w:val="center"/>
          </w:tcPr>
          <w:p w:rsidR="001E66FC" w:rsidRPr="004F1655" w:rsidRDefault="001E66FC" w:rsidP="004F1655">
            <w:pPr>
              <w:tabs>
                <w:tab w:val="left" w:pos="0"/>
              </w:tabs>
              <w:spacing w:line="360" w:lineRule="auto"/>
              <w:rPr>
                <w:color w:val="000000"/>
              </w:rPr>
            </w:pPr>
            <w:r w:rsidRPr="004F1655">
              <w:rPr>
                <w:color w:val="000000"/>
                <w:lang w:val="sl-SI"/>
              </w:rPr>
              <w:t>8</w:t>
            </w:r>
            <w:r w:rsidR="00B90294" w:rsidRPr="004F1655">
              <w:rPr>
                <w:color w:val="000000"/>
                <w:lang w:val="sl-SI"/>
              </w:rPr>
              <w:t>.</w:t>
            </w:r>
            <w:r w:rsidRPr="004F1655">
              <w:rPr>
                <w:color w:val="000000"/>
                <w:lang w:val="sl-SI"/>
              </w:rPr>
              <w:t>04±1</w:t>
            </w:r>
            <w:r w:rsidR="00B90294" w:rsidRPr="004F1655">
              <w:rPr>
                <w:color w:val="000000"/>
                <w:lang w:val="sl-SI"/>
              </w:rPr>
              <w:t>.</w:t>
            </w:r>
            <w:r w:rsidRPr="004F1655">
              <w:rPr>
                <w:color w:val="000000"/>
                <w:lang w:val="sl-SI"/>
              </w:rPr>
              <w:t>68</w:t>
            </w:r>
          </w:p>
        </w:tc>
        <w:tc>
          <w:tcPr>
            <w:tcW w:w="2236" w:type="dxa"/>
            <w:vAlign w:val="center"/>
          </w:tcPr>
          <w:p w:rsidR="001E66FC" w:rsidRPr="004F1655" w:rsidRDefault="001E66FC" w:rsidP="004F1655">
            <w:pPr>
              <w:tabs>
                <w:tab w:val="left" w:pos="0"/>
              </w:tabs>
              <w:spacing w:line="360" w:lineRule="auto"/>
              <w:rPr>
                <w:color w:val="000000"/>
              </w:rPr>
            </w:pPr>
            <w:r w:rsidRPr="004F1655">
              <w:rPr>
                <w:color w:val="000000"/>
                <w:lang w:val="sl-SI"/>
              </w:rPr>
              <w:t>6</w:t>
            </w:r>
            <w:r w:rsidR="00B90294" w:rsidRPr="004F1655">
              <w:rPr>
                <w:color w:val="000000"/>
                <w:lang w:val="sl-SI"/>
              </w:rPr>
              <w:t>.</w:t>
            </w:r>
            <w:r w:rsidRPr="004F1655">
              <w:rPr>
                <w:color w:val="000000"/>
                <w:lang w:val="sl-SI"/>
              </w:rPr>
              <w:t>47</w:t>
            </w:r>
            <w:r w:rsidR="00B90294" w:rsidRPr="004F1655">
              <w:rPr>
                <w:color w:val="000000"/>
                <w:lang w:val="sl-SI"/>
              </w:rPr>
              <w:t>.</w:t>
            </w:r>
            <w:r w:rsidRPr="004F1655">
              <w:rPr>
                <w:color w:val="000000"/>
                <w:lang w:val="sl-SI"/>
              </w:rPr>
              <w:t xml:space="preserve"> ±1</w:t>
            </w:r>
            <w:r w:rsidR="00B90294" w:rsidRPr="004F1655">
              <w:rPr>
                <w:color w:val="000000"/>
                <w:lang w:val="sl-SI"/>
              </w:rPr>
              <w:t>.</w:t>
            </w:r>
            <w:r w:rsidRPr="004F1655">
              <w:rPr>
                <w:color w:val="000000"/>
                <w:lang w:val="sl-SI"/>
              </w:rPr>
              <w:t>06</w:t>
            </w:r>
          </w:p>
        </w:tc>
        <w:tc>
          <w:tcPr>
            <w:tcW w:w="1245" w:type="dxa"/>
            <w:gridSpan w:val="2"/>
            <w:vAlign w:val="center"/>
          </w:tcPr>
          <w:p w:rsidR="001E66FC" w:rsidRPr="004F1655" w:rsidRDefault="001E66FC" w:rsidP="004F1655">
            <w:pPr>
              <w:spacing w:line="360" w:lineRule="auto"/>
              <w:ind w:right="-383"/>
              <w:rPr>
                <w:color w:val="000000"/>
              </w:rPr>
            </w:pPr>
            <w:r w:rsidRPr="004F1655">
              <w:rPr>
                <w:color w:val="000000"/>
              </w:rPr>
              <w:t>0.000*</w:t>
            </w:r>
          </w:p>
        </w:tc>
      </w:tr>
      <w:tr w:rsidR="001E66FC" w:rsidRPr="00936B04" w:rsidTr="004F1655">
        <w:trPr>
          <w:gridAfter w:val="1"/>
          <w:wAfter w:w="18" w:type="dxa"/>
          <w:trHeight w:val="379"/>
        </w:trPr>
        <w:tc>
          <w:tcPr>
            <w:tcW w:w="2301" w:type="dxa"/>
            <w:vAlign w:val="center"/>
          </w:tcPr>
          <w:p w:rsidR="001E66FC" w:rsidRPr="004F1655" w:rsidRDefault="001E66FC" w:rsidP="004F1655">
            <w:pPr>
              <w:tabs>
                <w:tab w:val="left" w:pos="0"/>
              </w:tabs>
              <w:spacing w:line="360" w:lineRule="auto"/>
              <w:rPr>
                <w:color w:val="000000"/>
              </w:rPr>
            </w:pPr>
            <w:r w:rsidRPr="004F1655">
              <w:rPr>
                <w:color w:val="000000"/>
                <w:lang w:val="sl-SI"/>
              </w:rPr>
              <w:t>PWT (mm)</w:t>
            </w:r>
          </w:p>
        </w:tc>
        <w:tc>
          <w:tcPr>
            <w:tcW w:w="2346" w:type="dxa"/>
            <w:vAlign w:val="center"/>
          </w:tcPr>
          <w:p w:rsidR="001E66FC" w:rsidRPr="004F1655" w:rsidRDefault="001E66FC" w:rsidP="004F1655">
            <w:pPr>
              <w:tabs>
                <w:tab w:val="left" w:pos="0"/>
              </w:tabs>
              <w:spacing w:line="360" w:lineRule="auto"/>
              <w:rPr>
                <w:color w:val="000000"/>
              </w:rPr>
            </w:pPr>
            <w:r w:rsidRPr="004F1655">
              <w:rPr>
                <w:color w:val="000000"/>
                <w:lang w:val="sl-SI"/>
              </w:rPr>
              <w:t>8</w:t>
            </w:r>
            <w:r w:rsidR="00B90294" w:rsidRPr="004F1655">
              <w:rPr>
                <w:color w:val="000000"/>
                <w:lang w:val="sl-SI"/>
              </w:rPr>
              <w:t>.</w:t>
            </w:r>
            <w:r w:rsidRPr="004F1655">
              <w:rPr>
                <w:color w:val="000000"/>
                <w:lang w:val="sl-SI"/>
              </w:rPr>
              <w:t>10±1</w:t>
            </w:r>
            <w:r w:rsidR="00B90294" w:rsidRPr="004F1655">
              <w:rPr>
                <w:color w:val="000000"/>
                <w:lang w:val="sl-SI"/>
              </w:rPr>
              <w:t>.</w:t>
            </w:r>
            <w:r w:rsidRPr="004F1655">
              <w:rPr>
                <w:color w:val="000000"/>
                <w:lang w:val="sl-SI"/>
              </w:rPr>
              <w:t>77</w:t>
            </w:r>
          </w:p>
        </w:tc>
        <w:tc>
          <w:tcPr>
            <w:tcW w:w="2236" w:type="dxa"/>
            <w:vAlign w:val="center"/>
          </w:tcPr>
          <w:p w:rsidR="001E66FC" w:rsidRPr="004F1655" w:rsidRDefault="001E66FC" w:rsidP="004F1655">
            <w:pPr>
              <w:tabs>
                <w:tab w:val="left" w:pos="0"/>
              </w:tabs>
              <w:spacing w:line="360" w:lineRule="auto"/>
              <w:rPr>
                <w:color w:val="000000"/>
              </w:rPr>
            </w:pPr>
            <w:r w:rsidRPr="004F1655">
              <w:rPr>
                <w:color w:val="000000"/>
                <w:lang w:val="sl-SI"/>
              </w:rPr>
              <w:t>6</w:t>
            </w:r>
            <w:r w:rsidR="00B90294" w:rsidRPr="004F1655">
              <w:rPr>
                <w:color w:val="000000"/>
                <w:lang w:val="sl-SI"/>
              </w:rPr>
              <w:t>.</w:t>
            </w:r>
            <w:r w:rsidRPr="004F1655">
              <w:rPr>
                <w:color w:val="000000"/>
                <w:lang w:val="sl-SI"/>
              </w:rPr>
              <w:t>34±1</w:t>
            </w:r>
            <w:r w:rsidR="00B90294" w:rsidRPr="004F1655">
              <w:rPr>
                <w:color w:val="000000"/>
                <w:lang w:val="sl-SI"/>
              </w:rPr>
              <w:t>.</w:t>
            </w:r>
            <w:r w:rsidRPr="004F1655">
              <w:rPr>
                <w:color w:val="000000"/>
                <w:lang w:val="sl-SI"/>
              </w:rPr>
              <w:t>01</w:t>
            </w:r>
          </w:p>
        </w:tc>
        <w:tc>
          <w:tcPr>
            <w:tcW w:w="1245" w:type="dxa"/>
            <w:gridSpan w:val="2"/>
            <w:vAlign w:val="center"/>
          </w:tcPr>
          <w:p w:rsidR="001E66FC" w:rsidRPr="004F1655" w:rsidRDefault="001E66FC" w:rsidP="004F1655">
            <w:pPr>
              <w:spacing w:line="360" w:lineRule="auto"/>
              <w:ind w:right="-383"/>
              <w:rPr>
                <w:color w:val="000000"/>
              </w:rPr>
            </w:pPr>
            <w:r w:rsidRPr="004F1655">
              <w:rPr>
                <w:color w:val="000000"/>
              </w:rPr>
              <w:t>0.001*</w:t>
            </w:r>
          </w:p>
        </w:tc>
      </w:tr>
      <w:tr w:rsidR="001E66FC" w:rsidRPr="00936B04" w:rsidTr="004F1655">
        <w:trPr>
          <w:gridAfter w:val="1"/>
          <w:wAfter w:w="18" w:type="dxa"/>
          <w:trHeight w:val="379"/>
        </w:trPr>
        <w:tc>
          <w:tcPr>
            <w:tcW w:w="2301" w:type="dxa"/>
            <w:vAlign w:val="center"/>
          </w:tcPr>
          <w:p w:rsidR="001E66FC" w:rsidRPr="004F1655" w:rsidRDefault="001E66FC" w:rsidP="004F1655">
            <w:pPr>
              <w:tabs>
                <w:tab w:val="left" w:pos="0"/>
              </w:tabs>
              <w:spacing w:line="360" w:lineRule="auto"/>
              <w:rPr>
                <w:color w:val="000000"/>
              </w:rPr>
            </w:pPr>
            <w:r w:rsidRPr="004F1655">
              <w:rPr>
                <w:color w:val="000000"/>
                <w:lang w:val="sl-SI"/>
              </w:rPr>
              <w:t>LA (mm)</w:t>
            </w:r>
          </w:p>
        </w:tc>
        <w:tc>
          <w:tcPr>
            <w:tcW w:w="2346" w:type="dxa"/>
            <w:vAlign w:val="center"/>
          </w:tcPr>
          <w:p w:rsidR="001E66FC" w:rsidRPr="004F1655" w:rsidRDefault="001E66FC" w:rsidP="004F1655">
            <w:pPr>
              <w:tabs>
                <w:tab w:val="left" w:pos="0"/>
              </w:tabs>
              <w:spacing w:line="360" w:lineRule="auto"/>
              <w:rPr>
                <w:color w:val="000000"/>
              </w:rPr>
            </w:pPr>
            <w:r w:rsidRPr="004F1655">
              <w:rPr>
                <w:color w:val="000000"/>
                <w:lang w:val="sl-SI"/>
              </w:rPr>
              <w:t>25</w:t>
            </w:r>
            <w:r w:rsidR="00B90294" w:rsidRPr="004F1655">
              <w:rPr>
                <w:color w:val="000000"/>
                <w:lang w:val="sl-SI"/>
              </w:rPr>
              <w:t>.</w:t>
            </w:r>
            <w:r w:rsidRPr="004F1655">
              <w:rPr>
                <w:color w:val="000000"/>
                <w:lang w:val="sl-SI"/>
              </w:rPr>
              <w:t>95±4</w:t>
            </w:r>
            <w:r w:rsidR="00B90294" w:rsidRPr="004F1655">
              <w:rPr>
                <w:color w:val="000000"/>
                <w:lang w:val="sl-SI"/>
              </w:rPr>
              <w:t>.</w:t>
            </w:r>
            <w:r w:rsidRPr="004F1655">
              <w:rPr>
                <w:color w:val="000000"/>
                <w:lang w:val="sl-SI"/>
              </w:rPr>
              <w:t>48</w:t>
            </w:r>
          </w:p>
        </w:tc>
        <w:tc>
          <w:tcPr>
            <w:tcW w:w="2236" w:type="dxa"/>
            <w:vAlign w:val="center"/>
          </w:tcPr>
          <w:p w:rsidR="001E66FC" w:rsidRPr="004F1655" w:rsidRDefault="001E66FC" w:rsidP="004F1655">
            <w:pPr>
              <w:tabs>
                <w:tab w:val="left" w:pos="0"/>
              </w:tabs>
              <w:spacing w:line="360" w:lineRule="auto"/>
              <w:rPr>
                <w:color w:val="000000"/>
              </w:rPr>
            </w:pPr>
            <w:r w:rsidRPr="004F1655">
              <w:rPr>
                <w:color w:val="000000"/>
                <w:lang w:val="sl-SI"/>
              </w:rPr>
              <w:t>21</w:t>
            </w:r>
            <w:r w:rsidR="00B90294" w:rsidRPr="004F1655">
              <w:rPr>
                <w:color w:val="000000"/>
                <w:lang w:val="sl-SI"/>
              </w:rPr>
              <w:t>.</w:t>
            </w:r>
            <w:r w:rsidRPr="004F1655">
              <w:rPr>
                <w:color w:val="000000"/>
                <w:lang w:val="sl-SI"/>
              </w:rPr>
              <w:t>75±4</w:t>
            </w:r>
            <w:r w:rsidR="00B90294" w:rsidRPr="004F1655">
              <w:rPr>
                <w:color w:val="000000"/>
                <w:lang w:val="sl-SI"/>
              </w:rPr>
              <w:t>.</w:t>
            </w:r>
            <w:r w:rsidRPr="004F1655">
              <w:rPr>
                <w:color w:val="000000"/>
                <w:lang w:val="sl-SI"/>
              </w:rPr>
              <w:t>18</w:t>
            </w:r>
          </w:p>
        </w:tc>
        <w:tc>
          <w:tcPr>
            <w:tcW w:w="1245" w:type="dxa"/>
            <w:gridSpan w:val="2"/>
            <w:vAlign w:val="center"/>
          </w:tcPr>
          <w:p w:rsidR="001E66FC" w:rsidRPr="004F1655" w:rsidRDefault="001E66FC" w:rsidP="004F1655">
            <w:pPr>
              <w:tabs>
                <w:tab w:val="left" w:pos="0"/>
              </w:tabs>
              <w:spacing w:line="360" w:lineRule="auto"/>
              <w:rPr>
                <w:color w:val="000000"/>
              </w:rPr>
            </w:pPr>
            <w:r w:rsidRPr="004F1655">
              <w:rPr>
                <w:color w:val="000000"/>
              </w:rPr>
              <w:t>0.004*</w:t>
            </w:r>
          </w:p>
        </w:tc>
      </w:tr>
      <w:tr w:rsidR="00E94231" w:rsidRPr="00936B04" w:rsidTr="004F1655">
        <w:trPr>
          <w:gridAfter w:val="1"/>
          <w:wAfter w:w="18" w:type="dxa"/>
          <w:trHeight w:val="379"/>
        </w:trPr>
        <w:tc>
          <w:tcPr>
            <w:tcW w:w="2301" w:type="dxa"/>
            <w:vAlign w:val="center"/>
          </w:tcPr>
          <w:p w:rsidR="00E94231" w:rsidRPr="004F1655" w:rsidRDefault="00E94231" w:rsidP="004F1655">
            <w:pPr>
              <w:tabs>
                <w:tab w:val="left" w:pos="0"/>
              </w:tabs>
              <w:spacing w:line="360" w:lineRule="auto"/>
              <w:rPr>
                <w:color w:val="000000"/>
              </w:rPr>
            </w:pPr>
            <w:r w:rsidRPr="004F1655">
              <w:rPr>
                <w:color w:val="000000"/>
                <w:lang w:val="fr-FR"/>
              </w:rPr>
              <w:t>EF (%)</w:t>
            </w:r>
          </w:p>
        </w:tc>
        <w:tc>
          <w:tcPr>
            <w:tcW w:w="2346" w:type="dxa"/>
            <w:vAlign w:val="center"/>
          </w:tcPr>
          <w:p w:rsidR="00E94231" w:rsidRPr="004F1655" w:rsidRDefault="00E94231" w:rsidP="004F1655">
            <w:pPr>
              <w:tabs>
                <w:tab w:val="left" w:pos="0"/>
              </w:tabs>
              <w:spacing w:line="360" w:lineRule="auto"/>
              <w:rPr>
                <w:color w:val="000000"/>
              </w:rPr>
            </w:pPr>
            <w:r w:rsidRPr="004F1655">
              <w:rPr>
                <w:color w:val="000000"/>
                <w:lang w:val="sl-SI"/>
              </w:rPr>
              <w:t>59</w:t>
            </w:r>
            <w:r w:rsidR="00B90294" w:rsidRPr="004F1655">
              <w:rPr>
                <w:color w:val="000000"/>
                <w:lang w:val="sl-SI"/>
              </w:rPr>
              <w:t>.</w:t>
            </w:r>
            <w:r w:rsidRPr="004F1655">
              <w:rPr>
                <w:color w:val="000000"/>
                <w:lang w:val="sl-SI"/>
              </w:rPr>
              <w:t>1±8</w:t>
            </w:r>
            <w:r w:rsidR="00B90294" w:rsidRPr="004F1655">
              <w:rPr>
                <w:color w:val="000000"/>
                <w:lang w:val="sl-SI"/>
              </w:rPr>
              <w:t>.</w:t>
            </w:r>
            <w:r w:rsidRPr="004F1655">
              <w:rPr>
                <w:color w:val="000000"/>
                <w:lang w:val="sl-SI"/>
              </w:rPr>
              <w:t>7</w:t>
            </w:r>
          </w:p>
        </w:tc>
        <w:tc>
          <w:tcPr>
            <w:tcW w:w="2236" w:type="dxa"/>
            <w:vAlign w:val="center"/>
          </w:tcPr>
          <w:p w:rsidR="00E94231" w:rsidRPr="004F1655" w:rsidRDefault="00E94231" w:rsidP="004F1655">
            <w:pPr>
              <w:tabs>
                <w:tab w:val="left" w:pos="0"/>
              </w:tabs>
              <w:spacing w:line="360" w:lineRule="auto"/>
              <w:rPr>
                <w:color w:val="000000"/>
              </w:rPr>
            </w:pPr>
            <w:r w:rsidRPr="004F1655">
              <w:rPr>
                <w:color w:val="000000"/>
                <w:lang w:val="sl-SI"/>
              </w:rPr>
              <w:t>63</w:t>
            </w:r>
            <w:r w:rsidR="00B90294" w:rsidRPr="004F1655">
              <w:rPr>
                <w:color w:val="000000"/>
                <w:lang w:val="sl-SI"/>
              </w:rPr>
              <w:t>.</w:t>
            </w:r>
            <w:r w:rsidRPr="004F1655">
              <w:rPr>
                <w:color w:val="000000"/>
                <w:lang w:val="sl-SI"/>
              </w:rPr>
              <w:t>3±5.06</w:t>
            </w:r>
          </w:p>
        </w:tc>
        <w:tc>
          <w:tcPr>
            <w:tcW w:w="1245" w:type="dxa"/>
            <w:gridSpan w:val="2"/>
            <w:vAlign w:val="center"/>
          </w:tcPr>
          <w:p w:rsidR="00E94231" w:rsidRPr="004F1655" w:rsidRDefault="00E94231" w:rsidP="004F1655">
            <w:pPr>
              <w:tabs>
                <w:tab w:val="left" w:pos="0"/>
              </w:tabs>
              <w:spacing w:line="360" w:lineRule="auto"/>
              <w:rPr>
                <w:color w:val="000000"/>
              </w:rPr>
            </w:pPr>
            <w:r w:rsidRPr="004F1655">
              <w:rPr>
                <w:color w:val="000000"/>
              </w:rPr>
              <w:t>ns</w:t>
            </w:r>
          </w:p>
        </w:tc>
      </w:tr>
      <w:tr w:rsidR="00E94231" w:rsidRPr="00936B04" w:rsidTr="004F1655">
        <w:trPr>
          <w:gridAfter w:val="1"/>
          <w:wAfter w:w="18" w:type="dxa"/>
          <w:trHeight w:val="394"/>
        </w:trPr>
        <w:tc>
          <w:tcPr>
            <w:tcW w:w="2301" w:type="dxa"/>
            <w:vAlign w:val="center"/>
          </w:tcPr>
          <w:p w:rsidR="00E94231" w:rsidRPr="004F1655" w:rsidRDefault="00E94231" w:rsidP="004F1655">
            <w:pPr>
              <w:tabs>
                <w:tab w:val="left" w:pos="0"/>
              </w:tabs>
              <w:spacing w:line="360" w:lineRule="auto"/>
              <w:rPr>
                <w:color w:val="000000"/>
              </w:rPr>
            </w:pPr>
            <w:r w:rsidRPr="004F1655">
              <w:rPr>
                <w:color w:val="000000"/>
              </w:rPr>
              <w:t>FS (%)</w:t>
            </w:r>
          </w:p>
        </w:tc>
        <w:tc>
          <w:tcPr>
            <w:tcW w:w="2346" w:type="dxa"/>
            <w:vAlign w:val="center"/>
          </w:tcPr>
          <w:p w:rsidR="00E94231" w:rsidRPr="004F1655" w:rsidRDefault="00E94231" w:rsidP="004F1655">
            <w:pPr>
              <w:tabs>
                <w:tab w:val="left" w:pos="0"/>
              </w:tabs>
              <w:spacing w:line="360" w:lineRule="auto"/>
              <w:rPr>
                <w:color w:val="000000"/>
              </w:rPr>
            </w:pPr>
            <w:r w:rsidRPr="004F1655">
              <w:rPr>
                <w:color w:val="000000"/>
                <w:lang w:val="sl-SI"/>
              </w:rPr>
              <w:t>37±5</w:t>
            </w:r>
          </w:p>
        </w:tc>
        <w:tc>
          <w:tcPr>
            <w:tcW w:w="2236" w:type="dxa"/>
            <w:vAlign w:val="center"/>
          </w:tcPr>
          <w:p w:rsidR="00E94231" w:rsidRPr="004F1655" w:rsidRDefault="00E94231" w:rsidP="004F1655">
            <w:pPr>
              <w:tabs>
                <w:tab w:val="left" w:pos="0"/>
              </w:tabs>
              <w:spacing w:line="360" w:lineRule="auto"/>
              <w:rPr>
                <w:color w:val="000000"/>
              </w:rPr>
            </w:pPr>
            <w:r w:rsidRPr="004F1655">
              <w:rPr>
                <w:color w:val="000000"/>
                <w:lang w:val="sl-SI"/>
              </w:rPr>
              <w:t>40±6</w:t>
            </w:r>
          </w:p>
        </w:tc>
        <w:tc>
          <w:tcPr>
            <w:tcW w:w="1245" w:type="dxa"/>
            <w:gridSpan w:val="2"/>
            <w:vAlign w:val="center"/>
          </w:tcPr>
          <w:p w:rsidR="00E94231" w:rsidRPr="004F1655" w:rsidRDefault="00E94231" w:rsidP="004F1655">
            <w:pPr>
              <w:tabs>
                <w:tab w:val="left" w:pos="0"/>
              </w:tabs>
              <w:spacing w:line="360" w:lineRule="auto"/>
              <w:rPr>
                <w:color w:val="000000"/>
              </w:rPr>
            </w:pPr>
            <w:r w:rsidRPr="004F1655">
              <w:rPr>
                <w:color w:val="000000"/>
              </w:rPr>
              <w:t>ns</w:t>
            </w:r>
          </w:p>
        </w:tc>
      </w:tr>
      <w:tr w:rsidR="000B7C02" w:rsidRPr="00936B04" w:rsidTr="004F1655">
        <w:trPr>
          <w:gridAfter w:val="1"/>
          <w:wAfter w:w="18" w:type="dxa"/>
          <w:trHeight w:val="128"/>
        </w:trPr>
        <w:tc>
          <w:tcPr>
            <w:tcW w:w="2301" w:type="dxa"/>
            <w:tcBorders>
              <w:bottom w:val="single" w:sz="4" w:space="0" w:color="auto"/>
            </w:tcBorders>
            <w:vAlign w:val="center"/>
          </w:tcPr>
          <w:p w:rsidR="000B7C02" w:rsidRPr="004F1655" w:rsidRDefault="000B7C02" w:rsidP="004F1655">
            <w:pPr>
              <w:tabs>
                <w:tab w:val="left" w:pos="0"/>
              </w:tabs>
              <w:spacing w:line="360" w:lineRule="auto"/>
              <w:rPr>
                <w:color w:val="000000"/>
              </w:rPr>
            </w:pPr>
          </w:p>
        </w:tc>
        <w:tc>
          <w:tcPr>
            <w:tcW w:w="2346" w:type="dxa"/>
            <w:tcBorders>
              <w:bottom w:val="single" w:sz="4" w:space="0" w:color="auto"/>
            </w:tcBorders>
            <w:vAlign w:val="center"/>
          </w:tcPr>
          <w:p w:rsidR="000B7C02" w:rsidRPr="004F1655" w:rsidRDefault="000B7C02" w:rsidP="004F1655">
            <w:pPr>
              <w:tabs>
                <w:tab w:val="left" w:pos="0"/>
              </w:tabs>
              <w:spacing w:line="360" w:lineRule="auto"/>
              <w:rPr>
                <w:color w:val="000000"/>
                <w:lang w:val="sl-SI"/>
              </w:rPr>
            </w:pPr>
          </w:p>
        </w:tc>
        <w:tc>
          <w:tcPr>
            <w:tcW w:w="2236" w:type="dxa"/>
            <w:tcBorders>
              <w:bottom w:val="single" w:sz="4" w:space="0" w:color="auto"/>
            </w:tcBorders>
            <w:vAlign w:val="center"/>
          </w:tcPr>
          <w:p w:rsidR="000B7C02" w:rsidRPr="004F1655" w:rsidRDefault="000B7C02" w:rsidP="004F1655">
            <w:pPr>
              <w:tabs>
                <w:tab w:val="left" w:pos="0"/>
              </w:tabs>
              <w:spacing w:line="360" w:lineRule="auto"/>
              <w:rPr>
                <w:color w:val="000000"/>
                <w:lang w:val="sl-SI"/>
              </w:rPr>
            </w:pPr>
          </w:p>
        </w:tc>
        <w:tc>
          <w:tcPr>
            <w:tcW w:w="1245" w:type="dxa"/>
            <w:gridSpan w:val="2"/>
            <w:tcBorders>
              <w:bottom w:val="single" w:sz="4" w:space="0" w:color="auto"/>
            </w:tcBorders>
            <w:vAlign w:val="center"/>
          </w:tcPr>
          <w:p w:rsidR="000B7C02" w:rsidRPr="004F1655" w:rsidRDefault="000B7C02" w:rsidP="004F1655">
            <w:pPr>
              <w:tabs>
                <w:tab w:val="left" w:pos="0"/>
              </w:tabs>
              <w:spacing w:line="360" w:lineRule="auto"/>
              <w:rPr>
                <w:color w:val="000000"/>
              </w:rPr>
            </w:pPr>
          </w:p>
        </w:tc>
      </w:tr>
    </w:tbl>
    <w:p w:rsidR="00C535D6" w:rsidRPr="00A13689" w:rsidRDefault="00AB008F" w:rsidP="0092356A">
      <w:pPr>
        <w:autoSpaceDE w:val="0"/>
        <w:autoSpaceDN w:val="0"/>
        <w:adjustRightInd w:val="0"/>
        <w:rPr>
          <w:rFonts w:eastAsiaTheme="minorHAnsi"/>
          <w:sz w:val="20"/>
          <w:szCs w:val="20"/>
        </w:rPr>
      </w:pPr>
      <w:r w:rsidRPr="00A13689">
        <w:rPr>
          <w:rFonts w:eastAsiaTheme="minorHAnsi"/>
          <w:sz w:val="20"/>
          <w:szCs w:val="20"/>
        </w:rPr>
        <w:t>Values are presented as mean values ± SD.</w:t>
      </w:r>
      <w:r w:rsidR="00C535D6" w:rsidRPr="00A13689">
        <w:rPr>
          <w:rFonts w:eastAsiaTheme="minorHAnsi"/>
          <w:sz w:val="20"/>
          <w:szCs w:val="20"/>
        </w:rPr>
        <w:t xml:space="preserve">  </w:t>
      </w:r>
    </w:p>
    <w:p w:rsidR="00D14B09" w:rsidRDefault="00C535D6" w:rsidP="0092356A">
      <w:pPr>
        <w:tabs>
          <w:tab w:val="left" w:pos="0"/>
        </w:tabs>
        <w:jc w:val="both"/>
        <w:rPr>
          <w:rFonts w:eastAsiaTheme="minorHAnsi"/>
          <w:sz w:val="20"/>
          <w:szCs w:val="20"/>
        </w:rPr>
      </w:pPr>
      <w:r w:rsidRPr="00A13689">
        <w:rPr>
          <w:rFonts w:eastAsiaTheme="minorHAnsi"/>
          <w:sz w:val="20"/>
          <w:szCs w:val="20"/>
        </w:rPr>
        <w:t>SD</w:t>
      </w:r>
      <w:r w:rsidR="003575D0" w:rsidRPr="00A13689">
        <w:rPr>
          <w:rFonts w:eastAsiaTheme="minorHAnsi"/>
          <w:sz w:val="20"/>
          <w:szCs w:val="20"/>
        </w:rPr>
        <w:t>-</w:t>
      </w:r>
      <w:r w:rsidRPr="00A13689">
        <w:rPr>
          <w:rFonts w:eastAsiaTheme="minorHAnsi"/>
          <w:sz w:val="20"/>
          <w:szCs w:val="20"/>
        </w:rPr>
        <w:t>standard deviation</w:t>
      </w:r>
      <w:r w:rsidR="00A13689" w:rsidRPr="00A13689">
        <w:rPr>
          <w:rFonts w:eastAsiaTheme="minorHAnsi"/>
          <w:sz w:val="20"/>
          <w:szCs w:val="20"/>
        </w:rPr>
        <w:t>,</w:t>
      </w:r>
    </w:p>
    <w:p w:rsidR="00C535D6" w:rsidRPr="00A13689" w:rsidRDefault="00D14B09" w:rsidP="0092356A">
      <w:pPr>
        <w:tabs>
          <w:tab w:val="left" w:pos="0"/>
        </w:tabs>
        <w:jc w:val="both"/>
        <w:rPr>
          <w:color w:val="000000"/>
          <w:sz w:val="20"/>
          <w:szCs w:val="20"/>
        </w:rPr>
      </w:pPr>
      <w:r>
        <w:rPr>
          <w:rFonts w:eastAsiaTheme="minorHAnsi"/>
          <w:sz w:val="20"/>
          <w:szCs w:val="20"/>
        </w:rPr>
        <w:t>IVC-inferior vena cava</w:t>
      </w:r>
      <w:r w:rsidR="00C535D6" w:rsidRPr="00A13689">
        <w:rPr>
          <w:color w:val="000000"/>
          <w:sz w:val="20"/>
          <w:szCs w:val="20"/>
        </w:rPr>
        <w:t xml:space="preserve"> </w:t>
      </w:r>
    </w:p>
    <w:p w:rsidR="00C535D6" w:rsidRPr="00A13689" w:rsidRDefault="00F65739" w:rsidP="0092356A">
      <w:pPr>
        <w:tabs>
          <w:tab w:val="left" w:pos="0"/>
        </w:tabs>
        <w:jc w:val="both"/>
        <w:rPr>
          <w:color w:val="000000"/>
          <w:sz w:val="20"/>
          <w:szCs w:val="20"/>
          <w:lang w:val="fr-FR"/>
        </w:rPr>
      </w:pPr>
      <w:r w:rsidRPr="00A13689">
        <w:rPr>
          <w:color w:val="000000"/>
          <w:sz w:val="20"/>
          <w:szCs w:val="20"/>
        </w:rPr>
        <w:t>EF-</w:t>
      </w:r>
      <w:r w:rsidRPr="00A13689">
        <w:rPr>
          <w:color w:val="000000"/>
          <w:sz w:val="20"/>
          <w:szCs w:val="20"/>
          <w:lang w:val="fr-FR"/>
        </w:rPr>
        <w:t>Ejection fraction</w:t>
      </w:r>
      <w:r w:rsidR="00A13689" w:rsidRPr="00A13689">
        <w:rPr>
          <w:color w:val="000000"/>
          <w:sz w:val="20"/>
          <w:szCs w:val="20"/>
          <w:lang w:val="fr-FR"/>
        </w:rPr>
        <w:t>,</w:t>
      </w:r>
      <w:r w:rsidRPr="00A13689">
        <w:rPr>
          <w:color w:val="000000"/>
          <w:sz w:val="20"/>
          <w:szCs w:val="20"/>
          <w:lang w:val="fr-FR"/>
        </w:rPr>
        <w:t xml:space="preserve"> </w:t>
      </w:r>
    </w:p>
    <w:p w:rsidR="00C535D6" w:rsidRPr="00A13689" w:rsidRDefault="00F65739" w:rsidP="0092356A">
      <w:pPr>
        <w:tabs>
          <w:tab w:val="left" w:pos="0"/>
        </w:tabs>
        <w:jc w:val="both"/>
        <w:rPr>
          <w:color w:val="000000"/>
          <w:sz w:val="20"/>
          <w:szCs w:val="20"/>
          <w:lang w:val="fr-FR"/>
        </w:rPr>
      </w:pPr>
      <w:r w:rsidRPr="00A13689">
        <w:rPr>
          <w:color w:val="000000"/>
          <w:sz w:val="20"/>
          <w:szCs w:val="20"/>
          <w:lang w:val="fr-FR"/>
        </w:rPr>
        <w:t>FS-</w:t>
      </w:r>
      <w:r w:rsidRPr="00A13689">
        <w:rPr>
          <w:color w:val="000000"/>
          <w:sz w:val="20"/>
          <w:szCs w:val="20"/>
        </w:rPr>
        <w:t>Fractional shortening</w:t>
      </w:r>
      <w:r w:rsidR="00A13689" w:rsidRPr="00A13689">
        <w:rPr>
          <w:color w:val="000000"/>
          <w:sz w:val="20"/>
          <w:szCs w:val="20"/>
        </w:rPr>
        <w:t>,</w:t>
      </w:r>
      <w:r w:rsidRPr="00A13689">
        <w:rPr>
          <w:color w:val="000000"/>
          <w:sz w:val="20"/>
          <w:szCs w:val="20"/>
          <w:lang w:val="fr-FR"/>
        </w:rPr>
        <w:t xml:space="preserve"> </w:t>
      </w:r>
    </w:p>
    <w:p w:rsidR="00C535D6" w:rsidRPr="00A13689" w:rsidRDefault="00A13689" w:rsidP="0092356A">
      <w:pPr>
        <w:tabs>
          <w:tab w:val="left" w:pos="0"/>
        </w:tabs>
        <w:jc w:val="both"/>
        <w:rPr>
          <w:color w:val="000000"/>
          <w:sz w:val="20"/>
          <w:szCs w:val="20"/>
          <w:lang w:val="fr-FR"/>
        </w:rPr>
      </w:pPr>
      <w:r w:rsidRPr="00A13689">
        <w:rPr>
          <w:iCs/>
          <w:sz w:val="20"/>
          <w:szCs w:val="20"/>
        </w:rPr>
        <w:t>LVDD-</w:t>
      </w:r>
      <w:r w:rsidR="00F65739" w:rsidRPr="00A13689">
        <w:rPr>
          <w:iCs/>
          <w:sz w:val="20"/>
          <w:szCs w:val="20"/>
        </w:rPr>
        <w:t>Left Ventricular Diameter in Diastole</w:t>
      </w:r>
      <w:r w:rsidRPr="00A13689">
        <w:rPr>
          <w:iCs/>
          <w:sz w:val="20"/>
          <w:szCs w:val="20"/>
        </w:rPr>
        <w:t>,</w:t>
      </w:r>
      <w:r w:rsidR="00F65739" w:rsidRPr="00A13689">
        <w:rPr>
          <w:color w:val="000000"/>
          <w:sz w:val="20"/>
          <w:szCs w:val="20"/>
          <w:lang w:val="fr-FR"/>
        </w:rPr>
        <w:t xml:space="preserve"> </w:t>
      </w:r>
    </w:p>
    <w:p w:rsidR="00F65739" w:rsidRPr="00A13689" w:rsidRDefault="00A13689" w:rsidP="0092356A">
      <w:pPr>
        <w:tabs>
          <w:tab w:val="left" w:pos="0"/>
        </w:tabs>
        <w:jc w:val="both"/>
        <w:rPr>
          <w:iCs/>
          <w:sz w:val="20"/>
          <w:szCs w:val="20"/>
        </w:rPr>
      </w:pPr>
      <w:r w:rsidRPr="00A13689">
        <w:rPr>
          <w:iCs/>
          <w:sz w:val="20"/>
          <w:szCs w:val="20"/>
        </w:rPr>
        <w:t>IVSD-</w:t>
      </w:r>
      <w:r w:rsidR="00F65739" w:rsidRPr="00A13689">
        <w:rPr>
          <w:iCs/>
          <w:sz w:val="20"/>
          <w:szCs w:val="20"/>
        </w:rPr>
        <w:t>Interventricular Septum in Diastole</w:t>
      </w:r>
      <w:r w:rsidRPr="00A13689">
        <w:rPr>
          <w:iCs/>
          <w:sz w:val="20"/>
          <w:szCs w:val="20"/>
        </w:rPr>
        <w:t>,</w:t>
      </w:r>
    </w:p>
    <w:p w:rsidR="00C535D6" w:rsidRPr="00A13689" w:rsidRDefault="00A13689" w:rsidP="0092356A">
      <w:pPr>
        <w:tabs>
          <w:tab w:val="left" w:pos="0"/>
        </w:tabs>
        <w:jc w:val="both"/>
        <w:rPr>
          <w:color w:val="000000"/>
          <w:sz w:val="20"/>
          <w:szCs w:val="20"/>
          <w:lang w:val="fr-FR"/>
        </w:rPr>
      </w:pPr>
      <w:r w:rsidRPr="00A13689">
        <w:rPr>
          <w:iCs/>
          <w:sz w:val="20"/>
          <w:szCs w:val="20"/>
        </w:rPr>
        <w:t>PWT-</w:t>
      </w:r>
      <w:r w:rsidR="00C535D6" w:rsidRPr="00A13689">
        <w:rPr>
          <w:iCs/>
          <w:sz w:val="20"/>
          <w:szCs w:val="20"/>
        </w:rPr>
        <w:t xml:space="preserve">Posterior Wall Thickness </w:t>
      </w:r>
      <w:r w:rsidR="00B90294" w:rsidRPr="00A13689">
        <w:rPr>
          <w:color w:val="000000"/>
          <w:sz w:val="20"/>
          <w:szCs w:val="20"/>
          <w:lang w:val="fr-FR"/>
        </w:rPr>
        <w:t>.</w:t>
      </w:r>
    </w:p>
    <w:p w:rsidR="00F65739" w:rsidRPr="00A13689" w:rsidRDefault="00F65739" w:rsidP="0092356A">
      <w:pPr>
        <w:jc w:val="both"/>
        <w:rPr>
          <w:color w:val="000000"/>
          <w:sz w:val="20"/>
          <w:szCs w:val="20"/>
        </w:rPr>
      </w:pPr>
      <w:r w:rsidRPr="00A13689">
        <w:rPr>
          <w:color w:val="000000"/>
          <w:sz w:val="20"/>
          <w:szCs w:val="20"/>
          <w:lang w:val="sv-SE"/>
        </w:rPr>
        <w:t>LVMI-</w:t>
      </w:r>
      <w:r w:rsidRPr="00A13689">
        <w:rPr>
          <w:sz w:val="20"/>
          <w:szCs w:val="20"/>
        </w:rPr>
        <w:t>left ventricular mass index</w:t>
      </w:r>
      <w:r w:rsidR="00A13689" w:rsidRPr="00A13689">
        <w:rPr>
          <w:sz w:val="20"/>
          <w:szCs w:val="20"/>
        </w:rPr>
        <w:t>,</w:t>
      </w:r>
      <w:r w:rsidRPr="00A13689">
        <w:rPr>
          <w:sz w:val="20"/>
          <w:szCs w:val="20"/>
        </w:rPr>
        <w:t xml:space="preserve"> </w:t>
      </w:r>
    </w:p>
    <w:p w:rsidR="00AB008F" w:rsidRPr="00A13689" w:rsidRDefault="00AB008F" w:rsidP="0092356A">
      <w:pPr>
        <w:jc w:val="both"/>
        <w:rPr>
          <w:rFonts w:eastAsiaTheme="minorHAnsi"/>
          <w:sz w:val="20"/>
          <w:szCs w:val="20"/>
        </w:rPr>
      </w:pPr>
      <w:r w:rsidRPr="00A13689">
        <w:rPr>
          <w:rFonts w:eastAsiaTheme="minorHAnsi"/>
          <w:sz w:val="20"/>
          <w:szCs w:val="20"/>
        </w:rPr>
        <w:t>NS</w:t>
      </w:r>
      <w:r w:rsidR="00A13689" w:rsidRPr="00A13689">
        <w:rPr>
          <w:rFonts w:eastAsiaTheme="minorHAnsi"/>
          <w:sz w:val="20"/>
          <w:szCs w:val="20"/>
        </w:rPr>
        <w:t>-</w:t>
      </w:r>
      <w:r w:rsidRPr="00A13689">
        <w:rPr>
          <w:rFonts w:eastAsiaTheme="minorHAnsi"/>
          <w:sz w:val="20"/>
          <w:szCs w:val="20"/>
        </w:rPr>
        <w:t>not significant</w:t>
      </w:r>
    </w:p>
    <w:p w:rsidR="00075CB8" w:rsidRPr="00A13689" w:rsidRDefault="00075CB8" w:rsidP="00C535D6">
      <w:pPr>
        <w:spacing w:line="360" w:lineRule="auto"/>
        <w:jc w:val="both"/>
        <w:rPr>
          <w:rFonts w:eastAsiaTheme="minorHAnsi"/>
          <w:sz w:val="28"/>
          <w:szCs w:val="28"/>
        </w:rPr>
      </w:pPr>
    </w:p>
    <w:p w:rsidR="00075CB8" w:rsidRPr="00C535D6" w:rsidRDefault="00075CB8" w:rsidP="00C535D6">
      <w:pPr>
        <w:spacing w:line="360" w:lineRule="auto"/>
        <w:jc w:val="both"/>
        <w:rPr>
          <w:color w:val="000000"/>
        </w:rPr>
      </w:pPr>
    </w:p>
    <w:p w:rsidR="00F65739" w:rsidRDefault="00F65739" w:rsidP="00F65739">
      <w:pPr>
        <w:spacing w:line="360" w:lineRule="auto"/>
        <w:jc w:val="both"/>
        <w:rPr>
          <w:color w:val="000000"/>
        </w:rPr>
      </w:pPr>
    </w:p>
    <w:p w:rsidR="00E357F7" w:rsidRDefault="00E357F7" w:rsidP="00F65739">
      <w:pPr>
        <w:spacing w:line="360" w:lineRule="auto"/>
        <w:jc w:val="both"/>
        <w:rPr>
          <w:color w:val="000000"/>
        </w:rPr>
      </w:pPr>
    </w:p>
    <w:p w:rsidR="00E357F7" w:rsidRDefault="00E357F7" w:rsidP="00F65739">
      <w:pPr>
        <w:spacing w:line="360" w:lineRule="auto"/>
        <w:jc w:val="both"/>
        <w:rPr>
          <w:color w:val="000000"/>
        </w:rPr>
      </w:pPr>
    </w:p>
    <w:p w:rsidR="00E357F7" w:rsidRDefault="00E357F7" w:rsidP="00F65739">
      <w:pPr>
        <w:spacing w:line="360" w:lineRule="auto"/>
        <w:jc w:val="both"/>
        <w:rPr>
          <w:color w:val="000000"/>
        </w:rPr>
      </w:pPr>
    </w:p>
    <w:p w:rsidR="00E357F7" w:rsidRDefault="00E357F7" w:rsidP="00F65739">
      <w:pPr>
        <w:spacing w:line="360" w:lineRule="auto"/>
        <w:jc w:val="both"/>
        <w:rPr>
          <w:color w:val="000000"/>
        </w:rPr>
      </w:pPr>
    </w:p>
    <w:p w:rsidR="009E4582" w:rsidRDefault="009E4582" w:rsidP="00E94231">
      <w:pPr>
        <w:spacing w:line="360" w:lineRule="auto"/>
        <w:jc w:val="both"/>
        <w:rPr>
          <w:color w:val="000000"/>
          <w:lang w:val="sl-SI"/>
        </w:rPr>
      </w:pPr>
    </w:p>
    <w:p w:rsidR="00E94231" w:rsidRDefault="00E94231" w:rsidP="00E94231">
      <w:pP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lang w:val="sl-SI"/>
        </w:rPr>
        <w:t xml:space="preserve">Tabela </w:t>
      </w:r>
      <w:r w:rsidR="00010148">
        <w:rPr>
          <w:color w:val="000000"/>
          <w:lang w:val="sl-SI"/>
        </w:rPr>
        <w:t>3</w:t>
      </w:r>
      <w:r>
        <w:rPr>
          <w:color w:val="000000"/>
          <w:lang w:val="sl-SI"/>
        </w:rPr>
        <w:t xml:space="preserve">. Pulsed Doppler and tusse Doppler </w:t>
      </w:r>
      <w:r>
        <w:rPr>
          <w:color w:val="000000"/>
          <w:sz w:val="22"/>
          <w:szCs w:val="22"/>
        </w:rPr>
        <w:t>measurements in patients on hemodialysis treatment and control group</w:t>
      </w:r>
    </w:p>
    <w:tbl>
      <w:tblPr>
        <w:tblW w:w="0" w:type="auto"/>
        <w:tblLook w:val="04A0"/>
      </w:tblPr>
      <w:tblGrid>
        <w:gridCol w:w="2471"/>
        <w:gridCol w:w="2353"/>
        <w:gridCol w:w="2140"/>
        <w:gridCol w:w="1431"/>
      </w:tblGrid>
      <w:tr w:rsidR="00E94231" w:rsidRPr="00E15BAF" w:rsidTr="00E357F7">
        <w:trPr>
          <w:trHeight w:val="871"/>
        </w:trPr>
        <w:tc>
          <w:tcPr>
            <w:tcW w:w="2471" w:type="dxa"/>
            <w:tcBorders>
              <w:top w:val="single" w:sz="4" w:space="0" w:color="auto"/>
              <w:bottom w:val="single" w:sz="4" w:space="0" w:color="auto"/>
            </w:tcBorders>
          </w:tcPr>
          <w:p w:rsidR="00E94231" w:rsidRPr="00E15BAF" w:rsidRDefault="00E94231" w:rsidP="00E357F7">
            <w:pPr>
              <w:tabs>
                <w:tab w:val="left" w:pos="0"/>
              </w:tabs>
              <w:spacing w:line="360" w:lineRule="auto"/>
              <w:rPr>
                <w:color w:val="000000"/>
                <w:lang w:val="sl-SI"/>
              </w:rPr>
            </w:pPr>
          </w:p>
        </w:tc>
        <w:tc>
          <w:tcPr>
            <w:tcW w:w="2353" w:type="dxa"/>
            <w:tcBorders>
              <w:top w:val="single" w:sz="4" w:space="0" w:color="auto"/>
              <w:bottom w:val="single" w:sz="4" w:space="0" w:color="auto"/>
            </w:tcBorders>
          </w:tcPr>
          <w:p w:rsidR="007E649F" w:rsidRDefault="00E94231" w:rsidP="00E357F7">
            <w:pPr>
              <w:tabs>
                <w:tab w:val="left" w:pos="0"/>
              </w:tabs>
              <w:spacing w:line="360" w:lineRule="auto"/>
              <w:rPr>
                <w:color w:val="000000"/>
              </w:rPr>
            </w:pPr>
            <w:r w:rsidRPr="00E15BAF">
              <w:rPr>
                <w:color w:val="000000"/>
                <w:sz w:val="22"/>
                <w:szCs w:val="22"/>
              </w:rPr>
              <w:t xml:space="preserve">HD    </w:t>
            </w:r>
          </w:p>
          <w:p w:rsidR="00E94231" w:rsidRPr="00E15BAF" w:rsidRDefault="007E649F" w:rsidP="00E357F7">
            <w:pPr>
              <w:tabs>
                <w:tab w:val="left" w:pos="0"/>
              </w:tabs>
              <w:spacing w:line="360" w:lineRule="auto"/>
              <w:rPr>
                <w:color w:val="000000"/>
                <w:lang w:val="sl-SI"/>
              </w:rPr>
            </w:pPr>
            <w:r>
              <w:rPr>
                <w:color w:val="000000"/>
                <w:sz w:val="22"/>
                <w:szCs w:val="22"/>
              </w:rPr>
              <w:t>(N=20)</w:t>
            </w:r>
            <w:r w:rsidR="00E94231" w:rsidRPr="00E15BAF">
              <w:rPr>
                <w:color w:val="000000"/>
                <w:sz w:val="22"/>
                <w:szCs w:val="22"/>
              </w:rPr>
              <w:t xml:space="preserve">               </w:t>
            </w: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</w:tcPr>
          <w:p w:rsidR="00E94231" w:rsidRDefault="00E94231" w:rsidP="00E357F7">
            <w:pPr>
              <w:tabs>
                <w:tab w:val="left" w:pos="0"/>
              </w:tabs>
              <w:spacing w:line="360" w:lineRule="auto"/>
              <w:rPr>
                <w:color w:val="000000"/>
              </w:rPr>
            </w:pPr>
            <w:r w:rsidRPr="00E15BAF">
              <w:rPr>
                <w:color w:val="000000"/>
                <w:sz w:val="22"/>
                <w:szCs w:val="22"/>
              </w:rPr>
              <w:t>Control</w:t>
            </w:r>
          </w:p>
          <w:p w:rsidR="007E649F" w:rsidRPr="00E15BAF" w:rsidRDefault="007E649F" w:rsidP="00E357F7">
            <w:pPr>
              <w:tabs>
                <w:tab w:val="left" w:pos="0"/>
              </w:tabs>
              <w:spacing w:line="360" w:lineRule="auto"/>
              <w:rPr>
                <w:color w:val="000000"/>
                <w:lang w:val="sl-SI"/>
              </w:rPr>
            </w:pPr>
            <w:r>
              <w:rPr>
                <w:color w:val="000000"/>
                <w:sz w:val="22"/>
                <w:szCs w:val="22"/>
              </w:rPr>
              <w:t>(N=20)</w:t>
            </w:r>
            <w:r w:rsidRPr="00E15BAF">
              <w:rPr>
                <w:color w:val="000000"/>
                <w:sz w:val="22"/>
                <w:szCs w:val="22"/>
              </w:rPr>
              <w:t xml:space="preserve">               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</w:tcPr>
          <w:p w:rsidR="00E94231" w:rsidRPr="00E94231" w:rsidRDefault="00E94231" w:rsidP="00E357F7">
            <w:pPr>
              <w:spacing w:line="360" w:lineRule="auto"/>
            </w:pPr>
            <w:r>
              <w:t>p</w:t>
            </w:r>
          </w:p>
        </w:tc>
      </w:tr>
      <w:tr w:rsidR="00B760D8" w:rsidRPr="00E15BAF" w:rsidTr="00E357F7">
        <w:trPr>
          <w:trHeight w:val="390"/>
        </w:trPr>
        <w:tc>
          <w:tcPr>
            <w:tcW w:w="2471" w:type="dxa"/>
            <w:tcBorders>
              <w:top w:val="single" w:sz="4" w:space="0" w:color="auto"/>
            </w:tcBorders>
          </w:tcPr>
          <w:p w:rsidR="00B760D8" w:rsidRPr="00344922" w:rsidRDefault="00B760D8" w:rsidP="00D14B09">
            <w:pPr>
              <w:spacing w:beforeLines="60" w:afterLines="60" w:line="360" w:lineRule="auto"/>
              <w:rPr>
                <w:color w:val="000000"/>
              </w:rPr>
            </w:pPr>
            <w:r w:rsidRPr="00344922">
              <w:rPr>
                <w:color w:val="000000"/>
              </w:rPr>
              <w:t>S</w:t>
            </w:r>
            <w:r w:rsidR="00B556E0">
              <w:rPr>
                <w:color w:val="000000"/>
              </w:rPr>
              <w:t>(cm/s)</w:t>
            </w:r>
          </w:p>
        </w:tc>
        <w:tc>
          <w:tcPr>
            <w:tcW w:w="2353" w:type="dxa"/>
            <w:tcBorders>
              <w:top w:val="single" w:sz="4" w:space="0" w:color="auto"/>
            </w:tcBorders>
          </w:tcPr>
          <w:p w:rsidR="00B760D8" w:rsidRPr="00344922" w:rsidRDefault="00B760D8" w:rsidP="00D14B09">
            <w:pPr>
              <w:spacing w:beforeLines="60" w:afterLines="60" w:line="360" w:lineRule="auto"/>
              <w:rPr>
                <w:color w:val="000000"/>
              </w:rPr>
            </w:pPr>
            <w:r w:rsidRPr="00344922">
              <w:rPr>
                <w:color w:val="000000"/>
              </w:rPr>
              <w:t>80.70</w:t>
            </w:r>
            <w:r>
              <w:rPr>
                <w:color w:val="000000"/>
              </w:rPr>
              <w:t>±</w:t>
            </w:r>
            <w:r w:rsidRPr="00344922">
              <w:rPr>
                <w:color w:val="000000"/>
              </w:rPr>
              <w:t>10.58</w:t>
            </w:r>
          </w:p>
        </w:tc>
        <w:tc>
          <w:tcPr>
            <w:tcW w:w="2140" w:type="dxa"/>
            <w:tcBorders>
              <w:top w:val="single" w:sz="4" w:space="0" w:color="auto"/>
            </w:tcBorders>
          </w:tcPr>
          <w:p w:rsidR="00B760D8" w:rsidRPr="00344922" w:rsidRDefault="00B760D8" w:rsidP="00D14B09">
            <w:pPr>
              <w:spacing w:beforeLines="60" w:afterLines="60" w:line="360" w:lineRule="auto"/>
              <w:rPr>
                <w:color w:val="000000"/>
              </w:rPr>
            </w:pPr>
            <w:r w:rsidRPr="00344922">
              <w:rPr>
                <w:color w:val="000000"/>
              </w:rPr>
              <w:t>72.45</w:t>
            </w:r>
            <w:r>
              <w:rPr>
                <w:color w:val="000000"/>
              </w:rPr>
              <w:t>±</w:t>
            </w:r>
            <w:r w:rsidRPr="00344922">
              <w:rPr>
                <w:color w:val="000000"/>
              </w:rPr>
              <w:t>9.30</w:t>
            </w:r>
          </w:p>
        </w:tc>
        <w:tc>
          <w:tcPr>
            <w:tcW w:w="1431" w:type="dxa"/>
            <w:tcBorders>
              <w:top w:val="single" w:sz="4" w:space="0" w:color="auto"/>
            </w:tcBorders>
          </w:tcPr>
          <w:p w:rsidR="00B760D8" w:rsidRPr="00344922" w:rsidRDefault="00B760D8" w:rsidP="00D14B09">
            <w:pPr>
              <w:spacing w:beforeLines="60" w:afterLines="60" w:line="360" w:lineRule="auto"/>
              <w:ind w:right="-126"/>
              <w:rPr>
                <w:color w:val="000000"/>
              </w:rPr>
            </w:pPr>
            <w:r w:rsidRPr="00344922">
              <w:rPr>
                <w:color w:val="000000"/>
              </w:rPr>
              <w:t>0.013*</w:t>
            </w:r>
          </w:p>
        </w:tc>
      </w:tr>
      <w:tr w:rsidR="00B760D8" w:rsidRPr="00E15BAF" w:rsidTr="00E357F7">
        <w:trPr>
          <w:trHeight w:val="390"/>
        </w:trPr>
        <w:tc>
          <w:tcPr>
            <w:tcW w:w="2471" w:type="dxa"/>
          </w:tcPr>
          <w:p w:rsidR="00B760D8" w:rsidRPr="00344922" w:rsidRDefault="00B760D8" w:rsidP="00D14B09">
            <w:pPr>
              <w:spacing w:beforeLines="60" w:afterLines="60" w:line="360" w:lineRule="auto"/>
              <w:rPr>
                <w:color w:val="000000"/>
              </w:rPr>
            </w:pPr>
            <w:r w:rsidRPr="00344922">
              <w:rPr>
                <w:color w:val="000000"/>
              </w:rPr>
              <w:t>D</w:t>
            </w:r>
            <w:r w:rsidR="00B556E0">
              <w:rPr>
                <w:color w:val="000000"/>
              </w:rPr>
              <w:t>(cm/s)</w:t>
            </w:r>
          </w:p>
        </w:tc>
        <w:tc>
          <w:tcPr>
            <w:tcW w:w="2353" w:type="dxa"/>
          </w:tcPr>
          <w:p w:rsidR="00B760D8" w:rsidRPr="00344922" w:rsidRDefault="00B760D8" w:rsidP="00D14B09">
            <w:pPr>
              <w:spacing w:beforeLines="60" w:afterLines="60" w:line="360" w:lineRule="auto"/>
              <w:rPr>
                <w:color w:val="000000"/>
              </w:rPr>
            </w:pPr>
            <w:r w:rsidRPr="00344922">
              <w:rPr>
                <w:color w:val="000000"/>
              </w:rPr>
              <w:t>81.00</w:t>
            </w:r>
            <w:r>
              <w:rPr>
                <w:color w:val="000000"/>
              </w:rPr>
              <w:t>±</w:t>
            </w:r>
            <w:r w:rsidRPr="00344922">
              <w:rPr>
                <w:color w:val="000000"/>
              </w:rPr>
              <w:t>12.87</w:t>
            </w:r>
          </w:p>
        </w:tc>
        <w:tc>
          <w:tcPr>
            <w:tcW w:w="2140" w:type="dxa"/>
          </w:tcPr>
          <w:p w:rsidR="00B760D8" w:rsidRPr="00344922" w:rsidRDefault="00B760D8" w:rsidP="00D14B09">
            <w:pPr>
              <w:spacing w:beforeLines="60" w:afterLines="60" w:line="360" w:lineRule="auto"/>
              <w:rPr>
                <w:color w:val="000000"/>
              </w:rPr>
            </w:pPr>
            <w:r w:rsidRPr="00344922">
              <w:rPr>
                <w:color w:val="000000"/>
              </w:rPr>
              <w:t>68.50</w:t>
            </w:r>
            <w:r>
              <w:rPr>
                <w:color w:val="000000"/>
              </w:rPr>
              <w:t>±</w:t>
            </w:r>
            <w:r w:rsidRPr="00344922">
              <w:rPr>
                <w:color w:val="000000"/>
              </w:rPr>
              <w:t>13.19</w:t>
            </w:r>
          </w:p>
        </w:tc>
        <w:tc>
          <w:tcPr>
            <w:tcW w:w="1431" w:type="dxa"/>
          </w:tcPr>
          <w:p w:rsidR="00B760D8" w:rsidRPr="00344922" w:rsidRDefault="00B760D8" w:rsidP="00D14B09">
            <w:pPr>
              <w:spacing w:beforeLines="60" w:afterLines="60" w:line="360" w:lineRule="auto"/>
              <w:ind w:right="-126"/>
              <w:rPr>
                <w:color w:val="000000"/>
              </w:rPr>
            </w:pPr>
            <w:r w:rsidRPr="00344922">
              <w:rPr>
                <w:color w:val="000000"/>
              </w:rPr>
              <w:t>0.004*</w:t>
            </w:r>
          </w:p>
        </w:tc>
      </w:tr>
      <w:tr w:rsidR="00B556E0" w:rsidRPr="00E15BAF" w:rsidTr="00E357F7">
        <w:trPr>
          <w:trHeight w:val="390"/>
        </w:trPr>
        <w:tc>
          <w:tcPr>
            <w:tcW w:w="2471" w:type="dxa"/>
          </w:tcPr>
          <w:p w:rsidR="00B556E0" w:rsidRPr="00344922" w:rsidRDefault="00B556E0" w:rsidP="00D14B09">
            <w:pPr>
              <w:spacing w:beforeLines="60" w:afterLines="60" w:line="360" w:lineRule="auto"/>
              <w:rPr>
                <w:color w:val="000000"/>
              </w:rPr>
            </w:pPr>
            <w:r>
              <w:rPr>
                <w:color w:val="000000"/>
              </w:rPr>
              <w:t>S/D</w:t>
            </w:r>
          </w:p>
        </w:tc>
        <w:tc>
          <w:tcPr>
            <w:tcW w:w="2353" w:type="dxa"/>
          </w:tcPr>
          <w:p w:rsidR="00B556E0" w:rsidRPr="00344922" w:rsidRDefault="000E26D1" w:rsidP="00D14B09">
            <w:pPr>
              <w:spacing w:beforeLines="60" w:afterLines="60" w:line="360" w:lineRule="auto"/>
              <w:rPr>
                <w:color w:val="000000"/>
              </w:rPr>
            </w:pPr>
            <w:r>
              <w:rPr>
                <w:color w:val="000000"/>
              </w:rPr>
              <w:t>0.99±0.12</w:t>
            </w:r>
          </w:p>
        </w:tc>
        <w:tc>
          <w:tcPr>
            <w:tcW w:w="2140" w:type="dxa"/>
          </w:tcPr>
          <w:p w:rsidR="00B556E0" w:rsidRPr="00344922" w:rsidRDefault="000E26D1" w:rsidP="00D14B09">
            <w:pPr>
              <w:spacing w:beforeLines="60" w:afterLines="60" w:line="360" w:lineRule="auto"/>
              <w:rPr>
                <w:color w:val="000000"/>
              </w:rPr>
            </w:pPr>
            <w:r>
              <w:rPr>
                <w:color w:val="000000"/>
              </w:rPr>
              <w:t>1.05±0.18</w:t>
            </w:r>
          </w:p>
        </w:tc>
        <w:tc>
          <w:tcPr>
            <w:tcW w:w="1431" w:type="dxa"/>
          </w:tcPr>
          <w:p w:rsidR="00B556E0" w:rsidRPr="00344922" w:rsidRDefault="000E26D1" w:rsidP="00D14B09">
            <w:pPr>
              <w:spacing w:beforeLines="60" w:afterLines="60" w:line="360" w:lineRule="auto"/>
              <w:ind w:right="-126"/>
              <w:rPr>
                <w:color w:val="000000"/>
              </w:rPr>
            </w:pPr>
            <w:r w:rsidRPr="00F03252">
              <w:rPr>
                <w:color w:val="000000"/>
                <w:sz w:val="22"/>
                <w:szCs w:val="22"/>
              </w:rPr>
              <w:t>0.03*</w:t>
            </w:r>
          </w:p>
        </w:tc>
      </w:tr>
      <w:tr w:rsidR="00B760D8" w:rsidRPr="00E15BAF" w:rsidTr="00E357F7">
        <w:trPr>
          <w:trHeight w:val="390"/>
        </w:trPr>
        <w:tc>
          <w:tcPr>
            <w:tcW w:w="2471" w:type="dxa"/>
          </w:tcPr>
          <w:p w:rsidR="00B760D8" w:rsidRPr="00344922" w:rsidRDefault="00B760D8" w:rsidP="00D14B09">
            <w:pPr>
              <w:spacing w:beforeLines="60" w:afterLines="60" w:line="360" w:lineRule="auto"/>
              <w:rPr>
                <w:color w:val="000000"/>
              </w:rPr>
            </w:pPr>
            <w:r w:rsidRPr="00344922">
              <w:rPr>
                <w:color w:val="000000"/>
              </w:rPr>
              <w:t>AR</w:t>
            </w:r>
            <w:r w:rsidR="00B556E0">
              <w:rPr>
                <w:color w:val="000000"/>
              </w:rPr>
              <w:t>(cm/s)</w:t>
            </w:r>
          </w:p>
        </w:tc>
        <w:tc>
          <w:tcPr>
            <w:tcW w:w="2353" w:type="dxa"/>
          </w:tcPr>
          <w:p w:rsidR="00B760D8" w:rsidRPr="00344922" w:rsidRDefault="00B760D8" w:rsidP="00D14B09">
            <w:pPr>
              <w:spacing w:beforeLines="60" w:afterLines="60" w:line="360" w:lineRule="auto"/>
              <w:rPr>
                <w:color w:val="000000"/>
              </w:rPr>
            </w:pPr>
            <w:r w:rsidRPr="00344922">
              <w:rPr>
                <w:color w:val="000000"/>
              </w:rPr>
              <w:t>19.55</w:t>
            </w:r>
            <w:r>
              <w:rPr>
                <w:color w:val="000000"/>
              </w:rPr>
              <w:t>±</w:t>
            </w:r>
            <w:r w:rsidRPr="00344922">
              <w:rPr>
                <w:color w:val="000000"/>
              </w:rPr>
              <w:t>3.93</w:t>
            </w:r>
          </w:p>
        </w:tc>
        <w:tc>
          <w:tcPr>
            <w:tcW w:w="2140" w:type="dxa"/>
          </w:tcPr>
          <w:p w:rsidR="00B760D8" w:rsidRPr="00344922" w:rsidRDefault="00B760D8" w:rsidP="00D14B09">
            <w:pPr>
              <w:spacing w:beforeLines="60" w:afterLines="60" w:line="360" w:lineRule="auto"/>
              <w:rPr>
                <w:color w:val="000000"/>
              </w:rPr>
            </w:pPr>
            <w:r w:rsidRPr="00344922">
              <w:rPr>
                <w:color w:val="000000"/>
              </w:rPr>
              <w:t>16.10</w:t>
            </w:r>
            <w:r>
              <w:rPr>
                <w:color w:val="000000"/>
              </w:rPr>
              <w:t>±</w:t>
            </w:r>
            <w:r w:rsidRPr="00344922">
              <w:rPr>
                <w:color w:val="000000"/>
              </w:rPr>
              <w:t>4.81</w:t>
            </w:r>
          </w:p>
        </w:tc>
        <w:tc>
          <w:tcPr>
            <w:tcW w:w="1431" w:type="dxa"/>
          </w:tcPr>
          <w:p w:rsidR="00B760D8" w:rsidRPr="00344922" w:rsidRDefault="00B760D8" w:rsidP="00D14B09">
            <w:pPr>
              <w:spacing w:beforeLines="60" w:afterLines="60" w:line="360" w:lineRule="auto"/>
              <w:ind w:right="-126"/>
              <w:rPr>
                <w:color w:val="000000"/>
                <w:lang w:val="pl-PL"/>
              </w:rPr>
            </w:pPr>
            <w:r w:rsidRPr="00344922">
              <w:rPr>
                <w:color w:val="000000"/>
              </w:rPr>
              <w:t>0.017*</w:t>
            </w:r>
          </w:p>
        </w:tc>
      </w:tr>
      <w:tr w:rsidR="00E94231" w:rsidRPr="00E15BAF" w:rsidTr="00E357F7">
        <w:trPr>
          <w:trHeight w:val="390"/>
        </w:trPr>
        <w:tc>
          <w:tcPr>
            <w:tcW w:w="2471" w:type="dxa"/>
          </w:tcPr>
          <w:p w:rsidR="00E94231" w:rsidRPr="00F03252" w:rsidRDefault="00E94231" w:rsidP="00E357F7">
            <w:pPr>
              <w:tabs>
                <w:tab w:val="left" w:pos="0"/>
              </w:tabs>
              <w:spacing w:line="360" w:lineRule="auto"/>
              <w:rPr>
                <w:color w:val="000000"/>
              </w:rPr>
            </w:pPr>
            <w:r w:rsidRPr="00F03252">
              <w:rPr>
                <w:color w:val="000000"/>
                <w:sz w:val="22"/>
                <w:szCs w:val="22"/>
              </w:rPr>
              <w:t>Peak E</w:t>
            </w:r>
            <w:r w:rsidR="003575D0">
              <w:rPr>
                <w:color w:val="000000"/>
                <w:sz w:val="22"/>
                <w:szCs w:val="22"/>
              </w:rPr>
              <w:t xml:space="preserve"> </w:t>
            </w:r>
            <w:r w:rsidRPr="00F03252">
              <w:rPr>
                <w:color w:val="000000"/>
                <w:sz w:val="22"/>
                <w:szCs w:val="22"/>
              </w:rPr>
              <w:t xml:space="preserve"> (cm/s)</w:t>
            </w:r>
          </w:p>
        </w:tc>
        <w:tc>
          <w:tcPr>
            <w:tcW w:w="2353" w:type="dxa"/>
          </w:tcPr>
          <w:p w:rsidR="00E94231" w:rsidRPr="00F03252" w:rsidRDefault="00E94231" w:rsidP="00E357F7">
            <w:pPr>
              <w:tabs>
                <w:tab w:val="left" w:pos="0"/>
              </w:tabs>
              <w:spacing w:line="360" w:lineRule="auto"/>
              <w:rPr>
                <w:color w:val="000000"/>
                <w:lang w:val="sl-SI"/>
              </w:rPr>
            </w:pPr>
            <w:r w:rsidRPr="00F03252">
              <w:rPr>
                <w:color w:val="000000"/>
                <w:sz w:val="22"/>
                <w:szCs w:val="22"/>
              </w:rPr>
              <w:t>139</w:t>
            </w:r>
            <w:r w:rsidR="00B90294">
              <w:rPr>
                <w:color w:val="000000"/>
                <w:sz w:val="22"/>
                <w:szCs w:val="22"/>
              </w:rPr>
              <w:t>.</w:t>
            </w:r>
            <w:r w:rsidRPr="00F03252">
              <w:rPr>
                <w:color w:val="000000"/>
                <w:sz w:val="22"/>
                <w:szCs w:val="22"/>
              </w:rPr>
              <w:t>9±17</w:t>
            </w:r>
            <w:r w:rsidR="00B90294">
              <w:rPr>
                <w:color w:val="000000"/>
                <w:sz w:val="22"/>
                <w:szCs w:val="22"/>
              </w:rPr>
              <w:t>.</w:t>
            </w:r>
            <w:r w:rsidRPr="00F03252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140" w:type="dxa"/>
          </w:tcPr>
          <w:p w:rsidR="00E94231" w:rsidRPr="00F03252" w:rsidRDefault="00E94231" w:rsidP="00E357F7">
            <w:pPr>
              <w:tabs>
                <w:tab w:val="left" w:pos="0"/>
              </w:tabs>
              <w:spacing w:line="360" w:lineRule="auto"/>
              <w:rPr>
                <w:color w:val="000000"/>
                <w:lang w:val="sl-SI"/>
              </w:rPr>
            </w:pPr>
            <w:r w:rsidRPr="00F03252">
              <w:rPr>
                <w:color w:val="000000"/>
                <w:sz w:val="22"/>
                <w:szCs w:val="22"/>
              </w:rPr>
              <w:t>123</w:t>
            </w:r>
            <w:r w:rsidR="00B90294">
              <w:rPr>
                <w:color w:val="000000"/>
                <w:sz w:val="22"/>
                <w:szCs w:val="22"/>
              </w:rPr>
              <w:t>.</w:t>
            </w:r>
            <w:r w:rsidRPr="00F03252">
              <w:rPr>
                <w:color w:val="000000"/>
                <w:sz w:val="22"/>
                <w:szCs w:val="22"/>
              </w:rPr>
              <w:t>65±18</w:t>
            </w:r>
            <w:r w:rsidR="00B90294">
              <w:rPr>
                <w:color w:val="000000"/>
                <w:sz w:val="22"/>
                <w:szCs w:val="22"/>
              </w:rPr>
              <w:t>.</w:t>
            </w:r>
            <w:r w:rsidRPr="00F03252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1431" w:type="dxa"/>
          </w:tcPr>
          <w:p w:rsidR="00E94231" w:rsidRPr="00F03252" w:rsidRDefault="00E94231" w:rsidP="00E357F7">
            <w:pPr>
              <w:tabs>
                <w:tab w:val="left" w:pos="0"/>
              </w:tabs>
              <w:spacing w:line="360" w:lineRule="auto"/>
              <w:rPr>
                <w:color w:val="000000"/>
              </w:rPr>
            </w:pPr>
            <w:r w:rsidRPr="00F03252">
              <w:rPr>
                <w:color w:val="000000"/>
                <w:sz w:val="22"/>
                <w:szCs w:val="22"/>
              </w:rPr>
              <w:t>0.008</w:t>
            </w:r>
            <w:r w:rsidR="007E649F" w:rsidRPr="00F03252">
              <w:rPr>
                <w:color w:val="000000"/>
                <w:sz w:val="22"/>
                <w:szCs w:val="22"/>
              </w:rPr>
              <w:t>*</w:t>
            </w:r>
          </w:p>
        </w:tc>
      </w:tr>
      <w:tr w:rsidR="00E94231" w:rsidRPr="00E15BAF" w:rsidTr="00E357F7">
        <w:trPr>
          <w:trHeight w:val="390"/>
        </w:trPr>
        <w:tc>
          <w:tcPr>
            <w:tcW w:w="2471" w:type="dxa"/>
          </w:tcPr>
          <w:p w:rsidR="00E94231" w:rsidRPr="00F03252" w:rsidRDefault="00E94231" w:rsidP="00E357F7">
            <w:pPr>
              <w:tabs>
                <w:tab w:val="left" w:pos="0"/>
              </w:tabs>
              <w:spacing w:line="360" w:lineRule="auto"/>
              <w:rPr>
                <w:color w:val="000000"/>
              </w:rPr>
            </w:pPr>
            <w:r w:rsidRPr="00F03252">
              <w:rPr>
                <w:color w:val="000000"/>
                <w:sz w:val="22"/>
                <w:szCs w:val="22"/>
              </w:rPr>
              <w:t>Peak A (cm/s)</w:t>
            </w:r>
          </w:p>
        </w:tc>
        <w:tc>
          <w:tcPr>
            <w:tcW w:w="2353" w:type="dxa"/>
          </w:tcPr>
          <w:p w:rsidR="00E94231" w:rsidRPr="00F03252" w:rsidRDefault="00E94231" w:rsidP="00E357F7">
            <w:pPr>
              <w:tabs>
                <w:tab w:val="left" w:pos="0"/>
              </w:tabs>
              <w:spacing w:line="360" w:lineRule="auto"/>
              <w:rPr>
                <w:color w:val="000000"/>
                <w:lang w:val="sl-SI"/>
              </w:rPr>
            </w:pPr>
            <w:r w:rsidRPr="00F03252">
              <w:rPr>
                <w:color w:val="000000"/>
                <w:sz w:val="22"/>
                <w:szCs w:val="22"/>
              </w:rPr>
              <w:t>95.1±13.12</w:t>
            </w:r>
          </w:p>
        </w:tc>
        <w:tc>
          <w:tcPr>
            <w:tcW w:w="2140" w:type="dxa"/>
          </w:tcPr>
          <w:p w:rsidR="00E94231" w:rsidRPr="00F03252" w:rsidRDefault="00E94231" w:rsidP="00E357F7">
            <w:pPr>
              <w:tabs>
                <w:tab w:val="left" w:pos="0"/>
              </w:tabs>
              <w:spacing w:line="360" w:lineRule="auto"/>
              <w:rPr>
                <w:color w:val="000000"/>
                <w:lang w:val="sl-SI"/>
              </w:rPr>
            </w:pPr>
            <w:r w:rsidRPr="00F03252">
              <w:rPr>
                <w:color w:val="000000"/>
                <w:sz w:val="22"/>
                <w:szCs w:val="22"/>
              </w:rPr>
              <w:t>80</w:t>
            </w:r>
            <w:r w:rsidR="00B90294">
              <w:rPr>
                <w:color w:val="000000"/>
                <w:sz w:val="22"/>
                <w:szCs w:val="22"/>
              </w:rPr>
              <w:t>.</w:t>
            </w:r>
            <w:r w:rsidRPr="00F03252">
              <w:rPr>
                <w:color w:val="000000"/>
                <w:sz w:val="22"/>
                <w:szCs w:val="22"/>
              </w:rPr>
              <w:t>35±11.65</w:t>
            </w:r>
          </w:p>
        </w:tc>
        <w:tc>
          <w:tcPr>
            <w:tcW w:w="1431" w:type="dxa"/>
          </w:tcPr>
          <w:p w:rsidR="00E94231" w:rsidRPr="00F03252" w:rsidRDefault="00E94231" w:rsidP="00E357F7">
            <w:pPr>
              <w:tabs>
                <w:tab w:val="left" w:pos="0"/>
              </w:tabs>
              <w:spacing w:line="360" w:lineRule="auto"/>
              <w:rPr>
                <w:color w:val="000000"/>
                <w:lang w:val="sl-SI"/>
              </w:rPr>
            </w:pPr>
            <w:r w:rsidRPr="00F03252">
              <w:rPr>
                <w:color w:val="000000"/>
                <w:sz w:val="22"/>
                <w:szCs w:val="22"/>
                <w:lang w:val="sl-SI"/>
              </w:rPr>
              <w:t>ns</w:t>
            </w:r>
          </w:p>
        </w:tc>
      </w:tr>
      <w:tr w:rsidR="00E94231" w:rsidRPr="00E15BAF" w:rsidTr="00E357F7">
        <w:trPr>
          <w:trHeight w:val="390"/>
        </w:trPr>
        <w:tc>
          <w:tcPr>
            <w:tcW w:w="2471" w:type="dxa"/>
          </w:tcPr>
          <w:p w:rsidR="00E94231" w:rsidRPr="00F03252" w:rsidRDefault="00E94231" w:rsidP="00E357F7">
            <w:pPr>
              <w:tabs>
                <w:tab w:val="left" w:pos="0"/>
              </w:tabs>
              <w:spacing w:line="360" w:lineRule="auto"/>
              <w:rPr>
                <w:color w:val="000000"/>
              </w:rPr>
            </w:pPr>
            <w:r w:rsidRPr="00F03252">
              <w:rPr>
                <w:color w:val="000000"/>
                <w:sz w:val="22"/>
                <w:szCs w:val="22"/>
              </w:rPr>
              <w:t>E/A ratio</w:t>
            </w:r>
          </w:p>
        </w:tc>
        <w:tc>
          <w:tcPr>
            <w:tcW w:w="2353" w:type="dxa"/>
          </w:tcPr>
          <w:p w:rsidR="00E94231" w:rsidRPr="00F03252" w:rsidRDefault="00E94231" w:rsidP="00E357F7">
            <w:pPr>
              <w:tabs>
                <w:tab w:val="left" w:pos="0"/>
              </w:tabs>
              <w:spacing w:line="360" w:lineRule="auto"/>
              <w:rPr>
                <w:color w:val="000000"/>
                <w:lang w:val="sl-SI"/>
              </w:rPr>
            </w:pPr>
            <w:r w:rsidRPr="00F03252">
              <w:rPr>
                <w:color w:val="000000"/>
                <w:sz w:val="22"/>
                <w:szCs w:val="22"/>
              </w:rPr>
              <w:t>1.59±0.36</w:t>
            </w:r>
          </w:p>
        </w:tc>
        <w:tc>
          <w:tcPr>
            <w:tcW w:w="2140" w:type="dxa"/>
          </w:tcPr>
          <w:p w:rsidR="00E94231" w:rsidRPr="00F03252" w:rsidRDefault="00E94231" w:rsidP="00E357F7">
            <w:pPr>
              <w:tabs>
                <w:tab w:val="left" w:pos="0"/>
              </w:tabs>
              <w:spacing w:line="360" w:lineRule="auto"/>
              <w:rPr>
                <w:color w:val="000000"/>
                <w:lang w:val="sl-SI"/>
              </w:rPr>
            </w:pPr>
            <w:r w:rsidRPr="00F03252">
              <w:rPr>
                <w:color w:val="000000"/>
                <w:sz w:val="22"/>
                <w:szCs w:val="22"/>
              </w:rPr>
              <w:t>1.43±0.16</w:t>
            </w:r>
          </w:p>
        </w:tc>
        <w:tc>
          <w:tcPr>
            <w:tcW w:w="1431" w:type="dxa"/>
          </w:tcPr>
          <w:p w:rsidR="00E94231" w:rsidRPr="00F03252" w:rsidRDefault="00E94231" w:rsidP="00E357F7">
            <w:pPr>
              <w:tabs>
                <w:tab w:val="left" w:pos="0"/>
              </w:tabs>
              <w:spacing w:line="360" w:lineRule="auto"/>
              <w:rPr>
                <w:color w:val="000000"/>
              </w:rPr>
            </w:pPr>
            <w:r w:rsidRPr="00F03252">
              <w:rPr>
                <w:color w:val="000000"/>
                <w:sz w:val="22"/>
                <w:szCs w:val="22"/>
              </w:rPr>
              <w:t>0.005</w:t>
            </w:r>
            <w:r w:rsidR="007E649F" w:rsidRPr="00F03252">
              <w:rPr>
                <w:color w:val="000000"/>
                <w:sz w:val="22"/>
                <w:szCs w:val="22"/>
              </w:rPr>
              <w:t>*</w:t>
            </w:r>
          </w:p>
        </w:tc>
      </w:tr>
      <w:tr w:rsidR="00E94231" w:rsidRPr="00E15BAF" w:rsidTr="00E357F7">
        <w:trPr>
          <w:trHeight w:val="390"/>
        </w:trPr>
        <w:tc>
          <w:tcPr>
            <w:tcW w:w="2471" w:type="dxa"/>
          </w:tcPr>
          <w:p w:rsidR="00E94231" w:rsidRPr="00F03252" w:rsidRDefault="00E94231" w:rsidP="00E357F7">
            <w:pPr>
              <w:tabs>
                <w:tab w:val="left" w:pos="0"/>
              </w:tabs>
              <w:spacing w:line="360" w:lineRule="auto"/>
              <w:rPr>
                <w:color w:val="000000"/>
              </w:rPr>
            </w:pPr>
            <w:r w:rsidRPr="00F03252">
              <w:rPr>
                <w:color w:val="000000"/>
                <w:sz w:val="22"/>
                <w:szCs w:val="22"/>
              </w:rPr>
              <w:t>DT</w:t>
            </w:r>
          </w:p>
        </w:tc>
        <w:tc>
          <w:tcPr>
            <w:tcW w:w="2353" w:type="dxa"/>
          </w:tcPr>
          <w:p w:rsidR="00E94231" w:rsidRPr="00F03252" w:rsidRDefault="00E94231" w:rsidP="00E357F7">
            <w:pPr>
              <w:tabs>
                <w:tab w:val="left" w:pos="0"/>
                <w:tab w:val="left" w:pos="456"/>
              </w:tabs>
              <w:spacing w:line="360" w:lineRule="auto"/>
              <w:rPr>
                <w:color w:val="000000"/>
              </w:rPr>
            </w:pPr>
            <w:r w:rsidRPr="00F03252">
              <w:rPr>
                <w:color w:val="000000"/>
                <w:sz w:val="22"/>
                <w:szCs w:val="22"/>
              </w:rPr>
              <w:t>100.65±21.2</w:t>
            </w:r>
          </w:p>
        </w:tc>
        <w:tc>
          <w:tcPr>
            <w:tcW w:w="2140" w:type="dxa"/>
          </w:tcPr>
          <w:p w:rsidR="00E94231" w:rsidRPr="00F03252" w:rsidRDefault="00E94231" w:rsidP="00E357F7">
            <w:pPr>
              <w:tabs>
                <w:tab w:val="left" w:pos="0"/>
                <w:tab w:val="left" w:pos="456"/>
              </w:tabs>
              <w:spacing w:line="360" w:lineRule="auto"/>
              <w:rPr>
                <w:color w:val="000000"/>
              </w:rPr>
            </w:pPr>
            <w:r w:rsidRPr="00F03252">
              <w:rPr>
                <w:color w:val="000000"/>
                <w:sz w:val="22"/>
                <w:szCs w:val="22"/>
              </w:rPr>
              <w:t>113.65±17.24</w:t>
            </w:r>
          </w:p>
        </w:tc>
        <w:tc>
          <w:tcPr>
            <w:tcW w:w="1431" w:type="dxa"/>
          </w:tcPr>
          <w:p w:rsidR="00E94231" w:rsidRPr="00F03252" w:rsidRDefault="00E94231" w:rsidP="00E357F7">
            <w:pPr>
              <w:tabs>
                <w:tab w:val="left" w:pos="0"/>
              </w:tabs>
              <w:spacing w:line="360" w:lineRule="auto"/>
              <w:rPr>
                <w:color w:val="000000"/>
                <w:lang w:val="sl-SI"/>
              </w:rPr>
            </w:pPr>
            <w:r w:rsidRPr="00F03252">
              <w:rPr>
                <w:color w:val="000000"/>
                <w:sz w:val="22"/>
                <w:szCs w:val="22"/>
              </w:rPr>
              <w:t>0.03*</w:t>
            </w:r>
          </w:p>
        </w:tc>
      </w:tr>
      <w:tr w:rsidR="00E94231" w:rsidRPr="00E15BAF" w:rsidTr="00E357F7">
        <w:trPr>
          <w:trHeight w:val="390"/>
        </w:trPr>
        <w:tc>
          <w:tcPr>
            <w:tcW w:w="2471" w:type="dxa"/>
          </w:tcPr>
          <w:p w:rsidR="00E94231" w:rsidRPr="00F03252" w:rsidRDefault="00E94231" w:rsidP="00E357F7">
            <w:pPr>
              <w:tabs>
                <w:tab w:val="left" w:pos="0"/>
              </w:tabs>
              <w:spacing w:line="360" w:lineRule="auto"/>
              <w:rPr>
                <w:color w:val="000000"/>
              </w:rPr>
            </w:pPr>
            <w:r w:rsidRPr="00F03252">
              <w:rPr>
                <w:color w:val="000000"/>
                <w:sz w:val="22"/>
                <w:szCs w:val="22"/>
              </w:rPr>
              <w:t>Sm (cm/s)</w:t>
            </w:r>
          </w:p>
        </w:tc>
        <w:tc>
          <w:tcPr>
            <w:tcW w:w="2353" w:type="dxa"/>
          </w:tcPr>
          <w:p w:rsidR="00E94231" w:rsidRPr="00F03252" w:rsidRDefault="00E94231" w:rsidP="00E357F7">
            <w:pPr>
              <w:tabs>
                <w:tab w:val="left" w:pos="0"/>
              </w:tabs>
              <w:spacing w:line="360" w:lineRule="auto"/>
              <w:rPr>
                <w:color w:val="000000"/>
                <w:lang w:val="sl-SI"/>
              </w:rPr>
            </w:pPr>
            <w:r w:rsidRPr="00F03252">
              <w:rPr>
                <w:color w:val="000000"/>
                <w:sz w:val="22"/>
                <w:szCs w:val="22"/>
                <w:lang w:val="sl-SI"/>
              </w:rPr>
              <w:t>14</w:t>
            </w:r>
            <w:r w:rsidR="00B90294">
              <w:rPr>
                <w:color w:val="000000"/>
                <w:sz w:val="22"/>
                <w:szCs w:val="22"/>
                <w:lang w:val="sl-SI"/>
              </w:rPr>
              <w:t>.</w:t>
            </w:r>
            <w:r w:rsidRPr="00F03252">
              <w:rPr>
                <w:color w:val="000000"/>
                <w:sz w:val="22"/>
                <w:szCs w:val="22"/>
                <w:lang w:val="sl-SI"/>
              </w:rPr>
              <w:t>58±1</w:t>
            </w:r>
            <w:r w:rsidR="00B90294">
              <w:rPr>
                <w:color w:val="000000"/>
                <w:sz w:val="22"/>
                <w:szCs w:val="22"/>
                <w:lang w:val="sl-SI"/>
              </w:rPr>
              <w:t>.</w:t>
            </w:r>
            <w:r w:rsidRPr="00F03252">
              <w:rPr>
                <w:color w:val="000000"/>
                <w:sz w:val="22"/>
                <w:szCs w:val="22"/>
                <w:lang w:val="sl-SI"/>
              </w:rPr>
              <w:t>79</w:t>
            </w:r>
          </w:p>
        </w:tc>
        <w:tc>
          <w:tcPr>
            <w:tcW w:w="2140" w:type="dxa"/>
          </w:tcPr>
          <w:p w:rsidR="00E94231" w:rsidRPr="00F03252" w:rsidRDefault="00E94231" w:rsidP="00E357F7">
            <w:pPr>
              <w:tabs>
                <w:tab w:val="left" w:pos="0"/>
              </w:tabs>
              <w:spacing w:line="360" w:lineRule="auto"/>
              <w:rPr>
                <w:color w:val="000000"/>
                <w:lang w:val="sl-SI"/>
              </w:rPr>
            </w:pPr>
            <w:r w:rsidRPr="00F03252">
              <w:rPr>
                <w:color w:val="000000"/>
                <w:sz w:val="22"/>
                <w:szCs w:val="22"/>
                <w:lang w:val="sl-SI"/>
              </w:rPr>
              <w:t>13</w:t>
            </w:r>
            <w:r w:rsidR="00B90294">
              <w:rPr>
                <w:color w:val="000000"/>
                <w:sz w:val="22"/>
                <w:szCs w:val="22"/>
                <w:lang w:val="sl-SI"/>
              </w:rPr>
              <w:t>.</w:t>
            </w:r>
            <w:r w:rsidRPr="00F03252">
              <w:rPr>
                <w:color w:val="000000"/>
                <w:sz w:val="22"/>
                <w:szCs w:val="22"/>
                <w:lang w:val="sl-SI"/>
              </w:rPr>
              <w:t>96±17</w:t>
            </w:r>
            <w:r w:rsidR="00B90294">
              <w:rPr>
                <w:color w:val="000000"/>
                <w:sz w:val="22"/>
                <w:szCs w:val="22"/>
                <w:lang w:val="sl-SI"/>
              </w:rPr>
              <w:t>.</w:t>
            </w:r>
            <w:r w:rsidRPr="00F03252">
              <w:rPr>
                <w:color w:val="000000"/>
                <w:sz w:val="22"/>
                <w:szCs w:val="22"/>
                <w:lang w:val="sl-SI"/>
              </w:rPr>
              <w:t>6</w:t>
            </w:r>
          </w:p>
        </w:tc>
        <w:tc>
          <w:tcPr>
            <w:tcW w:w="1431" w:type="dxa"/>
          </w:tcPr>
          <w:p w:rsidR="00E94231" w:rsidRPr="00F03252" w:rsidRDefault="00E94231" w:rsidP="00E357F7">
            <w:pPr>
              <w:tabs>
                <w:tab w:val="left" w:pos="0"/>
              </w:tabs>
              <w:spacing w:line="360" w:lineRule="auto"/>
              <w:rPr>
                <w:color w:val="000000"/>
                <w:lang w:val="sl-SI"/>
              </w:rPr>
            </w:pPr>
            <w:r w:rsidRPr="00F03252">
              <w:rPr>
                <w:color w:val="000000"/>
                <w:sz w:val="22"/>
                <w:szCs w:val="22"/>
                <w:lang w:val="sl-SI"/>
              </w:rPr>
              <w:t>ns</w:t>
            </w:r>
          </w:p>
        </w:tc>
      </w:tr>
      <w:tr w:rsidR="00E94231" w:rsidRPr="00E15BAF" w:rsidTr="00E357F7">
        <w:trPr>
          <w:trHeight w:val="390"/>
        </w:trPr>
        <w:tc>
          <w:tcPr>
            <w:tcW w:w="2471" w:type="dxa"/>
          </w:tcPr>
          <w:p w:rsidR="00E94231" w:rsidRPr="00F03252" w:rsidRDefault="00E94231" w:rsidP="00E357F7">
            <w:pPr>
              <w:tabs>
                <w:tab w:val="left" w:pos="0"/>
              </w:tabs>
              <w:spacing w:line="360" w:lineRule="auto"/>
              <w:rPr>
                <w:color w:val="000000"/>
              </w:rPr>
            </w:pPr>
            <w:r w:rsidRPr="00F03252">
              <w:rPr>
                <w:color w:val="000000"/>
                <w:sz w:val="22"/>
                <w:szCs w:val="22"/>
              </w:rPr>
              <w:t>Em (cm/s)</w:t>
            </w:r>
          </w:p>
        </w:tc>
        <w:tc>
          <w:tcPr>
            <w:tcW w:w="2353" w:type="dxa"/>
          </w:tcPr>
          <w:p w:rsidR="00E94231" w:rsidRPr="00F03252" w:rsidRDefault="00E94231" w:rsidP="00E357F7">
            <w:pPr>
              <w:tabs>
                <w:tab w:val="left" w:pos="0"/>
              </w:tabs>
              <w:spacing w:line="360" w:lineRule="auto"/>
              <w:rPr>
                <w:color w:val="000000"/>
                <w:lang w:val="sl-SI"/>
              </w:rPr>
            </w:pPr>
            <w:r w:rsidRPr="00F03252">
              <w:rPr>
                <w:color w:val="000000"/>
                <w:sz w:val="22"/>
                <w:szCs w:val="22"/>
                <w:lang w:val="sl-SI"/>
              </w:rPr>
              <w:t>16</w:t>
            </w:r>
            <w:r w:rsidR="00B90294">
              <w:rPr>
                <w:color w:val="000000"/>
                <w:sz w:val="22"/>
                <w:szCs w:val="22"/>
                <w:lang w:val="sl-SI"/>
              </w:rPr>
              <w:t>.</w:t>
            </w:r>
            <w:r w:rsidRPr="00F03252">
              <w:rPr>
                <w:color w:val="000000"/>
                <w:sz w:val="22"/>
                <w:szCs w:val="22"/>
                <w:lang w:val="sl-SI"/>
              </w:rPr>
              <w:t>15±2</w:t>
            </w:r>
            <w:r w:rsidR="00B90294">
              <w:rPr>
                <w:color w:val="000000"/>
                <w:sz w:val="22"/>
                <w:szCs w:val="22"/>
                <w:lang w:val="sl-SI"/>
              </w:rPr>
              <w:t>.</w:t>
            </w:r>
            <w:r w:rsidRPr="00F03252">
              <w:rPr>
                <w:color w:val="000000"/>
                <w:sz w:val="22"/>
                <w:szCs w:val="22"/>
                <w:lang w:val="sl-SI"/>
              </w:rPr>
              <w:t>38</w:t>
            </w:r>
          </w:p>
        </w:tc>
        <w:tc>
          <w:tcPr>
            <w:tcW w:w="2140" w:type="dxa"/>
          </w:tcPr>
          <w:p w:rsidR="00E94231" w:rsidRPr="00F03252" w:rsidRDefault="00E94231" w:rsidP="00E357F7">
            <w:pPr>
              <w:tabs>
                <w:tab w:val="left" w:pos="0"/>
              </w:tabs>
              <w:spacing w:line="360" w:lineRule="auto"/>
              <w:rPr>
                <w:color w:val="000000"/>
                <w:lang w:val="sl-SI"/>
              </w:rPr>
            </w:pPr>
            <w:r w:rsidRPr="00F03252">
              <w:rPr>
                <w:color w:val="000000"/>
                <w:sz w:val="22"/>
                <w:szCs w:val="22"/>
                <w:lang w:val="sl-SI"/>
              </w:rPr>
              <w:t>16</w:t>
            </w:r>
            <w:r w:rsidR="00B90294">
              <w:rPr>
                <w:color w:val="000000"/>
                <w:sz w:val="22"/>
                <w:szCs w:val="22"/>
                <w:lang w:val="sl-SI"/>
              </w:rPr>
              <w:t>.</w:t>
            </w:r>
            <w:r w:rsidRPr="00F03252">
              <w:rPr>
                <w:color w:val="000000"/>
                <w:sz w:val="22"/>
                <w:szCs w:val="22"/>
                <w:lang w:val="sl-SI"/>
              </w:rPr>
              <w:t>91±3</w:t>
            </w:r>
            <w:r w:rsidR="00B90294">
              <w:rPr>
                <w:color w:val="000000"/>
                <w:sz w:val="22"/>
                <w:szCs w:val="22"/>
                <w:lang w:val="sl-SI"/>
              </w:rPr>
              <w:t>.</w:t>
            </w:r>
            <w:r w:rsidRPr="00F03252">
              <w:rPr>
                <w:color w:val="000000"/>
                <w:sz w:val="22"/>
                <w:szCs w:val="22"/>
                <w:lang w:val="sl-SI"/>
              </w:rPr>
              <w:t>14</w:t>
            </w:r>
          </w:p>
        </w:tc>
        <w:tc>
          <w:tcPr>
            <w:tcW w:w="1431" w:type="dxa"/>
          </w:tcPr>
          <w:p w:rsidR="00E94231" w:rsidRPr="00F03252" w:rsidRDefault="00E94231" w:rsidP="00E357F7">
            <w:pPr>
              <w:tabs>
                <w:tab w:val="left" w:pos="0"/>
              </w:tabs>
              <w:spacing w:line="360" w:lineRule="auto"/>
              <w:rPr>
                <w:color w:val="000000"/>
                <w:lang w:val="sl-SI"/>
              </w:rPr>
            </w:pPr>
            <w:r w:rsidRPr="00F03252">
              <w:rPr>
                <w:color w:val="000000"/>
                <w:sz w:val="22"/>
                <w:szCs w:val="22"/>
                <w:lang w:val="sl-SI"/>
              </w:rPr>
              <w:t>ns</w:t>
            </w:r>
          </w:p>
        </w:tc>
      </w:tr>
      <w:tr w:rsidR="00E94231" w:rsidRPr="00E15BAF" w:rsidTr="00E357F7">
        <w:trPr>
          <w:trHeight w:val="375"/>
        </w:trPr>
        <w:tc>
          <w:tcPr>
            <w:tcW w:w="2471" w:type="dxa"/>
          </w:tcPr>
          <w:p w:rsidR="00E94231" w:rsidRPr="00F03252" w:rsidRDefault="00E94231" w:rsidP="00E357F7">
            <w:pPr>
              <w:tabs>
                <w:tab w:val="left" w:pos="0"/>
              </w:tabs>
              <w:spacing w:line="360" w:lineRule="auto"/>
              <w:rPr>
                <w:color w:val="000000"/>
              </w:rPr>
            </w:pPr>
            <w:r w:rsidRPr="00F03252">
              <w:rPr>
                <w:color w:val="000000"/>
                <w:sz w:val="22"/>
                <w:szCs w:val="22"/>
              </w:rPr>
              <w:t>Am (cm/s)</w:t>
            </w:r>
          </w:p>
        </w:tc>
        <w:tc>
          <w:tcPr>
            <w:tcW w:w="2353" w:type="dxa"/>
          </w:tcPr>
          <w:p w:rsidR="00E94231" w:rsidRPr="00F03252" w:rsidRDefault="00E94231" w:rsidP="00E357F7">
            <w:pPr>
              <w:tabs>
                <w:tab w:val="left" w:pos="0"/>
              </w:tabs>
              <w:spacing w:line="360" w:lineRule="auto"/>
              <w:rPr>
                <w:color w:val="000000"/>
                <w:lang w:val="sl-SI"/>
              </w:rPr>
            </w:pPr>
            <w:r w:rsidRPr="00F03252">
              <w:rPr>
                <w:color w:val="000000"/>
                <w:sz w:val="22"/>
                <w:szCs w:val="22"/>
              </w:rPr>
              <w:t>13.02±2</w:t>
            </w:r>
            <w:r w:rsidR="00B90294">
              <w:rPr>
                <w:color w:val="000000"/>
                <w:sz w:val="22"/>
                <w:szCs w:val="22"/>
              </w:rPr>
              <w:t>.</w:t>
            </w:r>
            <w:r w:rsidRPr="00F03252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140" w:type="dxa"/>
          </w:tcPr>
          <w:p w:rsidR="00E94231" w:rsidRPr="00F03252" w:rsidRDefault="00E94231" w:rsidP="00E357F7">
            <w:pPr>
              <w:tabs>
                <w:tab w:val="left" w:pos="0"/>
              </w:tabs>
              <w:spacing w:line="360" w:lineRule="auto"/>
              <w:rPr>
                <w:color w:val="000000"/>
                <w:lang w:val="sl-SI"/>
              </w:rPr>
            </w:pPr>
            <w:r w:rsidRPr="00F03252">
              <w:rPr>
                <w:color w:val="000000"/>
                <w:sz w:val="22"/>
                <w:szCs w:val="22"/>
              </w:rPr>
              <w:t>13</w:t>
            </w:r>
            <w:r w:rsidR="00B90294">
              <w:rPr>
                <w:color w:val="000000"/>
                <w:sz w:val="22"/>
                <w:szCs w:val="22"/>
              </w:rPr>
              <w:t>.</w:t>
            </w:r>
            <w:r w:rsidRPr="00F03252">
              <w:rPr>
                <w:color w:val="000000"/>
                <w:sz w:val="22"/>
                <w:szCs w:val="22"/>
              </w:rPr>
              <w:t>47±2</w:t>
            </w:r>
            <w:r w:rsidR="00B90294">
              <w:rPr>
                <w:color w:val="000000"/>
                <w:sz w:val="22"/>
                <w:szCs w:val="22"/>
              </w:rPr>
              <w:t>.</w:t>
            </w:r>
            <w:r w:rsidRPr="00F03252"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1431" w:type="dxa"/>
          </w:tcPr>
          <w:p w:rsidR="00E94231" w:rsidRPr="00F03252" w:rsidRDefault="00E94231" w:rsidP="00E357F7">
            <w:pPr>
              <w:tabs>
                <w:tab w:val="left" w:pos="0"/>
              </w:tabs>
              <w:spacing w:line="360" w:lineRule="auto"/>
              <w:rPr>
                <w:color w:val="000000"/>
                <w:lang w:val="sl-SI"/>
              </w:rPr>
            </w:pPr>
            <w:r w:rsidRPr="00F03252">
              <w:rPr>
                <w:color w:val="000000"/>
                <w:sz w:val="22"/>
                <w:szCs w:val="22"/>
                <w:lang w:val="sl-SI"/>
              </w:rPr>
              <w:t>ns</w:t>
            </w:r>
          </w:p>
        </w:tc>
      </w:tr>
      <w:tr w:rsidR="00E94231" w:rsidRPr="00E15BAF" w:rsidTr="00E357F7">
        <w:trPr>
          <w:trHeight w:val="390"/>
        </w:trPr>
        <w:tc>
          <w:tcPr>
            <w:tcW w:w="2471" w:type="dxa"/>
          </w:tcPr>
          <w:p w:rsidR="00E94231" w:rsidRPr="00F03252" w:rsidRDefault="00E94231" w:rsidP="00E357F7">
            <w:pPr>
              <w:tabs>
                <w:tab w:val="left" w:pos="0"/>
              </w:tabs>
              <w:spacing w:line="360" w:lineRule="auto"/>
              <w:rPr>
                <w:color w:val="000000"/>
                <w:lang w:val="sv-SE"/>
              </w:rPr>
            </w:pPr>
            <w:r w:rsidRPr="00F03252">
              <w:rPr>
                <w:color w:val="000000"/>
                <w:sz w:val="22"/>
                <w:szCs w:val="22"/>
                <w:lang w:val="sv-SE"/>
              </w:rPr>
              <w:t>Em/Am ratio</w:t>
            </w:r>
          </w:p>
        </w:tc>
        <w:tc>
          <w:tcPr>
            <w:tcW w:w="2353" w:type="dxa"/>
          </w:tcPr>
          <w:p w:rsidR="00E94231" w:rsidRPr="00F03252" w:rsidRDefault="00E94231" w:rsidP="00E357F7">
            <w:pPr>
              <w:tabs>
                <w:tab w:val="left" w:pos="0"/>
              </w:tabs>
              <w:spacing w:line="360" w:lineRule="auto"/>
              <w:rPr>
                <w:color w:val="000000"/>
                <w:lang w:val="sl-SI"/>
              </w:rPr>
            </w:pPr>
            <w:r w:rsidRPr="00F03252">
              <w:rPr>
                <w:color w:val="000000"/>
                <w:sz w:val="22"/>
                <w:szCs w:val="22"/>
                <w:lang w:val="sv-SE"/>
              </w:rPr>
              <w:t>1.21±0.29</w:t>
            </w:r>
          </w:p>
        </w:tc>
        <w:tc>
          <w:tcPr>
            <w:tcW w:w="2140" w:type="dxa"/>
          </w:tcPr>
          <w:p w:rsidR="00E94231" w:rsidRPr="00F03252" w:rsidRDefault="00E94231" w:rsidP="00E357F7">
            <w:pPr>
              <w:tabs>
                <w:tab w:val="left" w:pos="0"/>
              </w:tabs>
              <w:spacing w:line="360" w:lineRule="auto"/>
              <w:rPr>
                <w:color w:val="000000"/>
                <w:lang w:val="sl-SI"/>
              </w:rPr>
            </w:pPr>
            <w:r w:rsidRPr="00F03252">
              <w:rPr>
                <w:color w:val="000000"/>
                <w:sz w:val="22"/>
                <w:szCs w:val="22"/>
                <w:lang w:val="sv-SE"/>
              </w:rPr>
              <w:t>1.25±0.10</w:t>
            </w:r>
          </w:p>
        </w:tc>
        <w:tc>
          <w:tcPr>
            <w:tcW w:w="1431" w:type="dxa"/>
          </w:tcPr>
          <w:p w:rsidR="00E94231" w:rsidRPr="00F03252" w:rsidRDefault="00E94231" w:rsidP="00E357F7">
            <w:pPr>
              <w:tabs>
                <w:tab w:val="left" w:pos="0"/>
              </w:tabs>
              <w:spacing w:line="360" w:lineRule="auto"/>
              <w:rPr>
                <w:color w:val="000000"/>
                <w:lang w:val="sl-SI"/>
              </w:rPr>
            </w:pPr>
            <w:r w:rsidRPr="00F03252">
              <w:rPr>
                <w:color w:val="000000"/>
                <w:sz w:val="22"/>
                <w:szCs w:val="22"/>
                <w:lang w:val="sl-SI"/>
              </w:rPr>
              <w:t>ns</w:t>
            </w:r>
          </w:p>
        </w:tc>
      </w:tr>
      <w:tr w:rsidR="00E94231" w:rsidRPr="00E15BAF" w:rsidTr="00E357F7">
        <w:trPr>
          <w:trHeight w:val="390"/>
        </w:trPr>
        <w:tc>
          <w:tcPr>
            <w:tcW w:w="2471" w:type="dxa"/>
          </w:tcPr>
          <w:p w:rsidR="00E94231" w:rsidRPr="00F03252" w:rsidRDefault="00E94231" w:rsidP="00E357F7">
            <w:pPr>
              <w:tabs>
                <w:tab w:val="left" w:pos="0"/>
              </w:tabs>
              <w:spacing w:line="360" w:lineRule="auto"/>
              <w:rPr>
                <w:color w:val="FF0000"/>
                <w:lang w:val="sv-SE"/>
              </w:rPr>
            </w:pPr>
            <w:r w:rsidRPr="00F03252">
              <w:rPr>
                <w:color w:val="000000"/>
                <w:sz w:val="22"/>
                <w:szCs w:val="22"/>
                <w:lang w:val="sv-SE"/>
              </w:rPr>
              <w:t>E/Em ratio</w:t>
            </w:r>
          </w:p>
        </w:tc>
        <w:tc>
          <w:tcPr>
            <w:tcW w:w="2353" w:type="dxa"/>
          </w:tcPr>
          <w:p w:rsidR="00E94231" w:rsidRPr="00F03252" w:rsidRDefault="00E94231" w:rsidP="00E357F7">
            <w:pPr>
              <w:tabs>
                <w:tab w:val="left" w:pos="0"/>
              </w:tabs>
              <w:spacing w:line="360" w:lineRule="auto"/>
              <w:rPr>
                <w:color w:val="000000"/>
                <w:lang w:val="sv-SE"/>
              </w:rPr>
            </w:pPr>
            <w:r w:rsidRPr="00F03252">
              <w:rPr>
                <w:color w:val="000000"/>
                <w:sz w:val="22"/>
                <w:szCs w:val="22"/>
                <w:lang w:val="sv-SE"/>
              </w:rPr>
              <w:t>8</w:t>
            </w:r>
            <w:r w:rsidR="00B90294">
              <w:rPr>
                <w:color w:val="000000"/>
                <w:sz w:val="22"/>
                <w:szCs w:val="22"/>
                <w:lang w:val="sv-SE"/>
              </w:rPr>
              <w:t>.</w:t>
            </w:r>
            <w:r w:rsidRPr="00F03252">
              <w:rPr>
                <w:color w:val="000000"/>
                <w:sz w:val="22"/>
                <w:szCs w:val="22"/>
                <w:lang w:val="sv-SE"/>
              </w:rPr>
              <w:t>58±1</w:t>
            </w:r>
            <w:r w:rsidR="00B90294">
              <w:rPr>
                <w:color w:val="000000"/>
                <w:sz w:val="22"/>
                <w:szCs w:val="22"/>
                <w:lang w:val="sv-SE"/>
              </w:rPr>
              <w:t>.</w:t>
            </w:r>
            <w:r w:rsidRPr="00F03252">
              <w:rPr>
                <w:color w:val="000000"/>
                <w:sz w:val="22"/>
                <w:szCs w:val="22"/>
                <w:lang w:val="sv-SE"/>
              </w:rPr>
              <w:t>47</w:t>
            </w:r>
          </w:p>
        </w:tc>
        <w:tc>
          <w:tcPr>
            <w:tcW w:w="2140" w:type="dxa"/>
          </w:tcPr>
          <w:p w:rsidR="00E94231" w:rsidRPr="00F03252" w:rsidRDefault="00E94231" w:rsidP="00E357F7">
            <w:pPr>
              <w:tabs>
                <w:tab w:val="left" w:pos="0"/>
              </w:tabs>
              <w:spacing w:line="360" w:lineRule="auto"/>
              <w:rPr>
                <w:color w:val="000000"/>
                <w:lang w:val="sv-SE"/>
              </w:rPr>
            </w:pPr>
            <w:r w:rsidRPr="00F03252">
              <w:rPr>
                <w:color w:val="000000"/>
                <w:sz w:val="22"/>
                <w:szCs w:val="22"/>
                <w:lang w:val="sv-SE"/>
              </w:rPr>
              <w:t>7</w:t>
            </w:r>
            <w:r w:rsidR="00B90294">
              <w:rPr>
                <w:color w:val="000000"/>
                <w:sz w:val="22"/>
                <w:szCs w:val="22"/>
                <w:lang w:val="sv-SE"/>
              </w:rPr>
              <w:t>.</w:t>
            </w:r>
            <w:r w:rsidRPr="00F03252">
              <w:rPr>
                <w:color w:val="000000"/>
                <w:sz w:val="22"/>
                <w:szCs w:val="22"/>
                <w:lang w:val="sv-SE"/>
              </w:rPr>
              <w:t>11±0</w:t>
            </w:r>
            <w:r w:rsidR="00B90294">
              <w:rPr>
                <w:color w:val="000000"/>
                <w:sz w:val="22"/>
                <w:szCs w:val="22"/>
                <w:lang w:val="sv-SE"/>
              </w:rPr>
              <w:t>.</w:t>
            </w:r>
            <w:r w:rsidRPr="00F03252">
              <w:rPr>
                <w:color w:val="000000"/>
                <w:sz w:val="22"/>
                <w:szCs w:val="22"/>
                <w:lang w:val="sv-SE"/>
              </w:rPr>
              <w:t>97</w:t>
            </w:r>
          </w:p>
        </w:tc>
        <w:tc>
          <w:tcPr>
            <w:tcW w:w="1431" w:type="dxa"/>
          </w:tcPr>
          <w:p w:rsidR="00E94231" w:rsidRPr="00F03252" w:rsidRDefault="00E94231" w:rsidP="00E357F7">
            <w:pPr>
              <w:tabs>
                <w:tab w:val="left" w:pos="0"/>
              </w:tabs>
              <w:spacing w:line="360" w:lineRule="auto"/>
              <w:rPr>
                <w:color w:val="000000"/>
                <w:lang w:val="sl-SI"/>
              </w:rPr>
            </w:pPr>
            <w:r w:rsidRPr="00F03252">
              <w:rPr>
                <w:color w:val="000000"/>
                <w:sz w:val="22"/>
                <w:szCs w:val="22"/>
              </w:rPr>
              <w:t>0.001</w:t>
            </w:r>
            <w:r w:rsidR="0027580D">
              <w:rPr>
                <w:color w:val="000000"/>
                <w:sz w:val="22"/>
                <w:szCs w:val="22"/>
              </w:rPr>
              <w:t>*</w:t>
            </w:r>
          </w:p>
        </w:tc>
      </w:tr>
      <w:tr w:rsidR="00E94231" w:rsidRPr="00E15BAF" w:rsidTr="00E357F7">
        <w:trPr>
          <w:trHeight w:val="390"/>
        </w:trPr>
        <w:tc>
          <w:tcPr>
            <w:tcW w:w="2471" w:type="dxa"/>
          </w:tcPr>
          <w:p w:rsidR="00E94231" w:rsidRPr="00F03252" w:rsidRDefault="00E94231" w:rsidP="00E357F7">
            <w:pPr>
              <w:tabs>
                <w:tab w:val="left" w:pos="0"/>
              </w:tabs>
              <w:spacing w:line="360" w:lineRule="auto"/>
              <w:rPr>
                <w:color w:val="000000"/>
                <w:lang w:val="sv-SE"/>
              </w:rPr>
            </w:pPr>
            <w:r w:rsidRPr="00F03252">
              <w:rPr>
                <w:color w:val="000000"/>
                <w:sz w:val="22"/>
                <w:szCs w:val="22"/>
                <w:lang w:val="sv-SE"/>
              </w:rPr>
              <w:t>IVRT (ms)</w:t>
            </w:r>
          </w:p>
        </w:tc>
        <w:tc>
          <w:tcPr>
            <w:tcW w:w="2353" w:type="dxa"/>
          </w:tcPr>
          <w:p w:rsidR="00E94231" w:rsidRPr="00F03252" w:rsidRDefault="00E94231" w:rsidP="00E357F7">
            <w:pPr>
              <w:tabs>
                <w:tab w:val="left" w:pos="0"/>
              </w:tabs>
              <w:spacing w:line="360" w:lineRule="auto"/>
              <w:rPr>
                <w:color w:val="000000"/>
                <w:lang w:val="sl-SI"/>
              </w:rPr>
            </w:pPr>
            <w:r w:rsidRPr="00F03252">
              <w:rPr>
                <w:color w:val="000000"/>
                <w:sz w:val="22"/>
                <w:szCs w:val="22"/>
                <w:lang w:val="sv-SE"/>
              </w:rPr>
              <w:t>70</w:t>
            </w:r>
            <w:r w:rsidR="00B90294">
              <w:rPr>
                <w:color w:val="000000"/>
                <w:sz w:val="22"/>
                <w:szCs w:val="22"/>
                <w:lang w:val="sv-SE"/>
              </w:rPr>
              <w:t>.</w:t>
            </w:r>
            <w:r w:rsidRPr="00F03252">
              <w:rPr>
                <w:color w:val="000000"/>
                <w:sz w:val="22"/>
                <w:szCs w:val="22"/>
                <w:lang w:val="sv-SE"/>
              </w:rPr>
              <w:t>6±13</w:t>
            </w:r>
            <w:r w:rsidR="00B90294">
              <w:rPr>
                <w:color w:val="000000"/>
                <w:sz w:val="22"/>
                <w:szCs w:val="22"/>
                <w:lang w:val="sv-SE"/>
              </w:rPr>
              <w:t>.</w:t>
            </w:r>
            <w:r w:rsidRPr="00F03252">
              <w:rPr>
                <w:color w:val="000000"/>
                <w:sz w:val="22"/>
                <w:szCs w:val="22"/>
                <w:lang w:val="sv-SE"/>
              </w:rPr>
              <w:t>69</w:t>
            </w:r>
          </w:p>
        </w:tc>
        <w:tc>
          <w:tcPr>
            <w:tcW w:w="2140" w:type="dxa"/>
          </w:tcPr>
          <w:p w:rsidR="00E94231" w:rsidRPr="00F03252" w:rsidRDefault="00E94231" w:rsidP="00E357F7">
            <w:pPr>
              <w:tabs>
                <w:tab w:val="left" w:pos="0"/>
              </w:tabs>
              <w:spacing w:line="360" w:lineRule="auto"/>
              <w:rPr>
                <w:color w:val="000000"/>
                <w:lang w:val="sl-SI"/>
              </w:rPr>
            </w:pPr>
            <w:r w:rsidRPr="00F03252">
              <w:rPr>
                <w:color w:val="000000"/>
                <w:sz w:val="22"/>
                <w:szCs w:val="22"/>
                <w:lang w:val="sv-SE"/>
              </w:rPr>
              <w:t>63</w:t>
            </w:r>
            <w:r w:rsidR="00B90294">
              <w:rPr>
                <w:color w:val="000000"/>
                <w:sz w:val="22"/>
                <w:szCs w:val="22"/>
                <w:lang w:val="sv-SE"/>
              </w:rPr>
              <w:t>.</w:t>
            </w:r>
            <w:r w:rsidRPr="00F03252">
              <w:rPr>
                <w:color w:val="000000"/>
                <w:sz w:val="22"/>
                <w:szCs w:val="22"/>
                <w:lang w:val="sv-SE"/>
              </w:rPr>
              <w:t>12±10.48</w:t>
            </w:r>
          </w:p>
        </w:tc>
        <w:tc>
          <w:tcPr>
            <w:tcW w:w="1431" w:type="dxa"/>
          </w:tcPr>
          <w:p w:rsidR="00E94231" w:rsidRPr="00F03252" w:rsidRDefault="00E94231" w:rsidP="00E357F7">
            <w:pPr>
              <w:tabs>
                <w:tab w:val="left" w:pos="0"/>
              </w:tabs>
              <w:spacing w:line="360" w:lineRule="auto"/>
              <w:rPr>
                <w:color w:val="000000"/>
              </w:rPr>
            </w:pPr>
            <w:r w:rsidRPr="00F03252">
              <w:rPr>
                <w:color w:val="000000"/>
                <w:sz w:val="22"/>
                <w:szCs w:val="22"/>
              </w:rPr>
              <w:t>0.009*</w:t>
            </w:r>
          </w:p>
        </w:tc>
      </w:tr>
      <w:tr w:rsidR="00E94231" w:rsidRPr="00E15BAF" w:rsidTr="00E357F7">
        <w:trPr>
          <w:trHeight w:val="390"/>
        </w:trPr>
        <w:tc>
          <w:tcPr>
            <w:tcW w:w="2471" w:type="dxa"/>
          </w:tcPr>
          <w:p w:rsidR="00E94231" w:rsidRPr="00F03252" w:rsidRDefault="00E94231" w:rsidP="00E357F7">
            <w:pPr>
              <w:tabs>
                <w:tab w:val="left" w:pos="0"/>
              </w:tabs>
              <w:spacing w:line="360" w:lineRule="auto"/>
              <w:rPr>
                <w:color w:val="000000"/>
                <w:lang w:val="sl-SI"/>
              </w:rPr>
            </w:pPr>
            <w:r w:rsidRPr="00F03252">
              <w:rPr>
                <w:color w:val="000000"/>
                <w:sz w:val="22"/>
                <w:szCs w:val="22"/>
                <w:lang w:val="sv-SE"/>
              </w:rPr>
              <w:t>IVCT (ms)</w:t>
            </w:r>
          </w:p>
        </w:tc>
        <w:tc>
          <w:tcPr>
            <w:tcW w:w="2353" w:type="dxa"/>
          </w:tcPr>
          <w:p w:rsidR="00E94231" w:rsidRPr="00F03252" w:rsidRDefault="00E94231" w:rsidP="00E357F7">
            <w:pPr>
              <w:tabs>
                <w:tab w:val="left" w:pos="0"/>
              </w:tabs>
              <w:spacing w:line="360" w:lineRule="auto"/>
              <w:rPr>
                <w:color w:val="000000"/>
                <w:lang w:val="sl-SI"/>
              </w:rPr>
            </w:pPr>
            <w:r w:rsidRPr="00F03252">
              <w:rPr>
                <w:color w:val="000000"/>
                <w:sz w:val="22"/>
                <w:szCs w:val="22"/>
                <w:lang w:val="sl-SI"/>
              </w:rPr>
              <w:t>59</w:t>
            </w:r>
            <w:r w:rsidR="00B90294">
              <w:rPr>
                <w:color w:val="000000"/>
                <w:sz w:val="22"/>
                <w:szCs w:val="22"/>
                <w:lang w:val="sl-SI"/>
              </w:rPr>
              <w:t>.</w:t>
            </w:r>
            <w:r w:rsidRPr="00F03252">
              <w:rPr>
                <w:color w:val="000000"/>
                <w:sz w:val="22"/>
                <w:szCs w:val="22"/>
                <w:lang w:val="sl-SI"/>
              </w:rPr>
              <w:t>55±14.93</w:t>
            </w:r>
          </w:p>
        </w:tc>
        <w:tc>
          <w:tcPr>
            <w:tcW w:w="2140" w:type="dxa"/>
          </w:tcPr>
          <w:p w:rsidR="00E94231" w:rsidRPr="00F03252" w:rsidRDefault="00E94231" w:rsidP="00E357F7">
            <w:pPr>
              <w:tabs>
                <w:tab w:val="left" w:pos="0"/>
              </w:tabs>
              <w:spacing w:line="360" w:lineRule="auto"/>
              <w:rPr>
                <w:color w:val="000000"/>
                <w:lang w:val="sl-SI"/>
              </w:rPr>
            </w:pPr>
            <w:r w:rsidRPr="00F03252">
              <w:rPr>
                <w:color w:val="000000"/>
                <w:sz w:val="22"/>
                <w:szCs w:val="22"/>
                <w:lang w:val="sl-SI"/>
              </w:rPr>
              <w:t>60</w:t>
            </w:r>
            <w:r w:rsidR="00B90294">
              <w:rPr>
                <w:color w:val="000000"/>
                <w:sz w:val="22"/>
                <w:szCs w:val="22"/>
                <w:lang w:val="sl-SI"/>
              </w:rPr>
              <w:t>.</w:t>
            </w:r>
            <w:r w:rsidRPr="00F03252">
              <w:rPr>
                <w:color w:val="000000"/>
                <w:sz w:val="22"/>
                <w:szCs w:val="22"/>
                <w:lang w:val="sl-SI"/>
              </w:rPr>
              <w:t>3±10</w:t>
            </w:r>
            <w:r w:rsidR="00B90294">
              <w:rPr>
                <w:color w:val="000000"/>
                <w:sz w:val="22"/>
                <w:szCs w:val="22"/>
                <w:lang w:val="sl-SI"/>
              </w:rPr>
              <w:t>.</w:t>
            </w:r>
            <w:r w:rsidRPr="00F03252">
              <w:rPr>
                <w:color w:val="000000"/>
                <w:sz w:val="22"/>
                <w:szCs w:val="22"/>
                <w:lang w:val="sl-SI"/>
              </w:rPr>
              <w:t>75</w:t>
            </w:r>
          </w:p>
        </w:tc>
        <w:tc>
          <w:tcPr>
            <w:tcW w:w="1431" w:type="dxa"/>
          </w:tcPr>
          <w:p w:rsidR="00E94231" w:rsidRPr="00F03252" w:rsidRDefault="00E94231" w:rsidP="00E357F7">
            <w:pPr>
              <w:tabs>
                <w:tab w:val="left" w:pos="0"/>
              </w:tabs>
              <w:spacing w:line="360" w:lineRule="auto"/>
              <w:rPr>
                <w:color w:val="000000"/>
                <w:lang w:val="sl-SI"/>
              </w:rPr>
            </w:pPr>
            <w:r w:rsidRPr="00F03252">
              <w:rPr>
                <w:color w:val="000000"/>
                <w:sz w:val="22"/>
                <w:szCs w:val="22"/>
                <w:lang w:val="sl-SI"/>
              </w:rPr>
              <w:t>ns</w:t>
            </w:r>
          </w:p>
        </w:tc>
      </w:tr>
      <w:tr w:rsidR="00E94231" w:rsidRPr="00E15BAF" w:rsidTr="00E357F7">
        <w:trPr>
          <w:trHeight w:val="390"/>
        </w:trPr>
        <w:tc>
          <w:tcPr>
            <w:tcW w:w="2471" w:type="dxa"/>
          </w:tcPr>
          <w:p w:rsidR="00E94231" w:rsidRPr="00F03252" w:rsidRDefault="00E94231" w:rsidP="00E357F7">
            <w:pPr>
              <w:tabs>
                <w:tab w:val="left" w:pos="0"/>
              </w:tabs>
              <w:spacing w:line="360" w:lineRule="auto"/>
              <w:rPr>
                <w:color w:val="000000"/>
                <w:lang w:val="sv-SE"/>
              </w:rPr>
            </w:pPr>
            <w:r w:rsidRPr="00F03252">
              <w:rPr>
                <w:color w:val="000000"/>
                <w:sz w:val="22"/>
                <w:szCs w:val="22"/>
                <w:lang w:val="sv-SE"/>
              </w:rPr>
              <w:t>Tei Index</w:t>
            </w:r>
            <w:r w:rsidR="007646B5">
              <w:rPr>
                <w:color w:val="000000"/>
                <w:sz w:val="22"/>
                <w:szCs w:val="22"/>
                <w:lang w:val="sv-SE"/>
              </w:rPr>
              <w:t xml:space="preserve"> </w:t>
            </w:r>
            <w:r w:rsidR="007646B5" w:rsidRPr="00F03252">
              <w:rPr>
                <w:color w:val="000000"/>
                <w:sz w:val="22"/>
                <w:szCs w:val="22"/>
                <w:lang w:val="sv-SE"/>
              </w:rPr>
              <w:t>(ms)</w:t>
            </w:r>
          </w:p>
        </w:tc>
        <w:tc>
          <w:tcPr>
            <w:tcW w:w="2353" w:type="dxa"/>
          </w:tcPr>
          <w:p w:rsidR="00E94231" w:rsidRPr="00F03252" w:rsidRDefault="00E94231" w:rsidP="00E357F7">
            <w:pPr>
              <w:tabs>
                <w:tab w:val="left" w:pos="0"/>
              </w:tabs>
              <w:spacing w:line="360" w:lineRule="auto"/>
              <w:rPr>
                <w:color w:val="000000"/>
                <w:lang w:val="sl-SI"/>
              </w:rPr>
            </w:pPr>
            <w:r w:rsidRPr="00F03252">
              <w:rPr>
                <w:color w:val="000000"/>
                <w:sz w:val="22"/>
                <w:szCs w:val="22"/>
                <w:lang w:val="sl-SI"/>
              </w:rPr>
              <w:t>0.47±0.07</w:t>
            </w:r>
          </w:p>
        </w:tc>
        <w:tc>
          <w:tcPr>
            <w:tcW w:w="2140" w:type="dxa"/>
          </w:tcPr>
          <w:p w:rsidR="00E94231" w:rsidRPr="00F03252" w:rsidRDefault="00E94231" w:rsidP="00E357F7">
            <w:pPr>
              <w:tabs>
                <w:tab w:val="left" w:pos="0"/>
              </w:tabs>
              <w:spacing w:line="360" w:lineRule="auto"/>
              <w:rPr>
                <w:color w:val="000000"/>
                <w:lang w:val="sl-SI"/>
              </w:rPr>
            </w:pPr>
            <w:r w:rsidRPr="00F03252">
              <w:rPr>
                <w:color w:val="000000"/>
                <w:sz w:val="22"/>
                <w:szCs w:val="22"/>
                <w:lang w:val="sl-SI"/>
              </w:rPr>
              <w:t>0.42±0.04</w:t>
            </w:r>
          </w:p>
        </w:tc>
        <w:tc>
          <w:tcPr>
            <w:tcW w:w="1431" w:type="dxa"/>
          </w:tcPr>
          <w:p w:rsidR="00E94231" w:rsidRPr="00F03252" w:rsidRDefault="00E94231" w:rsidP="00E357F7">
            <w:pPr>
              <w:tabs>
                <w:tab w:val="left" w:pos="0"/>
              </w:tabs>
              <w:spacing w:line="360" w:lineRule="auto"/>
            </w:pPr>
            <w:r w:rsidRPr="00F03252">
              <w:rPr>
                <w:color w:val="000000"/>
                <w:sz w:val="22"/>
                <w:szCs w:val="22"/>
              </w:rPr>
              <w:t>0.000*</w:t>
            </w:r>
          </w:p>
        </w:tc>
      </w:tr>
      <w:tr w:rsidR="00E90563" w:rsidRPr="00E15BAF" w:rsidTr="00E357F7">
        <w:trPr>
          <w:trHeight w:val="390"/>
        </w:trPr>
        <w:tc>
          <w:tcPr>
            <w:tcW w:w="2471" w:type="dxa"/>
            <w:tcBorders>
              <w:bottom w:val="single" w:sz="4" w:space="0" w:color="auto"/>
            </w:tcBorders>
          </w:tcPr>
          <w:p w:rsidR="00E90563" w:rsidRPr="00F03252" w:rsidRDefault="00E90563" w:rsidP="00E357F7">
            <w:pPr>
              <w:spacing w:line="360" w:lineRule="auto"/>
            </w:pPr>
            <w:r w:rsidRPr="00F03252">
              <w:rPr>
                <w:sz w:val="22"/>
                <w:szCs w:val="22"/>
              </w:rPr>
              <w:t>ET</w:t>
            </w:r>
            <w:r w:rsidR="007646B5">
              <w:rPr>
                <w:sz w:val="22"/>
                <w:szCs w:val="22"/>
              </w:rPr>
              <w:t xml:space="preserve"> </w:t>
            </w:r>
            <w:r w:rsidR="007646B5" w:rsidRPr="00F03252">
              <w:rPr>
                <w:color w:val="000000"/>
                <w:sz w:val="22"/>
                <w:szCs w:val="22"/>
                <w:lang w:val="sv-SE"/>
              </w:rPr>
              <w:t>(ms)</w:t>
            </w:r>
          </w:p>
        </w:tc>
        <w:tc>
          <w:tcPr>
            <w:tcW w:w="2353" w:type="dxa"/>
            <w:tcBorders>
              <w:bottom w:val="single" w:sz="4" w:space="0" w:color="auto"/>
            </w:tcBorders>
          </w:tcPr>
          <w:p w:rsidR="00E90563" w:rsidRPr="00F03252" w:rsidRDefault="00E90563" w:rsidP="00E357F7">
            <w:pPr>
              <w:spacing w:line="360" w:lineRule="auto"/>
              <w:rPr>
                <w:color w:val="000000"/>
              </w:rPr>
            </w:pPr>
            <w:r w:rsidRPr="00F03252">
              <w:rPr>
                <w:color w:val="000000"/>
                <w:sz w:val="22"/>
                <w:szCs w:val="22"/>
              </w:rPr>
              <w:t>259.2</w:t>
            </w:r>
            <w:r w:rsidRPr="00F03252">
              <w:rPr>
                <w:color w:val="000000"/>
                <w:sz w:val="22"/>
                <w:szCs w:val="22"/>
                <w:lang w:val="sl-SI"/>
              </w:rPr>
              <w:t>±</w:t>
            </w:r>
            <w:r w:rsidRPr="00F03252">
              <w:rPr>
                <w:color w:val="000000"/>
                <w:sz w:val="22"/>
                <w:szCs w:val="22"/>
              </w:rPr>
              <w:t>58.28</w:t>
            </w:r>
          </w:p>
        </w:tc>
        <w:tc>
          <w:tcPr>
            <w:tcW w:w="2140" w:type="dxa"/>
            <w:tcBorders>
              <w:bottom w:val="single" w:sz="4" w:space="0" w:color="auto"/>
            </w:tcBorders>
          </w:tcPr>
          <w:p w:rsidR="00E90563" w:rsidRPr="00F03252" w:rsidRDefault="00E90563" w:rsidP="00E357F7">
            <w:pPr>
              <w:spacing w:line="360" w:lineRule="auto"/>
              <w:rPr>
                <w:color w:val="000000"/>
              </w:rPr>
            </w:pPr>
            <w:r w:rsidRPr="00F03252">
              <w:rPr>
                <w:color w:val="000000"/>
                <w:sz w:val="22"/>
                <w:szCs w:val="22"/>
              </w:rPr>
              <w:t>272.15</w:t>
            </w:r>
            <w:r w:rsidR="00072DC5">
              <w:rPr>
                <w:color w:val="000000"/>
                <w:sz w:val="22"/>
                <w:szCs w:val="22"/>
              </w:rPr>
              <w:t>±</w:t>
            </w:r>
            <w:r w:rsidR="00B90294">
              <w:rPr>
                <w:color w:val="000000"/>
                <w:sz w:val="22"/>
                <w:szCs w:val="22"/>
              </w:rPr>
              <w:t>41.0</w:t>
            </w:r>
          </w:p>
        </w:tc>
        <w:tc>
          <w:tcPr>
            <w:tcW w:w="1431" w:type="dxa"/>
            <w:tcBorders>
              <w:bottom w:val="single" w:sz="4" w:space="0" w:color="auto"/>
            </w:tcBorders>
          </w:tcPr>
          <w:p w:rsidR="00E90563" w:rsidRPr="00F03252" w:rsidRDefault="00E90563" w:rsidP="00E357F7">
            <w:pPr>
              <w:spacing w:line="360" w:lineRule="auto"/>
              <w:rPr>
                <w:color w:val="000000"/>
              </w:rPr>
            </w:pPr>
            <w:r w:rsidRPr="00F03252">
              <w:rPr>
                <w:color w:val="000000"/>
                <w:sz w:val="22"/>
                <w:szCs w:val="22"/>
              </w:rPr>
              <w:t>ns</w:t>
            </w:r>
          </w:p>
        </w:tc>
      </w:tr>
    </w:tbl>
    <w:p w:rsidR="003575D0" w:rsidRPr="00A13689" w:rsidRDefault="00B556E0" w:rsidP="000F190E">
      <w:pPr>
        <w:autoSpaceDE w:val="0"/>
        <w:autoSpaceDN w:val="0"/>
        <w:adjustRightInd w:val="0"/>
        <w:rPr>
          <w:rFonts w:eastAsiaTheme="minorHAnsi"/>
          <w:sz w:val="20"/>
          <w:szCs w:val="20"/>
        </w:rPr>
      </w:pPr>
      <w:r w:rsidRPr="00A13689">
        <w:rPr>
          <w:rFonts w:eastAsiaTheme="minorHAnsi"/>
          <w:sz w:val="20"/>
          <w:szCs w:val="20"/>
        </w:rPr>
        <w:t>S (cm/s) systolic velocity</w:t>
      </w:r>
      <w:r w:rsidR="00A13689" w:rsidRPr="00A13689">
        <w:rPr>
          <w:rFonts w:eastAsiaTheme="minorHAnsi"/>
          <w:sz w:val="20"/>
          <w:szCs w:val="20"/>
        </w:rPr>
        <w:t>,</w:t>
      </w:r>
      <w:r w:rsidR="0073159F" w:rsidRPr="00A13689">
        <w:rPr>
          <w:rFonts w:eastAsiaTheme="minorHAnsi"/>
          <w:sz w:val="20"/>
          <w:szCs w:val="20"/>
        </w:rPr>
        <w:t xml:space="preserve"> </w:t>
      </w:r>
    </w:p>
    <w:p w:rsidR="0092356A" w:rsidRPr="00A13689" w:rsidRDefault="00B556E0" w:rsidP="000F190E">
      <w:pPr>
        <w:autoSpaceDE w:val="0"/>
        <w:autoSpaceDN w:val="0"/>
        <w:adjustRightInd w:val="0"/>
        <w:rPr>
          <w:rFonts w:eastAsiaTheme="minorHAnsi"/>
          <w:sz w:val="20"/>
          <w:szCs w:val="20"/>
        </w:rPr>
      </w:pPr>
      <w:r w:rsidRPr="00A13689">
        <w:rPr>
          <w:rFonts w:eastAsiaTheme="minorHAnsi"/>
          <w:sz w:val="20"/>
          <w:szCs w:val="20"/>
        </w:rPr>
        <w:t>D (cm/s) diastolic velocity</w:t>
      </w:r>
      <w:r w:rsidR="00A13689" w:rsidRPr="00A13689">
        <w:rPr>
          <w:rFonts w:eastAsiaTheme="minorHAnsi"/>
          <w:sz w:val="20"/>
          <w:szCs w:val="20"/>
        </w:rPr>
        <w:t>,</w:t>
      </w:r>
      <w:r w:rsidR="0073159F" w:rsidRPr="00A13689">
        <w:rPr>
          <w:rFonts w:eastAsiaTheme="minorHAnsi"/>
          <w:sz w:val="20"/>
          <w:szCs w:val="20"/>
        </w:rPr>
        <w:t xml:space="preserve"> </w:t>
      </w:r>
    </w:p>
    <w:p w:rsidR="003575D0" w:rsidRPr="00A13689" w:rsidRDefault="00061CED" w:rsidP="00BD6F20">
      <w:pPr>
        <w:autoSpaceDE w:val="0"/>
        <w:autoSpaceDN w:val="0"/>
        <w:adjustRightInd w:val="0"/>
        <w:rPr>
          <w:sz w:val="20"/>
          <w:szCs w:val="20"/>
          <w:lang w:val="sl-SI"/>
        </w:rPr>
      </w:pPr>
      <w:r w:rsidRPr="00A13689">
        <w:rPr>
          <w:rFonts w:eastAsiaTheme="minorHAnsi"/>
          <w:sz w:val="20"/>
          <w:szCs w:val="20"/>
        </w:rPr>
        <w:t>AR</w:t>
      </w:r>
      <w:r w:rsidR="007646B5" w:rsidRPr="00A13689">
        <w:rPr>
          <w:rFonts w:eastAsiaTheme="minorHAnsi"/>
          <w:sz w:val="20"/>
          <w:szCs w:val="20"/>
        </w:rPr>
        <w:t>(cm/s)</w:t>
      </w:r>
      <w:r w:rsidR="003575D0" w:rsidRPr="00A13689">
        <w:rPr>
          <w:rFonts w:eastAsiaTheme="minorHAnsi"/>
          <w:sz w:val="20"/>
          <w:szCs w:val="20"/>
        </w:rPr>
        <w:t xml:space="preserve"> </w:t>
      </w:r>
      <w:r w:rsidR="00BD6F20" w:rsidRPr="00A13689">
        <w:rPr>
          <w:sz w:val="20"/>
          <w:szCs w:val="20"/>
          <w:lang w:val="sl-SI"/>
        </w:rPr>
        <w:t>pulmonary venous atrial reversa</w:t>
      </w:r>
      <w:r w:rsidR="00A13689" w:rsidRPr="00A13689">
        <w:rPr>
          <w:sz w:val="20"/>
          <w:szCs w:val="20"/>
          <w:lang w:val="sl-SI"/>
        </w:rPr>
        <w:t>,</w:t>
      </w:r>
      <w:r w:rsidR="003575D0" w:rsidRPr="00A13689">
        <w:rPr>
          <w:sz w:val="20"/>
          <w:szCs w:val="20"/>
          <w:lang w:val="sl-SI"/>
        </w:rPr>
        <w:t xml:space="preserve"> </w:t>
      </w:r>
    </w:p>
    <w:p w:rsidR="007E649F" w:rsidRPr="00A13689" w:rsidRDefault="00B556E0" w:rsidP="00BD6F20">
      <w:pPr>
        <w:autoSpaceDE w:val="0"/>
        <w:autoSpaceDN w:val="0"/>
        <w:adjustRightInd w:val="0"/>
        <w:rPr>
          <w:rFonts w:eastAsiaTheme="minorHAnsi"/>
          <w:sz w:val="20"/>
          <w:szCs w:val="20"/>
        </w:rPr>
      </w:pPr>
      <w:r w:rsidRPr="00A13689">
        <w:rPr>
          <w:rFonts w:eastAsiaTheme="minorHAnsi"/>
          <w:sz w:val="20"/>
          <w:szCs w:val="20"/>
        </w:rPr>
        <w:t>S/D ratio</w:t>
      </w:r>
      <w:r w:rsidR="00155E67" w:rsidRPr="00A13689">
        <w:rPr>
          <w:rFonts w:eastAsiaTheme="minorHAnsi"/>
          <w:sz w:val="20"/>
          <w:szCs w:val="20"/>
        </w:rPr>
        <w:t xml:space="preserve"> between the systolic and diastolic peak pulsed pulmonary venous Doppler velocities</w:t>
      </w:r>
      <w:r w:rsidR="00A13689" w:rsidRPr="00A13689">
        <w:rPr>
          <w:rFonts w:eastAsiaTheme="minorHAnsi"/>
          <w:sz w:val="20"/>
          <w:szCs w:val="20"/>
        </w:rPr>
        <w:t>,</w:t>
      </w:r>
      <w:r w:rsidRPr="00A13689">
        <w:rPr>
          <w:rFonts w:eastAsiaTheme="minorHAnsi"/>
          <w:sz w:val="20"/>
          <w:szCs w:val="20"/>
        </w:rPr>
        <w:t xml:space="preserve"> </w:t>
      </w:r>
    </w:p>
    <w:p w:rsidR="003575D0" w:rsidRPr="00A13689" w:rsidRDefault="0073159F" w:rsidP="003575D0">
      <w:pPr>
        <w:tabs>
          <w:tab w:val="left" w:pos="0"/>
        </w:tabs>
        <w:rPr>
          <w:sz w:val="20"/>
          <w:szCs w:val="20"/>
        </w:rPr>
      </w:pPr>
      <w:r w:rsidRPr="00A13689">
        <w:rPr>
          <w:sz w:val="20"/>
          <w:szCs w:val="20"/>
        </w:rPr>
        <w:t>E-peak early-diastolic velocity,</w:t>
      </w:r>
    </w:p>
    <w:p w:rsidR="0092356A" w:rsidRPr="00A13689" w:rsidRDefault="003575D0" w:rsidP="003575D0">
      <w:pPr>
        <w:tabs>
          <w:tab w:val="left" w:pos="0"/>
        </w:tabs>
        <w:rPr>
          <w:sz w:val="20"/>
          <w:szCs w:val="20"/>
        </w:rPr>
      </w:pPr>
      <w:r w:rsidRPr="00A13689">
        <w:rPr>
          <w:sz w:val="20"/>
          <w:szCs w:val="20"/>
        </w:rPr>
        <w:t>A-</w:t>
      </w:r>
      <w:r w:rsidR="0073159F" w:rsidRPr="00A13689">
        <w:rPr>
          <w:sz w:val="20"/>
          <w:szCs w:val="20"/>
        </w:rPr>
        <w:t>peak late-diastolic velocity</w:t>
      </w:r>
      <w:r w:rsidR="000F190E" w:rsidRPr="00A13689">
        <w:rPr>
          <w:sz w:val="20"/>
          <w:szCs w:val="20"/>
        </w:rPr>
        <w:t xml:space="preserve">, </w:t>
      </w:r>
    </w:p>
    <w:p w:rsidR="007E649F" w:rsidRPr="00A13689" w:rsidRDefault="000F190E" w:rsidP="003575D0">
      <w:pPr>
        <w:autoSpaceDE w:val="0"/>
        <w:autoSpaceDN w:val="0"/>
        <w:adjustRightInd w:val="0"/>
        <w:rPr>
          <w:rFonts w:eastAsiaTheme="minorHAnsi"/>
          <w:color w:val="141314"/>
          <w:sz w:val="20"/>
          <w:szCs w:val="20"/>
        </w:rPr>
      </w:pPr>
      <w:r w:rsidRPr="00A13689">
        <w:rPr>
          <w:sz w:val="20"/>
          <w:szCs w:val="20"/>
        </w:rPr>
        <w:t>E/A ratio</w:t>
      </w:r>
      <w:r w:rsidR="003575D0" w:rsidRPr="00A13689">
        <w:rPr>
          <w:sz w:val="20"/>
          <w:szCs w:val="20"/>
        </w:rPr>
        <w:t xml:space="preserve"> </w:t>
      </w:r>
      <w:r w:rsidR="003575D0" w:rsidRPr="00A13689">
        <w:rPr>
          <w:rFonts w:eastAsiaTheme="minorHAnsi"/>
          <w:color w:val="141314"/>
          <w:sz w:val="20"/>
          <w:szCs w:val="20"/>
        </w:rPr>
        <w:t xml:space="preserve"> </w:t>
      </w:r>
      <w:r w:rsidR="001F621D" w:rsidRPr="00A13689">
        <w:rPr>
          <w:rFonts w:eastAsiaTheme="minorHAnsi"/>
          <w:sz w:val="20"/>
          <w:szCs w:val="20"/>
        </w:rPr>
        <w:t>between the early and atrial peak pulsed mitral Doppler velocities</w:t>
      </w:r>
      <w:r w:rsidR="00A13689" w:rsidRPr="00A13689">
        <w:rPr>
          <w:rFonts w:eastAsiaTheme="minorHAnsi"/>
          <w:sz w:val="20"/>
          <w:szCs w:val="20"/>
        </w:rPr>
        <w:t>,</w:t>
      </w:r>
    </w:p>
    <w:p w:rsidR="0092356A" w:rsidRPr="00A13689" w:rsidRDefault="00E94231" w:rsidP="000F190E">
      <w:pPr>
        <w:tabs>
          <w:tab w:val="left" w:pos="0"/>
        </w:tabs>
        <w:rPr>
          <w:sz w:val="20"/>
          <w:szCs w:val="20"/>
        </w:rPr>
      </w:pPr>
      <w:r w:rsidRPr="00A13689">
        <w:rPr>
          <w:sz w:val="20"/>
          <w:szCs w:val="20"/>
          <w:lang w:val="sl-SI"/>
        </w:rPr>
        <w:t>Sm-</w:t>
      </w:r>
      <w:r w:rsidRPr="00A13689">
        <w:rPr>
          <w:sz w:val="20"/>
          <w:szCs w:val="20"/>
        </w:rPr>
        <w:t xml:space="preserve"> Myocardial systolic wave </w:t>
      </w:r>
      <w:r w:rsidR="00A13689" w:rsidRPr="00A13689">
        <w:rPr>
          <w:sz w:val="20"/>
          <w:szCs w:val="20"/>
        </w:rPr>
        <w:t>,</w:t>
      </w:r>
      <w:r w:rsidRPr="00A13689">
        <w:rPr>
          <w:sz w:val="20"/>
          <w:szCs w:val="20"/>
        </w:rPr>
        <w:t xml:space="preserve"> </w:t>
      </w:r>
    </w:p>
    <w:p w:rsidR="003575D0" w:rsidRPr="00A13689" w:rsidRDefault="003575D0" w:rsidP="003575D0">
      <w:pPr>
        <w:tabs>
          <w:tab w:val="left" w:pos="0"/>
        </w:tabs>
        <w:rPr>
          <w:sz w:val="20"/>
          <w:szCs w:val="20"/>
        </w:rPr>
      </w:pPr>
      <w:r w:rsidRPr="00A13689">
        <w:rPr>
          <w:sz w:val="20"/>
          <w:szCs w:val="20"/>
        </w:rPr>
        <w:t xml:space="preserve">Em- peak early-diastolic mitral annular velocity, </w:t>
      </w:r>
    </w:p>
    <w:p w:rsidR="0092356A" w:rsidRPr="00A13689" w:rsidRDefault="00E94231" w:rsidP="000F190E">
      <w:pPr>
        <w:tabs>
          <w:tab w:val="left" w:pos="0"/>
        </w:tabs>
        <w:rPr>
          <w:sz w:val="20"/>
          <w:szCs w:val="20"/>
        </w:rPr>
      </w:pPr>
      <w:r w:rsidRPr="00A13689">
        <w:rPr>
          <w:sz w:val="20"/>
          <w:szCs w:val="20"/>
        </w:rPr>
        <w:t>Am- peak late-di</w:t>
      </w:r>
      <w:r w:rsidR="003575D0" w:rsidRPr="00A13689">
        <w:rPr>
          <w:sz w:val="20"/>
          <w:szCs w:val="20"/>
        </w:rPr>
        <w:t>astolic mitral annular velocity,</w:t>
      </w:r>
      <w:r w:rsidRPr="00A13689">
        <w:rPr>
          <w:sz w:val="20"/>
          <w:szCs w:val="20"/>
        </w:rPr>
        <w:t xml:space="preserve"> </w:t>
      </w:r>
    </w:p>
    <w:p w:rsidR="003575D0" w:rsidRPr="00A13689" w:rsidRDefault="003575D0" w:rsidP="000F190E">
      <w:pPr>
        <w:tabs>
          <w:tab w:val="left" w:pos="0"/>
        </w:tabs>
        <w:rPr>
          <w:rFonts w:eastAsiaTheme="minorHAnsi"/>
          <w:color w:val="141314"/>
          <w:sz w:val="20"/>
          <w:szCs w:val="20"/>
        </w:rPr>
      </w:pPr>
      <w:r w:rsidRPr="00A13689">
        <w:rPr>
          <w:sz w:val="20"/>
          <w:szCs w:val="20"/>
        </w:rPr>
        <w:t>Em/Am</w:t>
      </w:r>
      <w:r w:rsidR="00A13689" w:rsidRPr="00A13689">
        <w:rPr>
          <w:sz w:val="20"/>
          <w:szCs w:val="20"/>
        </w:rPr>
        <w:t>-</w:t>
      </w:r>
      <w:r w:rsidRPr="00A13689">
        <w:rPr>
          <w:sz w:val="20"/>
          <w:szCs w:val="20"/>
        </w:rPr>
        <w:t xml:space="preserve"> ratio </w:t>
      </w:r>
      <w:r w:rsidRPr="00A13689">
        <w:rPr>
          <w:rFonts w:eastAsiaTheme="minorHAnsi"/>
          <w:color w:val="141314"/>
          <w:sz w:val="20"/>
          <w:szCs w:val="20"/>
        </w:rPr>
        <w:t>of early diastolic myocardial velocity and late myocardial velocity</w:t>
      </w:r>
      <w:r w:rsidR="00A13689" w:rsidRPr="00A13689">
        <w:rPr>
          <w:rFonts w:eastAsiaTheme="minorHAnsi"/>
          <w:color w:val="141314"/>
          <w:sz w:val="20"/>
          <w:szCs w:val="20"/>
        </w:rPr>
        <w:t>,</w:t>
      </w:r>
    </w:p>
    <w:p w:rsidR="00A13689" w:rsidRPr="00A13689" w:rsidRDefault="00A13689" w:rsidP="000F190E">
      <w:pPr>
        <w:tabs>
          <w:tab w:val="left" w:pos="0"/>
        </w:tabs>
        <w:rPr>
          <w:sz w:val="20"/>
          <w:szCs w:val="20"/>
        </w:rPr>
      </w:pPr>
      <w:r w:rsidRPr="00A13689">
        <w:rPr>
          <w:rFonts w:eastAsiaTheme="minorHAnsi"/>
          <w:color w:val="141314"/>
          <w:sz w:val="20"/>
          <w:szCs w:val="20"/>
        </w:rPr>
        <w:lastRenderedPageBreak/>
        <w:t>E/Em-</w:t>
      </w:r>
      <w:r w:rsidRPr="00A13689">
        <w:rPr>
          <w:sz w:val="20"/>
          <w:szCs w:val="20"/>
          <w:lang w:val="sl-SI"/>
        </w:rPr>
        <w:t xml:space="preserve"> ratio of maximum blood flow velocity and maximum myocardial motion velocity,</w:t>
      </w:r>
    </w:p>
    <w:p w:rsidR="0092356A" w:rsidRPr="00A13689" w:rsidRDefault="000F190E" w:rsidP="000F190E">
      <w:pPr>
        <w:autoSpaceDE w:val="0"/>
        <w:autoSpaceDN w:val="0"/>
        <w:adjustRightInd w:val="0"/>
        <w:rPr>
          <w:sz w:val="20"/>
          <w:szCs w:val="20"/>
        </w:rPr>
      </w:pPr>
      <w:r w:rsidRPr="00A13689">
        <w:rPr>
          <w:sz w:val="20"/>
          <w:szCs w:val="20"/>
        </w:rPr>
        <w:t>Tei Index</w:t>
      </w:r>
      <w:r w:rsidR="00A13689" w:rsidRPr="00A13689">
        <w:rPr>
          <w:sz w:val="20"/>
          <w:szCs w:val="20"/>
        </w:rPr>
        <w:t>-</w:t>
      </w:r>
      <w:r w:rsidRPr="00A13689">
        <w:rPr>
          <w:sz w:val="20"/>
          <w:szCs w:val="20"/>
        </w:rPr>
        <w:t>(MPI-</w:t>
      </w:r>
      <w:r w:rsidRPr="00A13689">
        <w:rPr>
          <w:rFonts w:eastAsiaTheme="minorHAnsi"/>
          <w:color w:val="141314"/>
          <w:sz w:val="20"/>
          <w:szCs w:val="20"/>
        </w:rPr>
        <w:t xml:space="preserve">Myocardial Performance Index), </w:t>
      </w:r>
      <w:r w:rsidRPr="00A13689">
        <w:rPr>
          <w:sz w:val="20"/>
          <w:szCs w:val="20"/>
        </w:rPr>
        <w:t xml:space="preserve"> </w:t>
      </w:r>
    </w:p>
    <w:p w:rsidR="0092356A" w:rsidRPr="00A13689" w:rsidRDefault="00B25764" w:rsidP="000F190E">
      <w:pPr>
        <w:autoSpaceDE w:val="0"/>
        <w:autoSpaceDN w:val="0"/>
        <w:adjustRightInd w:val="0"/>
        <w:rPr>
          <w:rFonts w:eastAsiaTheme="minorHAnsi"/>
          <w:color w:val="141314"/>
          <w:sz w:val="20"/>
          <w:szCs w:val="20"/>
        </w:rPr>
      </w:pPr>
      <w:r w:rsidRPr="00A13689">
        <w:rPr>
          <w:rFonts w:eastAsiaTheme="minorHAnsi"/>
          <w:color w:val="141314"/>
          <w:sz w:val="20"/>
          <w:szCs w:val="20"/>
        </w:rPr>
        <w:t>IVCT</w:t>
      </w:r>
      <w:r w:rsidR="00A13689" w:rsidRPr="00A13689">
        <w:rPr>
          <w:rFonts w:eastAsiaTheme="minorHAnsi"/>
          <w:color w:val="141314"/>
          <w:sz w:val="20"/>
          <w:szCs w:val="20"/>
        </w:rPr>
        <w:t>-</w:t>
      </w:r>
      <w:r w:rsidRPr="00A13689">
        <w:rPr>
          <w:rFonts w:eastAsiaTheme="minorHAnsi"/>
          <w:color w:val="141314"/>
          <w:sz w:val="20"/>
          <w:szCs w:val="20"/>
        </w:rPr>
        <w:t>isovolumic contraction time</w:t>
      </w:r>
      <w:r w:rsidR="00A13689" w:rsidRPr="00A13689">
        <w:rPr>
          <w:rFonts w:eastAsiaTheme="minorHAnsi"/>
          <w:color w:val="141314"/>
          <w:sz w:val="20"/>
          <w:szCs w:val="20"/>
        </w:rPr>
        <w:t>,</w:t>
      </w:r>
      <w:r w:rsidRPr="00A13689">
        <w:rPr>
          <w:rFonts w:eastAsiaTheme="minorHAnsi"/>
          <w:color w:val="141314"/>
          <w:sz w:val="20"/>
          <w:szCs w:val="20"/>
        </w:rPr>
        <w:t xml:space="preserve"> </w:t>
      </w:r>
    </w:p>
    <w:p w:rsidR="0092356A" w:rsidRPr="00A13689" w:rsidRDefault="00B25764" w:rsidP="000F190E">
      <w:pPr>
        <w:autoSpaceDE w:val="0"/>
        <w:autoSpaceDN w:val="0"/>
        <w:adjustRightInd w:val="0"/>
        <w:rPr>
          <w:rFonts w:eastAsiaTheme="minorHAnsi"/>
          <w:color w:val="141314"/>
          <w:sz w:val="20"/>
          <w:szCs w:val="20"/>
        </w:rPr>
      </w:pPr>
      <w:r w:rsidRPr="00A13689">
        <w:rPr>
          <w:rFonts w:eastAsiaTheme="minorHAnsi"/>
          <w:color w:val="141314"/>
          <w:sz w:val="20"/>
          <w:szCs w:val="20"/>
        </w:rPr>
        <w:t>IVRT</w:t>
      </w:r>
      <w:r w:rsidR="00A13689" w:rsidRPr="00A13689">
        <w:rPr>
          <w:rFonts w:eastAsiaTheme="minorHAnsi"/>
          <w:color w:val="141314"/>
          <w:sz w:val="20"/>
          <w:szCs w:val="20"/>
        </w:rPr>
        <w:t>-</w:t>
      </w:r>
      <w:r w:rsidRPr="00A13689">
        <w:rPr>
          <w:rFonts w:eastAsiaTheme="minorHAnsi"/>
          <w:color w:val="141314"/>
          <w:sz w:val="20"/>
          <w:szCs w:val="20"/>
        </w:rPr>
        <w:t>isovolumic relaxation time</w:t>
      </w:r>
      <w:r w:rsidR="00A13689" w:rsidRPr="00A13689">
        <w:rPr>
          <w:rFonts w:eastAsiaTheme="minorHAnsi"/>
          <w:color w:val="141314"/>
          <w:sz w:val="20"/>
          <w:szCs w:val="20"/>
        </w:rPr>
        <w:t>,</w:t>
      </w:r>
    </w:p>
    <w:p w:rsidR="00F65739" w:rsidRPr="00A13689" w:rsidRDefault="00B25764" w:rsidP="000F190E">
      <w:pPr>
        <w:autoSpaceDE w:val="0"/>
        <w:autoSpaceDN w:val="0"/>
        <w:adjustRightInd w:val="0"/>
        <w:rPr>
          <w:rFonts w:eastAsiaTheme="minorHAnsi"/>
          <w:color w:val="141314"/>
          <w:sz w:val="20"/>
          <w:szCs w:val="20"/>
        </w:rPr>
      </w:pPr>
      <w:r w:rsidRPr="00A13689">
        <w:rPr>
          <w:rFonts w:eastAsiaTheme="minorHAnsi"/>
          <w:color w:val="141314"/>
          <w:sz w:val="20"/>
          <w:szCs w:val="20"/>
        </w:rPr>
        <w:t>ET</w:t>
      </w:r>
      <w:r w:rsidR="00A13689" w:rsidRPr="00A13689">
        <w:rPr>
          <w:rFonts w:eastAsiaTheme="minorHAnsi"/>
          <w:color w:val="141314"/>
          <w:sz w:val="20"/>
          <w:szCs w:val="20"/>
        </w:rPr>
        <w:t>-</w:t>
      </w:r>
      <w:r w:rsidRPr="00A13689">
        <w:rPr>
          <w:rFonts w:eastAsiaTheme="minorHAnsi"/>
          <w:color w:val="141314"/>
          <w:sz w:val="20"/>
          <w:szCs w:val="20"/>
        </w:rPr>
        <w:t xml:space="preserve"> ejection time</w:t>
      </w:r>
      <w:r w:rsidR="00A13689" w:rsidRPr="00A13689">
        <w:rPr>
          <w:rFonts w:eastAsiaTheme="minorHAnsi"/>
          <w:color w:val="141314"/>
          <w:sz w:val="20"/>
          <w:szCs w:val="20"/>
        </w:rPr>
        <w:t>,</w:t>
      </w:r>
      <w:r w:rsidRPr="00A13689">
        <w:rPr>
          <w:rFonts w:eastAsiaTheme="minorHAnsi"/>
          <w:color w:val="141314"/>
          <w:sz w:val="20"/>
          <w:szCs w:val="20"/>
        </w:rPr>
        <w:t xml:space="preserve"> </w:t>
      </w:r>
    </w:p>
    <w:p w:rsidR="003575D0" w:rsidRPr="00A13689" w:rsidRDefault="00A13689" w:rsidP="003575D0">
      <w:pPr>
        <w:tabs>
          <w:tab w:val="left" w:pos="0"/>
        </w:tabs>
        <w:rPr>
          <w:sz w:val="20"/>
          <w:szCs w:val="20"/>
        </w:rPr>
      </w:pPr>
      <w:r w:rsidRPr="00A13689">
        <w:rPr>
          <w:sz w:val="20"/>
          <w:szCs w:val="20"/>
        </w:rPr>
        <w:t>.</w:t>
      </w:r>
    </w:p>
    <w:p w:rsidR="003575D0" w:rsidRPr="000F190E" w:rsidRDefault="003575D0" w:rsidP="000F190E">
      <w:pPr>
        <w:autoSpaceDE w:val="0"/>
        <w:autoSpaceDN w:val="0"/>
        <w:adjustRightInd w:val="0"/>
        <w:rPr>
          <w:sz w:val="20"/>
          <w:szCs w:val="20"/>
        </w:rPr>
      </w:pPr>
    </w:p>
    <w:p w:rsidR="00A46F05" w:rsidRDefault="00A46F05" w:rsidP="00A8136F"/>
    <w:p w:rsidR="0092356A" w:rsidRDefault="0092356A" w:rsidP="00A8136F"/>
    <w:p w:rsidR="0092356A" w:rsidRDefault="0092356A" w:rsidP="00A8136F"/>
    <w:p w:rsidR="0092356A" w:rsidRDefault="0092356A" w:rsidP="00A8136F"/>
    <w:p w:rsidR="003F5360" w:rsidRDefault="003F5360" w:rsidP="00A8136F"/>
    <w:p w:rsidR="003F5360" w:rsidRDefault="003F5360" w:rsidP="00A8136F"/>
    <w:p w:rsidR="003F5360" w:rsidRDefault="003F5360" w:rsidP="00A8136F"/>
    <w:p w:rsidR="003F5360" w:rsidRDefault="003F5360" w:rsidP="00A8136F"/>
    <w:p w:rsidR="003F5360" w:rsidRDefault="003F5360" w:rsidP="00A8136F"/>
    <w:p w:rsidR="003F5360" w:rsidRDefault="003F5360" w:rsidP="00A8136F"/>
    <w:p w:rsidR="003F5360" w:rsidRDefault="003F5360" w:rsidP="00A8136F"/>
    <w:p w:rsidR="003F5360" w:rsidRDefault="003F5360" w:rsidP="00A8136F"/>
    <w:p w:rsidR="003F5360" w:rsidRDefault="003F5360" w:rsidP="00A8136F"/>
    <w:p w:rsidR="003F5360" w:rsidRDefault="003F5360" w:rsidP="00A8136F"/>
    <w:p w:rsidR="003F5360" w:rsidRDefault="003F5360" w:rsidP="00A8136F"/>
    <w:p w:rsidR="003F5360" w:rsidRDefault="003F5360" w:rsidP="00A8136F"/>
    <w:p w:rsidR="003F5360" w:rsidRDefault="003F5360" w:rsidP="00A8136F"/>
    <w:p w:rsidR="003F5360" w:rsidRDefault="003F5360" w:rsidP="00A8136F"/>
    <w:p w:rsidR="003F5360" w:rsidRDefault="003F5360" w:rsidP="00A8136F"/>
    <w:p w:rsidR="003F5360" w:rsidRDefault="003F5360" w:rsidP="00A8136F"/>
    <w:p w:rsidR="003F5360" w:rsidRDefault="003F5360" w:rsidP="00A8136F"/>
    <w:p w:rsidR="003F5360" w:rsidRDefault="003F5360" w:rsidP="00A8136F"/>
    <w:p w:rsidR="003F5360" w:rsidRDefault="003F5360" w:rsidP="00A8136F"/>
    <w:p w:rsidR="003F5360" w:rsidRDefault="003F5360" w:rsidP="00A8136F"/>
    <w:p w:rsidR="003F5360" w:rsidRDefault="003F5360" w:rsidP="00A8136F"/>
    <w:p w:rsidR="003F5360" w:rsidRDefault="003F5360" w:rsidP="00A8136F"/>
    <w:p w:rsidR="003F5360" w:rsidRDefault="003F5360" w:rsidP="00A8136F"/>
    <w:p w:rsidR="003F5360" w:rsidRDefault="003F5360" w:rsidP="00A8136F"/>
    <w:p w:rsidR="003F5360" w:rsidRDefault="003F5360" w:rsidP="00A8136F"/>
    <w:p w:rsidR="003F5360" w:rsidRDefault="003F5360" w:rsidP="00A8136F"/>
    <w:p w:rsidR="003F5360" w:rsidRDefault="003F5360" w:rsidP="00A8136F"/>
    <w:p w:rsidR="003F5360" w:rsidRDefault="003F5360" w:rsidP="00A8136F"/>
    <w:p w:rsidR="003F5360" w:rsidRDefault="003F5360" w:rsidP="00A8136F"/>
    <w:p w:rsidR="003F5360" w:rsidRDefault="003F5360" w:rsidP="00A8136F"/>
    <w:p w:rsidR="003F5360" w:rsidRDefault="003F5360" w:rsidP="00A8136F"/>
    <w:p w:rsidR="003F5360" w:rsidRDefault="003F5360" w:rsidP="00A8136F"/>
    <w:p w:rsidR="003F5360" w:rsidRDefault="003F5360" w:rsidP="00A8136F"/>
    <w:p w:rsidR="003F5360" w:rsidRDefault="003F5360" w:rsidP="00A8136F"/>
    <w:p w:rsidR="003F5360" w:rsidRDefault="003F5360" w:rsidP="00A8136F"/>
    <w:p w:rsidR="003F5360" w:rsidRDefault="003F5360" w:rsidP="00A8136F"/>
    <w:p w:rsidR="003F5360" w:rsidRDefault="003F5360" w:rsidP="00A8136F"/>
    <w:p w:rsidR="00A8136F" w:rsidRDefault="00A8136F" w:rsidP="00A8136F"/>
    <w:sectPr w:rsidR="00A8136F" w:rsidSect="00BF11E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3E5A" w:rsidRDefault="00D83E5A" w:rsidP="008162BE">
      <w:r>
        <w:separator/>
      </w:r>
    </w:p>
  </w:endnote>
  <w:endnote w:type="continuationSeparator" w:id="1">
    <w:p w:rsidR="00D83E5A" w:rsidRDefault="00D83E5A" w:rsidP="008162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3E5A" w:rsidRDefault="00D83E5A" w:rsidP="008162BE">
      <w:r>
        <w:separator/>
      </w:r>
    </w:p>
  </w:footnote>
  <w:footnote w:type="continuationSeparator" w:id="1">
    <w:p w:rsidR="00D83E5A" w:rsidRDefault="00D83E5A" w:rsidP="008162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87B07"/>
    <w:multiLevelType w:val="hybridMultilevel"/>
    <w:tmpl w:val="28D00CB0"/>
    <w:lvl w:ilvl="0" w:tplc="0D9EA16C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5739"/>
    <w:rsid w:val="00010148"/>
    <w:rsid w:val="00050830"/>
    <w:rsid w:val="00053130"/>
    <w:rsid w:val="00061CED"/>
    <w:rsid w:val="00065831"/>
    <w:rsid w:val="00072DC5"/>
    <w:rsid w:val="00075CB8"/>
    <w:rsid w:val="00096D69"/>
    <w:rsid w:val="000B7C02"/>
    <w:rsid w:val="000E26D1"/>
    <w:rsid w:val="000F1450"/>
    <w:rsid w:val="000F190E"/>
    <w:rsid w:val="000F6332"/>
    <w:rsid w:val="001461B1"/>
    <w:rsid w:val="00155E67"/>
    <w:rsid w:val="00173A7C"/>
    <w:rsid w:val="0018021B"/>
    <w:rsid w:val="001B3A0A"/>
    <w:rsid w:val="001E55AC"/>
    <w:rsid w:val="001E66FC"/>
    <w:rsid w:val="001F621D"/>
    <w:rsid w:val="00215148"/>
    <w:rsid w:val="002345F6"/>
    <w:rsid w:val="002736B1"/>
    <w:rsid w:val="0027580D"/>
    <w:rsid w:val="00282848"/>
    <w:rsid w:val="002A4699"/>
    <w:rsid w:val="002D3138"/>
    <w:rsid w:val="00332F7D"/>
    <w:rsid w:val="003575D0"/>
    <w:rsid w:val="003A2124"/>
    <w:rsid w:val="003C0655"/>
    <w:rsid w:val="003D01FA"/>
    <w:rsid w:val="003F5360"/>
    <w:rsid w:val="00410CC2"/>
    <w:rsid w:val="00481787"/>
    <w:rsid w:val="004F1655"/>
    <w:rsid w:val="005110DA"/>
    <w:rsid w:val="00535180"/>
    <w:rsid w:val="005812EC"/>
    <w:rsid w:val="005A6D9B"/>
    <w:rsid w:val="005D53D9"/>
    <w:rsid w:val="005E0217"/>
    <w:rsid w:val="00615923"/>
    <w:rsid w:val="00622A71"/>
    <w:rsid w:val="00663744"/>
    <w:rsid w:val="00673267"/>
    <w:rsid w:val="006827D4"/>
    <w:rsid w:val="006E4E8A"/>
    <w:rsid w:val="006E726B"/>
    <w:rsid w:val="0071538B"/>
    <w:rsid w:val="0073159F"/>
    <w:rsid w:val="00733835"/>
    <w:rsid w:val="007646B5"/>
    <w:rsid w:val="007844D5"/>
    <w:rsid w:val="007A0807"/>
    <w:rsid w:val="007A78DF"/>
    <w:rsid w:val="007D16F9"/>
    <w:rsid w:val="007D62E2"/>
    <w:rsid w:val="007E649F"/>
    <w:rsid w:val="008162BE"/>
    <w:rsid w:val="0089295A"/>
    <w:rsid w:val="008A1851"/>
    <w:rsid w:val="008A3DE4"/>
    <w:rsid w:val="008D71CD"/>
    <w:rsid w:val="008F455C"/>
    <w:rsid w:val="0092356A"/>
    <w:rsid w:val="0094721E"/>
    <w:rsid w:val="00994440"/>
    <w:rsid w:val="009E4582"/>
    <w:rsid w:val="00A13689"/>
    <w:rsid w:val="00A21D30"/>
    <w:rsid w:val="00A315C7"/>
    <w:rsid w:val="00A46F05"/>
    <w:rsid w:val="00A8136F"/>
    <w:rsid w:val="00AB008F"/>
    <w:rsid w:val="00AE0121"/>
    <w:rsid w:val="00B25764"/>
    <w:rsid w:val="00B25D4B"/>
    <w:rsid w:val="00B556E0"/>
    <w:rsid w:val="00B760D8"/>
    <w:rsid w:val="00B90294"/>
    <w:rsid w:val="00BC5C1F"/>
    <w:rsid w:val="00BD6F20"/>
    <w:rsid w:val="00BF11E9"/>
    <w:rsid w:val="00C06B3A"/>
    <w:rsid w:val="00C4729E"/>
    <w:rsid w:val="00C535D6"/>
    <w:rsid w:val="00C94846"/>
    <w:rsid w:val="00D14B09"/>
    <w:rsid w:val="00D771E5"/>
    <w:rsid w:val="00D83E5A"/>
    <w:rsid w:val="00D956C1"/>
    <w:rsid w:val="00E13046"/>
    <w:rsid w:val="00E303DB"/>
    <w:rsid w:val="00E357F7"/>
    <w:rsid w:val="00E66C76"/>
    <w:rsid w:val="00E90563"/>
    <w:rsid w:val="00E94231"/>
    <w:rsid w:val="00EC1341"/>
    <w:rsid w:val="00F03252"/>
    <w:rsid w:val="00F65739"/>
    <w:rsid w:val="00F77650"/>
    <w:rsid w:val="00F77DBA"/>
    <w:rsid w:val="00F80322"/>
    <w:rsid w:val="00FA3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7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62E2"/>
    <w:pPr>
      <w:ind w:left="720"/>
      <w:contextualSpacing/>
    </w:pPr>
  </w:style>
  <w:style w:type="table" w:styleId="TableGrid">
    <w:name w:val="Table Grid"/>
    <w:basedOn w:val="TableNormal"/>
    <w:uiPriority w:val="59"/>
    <w:rsid w:val="007E64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rsid w:val="00EC1341"/>
    <w:rPr>
      <w:sz w:val="16"/>
      <w:szCs w:val="16"/>
    </w:rPr>
  </w:style>
  <w:style w:type="paragraph" w:styleId="CommentText">
    <w:name w:val="annotation text"/>
    <w:basedOn w:val="Normal"/>
    <w:link w:val="CommentTextChar"/>
    <w:rsid w:val="00EC13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C134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13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341"/>
    <w:rPr>
      <w:rFonts w:ascii="Tahoma" w:eastAsia="Times New Roman" w:hAnsi="Tahoma" w:cs="Tahoma"/>
      <w:sz w:val="16"/>
      <w:szCs w:val="16"/>
    </w:rPr>
  </w:style>
  <w:style w:type="table" w:customStyle="1" w:styleId="LightShading-Accent11">
    <w:name w:val="Light Shading - Accent 11"/>
    <w:basedOn w:val="TableNormal"/>
    <w:uiPriority w:val="60"/>
    <w:rsid w:val="00B9029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Grid1">
    <w:name w:val="Light Grid1"/>
    <w:basedOn w:val="TableNormal"/>
    <w:uiPriority w:val="62"/>
    <w:rsid w:val="00B902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8162B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62B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62B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162BE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E458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Master</cp:lastModifiedBy>
  <cp:revision>2</cp:revision>
  <dcterms:created xsi:type="dcterms:W3CDTF">2019-07-04T05:29:00Z</dcterms:created>
  <dcterms:modified xsi:type="dcterms:W3CDTF">2019-07-04T05:29:00Z</dcterms:modified>
</cp:coreProperties>
</file>